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7A5BE" w14:textId="60C30DFD" w:rsidR="004E1F73" w:rsidRPr="00527941" w:rsidRDefault="004E1F73" w:rsidP="004E1F73">
      <w:pPr>
        <w:spacing w:line="480" w:lineRule="auto"/>
        <w:jc w:val="center"/>
        <w:rPr>
          <w:rFonts w:ascii="Arial" w:hAnsi="Arial" w:cs="Arial"/>
          <w:b/>
          <w:bCs/>
        </w:rPr>
      </w:pPr>
      <w:r w:rsidRPr="00527941">
        <w:rPr>
          <w:rFonts w:ascii="Arial" w:hAnsi="Arial" w:cs="Arial"/>
          <w:b/>
          <w:bCs/>
        </w:rPr>
        <w:t xml:space="preserve">Assignment </w:t>
      </w:r>
      <w:r>
        <w:rPr>
          <w:rFonts w:ascii="Arial" w:hAnsi="Arial" w:cs="Arial"/>
          <w:b/>
          <w:bCs/>
        </w:rPr>
        <w:t>2</w:t>
      </w:r>
    </w:p>
    <w:p w14:paraId="294E34A7" w14:textId="77777777" w:rsidR="004E1F73" w:rsidRPr="00527941" w:rsidRDefault="004E1F73" w:rsidP="004E1F73">
      <w:pPr>
        <w:spacing w:line="480" w:lineRule="auto"/>
        <w:jc w:val="center"/>
        <w:rPr>
          <w:rFonts w:ascii="Arial" w:hAnsi="Arial" w:cs="Arial"/>
        </w:rPr>
      </w:pPr>
      <w:r w:rsidRPr="00527941">
        <w:rPr>
          <w:rFonts w:ascii="Arial" w:hAnsi="Arial" w:cs="Arial"/>
        </w:rPr>
        <w:fldChar w:fldCharType="begin"/>
      </w:r>
      <w:r w:rsidRPr="00527941">
        <w:rPr>
          <w:rFonts w:ascii="Arial" w:hAnsi="Arial" w:cs="Arial"/>
        </w:rPr>
        <w:instrText xml:space="preserve"> AutoTextList \s NoStyle \t "Please type in your first and last name" </w:instrText>
      </w:r>
      <w:r w:rsidRPr="00527941">
        <w:rPr>
          <w:rFonts w:ascii="Arial" w:hAnsi="Arial" w:cs="Arial"/>
        </w:rPr>
        <w:fldChar w:fldCharType="separate"/>
      </w:r>
      <w:r w:rsidRPr="00527941">
        <w:rPr>
          <w:rFonts w:ascii="Arial" w:hAnsi="Arial" w:cs="Arial"/>
        </w:rPr>
        <w:t>David Rutledge</w:t>
      </w:r>
      <w:r w:rsidRPr="00527941">
        <w:rPr>
          <w:rFonts w:ascii="Arial" w:hAnsi="Arial" w:cs="Arial"/>
        </w:rPr>
        <w:fldChar w:fldCharType="end"/>
      </w:r>
    </w:p>
    <w:p w14:paraId="3846C136" w14:textId="77777777" w:rsidR="004E1F73" w:rsidRPr="00527941" w:rsidRDefault="004E1F73" w:rsidP="004E1F73">
      <w:pPr>
        <w:spacing w:line="480" w:lineRule="auto"/>
        <w:jc w:val="center"/>
        <w:rPr>
          <w:rFonts w:ascii="Arial" w:hAnsi="Arial" w:cs="Arial"/>
        </w:rPr>
      </w:pPr>
      <w:r w:rsidRPr="00527941">
        <w:rPr>
          <w:rFonts w:ascii="Arial" w:hAnsi="Arial" w:cs="Arial"/>
        </w:rPr>
        <w:t>The University of Arizona Global Campus</w:t>
      </w:r>
    </w:p>
    <w:p w14:paraId="0D6F0698" w14:textId="77777777" w:rsidR="004E1F73" w:rsidRDefault="004E1F73" w:rsidP="004E1F73">
      <w:pPr>
        <w:spacing w:line="480" w:lineRule="auto"/>
        <w:jc w:val="center"/>
        <w:rPr>
          <w:rFonts w:ascii="Arial" w:hAnsi="Arial" w:cs="Arial"/>
        </w:rPr>
      </w:pPr>
      <w:r w:rsidRPr="00482A7A">
        <w:rPr>
          <w:rFonts w:ascii="Arial" w:hAnsi="Arial" w:cs="Arial"/>
        </w:rPr>
        <w:t>CST499: Capstone for Computer Software Technology</w:t>
      </w:r>
    </w:p>
    <w:p w14:paraId="775C9DC0" w14:textId="77777777" w:rsidR="004E1F73" w:rsidRDefault="004E1F73" w:rsidP="004E1F73">
      <w:pPr>
        <w:spacing w:line="480" w:lineRule="auto"/>
        <w:jc w:val="center"/>
        <w:rPr>
          <w:rFonts w:ascii="Arial" w:hAnsi="Arial" w:cs="Arial"/>
        </w:rPr>
      </w:pPr>
      <w:proofErr w:type="spellStart"/>
      <w:r w:rsidRPr="00482A7A">
        <w:rPr>
          <w:rFonts w:ascii="Arial" w:hAnsi="Arial" w:cs="Arial"/>
        </w:rPr>
        <w:t>Charmelia</w:t>
      </w:r>
      <w:proofErr w:type="spellEnd"/>
      <w:r w:rsidRPr="00482A7A">
        <w:rPr>
          <w:rFonts w:ascii="Arial" w:hAnsi="Arial" w:cs="Arial"/>
        </w:rPr>
        <w:t xml:space="preserve"> Butler</w:t>
      </w:r>
    </w:p>
    <w:p w14:paraId="371CD938" w14:textId="34E4BE10" w:rsidR="004E1F73" w:rsidRPr="00527941" w:rsidRDefault="004E1F73" w:rsidP="004E1F73">
      <w:pPr>
        <w:spacing w:line="480" w:lineRule="auto"/>
        <w:jc w:val="center"/>
        <w:rPr>
          <w:rFonts w:ascii="Arial" w:hAnsi="Arial" w:cs="Arial"/>
        </w:rPr>
      </w:pPr>
      <w:r>
        <w:rPr>
          <w:rFonts w:ascii="Arial" w:hAnsi="Arial" w:cs="Arial"/>
        </w:rPr>
        <w:t>December 23</w:t>
      </w:r>
      <w:r w:rsidRPr="00527941">
        <w:rPr>
          <w:rFonts w:ascii="Arial" w:hAnsi="Arial" w:cs="Arial"/>
        </w:rPr>
        <w:t>, 2024</w:t>
      </w:r>
    </w:p>
    <w:p w14:paraId="6BFB33CE" w14:textId="77777777" w:rsidR="004E1F73" w:rsidRDefault="004E1F73" w:rsidP="004E1F73">
      <w:pPr>
        <w:spacing w:line="480" w:lineRule="auto"/>
        <w:outlineLvl w:val="0"/>
        <w:rPr>
          <w:rFonts w:ascii="Helvetica" w:eastAsia="Times New Roman" w:hAnsi="Helvetica" w:cs="Times New Roman"/>
          <w:b/>
          <w:bCs/>
          <w:color w:val="000000"/>
          <w:kern w:val="36"/>
        </w:rPr>
      </w:pPr>
    </w:p>
    <w:p w14:paraId="440F0101" w14:textId="77777777" w:rsidR="004E1F73" w:rsidRDefault="004E1F73">
      <w:pPr>
        <w:rPr>
          <w:rFonts w:ascii="Helvetica" w:eastAsia="Times New Roman" w:hAnsi="Helvetica" w:cs="Times New Roman"/>
          <w:b/>
          <w:bCs/>
          <w:color w:val="000000"/>
          <w:kern w:val="36"/>
        </w:rPr>
      </w:pPr>
      <w:r>
        <w:rPr>
          <w:rFonts w:ascii="Helvetica" w:eastAsia="Times New Roman" w:hAnsi="Helvetica" w:cs="Times New Roman"/>
          <w:b/>
          <w:bCs/>
          <w:color w:val="000000"/>
          <w:kern w:val="36"/>
        </w:rPr>
        <w:br w:type="page"/>
      </w:r>
    </w:p>
    <w:p w14:paraId="326317D4" w14:textId="1EFF528F" w:rsidR="00F63040" w:rsidRPr="00F63040" w:rsidRDefault="00F63040" w:rsidP="004E1F73">
      <w:pPr>
        <w:spacing w:line="480" w:lineRule="auto"/>
        <w:outlineLvl w:val="0"/>
        <w:rPr>
          <w:rFonts w:ascii="Helvetica" w:eastAsia="Times New Roman" w:hAnsi="Helvetica" w:cs="Times New Roman"/>
          <w:b/>
          <w:bCs/>
          <w:color w:val="000000"/>
          <w:kern w:val="36"/>
        </w:rPr>
      </w:pPr>
      <w:r w:rsidRPr="00F63040">
        <w:rPr>
          <w:rFonts w:ascii="Helvetica" w:eastAsia="Times New Roman" w:hAnsi="Helvetica" w:cs="Times New Roman"/>
          <w:b/>
          <w:bCs/>
          <w:color w:val="000000"/>
          <w:kern w:val="36"/>
        </w:rPr>
        <w:lastRenderedPageBreak/>
        <w:t>Testing Strategies for Course Registration System</w:t>
      </w:r>
    </w:p>
    <w:p w14:paraId="1B3EED43" w14:textId="7C62E734"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Three UML design models will be presented for the Registration and Course Enrollment System. They will aid the discussion of various testing levels that will be deployed to ensure system quality. The UML diagrams capture static and dynamic elements of the system. The testing strategy will ensure comprehensive validation of all system components.</w:t>
      </w:r>
    </w:p>
    <w:p w14:paraId="1594E439" w14:textId="77777777" w:rsidR="00F63040" w:rsidRPr="00F63040" w:rsidRDefault="00F63040" w:rsidP="004E1F73">
      <w:pPr>
        <w:spacing w:line="480" w:lineRule="auto"/>
        <w:outlineLvl w:val="1"/>
        <w:rPr>
          <w:rFonts w:ascii="Helvetica" w:eastAsia="Times New Roman" w:hAnsi="Helvetica" w:cs="Times New Roman"/>
          <w:b/>
          <w:bCs/>
          <w:color w:val="000000"/>
        </w:rPr>
      </w:pPr>
      <w:r w:rsidRPr="00F63040">
        <w:rPr>
          <w:rFonts w:ascii="Helvetica" w:eastAsia="Times New Roman" w:hAnsi="Helvetica" w:cs="Times New Roman"/>
          <w:b/>
          <w:bCs/>
          <w:color w:val="000000"/>
        </w:rPr>
        <w:t>UML Models Analysis</w:t>
      </w:r>
    </w:p>
    <w:p w14:paraId="0F516420" w14:textId="3B9DF4D2"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Three primary types of UML diagram are used to capture unique aspects of the system:</w:t>
      </w:r>
    </w:p>
    <w:p w14:paraId="16BB3E66" w14:textId="07E1C23F" w:rsidR="00F63040" w:rsidRPr="00F63040" w:rsidRDefault="00F63040" w:rsidP="004E1F73">
      <w:pPr>
        <w:numPr>
          <w:ilvl w:val="0"/>
          <w:numId w:val="1"/>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Use Case Diagram: Illustrates the interactions between system </w:t>
      </w:r>
      <w:r w:rsidR="004E1F73">
        <w:rPr>
          <w:rFonts w:ascii="Helvetica" w:eastAsia="Times New Roman" w:hAnsi="Helvetica" w:cs="Times New Roman"/>
          <w:color w:val="000000"/>
        </w:rPr>
        <w:t>users</w:t>
      </w:r>
      <w:r w:rsidRPr="00F63040">
        <w:rPr>
          <w:rFonts w:ascii="Helvetica" w:eastAsia="Times New Roman" w:hAnsi="Helvetica" w:cs="Times New Roman"/>
          <w:color w:val="000000"/>
        </w:rPr>
        <w:t xml:space="preserve"> (Students and Administrators) and system functions</w:t>
      </w:r>
      <w:r w:rsidR="004E1F73">
        <w:rPr>
          <w:rFonts w:ascii="Helvetica" w:eastAsia="Times New Roman" w:hAnsi="Helvetica" w:cs="Times New Roman"/>
          <w:color w:val="000000"/>
        </w:rPr>
        <w:t>. (Figure 1)</w:t>
      </w:r>
    </w:p>
    <w:p w14:paraId="285594AA" w14:textId="0C8267E2" w:rsidR="00F63040" w:rsidRPr="00F63040" w:rsidRDefault="00F63040" w:rsidP="004E1F73">
      <w:pPr>
        <w:numPr>
          <w:ilvl w:val="0"/>
          <w:numId w:val="1"/>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Class Diagram: </w:t>
      </w:r>
      <w:r w:rsidR="004E1F73">
        <w:rPr>
          <w:rFonts w:ascii="Helvetica" w:eastAsia="Times New Roman" w:hAnsi="Helvetica" w:cs="Times New Roman"/>
          <w:color w:val="000000"/>
        </w:rPr>
        <w:t xml:space="preserve">Depicts the static structure of the system, shows relationships between key classes like </w:t>
      </w:r>
      <w:r w:rsidR="004E1F73" w:rsidRPr="00F63040">
        <w:rPr>
          <w:rFonts w:ascii="Helvetica" w:eastAsia="Times New Roman" w:hAnsi="Helvetica" w:cs="Times New Roman"/>
          <w:color w:val="000000"/>
        </w:rPr>
        <w:t xml:space="preserve">User, Student, Course, and Waitlist, </w:t>
      </w:r>
      <w:r w:rsidR="004E1F73">
        <w:rPr>
          <w:rFonts w:ascii="Helvetica" w:eastAsia="Times New Roman" w:hAnsi="Helvetica" w:cs="Times New Roman"/>
          <w:color w:val="000000"/>
        </w:rPr>
        <w:t xml:space="preserve">and </w:t>
      </w:r>
      <w:r w:rsidR="004E1F73" w:rsidRPr="00F63040">
        <w:rPr>
          <w:rFonts w:ascii="Helvetica" w:eastAsia="Times New Roman" w:hAnsi="Helvetica" w:cs="Times New Roman"/>
          <w:color w:val="000000"/>
        </w:rPr>
        <w:t>their attributes and methods.</w:t>
      </w:r>
      <w:r w:rsidR="004E1F73">
        <w:rPr>
          <w:rFonts w:ascii="Helvetica" w:eastAsia="Times New Roman" w:hAnsi="Helvetica" w:cs="Times New Roman"/>
          <w:color w:val="000000"/>
        </w:rPr>
        <w:t xml:space="preserve"> (Figure 2)</w:t>
      </w:r>
    </w:p>
    <w:p w14:paraId="75E4C496" w14:textId="10CD7360" w:rsidR="004E1F73" w:rsidRDefault="00F63040" w:rsidP="004E1F73">
      <w:pPr>
        <w:numPr>
          <w:ilvl w:val="0"/>
          <w:numId w:val="1"/>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Sequence Diagram: </w:t>
      </w:r>
      <w:r w:rsidR="004E1F73">
        <w:rPr>
          <w:rFonts w:ascii="Helvetica" w:eastAsia="Times New Roman" w:hAnsi="Helvetica" w:cs="Times New Roman"/>
          <w:color w:val="000000"/>
        </w:rPr>
        <w:t>Shows</w:t>
      </w:r>
      <w:r w:rsidRPr="00F63040">
        <w:rPr>
          <w:rFonts w:ascii="Helvetica" w:eastAsia="Times New Roman" w:hAnsi="Helvetica" w:cs="Times New Roman"/>
          <w:color w:val="000000"/>
        </w:rPr>
        <w:t xml:space="preserve"> dynamic interaction between system components during the course enrollment process, including waitlist handling.</w:t>
      </w:r>
      <w:r w:rsidR="004E1F73">
        <w:rPr>
          <w:rFonts w:ascii="Helvetica" w:eastAsia="Times New Roman" w:hAnsi="Helvetica" w:cs="Times New Roman"/>
          <w:color w:val="000000"/>
        </w:rPr>
        <w:t xml:space="preserve"> (Figure 3)</w:t>
      </w:r>
      <w:r w:rsidR="004E1F73">
        <w:rPr>
          <w:rFonts w:ascii="Helvetica" w:eastAsia="Times New Roman" w:hAnsi="Helvetica" w:cs="Times New Roman"/>
          <w:color w:val="000000"/>
        </w:rPr>
        <w:br/>
      </w:r>
    </w:p>
    <w:p w14:paraId="15BA980A" w14:textId="54164DDF"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Figure 1</w:t>
      </w:r>
    </w:p>
    <w:p w14:paraId="73E17CD5" w14:textId="77777777" w:rsidR="004E1F73"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6FB79850" wp14:editId="144229D1">
            <wp:extent cx="5943600" cy="1821180"/>
            <wp:effectExtent l="0" t="0" r="0" b="0"/>
            <wp:docPr id="1344552793" name="Picture 1" descr="A diagram of a course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52793" name="Picture 1" descr="A diagram of a course regis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1180"/>
                    </a:xfrm>
                    <a:prstGeom prst="rect">
                      <a:avLst/>
                    </a:prstGeom>
                  </pic:spPr>
                </pic:pic>
              </a:graphicData>
            </a:graphic>
          </wp:inline>
        </w:drawing>
      </w:r>
    </w:p>
    <w:p w14:paraId="5293F933" w14:textId="799212A0" w:rsidR="004E1F73" w:rsidRDefault="004E1F73" w:rsidP="004E1F73">
      <w:pPr>
        <w:spacing w:line="480" w:lineRule="auto"/>
        <w:rPr>
          <w:rFonts w:ascii="Helvetica" w:eastAsia="Times New Roman" w:hAnsi="Helvetica" w:cs="Times New Roman"/>
          <w:color w:val="000000"/>
        </w:rPr>
      </w:pPr>
      <w:r w:rsidRPr="004E1F73">
        <w:rPr>
          <w:rFonts w:ascii="Helvetica" w:eastAsia="Times New Roman" w:hAnsi="Helvetica" w:cs="Times New Roman"/>
          <w:color w:val="000000"/>
        </w:rPr>
        <w:lastRenderedPageBreak/>
        <w:t>Figure 2</w:t>
      </w:r>
    </w:p>
    <w:p w14:paraId="442EC31E" w14:textId="0D80875F" w:rsidR="004E1F73" w:rsidRDefault="004E1F73" w:rsidP="004E1F73">
      <w:pPr>
        <w:spacing w:line="480" w:lineRule="auto"/>
        <w:outlineLvl w:val="1"/>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16D611EB" wp14:editId="59A46EF9">
            <wp:extent cx="5943600" cy="6371590"/>
            <wp:effectExtent l="0" t="0" r="0" b="3810"/>
            <wp:docPr id="15938756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7567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71590"/>
                    </a:xfrm>
                    <a:prstGeom prst="rect">
                      <a:avLst/>
                    </a:prstGeom>
                  </pic:spPr>
                </pic:pic>
              </a:graphicData>
            </a:graphic>
          </wp:inline>
        </w:drawing>
      </w:r>
    </w:p>
    <w:p w14:paraId="0F612DE5" w14:textId="77777777" w:rsidR="004E1F73" w:rsidRDefault="004E1F73" w:rsidP="004E1F73">
      <w:pPr>
        <w:spacing w:line="480" w:lineRule="auto"/>
        <w:outlineLvl w:val="1"/>
        <w:rPr>
          <w:rFonts w:ascii="Helvetica" w:eastAsia="Times New Roman" w:hAnsi="Helvetica" w:cs="Times New Roman"/>
          <w:color w:val="000000"/>
        </w:rPr>
      </w:pPr>
    </w:p>
    <w:p w14:paraId="5C2CC5B6" w14:textId="77777777" w:rsidR="004E1F73" w:rsidRDefault="004E1F73" w:rsidP="004E1F73">
      <w:pPr>
        <w:spacing w:line="480" w:lineRule="auto"/>
        <w:outlineLvl w:val="1"/>
        <w:rPr>
          <w:rFonts w:ascii="Helvetica" w:eastAsia="Times New Roman" w:hAnsi="Helvetica" w:cs="Times New Roman"/>
          <w:color w:val="000000"/>
        </w:rPr>
      </w:pPr>
    </w:p>
    <w:p w14:paraId="57B6B8FD" w14:textId="77777777" w:rsidR="004E1F73" w:rsidRDefault="004E1F73" w:rsidP="004E1F73">
      <w:pPr>
        <w:spacing w:line="480" w:lineRule="auto"/>
        <w:outlineLvl w:val="1"/>
        <w:rPr>
          <w:rFonts w:ascii="Helvetica" w:eastAsia="Times New Roman" w:hAnsi="Helvetica" w:cs="Times New Roman"/>
          <w:color w:val="000000"/>
        </w:rPr>
      </w:pPr>
    </w:p>
    <w:p w14:paraId="15B4DA11" w14:textId="77777777" w:rsidR="004E1F73" w:rsidRDefault="004E1F73" w:rsidP="004E1F73">
      <w:pPr>
        <w:spacing w:line="480" w:lineRule="auto"/>
        <w:outlineLvl w:val="1"/>
        <w:rPr>
          <w:rFonts w:ascii="Helvetica" w:eastAsia="Times New Roman" w:hAnsi="Helvetica" w:cs="Times New Roman"/>
          <w:color w:val="000000"/>
        </w:rPr>
      </w:pPr>
    </w:p>
    <w:p w14:paraId="69CCBBE6" w14:textId="1EFD4C93" w:rsidR="004E1F73" w:rsidRDefault="004E1F73" w:rsidP="004E1F73">
      <w:pPr>
        <w:spacing w:line="480" w:lineRule="auto"/>
        <w:outlineLvl w:val="1"/>
        <w:rPr>
          <w:rFonts w:ascii="Helvetica" w:eastAsia="Times New Roman" w:hAnsi="Helvetica" w:cs="Times New Roman"/>
          <w:color w:val="000000"/>
        </w:rPr>
      </w:pPr>
      <w:r>
        <w:rPr>
          <w:rFonts w:ascii="Helvetica" w:eastAsia="Times New Roman" w:hAnsi="Helvetica" w:cs="Times New Roman"/>
          <w:color w:val="000000"/>
        </w:rPr>
        <w:lastRenderedPageBreak/>
        <w:t>Figure 3</w:t>
      </w:r>
    </w:p>
    <w:p w14:paraId="39F6A91D" w14:textId="305BC4E3" w:rsidR="004E1F73" w:rsidRPr="004E1F73" w:rsidRDefault="004E1F73" w:rsidP="004E1F73">
      <w:pPr>
        <w:spacing w:line="480" w:lineRule="auto"/>
        <w:outlineLvl w:val="1"/>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4B9D074A" wp14:editId="465C2FD9">
            <wp:extent cx="5943600" cy="5040630"/>
            <wp:effectExtent l="0" t="0" r="0" b="1270"/>
            <wp:docPr id="1222856616" name="Picture 2" descr="A diagram of course enroll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56616" name="Picture 2" descr="A diagram of course enrollment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5707FD0C" w14:textId="77777777" w:rsidR="004E1F73" w:rsidRDefault="004E1F73" w:rsidP="004E1F73">
      <w:pPr>
        <w:spacing w:line="480" w:lineRule="auto"/>
        <w:outlineLvl w:val="1"/>
        <w:rPr>
          <w:rFonts w:ascii="Helvetica" w:eastAsia="Times New Roman" w:hAnsi="Helvetica" w:cs="Times New Roman"/>
          <w:b/>
          <w:bCs/>
          <w:color w:val="000000"/>
        </w:rPr>
      </w:pPr>
    </w:p>
    <w:p w14:paraId="6C5E8B31" w14:textId="11CBEB21" w:rsidR="00F63040" w:rsidRPr="00F63040" w:rsidRDefault="00F63040" w:rsidP="004E1F73">
      <w:pPr>
        <w:spacing w:line="480" w:lineRule="auto"/>
        <w:outlineLvl w:val="1"/>
        <w:rPr>
          <w:rFonts w:ascii="Helvetica" w:eastAsia="Times New Roman" w:hAnsi="Helvetica" w:cs="Times New Roman"/>
          <w:b/>
          <w:bCs/>
          <w:color w:val="000000"/>
        </w:rPr>
      </w:pPr>
      <w:r w:rsidRPr="00F63040">
        <w:rPr>
          <w:rFonts w:ascii="Helvetica" w:eastAsia="Times New Roman" w:hAnsi="Helvetica" w:cs="Times New Roman"/>
          <w:b/>
          <w:bCs/>
          <w:color w:val="000000"/>
        </w:rPr>
        <w:t>Testing Levels</w:t>
      </w:r>
    </w:p>
    <w:p w14:paraId="020ED968"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Component Testing</w:t>
      </w:r>
    </w:p>
    <w:p w14:paraId="0EB70EFA" w14:textId="77777777" w:rsidR="00F63040" w:rsidRPr="00F63040" w:rsidRDefault="00F63040" w:rsidP="004E1F73">
      <w:p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Component testing focuses on individual units of the system:</w:t>
      </w:r>
    </w:p>
    <w:p w14:paraId="1FC63609" w14:textId="294B21D7"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user registration and authentication</w:t>
      </w:r>
      <w:r w:rsidR="004E1F73">
        <w:rPr>
          <w:rFonts w:ascii="Helvetica" w:eastAsia="Times New Roman" w:hAnsi="Helvetica" w:cs="Times New Roman"/>
          <w:color w:val="000000"/>
        </w:rPr>
        <w:t xml:space="preserve"> function as intended</w:t>
      </w:r>
    </w:p>
    <w:p w14:paraId="1213BE01" w14:textId="25BED78D"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Validat</w:t>
      </w:r>
      <w:r w:rsidR="004E1F73">
        <w:rPr>
          <w:rFonts w:ascii="Helvetica" w:eastAsia="Times New Roman" w:hAnsi="Helvetica" w:cs="Times New Roman"/>
          <w:color w:val="000000"/>
        </w:rPr>
        <w:t>e</w:t>
      </w:r>
      <w:r w:rsidRPr="00F63040">
        <w:rPr>
          <w:rFonts w:ascii="Helvetica" w:eastAsia="Times New Roman" w:hAnsi="Helvetica" w:cs="Times New Roman"/>
          <w:color w:val="000000"/>
        </w:rPr>
        <w:t xml:space="preserve"> course enrollment </w:t>
      </w:r>
    </w:p>
    <w:p w14:paraId="1A6CF1D3" w14:textId="242ED40E"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Test waitlist management </w:t>
      </w:r>
    </w:p>
    <w:p w14:paraId="6085EDBD" w14:textId="77777777" w:rsidR="00F63040" w:rsidRPr="00F63040" w:rsidRDefault="00F63040" w:rsidP="004E1F73">
      <w:pPr>
        <w:numPr>
          <w:ilvl w:val="0"/>
          <w:numId w:val="2"/>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lastRenderedPageBreak/>
        <w:t>Verifying notification service components</w:t>
      </w:r>
    </w:p>
    <w:p w14:paraId="0CFE4D72"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Integration Testing</w:t>
      </w:r>
    </w:p>
    <w:p w14:paraId="12EDC377" w14:textId="3DC74F85" w:rsidR="00F63040" w:rsidRPr="00F63040" w:rsidRDefault="00F63040" w:rsidP="004E1F73">
      <w:p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Integration testing ensures proper interaction</w:t>
      </w:r>
      <w:r w:rsidR="004E1F73">
        <w:rPr>
          <w:rFonts w:ascii="Helvetica" w:eastAsia="Times New Roman" w:hAnsi="Helvetica" w:cs="Times New Roman"/>
          <w:color w:val="000000"/>
        </w:rPr>
        <w:t>s</w:t>
      </w:r>
      <w:r w:rsidRPr="00F63040">
        <w:rPr>
          <w:rFonts w:ascii="Helvetica" w:eastAsia="Times New Roman" w:hAnsi="Helvetica" w:cs="Times New Roman"/>
          <w:color w:val="000000"/>
        </w:rPr>
        <w:t xml:space="preserve"> between </w:t>
      </w:r>
      <w:r w:rsidR="004E1F73">
        <w:rPr>
          <w:rFonts w:ascii="Helvetica" w:eastAsia="Times New Roman" w:hAnsi="Helvetica" w:cs="Times New Roman"/>
          <w:color w:val="000000"/>
        </w:rPr>
        <w:t xml:space="preserve">software </w:t>
      </w:r>
      <w:r w:rsidRPr="00F63040">
        <w:rPr>
          <w:rFonts w:ascii="Helvetica" w:eastAsia="Times New Roman" w:hAnsi="Helvetica" w:cs="Times New Roman"/>
          <w:color w:val="000000"/>
        </w:rPr>
        <w:t>components:</w:t>
      </w:r>
    </w:p>
    <w:p w14:paraId="467076C9" w14:textId="77777777" w:rsidR="00F63040" w:rsidRPr="00F63040" w:rsidRDefault="00F63040" w:rsidP="004E1F73">
      <w:pPr>
        <w:numPr>
          <w:ilvl w:val="0"/>
          <w:numId w:val="3"/>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the integration between user authentication and course enrollment</w:t>
      </w:r>
    </w:p>
    <w:p w14:paraId="6389CC97" w14:textId="77777777" w:rsidR="00F63040" w:rsidRPr="00F63040" w:rsidRDefault="00F63040" w:rsidP="004E1F73">
      <w:pPr>
        <w:numPr>
          <w:ilvl w:val="0"/>
          <w:numId w:val="3"/>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Validating waitlist and notification system integration</w:t>
      </w:r>
    </w:p>
    <w:p w14:paraId="387AB950" w14:textId="41F05D18" w:rsidR="00F63040" w:rsidRPr="00F63040" w:rsidRDefault="00F63040" w:rsidP="004E1F73">
      <w:pPr>
        <w:numPr>
          <w:ilvl w:val="0"/>
          <w:numId w:val="3"/>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Testing database integration </w:t>
      </w:r>
      <w:r w:rsidR="004E1F73">
        <w:rPr>
          <w:rFonts w:ascii="Helvetica" w:eastAsia="Times New Roman" w:hAnsi="Helvetica" w:cs="Times New Roman"/>
          <w:color w:val="000000"/>
        </w:rPr>
        <w:t xml:space="preserve">throughout the </w:t>
      </w:r>
      <w:r w:rsidRPr="00F63040">
        <w:rPr>
          <w:rFonts w:ascii="Helvetica" w:eastAsia="Times New Roman" w:hAnsi="Helvetica" w:cs="Times New Roman"/>
          <w:color w:val="000000"/>
        </w:rPr>
        <w:t xml:space="preserve">system </w:t>
      </w:r>
    </w:p>
    <w:p w14:paraId="1B37621F"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System Testing</w:t>
      </w:r>
    </w:p>
    <w:p w14:paraId="36BBFAC1" w14:textId="6B172311" w:rsidR="00F63040" w:rsidRPr="00F63040"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 xml:space="preserve">System testing validates </w:t>
      </w:r>
      <w:r w:rsidRPr="00F63040">
        <w:rPr>
          <w:rFonts w:ascii="Helvetica" w:eastAsia="Times New Roman" w:hAnsi="Helvetica" w:cs="Times New Roman"/>
          <w:color w:val="000000"/>
        </w:rPr>
        <w:t>the complete system functionality</w:t>
      </w:r>
      <w:r>
        <w:rPr>
          <w:rFonts w:ascii="Helvetica" w:eastAsia="Times New Roman" w:hAnsi="Helvetica" w:cs="Times New Roman"/>
          <w:color w:val="000000"/>
        </w:rPr>
        <w:t xml:space="preserve"> </w:t>
      </w:r>
      <w:r w:rsidRPr="004E1F73">
        <w:rPr>
          <w:rFonts w:ascii="Helvetica" w:eastAsia="Times New Roman" w:hAnsi="Helvetica" w:cs="Times New Roman"/>
          <w:color w:val="000000"/>
        </w:rPr>
        <w:t>meets the specified requirements</w:t>
      </w:r>
      <w:r>
        <w:rPr>
          <w:rFonts w:ascii="Helvetica" w:eastAsia="Times New Roman" w:hAnsi="Helvetica" w:cs="Times New Roman"/>
          <w:color w:val="000000"/>
        </w:rPr>
        <w:t xml:space="preserve">, </w:t>
      </w:r>
      <w:proofErr w:type="spellStart"/>
      <w:r>
        <w:t>GeeksforGeeks</w:t>
      </w:r>
      <w:proofErr w:type="spellEnd"/>
      <w:r>
        <w:t>, (2024)</w:t>
      </w:r>
      <w:r w:rsidRPr="004E1F73">
        <w:rPr>
          <w:rFonts w:ascii="Helvetica" w:eastAsia="Times New Roman" w:hAnsi="Helvetica" w:cs="Times New Roman"/>
          <w:color w:val="000000"/>
        </w:rPr>
        <w:t>.</w:t>
      </w:r>
    </w:p>
    <w:p w14:paraId="648FA07E"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End-to-end testing of course enrollment processes</w:t>
      </w:r>
    </w:p>
    <w:p w14:paraId="750CEE91" w14:textId="1D4D9193"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Load testing for concurrent user</w:t>
      </w:r>
      <w:r w:rsidR="004E1F73">
        <w:rPr>
          <w:rFonts w:ascii="Helvetica" w:eastAsia="Times New Roman" w:hAnsi="Helvetica" w:cs="Times New Roman"/>
          <w:color w:val="000000"/>
        </w:rPr>
        <w:t>s</w:t>
      </w:r>
    </w:p>
    <w:p w14:paraId="0C2926FE"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Security testing of user authentication</w:t>
      </w:r>
    </w:p>
    <w:p w14:paraId="21C98A8F"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Performance testing under various conditions</w:t>
      </w:r>
    </w:p>
    <w:p w14:paraId="4BD550D6" w14:textId="77777777" w:rsidR="00F63040" w:rsidRPr="00F63040" w:rsidRDefault="00F63040" w:rsidP="004E1F73">
      <w:pPr>
        <w:numPr>
          <w:ilvl w:val="0"/>
          <w:numId w:val="4"/>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system recovery and error handling</w:t>
      </w:r>
    </w:p>
    <w:p w14:paraId="518B071F" w14:textId="77777777" w:rsidR="00F63040" w:rsidRPr="00F63040" w:rsidRDefault="00F63040" w:rsidP="004E1F73">
      <w:pPr>
        <w:spacing w:line="480" w:lineRule="auto"/>
        <w:outlineLvl w:val="2"/>
        <w:rPr>
          <w:rFonts w:ascii="Helvetica" w:eastAsia="Times New Roman" w:hAnsi="Helvetica" w:cs="Times New Roman"/>
          <w:b/>
          <w:bCs/>
          <w:color w:val="000000"/>
        </w:rPr>
      </w:pPr>
      <w:r w:rsidRPr="00F63040">
        <w:rPr>
          <w:rFonts w:ascii="Helvetica" w:eastAsia="Times New Roman" w:hAnsi="Helvetica" w:cs="Times New Roman"/>
          <w:b/>
          <w:bCs/>
          <w:color w:val="000000"/>
        </w:rPr>
        <w:t>Acceptance Testing</w:t>
      </w:r>
    </w:p>
    <w:p w14:paraId="5D9D00E2" w14:textId="29998EB4" w:rsidR="00F63040" w:rsidRPr="00F63040" w:rsidRDefault="004E1F73" w:rsidP="004E1F73">
      <w:pPr>
        <w:spacing w:line="480" w:lineRule="auto"/>
        <w:rPr>
          <w:rFonts w:ascii="Helvetica" w:eastAsia="Times New Roman" w:hAnsi="Helvetica" w:cs="Times New Roman"/>
          <w:color w:val="000000"/>
        </w:rPr>
      </w:pPr>
      <w:r>
        <w:rPr>
          <w:rFonts w:ascii="Helvetica" w:eastAsia="Times New Roman" w:hAnsi="Helvetica" w:cs="Times New Roman"/>
          <w:color w:val="000000"/>
        </w:rPr>
        <w:t>Acceptance testing ensures the system meets the customer, stakeholder, or end-user’s requirements and expectations are met.</w:t>
      </w:r>
    </w:p>
    <w:p w14:paraId="6B37C906" w14:textId="5C46E555"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User acceptance testing with </w:t>
      </w:r>
      <w:r w:rsidR="004E1F73">
        <w:rPr>
          <w:rFonts w:ascii="Helvetica" w:eastAsia="Times New Roman" w:hAnsi="Helvetica" w:cs="Times New Roman"/>
          <w:color w:val="000000"/>
        </w:rPr>
        <w:t>live users</w:t>
      </w:r>
    </w:p>
    <w:p w14:paraId="5627CCBC" w14:textId="77777777"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Testing compliance with accessibility requirements</w:t>
      </w:r>
    </w:p>
    <w:p w14:paraId="4FE63551" w14:textId="6898CB41"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 xml:space="preserve">Validating system usability </w:t>
      </w:r>
      <w:r w:rsidR="004E1F73">
        <w:rPr>
          <w:rFonts w:ascii="Helvetica" w:eastAsia="Times New Roman" w:hAnsi="Helvetica" w:cs="Times New Roman"/>
          <w:color w:val="000000"/>
        </w:rPr>
        <w:t xml:space="preserve">and user experience </w:t>
      </w:r>
      <w:r w:rsidRPr="00F63040">
        <w:rPr>
          <w:rFonts w:ascii="Helvetica" w:eastAsia="Times New Roman" w:hAnsi="Helvetica" w:cs="Times New Roman"/>
          <w:color w:val="000000"/>
        </w:rPr>
        <w:t>requirements</w:t>
      </w:r>
    </w:p>
    <w:p w14:paraId="4D984947" w14:textId="77777777" w:rsidR="00F63040" w:rsidRPr="00F63040" w:rsidRDefault="00F63040" w:rsidP="004E1F73">
      <w:pPr>
        <w:numPr>
          <w:ilvl w:val="0"/>
          <w:numId w:val="5"/>
        </w:numPr>
        <w:spacing w:line="480" w:lineRule="auto"/>
        <w:rPr>
          <w:rFonts w:ascii="Helvetica" w:eastAsia="Times New Roman" w:hAnsi="Helvetica" w:cs="Times New Roman"/>
          <w:color w:val="000000"/>
        </w:rPr>
      </w:pPr>
      <w:r w:rsidRPr="00F63040">
        <w:rPr>
          <w:rFonts w:ascii="Helvetica" w:eastAsia="Times New Roman" w:hAnsi="Helvetica" w:cs="Times New Roman"/>
          <w:color w:val="000000"/>
        </w:rPr>
        <w:t>Verifying business rule implementation</w:t>
      </w:r>
    </w:p>
    <w:p w14:paraId="6E3BE4BA" w14:textId="77777777" w:rsidR="004E1F73" w:rsidRDefault="004E1F73" w:rsidP="004E1F73">
      <w:pPr>
        <w:pStyle w:val="NormalWeb"/>
        <w:spacing w:before="0" w:beforeAutospacing="0" w:after="0" w:afterAutospacing="0" w:line="480" w:lineRule="auto"/>
        <w:ind w:left="567" w:hanging="567"/>
      </w:pPr>
    </w:p>
    <w:p w14:paraId="666133C0" w14:textId="77777777" w:rsidR="004E1F73" w:rsidRDefault="004E1F73" w:rsidP="004E1F73">
      <w:pPr>
        <w:pStyle w:val="NormalWeb"/>
        <w:spacing w:before="0" w:beforeAutospacing="0" w:after="0" w:afterAutospacing="0" w:line="480" w:lineRule="auto"/>
        <w:ind w:left="567" w:hanging="567"/>
      </w:pPr>
    </w:p>
    <w:p w14:paraId="66EDBC78" w14:textId="6035DB3C" w:rsidR="004E1F73" w:rsidRPr="004E1F73" w:rsidRDefault="004E1F73" w:rsidP="004E1F73">
      <w:pPr>
        <w:pStyle w:val="NormalWeb"/>
        <w:spacing w:before="0" w:beforeAutospacing="0" w:after="0" w:afterAutospacing="0" w:line="480" w:lineRule="auto"/>
        <w:ind w:left="567" w:hanging="567"/>
        <w:rPr>
          <w:b/>
          <w:bCs/>
        </w:rPr>
      </w:pPr>
      <w:r w:rsidRPr="004E1F73">
        <w:rPr>
          <w:b/>
          <w:bCs/>
        </w:rPr>
        <w:lastRenderedPageBreak/>
        <w:t>References</w:t>
      </w:r>
    </w:p>
    <w:p w14:paraId="28B0424B" w14:textId="6EAC66B9" w:rsidR="004E1F73" w:rsidRDefault="004E1F73" w:rsidP="004E1F73">
      <w:pPr>
        <w:pStyle w:val="NormalWeb"/>
        <w:spacing w:before="0" w:beforeAutospacing="0" w:after="0" w:afterAutospacing="0" w:line="480" w:lineRule="auto"/>
        <w:ind w:left="567" w:hanging="567"/>
      </w:pPr>
      <w:proofErr w:type="spellStart"/>
      <w:r>
        <w:t>GeeksforGeeks</w:t>
      </w:r>
      <w:proofErr w:type="spellEnd"/>
      <w:r>
        <w:t xml:space="preserve">. (2024, October 23). </w:t>
      </w:r>
      <w:r>
        <w:rPr>
          <w:i/>
          <w:iCs/>
        </w:rPr>
        <w:t>Unified modeling language (UML) diagrams</w:t>
      </w:r>
      <w:r>
        <w:t xml:space="preserve">. </w:t>
      </w:r>
      <w:hyperlink r:id="rId8" w:history="1">
        <w:r w:rsidRPr="0022334D">
          <w:rPr>
            <w:rStyle w:val="Hyperlink"/>
          </w:rPr>
          <w:t>https://www.geeksforgeeks.org/unified-modeling-language-uml-introduction/</w:t>
        </w:r>
      </w:hyperlink>
    </w:p>
    <w:p w14:paraId="4131B0D2" w14:textId="4D5127BE" w:rsidR="004E1F73" w:rsidRDefault="004E1F73" w:rsidP="004E1F73">
      <w:pPr>
        <w:pStyle w:val="NormalWeb"/>
        <w:spacing w:before="0" w:beforeAutospacing="0" w:after="0" w:afterAutospacing="0" w:line="480" w:lineRule="auto"/>
        <w:ind w:left="567" w:hanging="567"/>
      </w:pPr>
      <w:proofErr w:type="spellStart"/>
      <w:r>
        <w:t>GeeksforGeeks</w:t>
      </w:r>
      <w:proofErr w:type="spellEnd"/>
      <w:r>
        <w:t xml:space="preserve">. (2024, September 24). </w:t>
      </w:r>
      <w:r>
        <w:rPr>
          <w:i/>
          <w:iCs/>
        </w:rPr>
        <w:t>Software testing strategies</w:t>
      </w:r>
      <w:r>
        <w:t xml:space="preserve">. </w:t>
      </w:r>
      <w:hyperlink r:id="rId9" w:history="1">
        <w:r w:rsidRPr="0022334D">
          <w:rPr>
            <w:rStyle w:val="Hyperlink"/>
          </w:rPr>
          <w:t>https://www.geeksforgeeks.org/software-testing-strategies/</w:t>
        </w:r>
      </w:hyperlink>
    </w:p>
    <w:p w14:paraId="4F95A833" w14:textId="0ED348F8" w:rsidR="004E1F73" w:rsidRDefault="004E1F73" w:rsidP="004E1F73">
      <w:pPr>
        <w:pStyle w:val="NormalWeb"/>
        <w:spacing w:before="0" w:beforeAutospacing="0" w:after="0" w:afterAutospacing="0" w:line="480" w:lineRule="auto"/>
        <w:ind w:left="567" w:hanging="567"/>
      </w:pPr>
      <w:r>
        <w:t xml:space="preserve"> </w:t>
      </w:r>
      <w:r w:rsidRPr="004E1F73">
        <w:rPr>
          <w:i/>
          <w:iCs/>
        </w:rPr>
        <w:t xml:space="preserve">UML diagram in Software Engineering - </w:t>
      </w:r>
      <w:proofErr w:type="spellStart"/>
      <w:r w:rsidRPr="004E1F73">
        <w:rPr>
          <w:i/>
          <w:iCs/>
        </w:rPr>
        <w:t>javatpoint</w:t>
      </w:r>
      <w:proofErr w:type="spellEnd"/>
      <w:r w:rsidRPr="004E1F73">
        <w:t xml:space="preserve">. www.javatpoint.com. (n.d.). </w:t>
      </w:r>
      <w:hyperlink r:id="rId10" w:history="1">
        <w:r w:rsidRPr="004E1F73">
          <w:rPr>
            <w:rStyle w:val="Hyperlink"/>
          </w:rPr>
          <w:t>https://www.javatpoint.com/uml-diagram-in-software-engineering</w:t>
        </w:r>
      </w:hyperlink>
      <w:r w:rsidRPr="004E1F73">
        <w:t xml:space="preserve"> </w:t>
      </w:r>
    </w:p>
    <w:p w14:paraId="06F73FAC" w14:textId="77777777" w:rsidR="004E1F73" w:rsidRDefault="004E1F73" w:rsidP="004E1F73"/>
    <w:p w14:paraId="54FF50F5" w14:textId="77777777" w:rsidR="004E1F73" w:rsidRPr="004E1F73" w:rsidRDefault="004E1F73" w:rsidP="004E1F73"/>
    <w:p w14:paraId="17CEEBA8" w14:textId="77777777" w:rsidR="00873885" w:rsidRDefault="00873885"/>
    <w:sectPr w:rsidR="0087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875D0"/>
    <w:multiLevelType w:val="multilevel"/>
    <w:tmpl w:val="220C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108CE"/>
    <w:multiLevelType w:val="multilevel"/>
    <w:tmpl w:val="FA8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916B4"/>
    <w:multiLevelType w:val="multilevel"/>
    <w:tmpl w:val="747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7012A"/>
    <w:multiLevelType w:val="multilevel"/>
    <w:tmpl w:val="B36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D5C2F"/>
    <w:multiLevelType w:val="multilevel"/>
    <w:tmpl w:val="9C7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85215">
    <w:abstractNumId w:val="0"/>
  </w:num>
  <w:num w:numId="2" w16cid:durableId="59522063">
    <w:abstractNumId w:val="3"/>
  </w:num>
  <w:num w:numId="3" w16cid:durableId="311252948">
    <w:abstractNumId w:val="2"/>
  </w:num>
  <w:num w:numId="4" w16cid:durableId="1779523263">
    <w:abstractNumId w:val="1"/>
  </w:num>
  <w:num w:numId="5" w16cid:durableId="1352418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40"/>
    <w:rsid w:val="00360608"/>
    <w:rsid w:val="003D251A"/>
    <w:rsid w:val="004101A7"/>
    <w:rsid w:val="004E1F73"/>
    <w:rsid w:val="0071404A"/>
    <w:rsid w:val="00873885"/>
    <w:rsid w:val="00B31292"/>
    <w:rsid w:val="00BD46D1"/>
    <w:rsid w:val="00EE2FE4"/>
    <w:rsid w:val="00F6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3C12A"/>
  <w15:chartTrackingRefBased/>
  <w15:docId w15:val="{5F34C78A-DBD7-A14F-B8D1-6E669ECC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40"/>
    <w:rPr>
      <w:rFonts w:eastAsiaTheme="majorEastAsia" w:cstheme="majorBidi"/>
      <w:color w:val="272727" w:themeColor="text1" w:themeTint="D8"/>
    </w:rPr>
  </w:style>
  <w:style w:type="paragraph" w:styleId="Title">
    <w:name w:val="Title"/>
    <w:basedOn w:val="Normal"/>
    <w:next w:val="Normal"/>
    <w:link w:val="TitleChar"/>
    <w:uiPriority w:val="10"/>
    <w:qFormat/>
    <w:rsid w:val="00F630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3040"/>
    <w:rPr>
      <w:i/>
      <w:iCs/>
      <w:color w:val="404040" w:themeColor="text1" w:themeTint="BF"/>
    </w:rPr>
  </w:style>
  <w:style w:type="paragraph" w:styleId="ListParagraph">
    <w:name w:val="List Paragraph"/>
    <w:basedOn w:val="Normal"/>
    <w:uiPriority w:val="34"/>
    <w:qFormat/>
    <w:rsid w:val="00F63040"/>
    <w:pPr>
      <w:ind w:left="720"/>
      <w:contextualSpacing/>
    </w:pPr>
  </w:style>
  <w:style w:type="character" w:styleId="IntenseEmphasis">
    <w:name w:val="Intense Emphasis"/>
    <w:basedOn w:val="DefaultParagraphFont"/>
    <w:uiPriority w:val="21"/>
    <w:qFormat/>
    <w:rsid w:val="00F63040"/>
    <w:rPr>
      <w:i/>
      <w:iCs/>
      <w:color w:val="0F4761" w:themeColor="accent1" w:themeShade="BF"/>
    </w:rPr>
  </w:style>
  <w:style w:type="paragraph" w:styleId="IntenseQuote">
    <w:name w:val="Intense Quote"/>
    <w:basedOn w:val="Normal"/>
    <w:next w:val="Normal"/>
    <w:link w:val="IntenseQuoteChar"/>
    <w:uiPriority w:val="30"/>
    <w:qFormat/>
    <w:rsid w:val="00F6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40"/>
    <w:rPr>
      <w:i/>
      <w:iCs/>
      <w:color w:val="0F4761" w:themeColor="accent1" w:themeShade="BF"/>
    </w:rPr>
  </w:style>
  <w:style w:type="character" w:styleId="IntenseReference">
    <w:name w:val="Intense Reference"/>
    <w:basedOn w:val="DefaultParagraphFont"/>
    <w:uiPriority w:val="32"/>
    <w:qFormat/>
    <w:rsid w:val="00F63040"/>
    <w:rPr>
      <w:b/>
      <w:bCs/>
      <w:smallCaps/>
      <w:color w:val="0F4761" w:themeColor="accent1" w:themeShade="BF"/>
      <w:spacing w:val="5"/>
    </w:rPr>
  </w:style>
  <w:style w:type="paragraph" w:customStyle="1" w:styleId="whitespace-pre-wrap">
    <w:name w:val="whitespace-pre-wrap"/>
    <w:basedOn w:val="Normal"/>
    <w:rsid w:val="00F63040"/>
    <w:pPr>
      <w:spacing w:before="100" w:beforeAutospacing="1" w:after="100" w:afterAutospacing="1"/>
    </w:pPr>
    <w:rPr>
      <w:rFonts w:ascii="Times New Roman" w:eastAsia="Times New Roman" w:hAnsi="Times New Roman" w:cs="Times New Roman"/>
    </w:rPr>
  </w:style>
  <w:style w:type="paragraph" w:customStyle="1" w:styleId="whitespace-normal">
    <w:name w:val="whitespace-normal"/>
    <w:basedOn w:val="Normal"/>
    <w:rsid w:val="00F6304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1F73"/>
    <w:rPr>
      <w:color w:val="467886" w:themeColor="hyperlink"/>
      <w:u w:val="single"/>
    </w:rPr>
  </w:style>
  <w:style w:type="character" w:styleId="UnresolvedMention">
    <w:name w:val="Unresolved Mention"/>
    <w:basedOn w:val="DefaultParagraphFont"/>
    <w:uiPriority w:val="99"/>
    <w:semiHidden/>
    <w:unhideWhenUsed/>
    <w:rsid w:val="004E1F73"/>
    <w:rPr>
      <w:color w:val="605E5C"/>
      <w:shd w:val="clear" w:color="auto" w:fill="E1DFDD"/>
    </w:rPr>
  </w:style>
  <w:style w:type="paragraph" w:styleId="NormalWeb">
    <w:name w:val="Normal (Web)"/>
    <w:basedOn w:val="Normal"/>
    <w:uiPriority w:val="99"/>
    <w:unhideWhenUsed/>
    <w:rsid w:val="004E1F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719189">
      <w:bodyDiv w:val="1"/>
      <w:marLeft w:val="0"/>
      <w:marRight w:val="0"/>
      <w:marTop w:val="0"/>
      <w:marBottom w:val="0"/>
      <w:divBdr>
        <w:top w:val="none" w:sz="0" w:space="0" w:color="auto"/>
        <w:left w:val="none" w:sz="0" w:space="0" w:color="auto"/>
        <w:bottom w:val="none" w:sz="0" w:space="0" w:color="auto"/>
        <w:right w:val="none" w:sz="0" w:space="0" w:color="auto"/>
      </w:divBdr>
    </w:div>
    <w:div w:id="621037053">
      <w:bodyDiv w:val="1"/>
      <w:marLeft w:val="0"/>
      <w:marRight w:val="0"/>
      <w:marTop w:val="0"/>
      <w:marBottom w:val="0"/>
      <w:divBdr>
        <w:top w:val="none" w:sz="0" w:space="0" w:color="auto"/>
        <w:left w:val="none" w:sz="0" w:space="0" w:color="auto"/>
        <w:bottom w:val="none" w:sz="0" w:space="0" w:color="auto"/>
        <w:right w:val="none" w:sz="0" w:space="0" w:color="auto"/>
      </w:divBdr>
    </w:div>
    <w:div w:id="1225719972">
      <w:bodyDiv w:val="1"/>
      <w:marLeft w:val="0"/>
      <w:marRight w:val="0"/>
      <w:marTop w:val="0"/>
      <w:marBottom w:val="0"/>
      <w:divBdr>
        <w:top w:val="none" w:sz="0" w:space="0" w:color="auto"/>
        <w:left w:val="none" w:sz="0" w:space="0" w:color="auto"/>
        <w:bottom w:val="none" w:sz="0" w:space="0" w:color="auto"/>
        <w:right w:val="none" w:sz="0" w:space="0" w:color="auto"/>
      </w:divBdr>
    </w:div>
    <w:div w:id="1396857650">
      <w:bodyDiv w:val="1"/>
      <w:marLeft w:val="0"/>
      <w:marRight w:val="0"/>
      <w:marTop w:val="0"/>
      <w:marBottom w:val="0"/>
      <w:divBdr>
        <w:top w:val="none" w:sz="0" w:space="0" w:color="auto"/>
        <w:left w:val="none" w:sz="0" w:space="0" w:color="auto"/>
        <w:bottom w:val="none" w:sz="0" w:space="0" w:color="auto"/>
        <w:right w:val="none" w:sz="0" w:space="0" w:color="auto"/>
      </w:divBdr>
    </w:div>
    <w:div w:id="1434397969">
      <w:bodyDiv w:val="1"/>
      <w:marLeft w:val="0"/>
      <w:marRight w:val="0"/>
      <w:marTop w:val="0"/>
      <w:marBottom w:val="0"/>
      <w:divBdr>
        <w:top w:val="none" w:sz="0" w:space="0" w:color="auto"/>
        <w:left w:val="none" w:sz="0" w:space="0" w:color="auto"/>
        <w:bottom w:val="none" w:sz="0" w:space="0" w:color="auto"/>
        <w:right w:val="none" w:sz="0" w:space="0" w:color="auto"/>
      </w:divBdr>
    </w:div>
    <w:div w:id="1757021934">
      <w:bodyDiv w:val="1"/>
      <w:marLeft w:val="0"/>
      <w:marRight w:val="0"/>
      <w:marTop w:val="0"/>
      <w:marBottom w:val="0"/>
      <w:divBdr>
        <w:top w:val="none" w:sz="0" w:space="0" w:color="auto"/>
        <w:left w:val="none" w:sz="0" w:space="0" w:color="auto"/>
        <w:bottom w:val="none" w:sz="0" w:space="0" w:color="auto"/>
        <w:right w:val="none" w:sz="0" w:space="0" w:color="auto"/>
      </w:divBdr>
    </w:div>
    <w:div w:id="1802264760">
      <w:bodyDiv w:val="1"/>
      <w:marLeft w:val="0"/>
      <w:marRight w:val="0"/>
      <w:marTop w:val="0"/>
      <w:marBottom w:val="0"/>
      <w:divBdr>
        <w:top w:val="none" w:sz="0" w:space="0" w:color="auto"/>
        <w:left w:val="none" w:sz="0" w:space="0" w:color="auto"/>
        <w:bottom w:val="none" w:sz="0" w:space="0" w:color="auto"/>
        <w:right w:val="none" w:sz="0" w:space="0" w:color="auto"/>
      </w:divBdr>
    </w:div>
    <w:div w:id="20983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ified-modeling-language-uml-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uml-diagram-in-software-engineering" TargetMode="External"/><Relationship Id="rId4" Type="http://schemas.openxmlformats.org/officeDocument/2006/relationships/webSettings" Target="webSettings.xml"/><Relationship Id="rId9" Type="http://schemas.openxmlformats.org/officeDocument/2006/relationships/hyperlink" Target="https://www.geeksforgeeks.org/software-test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Rutledge</dc:creator>
  <cp:keywords/>
  <dc:description/>
  <cp:lastModifiedBy>David Rutledge</cp:lastModifiedBy>
  <cp:revision>2</cp:revision>
  <dcterms:created xsi:type="dcterms:W3CDTF">2025-01-25T23:30:00Z</dcterms:created>
  <dcterms:modified xsi:type="dcterms:W3CDTF">2025-01-25T23:30:00Z</dcterms:modified>
</cp:coreProperties>
</file>