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058BF" w14:textId="77777777" w:rsidR="00EB57E6" w:rsidRDefault="00EB57E6" w:rsidP="00EB57E6">
      <w:pPr>
        <w:spacing w:line="480" w:lineRule="auto"/>
        <w:jc w:val="center"/>
        <w:rPr>
          <w:b/>
        </w:rPr>
      </w:pPr>
    </w:p>
    <w:p w14:paraId="5FF0187A" w14:textId="77777777" w:rsidR="00EB57E6" w:rsidRDefault="00EB57E6" w:rsidP="00EB57E6">
      <w:pPr>
        <w:spacing w:line="480" w:lineRule="auto"/>
        <w:jc w:val="center"/>
        <w:rPr>
          <w:b/>
        </w:rPr>
      </w:pPr>
    </w:p>
    <w:p w14:paraId="166911DD" w14:textId="77777777" w:rsidR="00EB57E6" w:rsidRDefault="00EB57E6" w:rsidP="00EB57E6">
      <w:pPr>
        <w:spacing w:line="480" w:lineRule="auto"/>
        <w:jc w:val="center"/>
        <w:rPr>
          <w:b/>
        </w:rPr>
      </w:pPr>
    </w:p>
    <w:p w14:paraId="24080C2C" w14:textId="77777777" w:rsidR="00EB57E6" w:rsidRDefault="00EB57E6" w:rsidP="00EB57E6">
      <w:pPr>
        <w:spacing w:line="480" w:lineRule="auto"/>
        <w:jc w:val="center"/>
        <w:rPr>
          <w:b/>
        </w:rPr>
      </w:pPr>
    </w:p>
    <w:p w14:paraId="020D9664" w14:textId="77777777" w:rsidR="00EB57E6" w:rsidRDefault="00EB57E6" w:rsidP="00EB57E6">
      <w:pPr>
        <w:spacing w:line="480" w:lineRule="auto"/>
        <w:jc w:val="center"/>
        <w:rPr>
          <w:b/>
        </w:rPr>
      </w:pPr>
    </w:p>
    <w:p w14:paraId="1DAE743F" w14:textId="77777777" w:rsidR="00EB57E6" w:rsidRDefault="00EB57E6" w:rsidP="00EB57E6">
      <w:pPr>
        <w:spacing w:line="480" w:lineRule="auto"/>
        <w:jc w:val="center"/>
        <w:rPr>
          <w:b/>
        </w:rPr>
      </w:pPr>
    </w:p>
    <w:p w14:paraId="64008817" w14:textId="77777777" w:rsidR="00EB57E6" w:rsidRDefault="00EB57E6" w:rsidP="00EB57E6">
      <w:pPr>
        <w:spacing w:line="480" w:lineRule="auto"/>
        <w:jc w:val="center"/>
        <w:rPr>
          <w:b/>
        </w:rPr>
      </w:pPr>
    </w:p>
    <w:p w14:paraId="546EC62B" w14:textId="765DCA32" w:rsidR="00EB57E6" w:rsidRDefault="00EB57E6" w:rsidP="00EB57E6">
      <w:pPr>
        <w:spacing w:line="480" w:lineRule="auto"/>
        <w:jc w:val="center"/>
        <w:rPr>
          <w:b/>
        </w:rPr>
      </w:pPr>
      <w:r>
        <w:rPr>
          <w:b/>
        </w:rPr>
        <w:t>Why theNeedleDrop is bias! and so what?</w:t>
      </w:r>
    </w:p>
    <w:p w14:paraId="0722C492" w14:textId="77777777" w:rsidR="00EB57E6" w:rsidRDefault="00EB57E6" w:rsidP="00EB57E6">
      <w:pPr>
        <w:spacing w:line="480" w:lineRule="auto"/>
        <w:jc w:val="center"/>
        <w:rPr>
          <w:b/>
        </w:rPr>
      </w:pPr>
    </w:p>
    <w:p w14:paraId="38B55269" w14:textId="77777777" w:rsidR="00EB57E6" w:rsidRDefault="00EB57E6" w:rsidP="00EB57E6">
      <w:pPr>
        <w:spacing w:line="480" w:lineRule="auto"/>
        <w:jc w:val="center"/>
      </w:pPr>
      <w:r>
        <w:t>David Salazar</w:t>
      </w:r>
    </w:p>
    <w:p w14:paraId="178A7264" w14:textId="4E4AD832" w:rsidR="00BB4E25" w:rsidRDefault="00EB57E6" w:rsidP="00EB57E6">
      <w:pPr>
        <w:spacing w:line="480" w:lineRule="auto"/>
        <w:jc w:val="center"/>
      </w:pPr>
      <w:r>
        <w:t>5</w:t>
      </w:r>
      <w:r>
        <w:t>/2</w:t>
      </w:r>
      <w:r>
        <w:t>5</w:t>
      </w:r>
      <w:r>
        <w:t>/2022</w:t>
      </w:r>
    </w:p>
    <w:p w14:paraId="2854DC85" w14:textId="5A9C9270" w:rsidR="00EB57E6" w:rsidRDefault="00EB57E6" w:rsidP="00EB57E6">
      <w:pPr>
        <w:spacing w:line="480" w:lineRule="auto"/>
        <w:jc w:val="center"/>
      </w:pPr>
    </w:p>
    <w:p w14:paraId="43AAAE66" w14:textId="05F1657C" w:rsidR="00EB57E6" w:rsidRDefault="00EB57E6" w:rsidP="00EB57E6">
      <w:pPr>
        <w:spacing w:line="480" w:lineRule="auto"/>
        <w:jc w:val="center"/>
      </w:pPr>
    </w:p>
    <w:p w14:paraId="18CF0524" w14:textId="5904E74E" w:rsidR="00EB57E6" w:rsidRDefault="00EB57E6" w:rsidP="00EB57E6">
      <w:pPr>
        <w:spacing w:line="480" w:lineRule="auto"/>
        <w:jc w:val="center"/>
      </w:pPr>
    </w:p>
    <w:p w14:paraId="2C2A8224" w14:textId="75CF5AA5" w:rsidR="00EB57E6" w:rsidRDefault="00EB57E6" w:rsidP="00EB57E6">
      <w:pPr>
        <w:spacing w:line="480" w:lineRule="auto"/>
        <w:jc w:val="center"/>
      </w:pPr>
    </w:p>
    <w:p w14:paraId="2ED5554B" w14:textId="4935E0B5" w:rsidR="00EB57E6" w:rsidRDefault="00EB57E6" w:rsidP="00EB57E6">
      <w:pPr>
        <w:spacing w:line="480" w:lineRule="auto"/>
        <w:jc w:val="center"/>
      </w:pPr>
    </w:p>
    <w:p w14:paraId="32FA5E04" w14:textId="49F58643" w:rsidR="00EB57E6" w:rsidRDefault="00EB57E6" w:rsidP="00EB57E6">
      <w:pPr>
        <w:spacing w:line="480" w:lineRule="auto"/>
        <w:jc w:val="center"/>
      </w:pPr>
    </w:p>
    <w:p w14:paraId="6B2C84C4" w14:textId="25EE3789" w:rsidR="00EB57E6" w:rsidRDefault="00EB57E6" w:rsidP="00EB57E6">
      <w:pPr>
        <w:spacing w:line="480" w:lineRule="auto"/>
        <w:jc w:val="center"/>
      </w:pPr>
    </w:p>
    <w:p w14:paraId="3ED53EA3" w14:textId="15D0D214" w:rsidR="00EB57E6" w:rsidRDefault="00EB57E6" w:rsidP="00EB57E6">
      <w:pPr>
        <w:spacing w:line="480" w:lineRule="auto"/>
        <w:jc w:val="center"/>
      </w:pPr>
    </w:p>
    <w:p w14:paraId="0717FB19" w14:textId="3E08998A" w:rsidR="00EB57E6" w:rsidRDefault="00EB57E6" w:rsidP="00EB57E6">
      <w:pPr>
        <w:spacing w:line="480" w:lineRule="auto"/>
        <w:jc w:val="center"/>
      </w:pPr>
    </w:p>
    <w:p w14:paraId="6AF72A75" w14:textId="2724B6DA" w:rsidR="00EB57E6" w:rsidRDefault="00EB57E6" w:rsidP="00EB57E6">
      <w:pPr>
        <w:spacing w:line="480" w:lineRule="auto"/>
        <w:jc w:val="center"/>
      </w:pPr>
    </w:p>
    <w:p w14:paraId="468795D9" w14:textId="5A8C78B4" w:rsidR="00EB57E6" w:rsidRDefault="00EB57E6" w:rsidP="00EB57E6">
      <w:pPr>
        <w:spacing w:line="480" w:lineRule="auto"/>
        <w:jc w:val="center"/>
      </w:pPr>
    </w:p>
    <w:p w14:paraId="04F22918" w14:textId="591F316B" w:rsidR="00EB57E6" w:rsidRDefault="00EB57E6" w:rsidP="00EB57E6">
      <w:pPr>
        <w:spacing w:line="480" w:lineRule="auto"/>
        <w:jc w:val="center"/>
      </w:pPr>
    </w:p>
    <w:p w14:paraId="760BD0BB" w14:textId="77777777" w:rsidR="00EB57E6" w:rsidRDefault="00EB57E6" w:rsidP="00EB57E6">
      <w:pPr>
        <w:spacing w:line="480" w:lineRule="auto"/>
        <w:jc w:val="center"/>
        <w:rPr>
          <w:b/>
        </w:rPr>
      </w:pPr>
      <w:r>
        <w:rPr>
          <w:b/>
        </w:rPr>
        <w:lastRenderedPageBreak/>
        <w:t>Introduction</w:t>
      </w:r>
    </w:p>
    <w:p w14:paraId="1CB7BC73" w14:textId="4E1EE2F1" w:rsidR="00EB57E6" w:rsidRPr="00E03E12" w:rsidRDefault="005860C8" w:rsidP="00EB57E6">
      <w:pPr>
        <w:spacing w:line="480" w:lineRule="auto"/>
      </w:pPr>
      <w:r w:rsidRPr="007721F2">
        <w:tab/>
      </w:r>
      <w:r w:rsidRPr="00E03E12">
        <w:t>Anthony Fantano is an American music critic and YouTuber who runs a YouTube channel that goes by the name of</w:t>
      </w:r>
      <w:r w:rsidR="007721F2" w:rsidRPr="00E03E12">
        <w:t xml:space="preserve">, “theneedledrop”. </w:t>
      </w:r>
      <w:r w:rsidR="00CA5FDC" w:rsidRPr="00E03E12">
        <w:t>(Wikipedia contributors</w:t>
      </w:r>
      <w:r w:rsidR="00E03E12" w:rsidRPr="00E03E12">
        <w:t>, “Anthony Fantano”</w:t>
      </w:r>
      <w:r w:rsidR="00CA5FDC" w:rsidRPr="00E03E12">
        <w:t>)</w:t>
      </w:r>
      <w:r w:rsidR="00CA5FDC" w:rsidRPr="00E03E12">
        <w:t xml:space="preserve"> </w:t>
      </w:r>
      <w:r w:rsidR="007721F2" w:rsidRPr="00E03E12">
        <w:t xml:space="preserve">On </w:t>
      </w:r>
      <w:r w:rsidR="00CA5FDC" w:rsidRPr="00E03E12">
        <w:t>Fantano’s</w:t>
      </w:r>
      <w:r w:rsidR="007721F2" w:rsidRPr="00E03E12">
        <w:t xml:space="preserve"> YouTube channel</w:t>
      </w:r>
      <w:r w:rsidR="00CA5FDC" w:rsidRPr="00E03E12">
        <w:t xml:space="preserve">, he mainly reviews music from all kinds of genres. When reviewing the music, he gives a score between 0-10. 0 is considered to be a very bad album and 10 tends to be a perfect or very good album considering to Fantano. </w:t>
      </w:r>
      <w:r w:rsidR="00016EC3" w:rsidRPr="00E03E12">
        <w:t>Fantano is very well-known within the music industry as a very famous music critic who has a lot of influence over his fanbase</w:t>
      </w:r>
      <w:r w:rsidR="00714669" w:rsidRPr="00E03E12">
        <w:t xml:space="preserve">. Not only does Fantano have influence over his fanbase, </w:t>
      </w:r>
      <w:r w:rsidR="004D5197" w:rsidRPr="00E03E12">
        <w:t>but he has also</w:t>
      </w:r>
      <w:r w:rsidR="00714669" w:rsidRPr="00E03E12">
        <w:t xml:space="preserve"> influence over the artists he reviews.</w:t>
      </w:r>
      <w:r w:rsidR="00BB28BA" w:rsidRPr="00E03E12">
        <w:t xml:space="preserve"> Some</w:t>
      </w:r>
      <w:r w:rsidR="00BB28BA" w:rsidRPr="00E03E12">
        <w:t xml:space="preserve"> of the many examples is when rock band Daughters released its first new album in 8 years which Mr. Fantano gave it a perfect score of 10/10. This most likely gave the </w:t>
      </w:r>
      <w:proofErr w:type="gramStart"/>
      <w:r w:rsidR="00BB28BA" w:rsidRPr="00E03E12">
        <w:t>Daughter’s</w:t>
      </w:r>
      <w:proofErr w:type="gramEnd"/>
      <w:r w:rsidR="00BB28BA" w:rsidRPr="00E03E12">
        <w:t xml:space="preserve"> tour to be sold out and even the label noticed this large tick of sales and streams (Coscarelli).</w:t>
      </w:r>
      <w:r w:rsidR="004D5197" w:rsidRPr="00E03E12">
        <w:t xml:space="preserve"> Another example</w:t>
      </w:r>
      <w:r w:rsidR="00E03E12" w:rsidRPr="00E03E12">
        <w:t xml:space="preserve"> is when Lil Xan, a </w:t>
      </w:r>
      <w:proofErr w:type="gramStart"/>
      <w:r w:rsidR="00E03E12" w:rsidRPr="00E03E12">
        <w:t>Mexican-American</w:t>
      </w:r>
      <w:proofErr w:type="gramEnd"/>
      <w:r w:rsidR="00E03E12" w:rsidRPr="00E03E12">
        <w:t xml:space="preserve"> rapper and singer,</w:t>
      </w:r>
      <w:r w:rsidR="00E03E12">
        <w:t xml:space="preserve"> had </w:t>
      </w:r>
      <w:r w:rsidR="00897537">
        <w:t xml:space="preserve">some words to say towards Fantano when he gave his album, </w:t>
      </w:r>
      <w:r w:rsidR="00897537">
        <w:rPr>
          <w:i/>
          <w:iCs/>
        </w:rPr>
        <w:t xml:space="preserve">Total </w:t>
      </w:r>
      <w:proofErr w:type="spellStart"/>
      <w:r w:rsidR="00897537">
        <w:rPr>
          <w:i/>
          <w:iCs/>
        </w:rPr>
        <w:t>Xanarchy</w:t>
      </w:r>
      <w:proofErr w:type="spellEnd"/>
      <w:r w:rsidR="00897537">
        <w:rPr>
          <w:i/>
          <w:iCs/>
        </w:rPr>
        <w:t xml:space="preserve">, </w:t>
      </w:r>
      <w:r w:rsidR="00897537">
        <w:t>a “Not Good” score meaning that it wasn’t even good enough to be on the scale of 0-10</w:t>
      </w:r>
      <w:r w:rsidR="00E03E12" w:rsidRPr="00E03E12">
        <w:t xml:space="preserve"> (</w:t>
      </w:r>
      <w:r w:rsidR="00E03E12" w:rsidRPr="00E03E12">
        <w:t>Wikipedia contributors</w:t>
      </w:r>
      <w:r w:rsidR="00E03E12" w:rsidRPr="00E03E12">
        <w:t>, “Lil Xan”</w:t>
      </w:r>
      <w:r w:rsidR="002D3A72" w:rsidRPr="00E03E12">
        <w:t>):</w:t>
      </w:r>
    </w:p>
    <w:p w14:paraId="3C854952" w14:textId="24DCB675" w:rsidR="004D5197" w:rsidRDefault="004D5197" w:rsidP="00EB57E6">
      <w:pPr>
        <w:spacing w:line="480" w:lineRule="auto"/>
      </w:pPr>
      <w:r w:rsidRPr="00E03E12">
        <w:tab/>
      </w:r>
      <w:r w:rsidR="007B63F9">
        <w:t>With the needle drop I think he knows a lot about alternative rock</w:t>
      </w:r>
      <w:r w:rsidR="00094CE7">
        <w:t xml:space="preserve"> and all that weird stuff, but when it comes to </w:t>
      </w:r>
      <w:r w:rsidR="002D3A72">
        <w:t>rap,</w:t>
      </w:r>
      <w:r w:rsidR="00094CE7">
        <w:t xml:space="preserve"> I think he has no say because he gave lil peep like a one and two weeks later lil peep is dead. You know what I mean? And lil peep is a great artist! </w:t>
      </w:r>
      <w:proofErr w:type="gramStart"/>
      <w:r w:rsidR="00094CE7">
        <w:t>So</w:t>
      </w:r>
      <w:proofErr w:type="gramEnd"/>
      <w:r w:rsidR="00094CE7">
        <w:t xml:space="preserve"> the needle drop has no way to speak on rap. He can speak on alternative rock or all that weird Japanese shit that you like…. Please do not speak on rap </w:t>
      </w:r>
      <w:r w:rsidR="00E03E12" w:rsidRPr="00E03E12">
        <w:t>(Hip Hop Content</w:t>
      </w:r>
      <w:r w:rsidR="00E821E4">
        <w:t>,</w:t>
      </w:r>
      <w:r w:rsidR="00D84432">
        <w:t xml:space="preserve"> 2:09</w:t>
      </w:r>
      <w:r w:rsidR="00E03E12" w:rsidRPr="00E03E12">
        <w:t>)</w:t>
      </w:r>
    </w:p>
    <w:p w14:paraId="44E1BC40" w14:textId="77777777" w:rsidR="00C03ECF" w:rsidRDefault="00C03ECF" w:rsidP="00EB57E6">
      <w:pPr>
        <w:spacing w:line="480" w:lineRule="auto"/>
      </w:pPr>
    </w:p>
    <w:p w14:paraId="45F9ABF2" w14:textId="61739561" w:rsidR="00E91903" w:rsidRDefault="00E91903" w:rsidP="00EB57E6">
      <w:pPr>
        <w:spacing w:line="480" w:lineRule="auto"/>
      </w:pPr>
      <w:r>
        <w:t xml:space="preserve">As we can see, Fantano has much of an influence over the music industry whether its positive or negative. </w:t>
      </w:r>
      <w:r w:rsidR="002D3A72">
        <w:t xml:space="preserve">However, much discourse online (such as lil Xan) details the feeling that his viewers </w:t>
      </w:r>
      <w:r w:rsidR="002D3A72">
        <w:lastRenderedPageBreak/>
        <w:t xml:space="preserve">have that he has a genre bias towards rock/metal music which doesn’t give him much a “right” to review other genres of music such as rap. This has </w:t>
      </w:r>
      <w:proofErr w:type="spellStart"/>
      <w:proofErr w:type="gramStart"/>
      <w:r w:rsidR="002D3A72">
        <w:t>lead</w:t>
      </w:r>
      <w:proofErr w:type="spellEnd"/>
      <w:proofErr w:type="gramEnd"/>
      <w:r w:rsidR="002D3A72">
        <w:t xml:space="preserve"> to the research question and objective of, </w:t>
      </w:r>
      <w:r w:rsidR="002D3A72" w:rsidRPr="002D3A72">
        <w:rPr>
          <w:b/>
          <w:bCs/>
          <w:i/>
          <w:iCs/>
        </w:rPr>
        <w:t>Does Mr. Fantano have a genre bias? If so, can he even give legitimate reviews of music?</w:t>
      </w:r>
      <w:r w:rsidR="002D3A72">
        <w:rPr>
          <w:i/>
          <w:iCs/>
        </w:rPr>
        <w:t xml:space="preserve"> </w:t>
      </w:r>
      <w:r w:rsidR="002D3A72">
        <w:t>This question has much more of a meaningful discussion to not only bias in music reviewing, but how bias affects all of us.</w:t>
      </w:r>
    </w:p>
    <w:p w14:paraId="098F7844" w14:textId="420FE3F5" w:rsidR="002D3A72" w:rsidRDefault="002D3A72" w:rsidP="002D3A72">
      <w:pPr>
        <w:spacing w:line="480" w:lineRule="auto"/>
        <w:jc w:val="center"/>
        <w:rPr>
          <w:b/>
        </w:rPr>
      </w:pPr>
      <w:r>
        <w:rPr>
          <w:b/>
        </w:rPr>
        <w:t>Data</w:t>
      </w:r>
      <w:r w:rsidR="0045139C">
        <w:rPr>
          <w:b/>
        </w:rPr>
        <w:t xml:space="preserve"> Cleaning</w:t>
      </w:r>
    </w:p>
    <w:p w14:paraId="4F3E7291" w14:textId="4700E531" w:rsidR="00D84432" w:rsidRDefault="002D3A72" w:rsidP="002D3A72">
      <w:pPr>
        <w:spacing w:line="480" w:lineRule="auto"/>
        <w:rPr>
          <w:bCs/>
        </w:rPr>
      </w:pPr>
      <w:r>
        <w:rPr>
          <w:b/>
        </w:rPr>
        <w:tab/>
      </w:r>
      <w:r w:rsidR="00C03ECF">
        <w:rPr>
          <w:bCs/>
        </w:rPr>
        <w:t xml:space="preserve">In order to obtain the data to answer the research question, utilizing the python packages of Selenium and Beautiful Soup was required to web scrape the YouTube channel of Mr. Fantano. When web scraping his channel, the algorithm was designed to observe whether the video in question was an album/ep/mixtape review </w:t>
      </w:r>
      <w:r w:rsidR="00657B3D">
        <w:rPr>
          <w:bCs/>
        </w:rPr>
        <w:t>in order</w:t>
      </w:r>
      <w:r w:rsidR="00C03ECF">
        <w:rPr>
          <w:bCs/>
        </w:rPr>
        <w:t xml:space="preserve"> to prevent obtaining other videos non-related to </w:t>
      </w:r>
      <w:r w:rsidR="00C03ECF">
        <w:rPr>
          <w:bCs/>
        </w:rPr>
        <w:t>album/ep/mixtape review</w:t>
      </w:r>
      <w:r w:rsidR="00C03ECF">
        <w:rPr>
          <w:bCs/>
        </w:rPr>
        <w:t>s (</w:t>
      </w:r>
      <w:r w:rsidR="00657B3D">
        <w:rPr>
          <w:bCs/>
        </w:rPr>
        <w:t>i.e.,</w:t>
      </w:r>
      <w:r w:rsidR="00C03ECF">
        <w:rPr>
          <w:bCs/>
        </w:rPr>
        <w:t xml:space="preserve"> </w:t>
      </w:r>
      <w:r w:rsidR="00657B3D">
        <w:rPr>
          <w:bCs/>
        </w:rPr>
        <w:t>track review, weekly review, yunoreview).</w:t>
      </w:r>
      <w:r w:rsidR="00B372D0">
        <w:rPr>
          <w:bCs/>
        </w:rPr>
        <w:t xml:space="preserve"> </w:t>
      </w:r>
      <w:r w:rsidR="00E821E4">
        <w:rPr>
          <w:bCs/>
        </w:rPr>
        <w:t>The algorithm also only scrapes videos that had a valid 0-10 score within the description (Doesn’t include videos where Fantano doesn’t write a valid score in numeric form i.e., eight/10). The not good scores were not included because according to Mr. Fantano</w:t>
      </w:r>
      <w:r w:rsidR="00D84432">
        <w:rPr>
          <w:bCs/>
        </w:rPr>
        <w:t>:</w:t>
      </w:r>
    </w:p>
    <w:p w14:paraId="36E2CEC8" w14:textId="21FE0DD2" w:rsidR="00E821E4" w:rsidRDefault="004670B6" w:rsidP="004670B6">
      <w:pPr>
        <w:spacing w:line="480" w:lineRule="auto"/>
        <w:ind w:firstLine="720"/>
        <w:rPr>
          <w:bCs/>
        </w:rPr>
      </w:pPr>
      <w:r>
        <w:rPr>
          <w:bCs/>
        </w:rPr>
        <w:t xml:space="preserve">Not good is more of a classification than a literal interpretation of those two words. </w:t>
      </w:r>
      <w:r w:rsidR="00D82A90">
        <w:rPr>
          <w:bCs/>
        </w:rPr>
        <w:t>Of course,</w:t>
      </w:r>
      <w:r>
        <w:rPr>
          <w:bCs/>
        </w:rPr>
        <w:t xml:space="preserve"> an album that is zero out of ten in my opinion would be not good but again I would </w:t>
      </w:r>
      <w:r w:rsidR="00D82A90">
        <w:rPr>
          <w:bCs/>
        </w:rPr>
        <w:t>take</w:t>
      </w:r>
      <w:r>
        <w:rPr>
          <w:bCs/>
        </w:rPr>
        <w:t xml:space="preserve"> it more as a classification... definition of that classification personally when I give an album that is not good… </w:t>
      </w:r>
      <w:r w:rsidR="00D82A90">
        <w:rPr>
          <w:bCs/>
        </w:rPr>
        <w:t xml:space="preserve">I’m essentially saying that this project is a non-starter. </w:t>
      </w:r>
      <w:r w:rsidR="00D84432">
        <w:rPr>
          <w:bCs/>
        </w:rPr>
        <w:t>(</w:t>
      </w:r>
      <w:r w:rsidR="00D82A90">
        <w:rPr>
          <w:bCs/>
        </w:rPr>
        <w:t>theneedledrop,</w:t>
      </w:r>
      <w:r w:rsidR="00D84432">
        <w:rPr>
          <w:bCs/>
        </w:rPr>
        <w:t>2:12)</w:t>
      </w:r>
      <w:r w:rsidR="00D82A90">
        <w:rPr>
          <w:bCs/>
        </w:rPr>
        <w:t>.</w:t>
      </w:r>
    </w:p>
    <w:p w14:paraId="27C3D3D2" w14:textId="608FC784" w:rsidR="002D3A72" w:rsidRDefault="00D82A90" w:rsidP="009166AA">
      <w:pPr>
        <w:spacing w:line="480" w:lineRule="auto"/>
        <w:ind w:firstLine="720"/>
        <w:rPr>
          <w:bCs/>
        </w:rPr>
      </w:pPr>
      <w:r>
        <w:rPr>
          <w:bCs/>
        </w:rPr>
        <w:t>Mr. Fantano goes on to state that this classification means that the record doesn’t hold any value and is very thin of content that it doesn’t place on a 0/10 scale (theneedledrop).</w:t>
      </w:r>
      <w:r w:rsidR="00CC7141">
        <w:rPr>
          <w:bCs/>
        </w:rPr>
        <w:t xml:space="preserve"> </w:t>
      </w:r>
      <w:r w:rsidR="009166AA">
        <w:rPr>
          <w:bCs/>
        </w:rPr>
        <w:t xml:space="preserve">Utilizing the same logic, </w:t>
      </w:r>
      <w:r w:rsidR="00CC7141">
        <w:rPr>
          <w:bCs/>
        </w:rPr>
        <w:t>classics that Mr. Fantano has given out</w:t>
      </w:r>
      <w:r w:rsidR="009166AA">
        <w:rPr>
          <w:bCs/>
        </w:rPr>
        <w:t xml:space="preserve"> will also not be included within this data because they are their own classification. </w:t>
      </w:r>
      <w:r w:rsidR="00657B3D">
        <w:rPr>
          <w:bCs/>
        </w:rPr>
        <w:t xml:space="preserve">When scraping the videos in question, the web scraper was able to obtain the description of the video in order to obtain the score given for the </w:t>
      </w:r>
      <w:r w:rsidR="00657B3D">
        <w:rPr>
          <w:bCs/>
        </w:rPr>
        <w:lastRenderedPageBreak/>
        <w:t>album/ep/mixtape</w:t>
      </w:r>
      <w:r w:rsidR="00657B3D">
        <w:rPr>
          <w:bCs/>
        </w:rPr>
        <w:t>, genre, year the album was released, and the date the video was released (see appendix A).</w:t>
      </w:r>
      <w:r w:rsidR="00871D64">
        <w:rPr>
          <w:bCs/>
        </w:rPr>
        <w:t xml:space="preserve"> As of 5/22/2022 to 1/21/</w:t>
      </w:r>
      <w:proofErr w:type="gramStart"/>
      <w:r w:rsidR="00871D64">
        <w:rPr>
          <w:bCs/>
        </w:rPr>
        <w:t>2011 ,</w:t>
      </w:r>
      <w:proofErr w:type="gramEnd"/>
      <w:r w:rsidR="00871D64">
        <w:rPr>
          <w:bCs/>
        </w:rPr>
        <w:t xml:space="preserve"> Mr. Fantano has done 2064 </w:t>
      </w:r>
      <w:r w:rsidR="00871D64">
        <w:rPr>
          <w:bCs/>
        </w:rPr>
        <w:t>album/ep/mixtape review</w:t>
      </w:r>
      <w:r w:rsidR="00871D64">
        <w:rPr>
          <w:bCs/>
        </w:rPr>
        <w:t>s</w:t>
      </w:r>
      <w:r w:rsidR="004E49A9">
        <w:rPr>
          <w:bCs/>
        </w:rPr>
        <w:t xml:space="preserve"> (Web scraping didn’t go into 2010 due to potential IP ban from web scraping)</w:t>
      </w:r>
      <w:r w:rsidR="00871D64">
        <w:rPr>
          <w:bCs/>
        </w:rPr>
        <w:t>.</w:t>
      </w:r>
    </w:p>
    <w:p w14:paraId="4AF577B6" w14:textId="35B2E026" w:rsidR="00FA518E" w:rsidRDefault="00657B3D" w:rsidP="00D35939">
      <w:pPr>
        <w:spacing w:line="480" w:lineRule="auto"/>
        <w:rPr>
          <w:bCs/>
        </w:rPr>
      </w:pPr>
      <w:r>
        <w:rPr>
          <w:bCs/>
        </w:rPr>
        <w:tab/>
        <w:t>However, this pattern of the way he forms his description hasn’t been consistent through his YouTube career.</w:t>
      </w:r>
      <w:r w:rsidR="00E36FC5">
        <w:rPr>
          <w:bCs/>
        </w:rPr>
        <w:t xml:space="preserve"> Sometimes Fantano doesn’t include a genre within his description and currently there is not way to obtain the genre of the album </w:t>
      </w:r>
      <w:r w:rsidR="00871D64">
        <w:rPr>
          <w:bCs/>
        </w:rPr>
        <w:t>he has reviewed. Thus, the reviews that do have a genre within the description will only be used within this project. For simplification, reducing the sub-genre into their parent-genre was necessary for discussing</w:t>
      </w:r>
      <w:r w:rsidR="00D778D1">
        <w:rPr>
          <w:bCs/>
        </w:rPr>
        <w:t xml:space="preserve"> about the genre preference. </w:t>
      </w:r>
      <w:r w:rsidR="00070DE8">
        <w:rPr>
          <w:bCs/>
        </w:rPr>
        <w:t>To understand the sub-genres into their parent-genres, referring to the RYM website to understand the parent-genres and sub-genres</w:t>
      </w:r>
      <w:r w:rsidR="00147687">
        <w:rPr>
          <w:bCs/>
        </w:rPr>
        <w:t xml:space="preserve"> (RYM). The algorithm searches within the</w:t>
      </w:r>
      <w:r w:rsidR="00BD4C4D">
        <w:rPr>
          <w:bCs/>
        </w:rPr>
        <w:t xml:space="preserve"> genre section of the description to convert the sub-genre to a potential parent-genre </w:t>
      </w:r>
      <w:r w:rsidR="00147687">
        <w:rPr>
          <w:bCs/>
        </w:rPr>
        <w:t>(see Appendix B)</w:t>
      </w:r>
      <w:r w:rsidR="00BD4C4D">
        <w:rPr>
          <w:bCs/>
        </w:rPr>
        <w:t>.</w:t>
      </w:r>
      <w:r w:rsidR="00F104BC">
        <w:rPr>
          <w:bCs/>
        </w:rPr>
        <w:t xml:space="preserve"> Since genre is very important in answering the question of bias, we can only accept the reviews that can be identified with a</w:t>
      </w:r>
      <w:r w:rsidR="009A05E9">
        <w:rPr>
          <w:bCs/>
        </w:rPr>
        <w:t xml:space="preserve"> parent-</w:t>
      </w:r>
      <w:r w:rsidR="00F104BC">
        <w:rPr>
          <w:bCs/>
        </w:rPr>
        <w:t>genre which cuts the sample size to 19</w:t>
      </w:r>
      <w:r w:rsidR="009A05E9">
        <w:rPr>
          <w:bCs/>
        </w:rPr>
        <w:t>3</w:t>
      </w:r>
      <w:r w:rsidR="00F104BC">
        <w:rPr>
          <w:bCs/>
        </w:rPr>
        <w:t xml:space="preserve">6. </w:t>
      </w:r>
    </w:p>
    <w:p w14:paraId="2A4DD192" w14:textId="14A5CF85" w:rsidR="008640AD" w:rsidRPr="00F72464" w:rsidRDefault="008640AD" w:rsidP="00D35939">
      <w:pPr>
        <w:spacing w:line="480" w:lineRule="auto"/>
        <w:rPr>
          <w:b/>
        </w:rPr>
      </w:pPr>
      <w:r>
        <w:rPr>
          <w:bCs/>
        </w:rPr>
        <w:tab/>
        <w:t>With the algorithm</w:t>
      </w:r>
      <w:r w:rsidR="00F72464">
        <w:rPr>
          <w:bCs/>
        </w:rPr>
        <w:t xml:space="preserve">, there is some improvement that needs to be done when discussing about what sub-genre fits the parent-genre. An example of this discussion would be pop rap, is it considered more rap or pop? Should it go under the rap or pop category or both? In my opinion, though there are elements of other genre within certain genres, I believe that it always goes back to the root/parent-genre that can be labeled as such. Pop rap is rap with elements of pop in it. In order to keep this idea consistent, the algorithm has a hierarchy in which it identifies the genre of music. </w:t>
      </w:r>
      <w:r w:rsidR="00F72464">
        <w:rPr>
          <w:b/>
        </w:rPr>
        <w:t>Discuss this more!!</w:t>
      </w:r>
    </w:p>
    <w:p w14:paraId="100B1969" w14:textId="77777777" w:rsidR="003D27D3" w:rsidRDefault="003D27D3" w:rsidP="00D35939">
      <w:pPr>
        <w:spacing w:line="480" w:lineRule="auto"/>
        <w:rPr>
          <w:bCs/>
        </w:rPr>
      </w:pPr>
    </w:p>
    <w:p w14:paraId="09E36DF5" w14:textId="7E153EC0" w:rsidR="004E49A9" w:rsidRDefault="004E49A9" w:rsidP="004E49A9">
      <w:pPr>
        <w:spacing w:line="480" w:lineRule="auto"/>
        <w:jc w:val="center"/>
        <w:rPr>
          <w:bCs/>
        </w:rPr>
      </w:pPr>
      <w:r>
        <w:rPr>
          <w:b/>
        </w:rPr>
        <w:t>Data</w:t>
      </w:r>
    </w:p>
    <w:p w14:paraId="10153CF8" w14:textId="130A201C" w:rsidR="004E49A9" w:rsidRDefault="004E49A9" w:rsidP="004E49A9">
      <w:pPr>
        <w:spacing w:line="480" w:lineRule="auto"/>
        <w:jc w:val="both"/>
        <w:rPr>
          <w:bCs/>
        </w:rPr>
      </w:pPr>
      <w:r>
        <w:rPr>
          <w:bCs/>
        </w:rPr>
        <w:lastRenderedPageBreak/>
        <w:tab/>
        <w:t xml:space="preserve">Some interesting findings </w:t>
      </w:r>
      <w:r w:rsidR="003D27D3">
        <w:rPr>
          <w:bCs/>
        </w:rPr>
        <w:t>can be from the initial evaluation from the data. Mr. Fantano has completed 2064 reviews with the top artist being reviewed is Drake</w:t>
      </w:r>
      <w:r w:rsidR="00C7682B">
        <w:rPr>
          <w:bCs/>
        </w:rPr>
        <w:t>, and the value count doesn’t include collaborate albums i.e., Jay-Z and Kanye – Watch the Throne doesn’t individually contribute to both Kanye and Jay-Z</w:t>
      </w:r>
      <w:r w:rsidR="003D27D3">
        <w:rPr>
          <w:bCs/>
        </w:rPr>
        <w:t xml:space="preserve"> (see Appendix C).</w:t>
      </w:r>
      <w:r w:rsidR="00C7682B">
        <w:rPr>
          <w:bCs/>
        </w:rPr>
        <w:t xml:space="preserve"> Since 1/21/2011, </w:t>
      </w:r>
      <w:r w:rsidR="00F45A63">
        <w:rPr>
          <w:bCs/>
        </w:rPr>
        <w:t>Mr. Fantano</w:t>
      </w:r>
      <w:r w:rsidR="00C7682B">
        <w:rPr>
          <w:bCs/>
        </w:rPr>
        <w:t xml:space="preserve"> has released an average of 172 reviews per year (see Appendix D)</w:t>
      </w:r>
      <w:r w:rsidR="00972C86">
        <w:rPr>
          <w:bCs/>
        </w:rPr>
        <w:t>. All his reviews scores have an average score of 6.32 (SD = 1.6) (see Appendix E).</w:t>
      </w:r>
      <w:r w:rsidR="008640AD">
        <w:rPr>
          <w:bCs/>
        </w:rPr>
        <w:t xml:space="preserve"> Out of all the reviews, Mr. Fantano has reviewed rock genre-based music 725 times which is the most out of all the genres (see Appendix F).</w:t>
      </w:r>
    </w:p>
    <w:p w14:paraId="204AA602" w14:textId="60A0C351" w:rsidR="004932D1" w:rsidRDefault="008640AD" w:rsidP="004932D1">
      <w:pPr>
        <w:spacing w:line="480" w:lineRule="auto"/>
        <w:ind w:firstLine="720"/>
        <w:jc w:val="both"/>
        <w:rPr>
          <w:bCs/>
        </w:rPr>
      </w:pPr>
      <w:r>
        <w:rPr>
          <w:bCs/>
        </w:rPr>
        <w:tab/>
        <w:t>After the data cleaning, the sample size reduces to 1936</w:t>
      </w:r>
      <w:r w:rsidR="00EF1BB1">
        <w:rPr>
          <w:bCs/>
        </w:rPr>
        <w:t xml:space="preserve"> with parent-genre classifications. In order to use the tools to discover the potential bias, we can only observe the genres that have a sample size greater than 30 to comply with the normal distribution idea. Thus, we are only able the following genres: </w:t>
      </w:r>
      <w:r w:rsidR="008F62F0">
        <w:rPr>
          <w:bCs/>
        </w:rPr>
        <w:t>Rock,</w:t>
      </w:r>
      <w:r w:rsidR="004932D1" w:rsidRPr="004932D1">
        <w:rPr>
          <w:bCs/>
        </w:rPr>
        <w:t xml:space="preserve"> </w:t>
      </w:r>
      <w:r w:rsidR="004932D1">
        <w:rPr>
          <w:bCs/>
        </w:rPr>
        <w:t>Rap, R</w:t>
      </w:r>
      <w:r w:rsidR="00EF1BB1">
        <w:rPr>
          <w:bCs/>
        </w:rPr>
        <w:t>&amp;B, Electronic, Pop, and Folk (see Appendix F).</w:t>
      </w:r>
      <w:r w:rsidR="004932D1" w:rsidRPr="004932D1">
        <w:rPr>
          <w:bCs/>
        </w:rPr>
        <w:t xml:space="preserve"> </w:t>
      </w:r>
      <w:r w:rsidR="004932D1">
        <w:rPr>
          <w:bCs/>
        </w:rPr>
        <w:t>Rock</w:t>
      </w:r>
      <w:r w:rsidR="004932D1">
        <w:rPr>
          <w:bCs/>
        </w:rPr>
        <w:t xml:space="preserve"> has a sample size of 725 and mean of 6.48 (SD = 1.44) </w:t>
      </w:r>
      <w:r w:rsidR="004932D1">
        <w:rPr>
          <w:bCs/>
        </w:rPr>
        <w:t>(see Appendix G)</w:t>
      </w:r>
      <w:r w:rsidR="004932D1">
        <w:rPr>
          <w:bCs/>
        </w:rPr>
        <w:t>. Rap</w:t>
      </w:r>
      <w:r w:rsidR="008F62F0">
        <w:rPr>
          <w:bCs/>
        </w:rPr>
        <w:t xml:space="preserve"> has a sample size of 559 and mean of 6.09 (SD = 1.7) (see Appendix </w:t>
      </w:r>
      <w:r w:rsidR="00216FAA">
        <w:rPr>
          <w:bCs/>
        </w:rPr>
        <w:t>H</w:t>
      </w:r>
      <w:r w:rsidR="008F62F0">
        <w:rPr>
          <w:bCs/>
        </w:rPr>
        <w:t>)</w:t>
      </w:r>
      <w:r w:rsidR="004932D1">
        <w:rPr>
          <w:bCs/>
        </w:rPr>
        <w:t>. R&amp;B has a sample size of 286 and mean of 6.06 (SD = 1.73)</w:t>
      </w:r>
      <w:r w:rsidR="00216FAA">
        <w:rPr>
          <w:bCs/>
        </w:rPr>
        <w:t xml:space="preserve"> (see Appendix I)</w:t>
      </w:r>
      <w:r w:rsidR="004932D1">
        <w:rPr>
          <w:bCs/>
        </w:rPr>
        <w:t xml:space="preserve">. </w:t>
      </w:r>
      <w:r w:rsidR="00216FAA">
        <w:rPr>
          <w:bCs/>
        </w:rPr>
        <w:t>Electronic has a sample size of 195 and mean of 6.38</w:t>
      </w:r>
      <w:r w:rsidR="005643AD">
        <w:rPr>
          <w:bCs/>
        </w:rPr>
        <w:t xml:space="preserve"> (SD = </w:t>
      </w:r>
      <w:proofErr w:type="gramStart"/>
      <w:r w:rsidR="005643AD">
        <w:rPr>
          <w:bCs/>
        </w:rPr>
        <w:t>1.5 )</w:t>
      </w:r>
      <w:proofErr w:type="gramEnd"/>
      <w:r w:rsidR="00216FAA">
        <w:rPr>
          <w:bCs/>
        </w:rPr>
        <w:t xml:space="preserve"> (see Appendix J)</w:t>
      </w:r>
      <w:r w:rsidR="005643AD">
        <w:rPr>
          <w:bCs/>
        </w:rPr>
        <w:t>. Pop has a sample size of 128 and mean of 6.17 (SD = 1.7) (see Appendix K)</w:t>
      </w:r>
    </w:p>
    <w:p w14:paraId="2715EF69" w14:textId="28F6F4F7" w:rsidR="008640AD" w:rsidRPr="004E49A9" w:rsidRDefault="008640AD" w:rsidP="004932D1">
      <w:pPr>
        <w:spacing w:line="480" w:lineRule="auto"/>
        <w:ind w:firstLine="720"/>
        <w:jc w:val="both"/>
        <w:rPr>
          <w:bCs/>
        </w:rPr>
      </w:pPr>
    </w:p>
    <w:p w14:paraId="1A4E500C" w14:textId="4BD95355" w:rsidR="00147687" w:rsidRPr="00C03ECF" w:rsidRDefault="00147687" w:rsidP="00D35939">
      <w:pPr>
        <w:spacing w:line="480" w:lineRule="auto"/>
        <w:rPr>
          <w:bCs/>
        </w:rPr>
      </w:pPr>
    </w:p>
    <w:p w14:paraId="2A368B6C" w14:textId="77777777" w:rsidR="002D3A72" w:rsidRPr="002D3A72" w:rsidRDefault="002D3A72" w:rsidP="002D3A72">
      <w:pPr>
        <w:spacing w:line="480" w:lineRule="auto"/>
        <w:jc w:val="center"/>
      </w:pPr>
    </w:p>
    <w:p w14:paraId="5770B470" w14:textId="7439592F" w:rsidR="007721F2" w:rsidRDefault="007721F2" w:rsidP="00EB57E6">
      <w:pPr>
        <w:spacing w:line="480" w:lineRule="auto"/>
      </w:pPr>
    </w:p>
    <w:p w14:paraId="571F5290" w14:textId="0E8E3986" w:rsidR="003A5F9E" w:rsidRDefault="003A5F9E" w:rsidP="00EB57E6">
      <w:pPr>
        <w:spacing w:line="480" w:lineRule="auto"/>
      </w:pPr>
      <w:r>
        <w:t>*Important notes</w:t>
      </w:r>
    </w:p>
    <w:p w14:paraId="01417CC9" w14:textId="7155B898" w:rsidR="003A5F9E" w:rsidRDefault="003A5F9E" w:rsidP="00EB57E6">
      <w:pPr>
        <w:spacing w:line="480" w:lineRule="auto"/>
      </w:pPr>
      <w:r>
        <w:t>-Can’t make fantano and pitchfork comparison because the difference between continuous and discrete</w:t>
      </w:r>
    </w:p>
    <w:p w14:paraId="4472C1BC" w14:textId="33CD77D6" w:rsidR="003A5F9E" w:rsidRDefault="003A5F9E" w:rsidP="00EB57E6">
      <w:pPr>
        <w:spacing w:line="480" w:lineRule="auto"/>
      </w:pPr>
      <w:r>
        <w:lastRenderedPageBreak/>
        <w:t>-Find citations for sub genres of the genre</w:t>
      </w:r>
    </w:p>
    <w:p w14:paraId="36FB062B" w14:textId="4BAE77CA" w:rsidR="00A113F1" w:rsidRDefault="00A113F1" w:rsidP="00EB57E6">
      <w:pPr>
        <w:spacing w:line="480" w:lineRule="auto"/>
      </w:pPr>
      <w:r>
        <w:t xml:space="preserve">-Look at video on how he reviews </w:t>
      </w:r>
      <w:r w:rsidR="00977E27">
        <w:t>music</w:t>
      </w:r>
    </w:p>
    <w:p w14:paraId="1DBBC531" w14:textId="77777777" w:rsidR="00EB4458" w:rsidRDefault="00EB4458" w:rsidP="00EB57E6">
      <w:pPr>
        <w:spacing w:line="480" w:lineRule="auto"/>
        <w:rPr>
          <w:b/>
          <w:bCs/>
        </w:rPr>
      </w:pPr>
      <w:r>
        <w:rPr>
          <w:b/>
          <w:bCs/>
        </w:rPr>
        <w:t>Conclusion discussion</w:t>
      </w:r>
    </w:p>
    <w:p w14:paraId="6F5744DB" w14:textId="7F366199" w:rsidR="00EB4458" w:rsidRDefault="00EB4458" w:rsidP="00EB57E6">
      <w:pPr>
        <w:spacing w:line="480" w:lineRule="auto"/>
      </w:pPr>
      <w:r>
        <w:t xml:space="preserve">Fantano should review other genres of music to discover new music and give </w:t>
      </w:r>
      <w:proofErr w:type="spellStart"/>
      <w:r>
        <w:t>opions</w:t>
      </w:r>
      <w:proofErr w:type="spellEnd"/>
      <w:r>
        <w:t xml:space="preserve"> from a specific genre loving perspective</w:t>
      </w:r>
    </w:p>
    <w:p w14:paraId="33BAC713" w14:textId="77777777" w:rsidR="00977E27" w:rsidRDefault="00977E27" w:rsidP="00977E27">
      <w:pPr>
        <w:spacing w:line="480" w:lineRule="auto"/>
      </w:pPr>
      <w:r>
        <w:t xml:space="preserve">-When discussing </w:t>
      </w:r>
      <w:proofErr w:type="spellStart"/>
      <w:r>
        <w:t>fantanos</w:t>
      </w:r>
      <w:proofErr w:type="spellEnd"/>
      <w:r>
        <w:t xml:space="preserve"> bias, it could be about certain aspects of music he likes more in rock than in rap</w:t>
      </w:r>
    </w:p>
    <w:p w14:paraId="644B319A" w14:textId="77777777" w:rsidR="00977E27" w:rsidRDefault="00977E27" w:rsidP="00EB57E6">
      <w:pPr>
        <w:spacing w:line="480" w:lineRule="auto"/>
      </w:pPr>
    </w:p>
    <w:p w14:paraId="0DC45FD0" w14:textId="13A8665A" w:rsidR="00EB4458" w:rsidRDefault="00EB4458" w:rsidP="00EB4458">
      <w:pPr>
        <w:spacing w:line="480" w:lineRule="auto"/>
      </w:pPr>
      <w:r>
        <w:t xml:space="preserve">-Looked at liked videos about </w:t>
      </w:r>
      <w:proofErr w:type="spellStart"/>
      <w:r>
        <w:t>theraypy</w:t>
      </w:r>
      <w:proofErr w:type="spellEnd"/>
      <w:r>
        <w:t xml:space="preserve"> by logic</w:t>
      </w:r>
    </w:p>
    <w:p w14:paraId="3E6B4211" w14:textId="35D1ED5C" w:rsidR="0059742C" w:rsidRDefault="0059742C" w:rsidP="00EB4458">
      <w:pPr>
        <w:spacing w:line="480" w:lineRule="auto"/>
      </w:pPr>
      <w:r>
        <w:t>-</w:t>
      </w:r>
      <w:proofErr w:type="spellStart"/>
      <w:r>
        <w:t>anthony</w:t>
      </w:r>
      <w:proofErr w:type="spellEnd"/>
      <w:r>
        <w:t xml:space="preserve"> fantano ama on reddit what music he grew up listening to</w:t>
      </w:r>
    </w:p>
    <w:p w14:paraId="518BBB36" w14:textId="335EB36C" w:rsidR="0059742C" w:rsidRDefault="0059742C" w:rsidP="00EB4458">
      <w:pPr>
        <w:spacing w:line="480" w:lineRule="auto"/>
      </w:pPr>
      <w:r>
        <w:t xml:space="preserve">-The </w:t>
      </w:r>
      <w:proofErr w:type="spellStart"/>
      <w:r>
        <w:t>gerneation</w:t>
      </w:r>
      <w:proofErr w:type="spellEnd"/>
      <w:r>
        <w:t xml:space="preserve"> fantano grew up in was the rock/metal era while right now hip </w:t>
      </w:r>
      <w:proofErr w:type="spellStart"/>
      <w:r>
        <w:t>jop</w:t>
      </w:r>
      <w:proofErr w:type="spellEnd"/>
      <w:r>
        <w:t>/rap is dominating the music industry</w:t>
      </w:r>
    </w:p>
    <w:p w14:paraId="5316129F" w14:textId="5290D668" w:rsidR="0059742C" w:rsidRDefault="0059742C" w:rsidP="00EB4458">
      <w:pPr>
        <w:spacing w:line="480" w:lineRule="auto"/>
      </w:pPr>
      <w:r>
        <w:t>--Find citations about the shift in music culture</w:t>
      </w:r>
    </w:p>
    <w:p w14:paraId="197E30EB" w14:textId="431C78D3" w:rsidR="0059742C" w:rsidRDefault="0059742C" w:rsidP="00EB4458">
      <w:pPr>
        <w:spacing w:line="480" w:lineRule="auto"/>
      </w:pPr>
      <w:r>
        <w:t>-Discuss how hard unbiased opinions such like jury duty</w:t>
      </w:r>
    </w:p>
    <w:p w14:paraId="264E7ADF" w14:textId="18784638" w:rsidR="00C03ECF" w:rsidRDefault="000523DB" w:rsidP="00EB57E6">
      <w:pPr>
        <w:spacing w:line="480" w:lineRule="auto"/>
      </w:pPr>
      <w:r>
        <w:t>-Potentially that rap music is not good anymore? He prefers more old hiphop than trap/rap</w:t>
      </w:r>
    </w:p>
    <w:p w14:paraId="592A933B" w14:textId="077C2108" w:rsidR="00C03ECF" w:rsidRDefault="00C03ECF" w:rsidP="00EB57E6">
      <w:pPr>
        <w:spacing w:line="480" w:lineRule="auto"/>
      </w:pPr>
    </w:p>
    <w:p w14:paraId="2B13ABC9" w14:textId="77777777" w:rsidR="00657B3D" w:rsidRDefault="00657B3D" w:rsidP="005F0BE2">
      <w:pPr>
        <w:spacing w:line="480" w:lineRule="auto"/>
        <w:rPr>
          <w:b/>
        </w:rPr>
      </w:pPr>
    </w:p>
    <w:p w14:paraId="33ECA4BA" w14:textId="4D82B983" w:rsidR="00C03ECF" w:rsidRDefault="00C03ECF" w:rsidP="00C03ECF">
      <w:pPr>
        <w:spacing w:line="480" w:lineRule="auto"/>
        <w:jc w:val="center"/>
        <w:rPr>
          <w:b/>
        </w:rPr>
      </w:pPr>
      <w:r>
        <w:rPr>
          <w:b/>
        </w:rPr>
        <w:t>Appendix</w:t>
      </w:r>
    </w:p>
    <w:p w14:paraId="1D9037FB" w14:textId="4A1C2746" w:rsidR="00C03ECF" w:rsidRPr="005F0BE2" w:rsidRDefault="00657B3D" w:rsidP="00657B3D">
      <w:pPr>
        <w:spacing w:line="480" w:lineRule="auto"/>
        <w:rPr>
          <w:b/>
        </w:rPr>
      </w:pPr>
      <w:r w:rsidRPr="005F0BE2">
        <w:rPr>
          <w:b/>
          <w:noProof/>
        </w:rPr>
        <w:lastRenderedPageBreak/>
        <w:drawing>
          <wp:anchor distT="0" distB="0" distL="114300" distR="114300" simplePos="0" relativeHeight="251658240" behindDoc="1" locked="0" layoutInCell="1" allowOverlap="1" wp14:anchorId="768727B5" wp14:editId="7574E9D5">
            <wp:simplePos x="0" y="0"/>
            <wp:positionH relativeFrom="margin">
              <wp:posOffset>97028</wp:posOffset>
            </wp:positionH>
            <wp:positionV relativeFrom="paragraph">
              <wp:posOffset>521208</wp:posOffset>
            </wp:positionV>
            <wp:extent cx="5943600" cy="3665220"/>
            <wp:effectExtent l="0" t="0" r="0" b="0"/>
            <wp:wrapTight wrapText="bothSides">
              <wp:wrapPolygon edited="0">
                <wp:start x="0" y="0"/>
                <wp:lineTo x="0" y="21443"/>
                <wp:lineTo x="21531" y="21443"/>
                <wp:lineTo x="2153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anchor>
        </w:drawing>
      </w:r>
      <w:r w:rsidRPr="005F0BE2">
        <w:rPr>
          <w:b/>
        </w:rPr>
        <w:t>Appendix A</w:t>
      </w:r>
    </w:p>
    <w:p w14:paraId="6045D793" w14:textId="1286DE79" w:rsidR="00C03ECF" w:rsidRPr="00657B3D" w:rsidRDefault="00657B3D" w:rsidP="00EB57E6">
      <w:pPr>
        <w:spacing w:line="480" w:lineRule="auto"/>
        <w:rPr>
          <w:i/>
          <w:iCs/>
        </w:rPr>
      </w:pPr>
      <w:r>
        <w:rPr>
          <w:i/>
          <w:iCs/>
        </w:rPr>
        <w:t>An example of a YouTube description by the Needle Drop (</w:t>
      </w:r>
      <w:hyperlink r:id="rId5" w:history="1">
        <w:r w:rsidRPr="0024351C">
          <w:rPr>
            <w:rStyle w:val="Hyperlink"/>
            <w:i/>
            <w:iCs/>
          </w:rPr>
          <w:t>https://www.youtube.com/watch?v=BACSjK-Emt</w:t>
        </w:r>
        <w:r w:rsidRPr="0024351C">
          <w:rPr>
            <w:rStyle w:val="Hyperlink"/>
            <w:i/>
            <w:iCs/>
          </w:rPr>
          <w:t>Y</w:t>
        </w:r>
        <w:r w:rsidRPr="0024351C">
          <w:rPr>
            <w:rStyle w:val="Hyperlink"/>
            <w:i/>
            <w:iCs/>
          </w:rPr>
          <w:t>&amp;t=1</w:t>
        </w:r>
        <w:r w:rsidRPr="0024351C">
          <w:rPr>
            <w:rStyle w:val="Hyperlink"/>
            <w:i/>
            <w:iCs/>
          </w:rPr>
          <w:t>s</w:t>
        </w:r>
      </w:hyperlink>
      <w:r>
        <w:rPr>
          <w:i/>
          <w:iCs/>
        </w:rPr>
        <w:t xml:space="preserve"> )</w:t>
      </w:r>
    </w:p>
    <w:p w14:paraId="3886F0D8" w14:textId="74F53B62" w:rsidR="00C03ECF" w:rsidRDefault="00C03ECF" w:rsidP="00EB57E6">
      <w:pPr>
        <w:spacing w:line="480" w:lineRule="auto"/>
      </w:pPr>
    </w:p>
    <w:p w14:paraId="7EF40686" w14:textId="72AB407B" w:rsidR="005F0BE2" w:rsidRDefault="005F0BE2" w:rsidP="00EB57E6">
      <w:pPr>
        <w:spacing w:line="480" w:lineRule="auto"/>
      </w:pPr>
    </w:p>
    <w:p w14:paraId="2ED5ADFD" w14:textId="56808DC3" w:rsidR="005F0BE2" w:rsidRDefault="005F0BE2" w:rsidP="00EB57E6">
      <w:pPr>
        <w:spacing w:line="480" w:lineRule="auto"/>
      </w:pPr>
    </w:p>
    <w:p w14:paraId="1CCB5D4A" w14:textId="40C6A57E" w:rsidR="005F0BE2" w:rsidRDefault="005F0BE2" w:rsidP="00EB57E6">
      <w:pPr>
        <w:spacing w:line="480" w:lineRule="auto"/>
      </w:pPr>
    </w:p>
    <w:p w14:paraId="1FC7A2CD" w14:textId="48BD45A6" w:rsidR="005F0BE2" w:rsidRDefault="005F0BE2" w:rsidP="00EB57E6">
      <w:pPr>
        <w:spacing w:line="480" w:lineRule="auto"/>
      </w:pPr>
    </w:p>
    <w:p w14:paraId="2025CD78" w14:textId="77777777" w:rsidR="005F0BE2" w:rsidRDefault="005F0BE2" w:rsidP="00EB57E6">
      <w:pPr>
        <w:spacing w:line="480" w:lineRule="auto"/>
      </w:pPr>
    </w:p>
    <w:p w14:paraId="589348C8" w14:textId="77777777" w:rsidR="005F0BE2" w:rsidRDefault="005F0BE2" w:rsidP="00EB57E6">
      <w:pPr>
        <w:spacing w:line="480" w:lineRule="auto"/>
        <w:rPr>
          <w:b/>
          <w:bCs/>
        </w:rPr>
      </w:pPr>
    </w:p>
    <w:p w14:paraId="54666EA7" w14:textId="77777777" w:rsidR="005F0BE2" w:rsidRDefault="005F0BE2" w:rsidP="00EB57E6">
      <w:pPr>
        <w:spacing w:line="480" w:lineRule="auto"/>
        <w:rPr>
          <w:b/>
          <w:bCs/>
        </w:rPr>
      </w:pPr>
    </w:p>
    <w:p w14:paraId="2B2EE741" w14:textId="77777777" w:rsidR="00216FAA" w:rsidRDefault="00216FAA" w:rsidP="00EB57E6">
      <w:pPr>
        <w:spacing w:line="480" w:lineRule="auto"/>
        <w:rPr>
          <w:b/>
          <w:bCs/>
        </w:rPr>
      </w:pPr>
    </w:p>
    <w:p w14:paraId="777622F9" w14:textId="4221F132" w:rsidR="005F0BE2" w:rsidRDefault="005F0BE2" w:rsidP="00EB57E6">
      <w:pPr>
        <w:spacing w:line="480" w:lineRule="auto"/>
        <w:rPr>
          <w:b/>
          <w:bCs/>
        </w:rPr>
      </w:pPr>
      <w:r w:rsidRPr="005F0BE2">
        <w:rPr>
          <w:b/>
          <w:bCs/>
        </w:rPr>
        <w:lastRenderedPageBreak/>
        <w:t>Appendix B</w:t>
      </w:r>
    </w:p>
    <w:tbl>
      <w:tblPr>
        <w:tblStyle w:val="TableGrid"/>
        <w:tblpPr w:leftFromText="180" w:rightFromText="180" w:vertAnchor="page" w:horzAnchor="margin" w:tblpXSpec="center" w:tblpY="2035"/>
        <w:tblW w:w="10290" w:type="dxa"/>
        <w:tblLook w:val="04A0" w:firstRow="1" w:lastRow="0" w:firstColumn="1" w:lastColumn="0" w:noHBand="0" w:noVBand="1"/>
      </w:tblPr>
      <w:tblGrid>
        <w:gridCol w:w="5145"/>
        <w:gridCol w:w="5145"/>
      </w:tblGrid>
      <w:tr w:rsidR="00216FAA" w:rsidRPr="00070DE8" w14:paraId="25A7740B" w14:textId="77777777" w:rsidTr="00216FAA">
        <w:trPr>
          <w:trHeight w:val="583"/>
        </w:trPr>
        <w:tc>
          <w:tcPr>
            <w:tcW w:w="5145" w:type="dxa"/>
          </w:tcPr>
          <w:p w14:paraId="0E53E1D5" w14:textId="77777777" w:rsidR="00216FAA" w:rsidRPr="00070DE8" w:rsidRDefault="00216FAA" w:rsidP="00216FAA">
            <w:pPr>
              <w:spacing w:line="480" w:lineRule="auto"/>
              <w:jc w:val="center"/>
              <w:rPr>
                <w:b/>
              </w:rPr>
            </w:pPr>
            <w:r>
              <w:rPr>
                <w:b/>
              </w:rPr>
              <w:t>Parent-Genre</w:t>
            </w:r>
          </w:p>
        </w:tc>
        <w:tc>
          <w:tcPr>
            <w:tcW w:w="5145" w:type="dxa"/>
          </w:tcPr>
          <w:p w14:paraId="430B5ACE" w14:textId="77777777" w:rsidR="00216FAA" w:rsidRPr="00070DE8" w:rsidRDefault="00216FAA" w:rsidP="00216FAA">
            <w:pPr>
              <w:spacing w:line="480" w:lineRule="auto"/>
              <w:jc w:val="center"/>
              <w:rPr>
                <w:b/>
              </w:rPr>
            </w:pPr>
            <w:r>
              <w:rPr>
                <w:b/>
              </w:rPr>
              <w:t>Sub-Genre</w:t>
            </w:r>
          </w:p>
        </w:tc>
      </w:tr>
      <w:tr w:rsidR="00216FAA" w14:paraId="02A3A254" w14:textId="77777777" w:rsidTr="00216FAA">
        <w:trPr>
          <w:trHeight w:val="583"/>
        </w:trPr>
        <w:tc>
          <w:tcPr>
            <w:tcW w:w="5145" w:type="dxa"/>
          </w:tcPr>
          <w:p w14:paraId="241B905B" w14:textId="77777777" w:rsidR="00216FAA" w:rsidRDefault="00216FAA" w:rsidP="00216FAA">
            <w:pPr>
              <w:spacing w:line="480" w:lineRule="auto"/>
              <w:jc w:val="center"/>
              <w:rPr>
                <w:bCs/>
              </w:rPr>
            </w:pPr>
            <w:r>
              <w:rPr>
                <w:bCs/>
              </w:rPr>
              <w:t>Rap/Hip Hop</w:t>
            </w:r>
          </w:p>
        </w:tc>
        <w:tc>
          <w:tcPr>
            <w:tcW w:w="5145" w:type="dxa"/>
          </w:tcPr>
          <w:p w14:paraId="507DBC0A" w14:textId="77777777" w:rsidR="00216FAA" w:rsidRDefault="00216FAA" w:rsidP="00216FAA">
            <w:pPr>
              <w:spacing w:line="480" w:lineRule="auto"/>
              <w:jc w:val="center"/>
              <w:rPr>
                <w:bCs/>
              </w:rPr>
            </w:pPr>
            <w:r>
              <w:rPr>
                <w:bCs/>
              </w:rPr>
              <w:t>Rap, Hip Hop, Trap, Drill</w:t>
            </w:r>
          </w:p>
        </w:tc>
      </w:tr>
      <w:tr w:rsidR="00216FAA" w14:paraId="40DBED73" w14:textId="77777777" w:rsidTr="00216FAA">
        <w:trPr>
          <w:trHeight w:val="583"/>
        </w:trPr>
        <w:tc>
          <w:tcPr>
            <w:tcW w:w="5145" w:type="dxa"/>
          </w:tcPr>
          <w:p w14:paraId="5A972A0F" w14:textId="77777777" w:rsidR="00216FAA" w:rsidRDefault="00216FAA" w:rsidP="00216FAA">
            <w:pPr>
              <w:spacing w:line="480" w:lineRule="auto"/>
              <w:jc w:val="center"/>
              <w:rPr>
                <w:bCs/>
              </w:rPr>
            </w:pPr>
            <w:r>
              <w:rPr>
                <w:bCs/>
              </w:rPr>
              <w:t>Pop</w:t>
            </w:r>
          </w:p>
        </w:tc>
        <w:tc>
          <w:tcPr>
            <w:tcW w:w="5145" w:type="dxa"/>
          </w:tcPr>
          <w:p w14:paraId="74356E78" w14:textId="77777777" w:rsidR="00216FAA" w:rsidRDefault="00216FAA" w:rsidP="00216FAA">
            <w:pPr>
              <w:spacing w:line="480" w:lineRule="auto"/>
              <w:jc w:val="center"/>
              <w:rPr>
                <w:bCs/>
              </w:rPr>
            </w:pPr>
            <w:r>
              <w:rPr>
                <w:bCs/>
              </w:rPr>
              <w:t>Pop</w:t>
            </w:r>
          </w:p>
        </w:tc>
      </w:tr>
      <w:tr w:rsidR="00216FAA" w14:paraId="798092B6" w14:textId="77777777" w:rsidTr="00216FAA">
        <w:trPr>
          <w:trHeight w:val="583"/>
        </w:trPr>
        <w:tc>
          <w:tcPr>
            <w:tcW w:w="5145" w:type="dxa"/>
          </w:tcPr>
          <w:p w14:paraId="5031385B" w14:textId="77777777" w:rsidR="00216FAA" w:rsidRDefault="00216FAA" w:rsidP="00216FAA">
            <w:pPr>
              <w:spacing w:line="480" w:lineRule="auto"/>
              <w:jc w:val="center"/>
              <w:rPr>
                <w:bCs/>
              </w:rPr>
            </w:pPr>
            <w:r>
              <w:rPr>
                <w:bCs/>
              </w:rPr>
              <w:t>R&amp;B</w:t>
            </w:r>
          </w:p>
        </w:tc>
        <w:tc>
          <w:tcPr>
            <w:tcW w:w="5145" w:type="dxa"/>
          </w:tcPr>
          <w:p w14:paraId="0B4BE443" w14:textId="77777777" w:rsidR="00216FAA" w:rsidRDefault="00216FAA" w:rsidP="00216FAA">
            <w:pPr>
              <w:spacing w:line="480" w:lineRule="auto"/>
              <w:jc w:val="center"/>
              <w:rPr>
                <w:bCs/>
              </w:rPr>
            </w:pPr>
            <w:r>
              <w:rPr>
                <w:bCs/>
              </w:rPr>
              <w:t>R&amp;B, Soul, Funk</w:t>
            </w:r>
          </w:p>
        </w:tc>
      </w:tr>
      <w:tr w:rsidR="00216FAA" w14:paraId="4A77DEDB" w14:textId="77777777" w:rsidTr="00216FAA">
        <w:trPr>
          <w:trHeight w:val="583"/>
        </w:trPr>
        <w:tc>
          <w:tcPr>
            <w:tcW w:w="5145" w:type="dxa"/>
          </w:tcPr>
          <w:p w14:paraId="54894F0B" w14:textId="77777777" w:rsidR="00216FAA" w:rsidRDefault="00216FAA" w:rsidP="00216FAA">
            <w:pPr>
              <w:spacing w:line="480" w:lineRule="auto"/>
              <w:jc w:val="center"/>
              <w:rPr>
                <w:bCs/>
              </w:rPr>
            </w:pPr>
            <w:r>
              <w:rPr>
                <w:bCs/>
              </w:rPr>
              <w:t>Rock</w:t>
            </w:r>
          </w:p>
        </w:tc>
        <w:tc>
          <w:tcPr>
            <w:tcW w:w="5145" w:type="dxa"/>
          </w:tcPr>
          <w:p w14:paraId="32AA4DCF" w14:textId="77777777" w:rsidR="00216FAA" w:rsidRDefault="00216FAA" w:rsidP="00216FAA">
            <w:pPr>
              <w:spacing w:line="480" w:lineRule="auto"/>
              <w:jc w:val="center"/>
              <w:rPr>
                <w:bCs/>
              </w:rPr>
            </w:pPr>
            <w:r>
              <w:rPr>
                <w:bCs/>
              </w:rPr>
              <w:t>Rock, Grunge, Emo, Punk, Screamo, Metal, Hardcore</w:t>
            </w:r>
          </w:p>
        </w:tc>
      </w:tr>
      <w:tr w:rsidR="00216FAA" w14:paraId="1FAAC640" w14:textId="77777777" w:rsidTr="00216FAA">
        <w:trPr>
          <w:trHeight w:val="583"/>
        </w:trPr>
        <w:tc>
          <w:tcPr>
            <w:tcW w:w="5145" w:type="dxa"/>
          </w:tcPr>
          <w:p w14:paraId="73AD5D88" w14:textId="77777777" w:rsidR="00216FAA" w:rsidRDefault="00216FAA" w:rsidP="00216FAA">
            <w:pPr>
              <w:spacing w:line="480" w:lineRule="auto"/>
              <w:jc w:val="center"/>
              <w:rPr>
                <w:bCs/>
              </w:rPr>
            </w:pPr>
            <w:r>
              <w:rPr>
                <w:bCs/>
              </w:rPr>
              <w:t>Jazz</w:t>
            </w:r>
          </w:p>
        </w:tc>
        <w:tc>
          <w:tcPr>
            <w:tcW w:w="5145" w:type="dxa"/>
          </w:tcPr>
          <w:p w14:paraId="5CEA32C6" w14:textId="77777777" w:rsidR="00216FAA" w:rsidRDefault="00216FAA" w:rsidP="00216FAA">
            <w:pPr>
              <w:spacing w:line="480" w:lineRule="auto"/>
              <w:jc w:val="center"/>
              <w:rPr>
                <w:bCs/>
              </w:rPr>
            </w:pPr>
            <w:r>
              <w:rPr>
                <w:bCs/>
              </w:rPr>
              <w:t>Jazz, Bop</w:t>
            </w:r>
          </w:p>
        </w:tc>
      </w:tr>
      <w:tr w:rsidR="00216FAA" w14:paraId="46A18F5A" w14:textId="77777777" w:rsidTr="00216FAA">
        <w:trPr>
          <w:trHeight w:val="1168"/>
        </w:trPr>
        <w:tc>
          <w:tcPr>
            <w:tcW w:w="5145" w:type="dxa"/>
          </w:tcPr>
          <w:p w14:paraId="75844370" w14:textId="77777777" w:rsidR="00216FAA" w:rsidRDefault="00216FAA" w:rsidP="00216FAA">
            <w:pPr>
              <w:spacing w:line="480" w:lineRule="auto"/>
              <w:jc w:val="center"/>
              <w:rPr>
                <w:bCs/>
              </w:rPr>
            </w:pPr>
            <w:r>
              <w:rPr>
                <w:bCs/>
              </w:rPr>
              <w:t>Electronic</w:t>
            </w:r>
          </w:p>
        </w:tc>
        <w:tc>
          <w:tcPr>
            <w:tcW w:w="5145" w:type="dxa"/>
          </w:tcPr>
          <w:p w14:paraId="6E1C16BF" w14:textId="77777777" w:rsidR="00216FAA" w:rsidRDefault="00216FAA" w:rsidP="00216FAA">
            <w:pPr>
              <w:spacing w:line="480" w:lineRule="auto"/>
              <w:jc w:val="center"/>
              <w:rPr>
                <w:bCs/>
              </w:rPr>
            </w:pPr>
            <w:r>
              <w:rPr>
                <w:bCs/>
              </w:rPr>
              <w:t>Electro, Dub, Synth, Dance, House, Disco, edm, glitch, idm</w:t>
            </w:r>
          </w:p>
        </w:tc>
      </w:tr>
      <w:tr w:rsidR="00216FAA" w14:paraId="6D8B2AE9" w14:textId="77777777" w:rsidTr="00216FAA">
        <w:trPr>
          <w:trHeight w:val="1168"/>
        </w:trPr>
        <w:tc>
          <w:tcPr>
            <w:tcW w:w="5145" w:type="dxa"/>
          </w:tcPr>
          <w:p w14:paraId="3F05542D" w14:textId="77777777" w:rsidR="00216FAA" w:rsidRDefault="00216FAA" w:rsidP="00216FAA">
            <w:pPr>
              <w:spacing w:line="480" w:lineRule="auto"/>
              <w:jc w:val="center"/>
              <w:rPr>
                <w:bCs/>
              </w:rPr>
            </w:pPr>
            <w:r>
              <w:rPr>
                <w:bCs/>
              </w:rPr>
              <w:t>Folk</w:t>
            </w:r>
          </w:p>
        </w:tc>
        <w:tc>
          <w:tcPr>
            <w:tcW w:w="5145" w:type="dxa"/>
          </w:tcPr>
          <w:p w14:paraId="4A7B0C14" w14:textId="77777777" w:rsidR="00216FAA" w:rsidRDefault="00216FAA" w:rsidP="00216FAA">
            <w:pPr>
              <w:spacing w:line="480" w:lineRule="auto"/>
              <w:jc w:val="center"/>
              <w:rPr>
                <w:bCs/>
              </w:rPr>
            </w:pPr>
            <w:r>
              <w:rPr>
                <w:bCs/>
              </w:rPr>
              <w:t>Folk</w:t>
            </w:r>
          </w:p>
        </w:tc>
      </w:tr>
      <w:tr w:rsidR="00216FAA" w14:paraId="041E814C" w14:textId="77777777" w:rsidTr="00216FAA">
        <w:trPr>
          <w:trHeight w:val="1168"/>
        </w:trPr>
        <w:tc>
          <w:tcPr>
            <w:tcW w:w="5145" w:type="dxa"/>
          </w:tcPr>
          <w:p w14:paraId="0EFA3012" w14:textId="77777777" w:rsidR="00216FAA" w:rsidRDefault="00216FAA" w:rsidP="00216FAA">
            <w:pPr>
              <w:spacing w:line="480" w:lineRule="auto"/>
              <w:jc w:val="center"/>
              <w:rPr>
                <w:bCs/>
              </w:rPr>
            </w:pPr>
            <w:r>
              <w:rPr>
                <w:bCs/>
              </w:rPr>
              <w:t>Country</w:t>
            </w:r>
          </w:p>
        </w:tc>
        <w:tc>
          <w:tcPr>
            <w:tcW w:w="5145" w:type="dxa"/>
          </w:tcPr>
          <w:p w14:paraId="2F12ED18" w14:textId="77777777" w:rsidR="00216FAA" w:rsidRDefault="00216FAA" w:rsidP="00216FAA">
            <w:pPr>
              <w:spacing w:line="480" w:lineRule="auto"/>
              <w:jc w:val="center"/>
              <w:rPr>
                <w:bCs/>
              </w:rPr>
            </w:pPr>
            <w:r>
              <w:rPr>
                <w:bCs/>
              </w:rPr>
              <w:t>Country</w:t>
            </w:r>
          </w:p>
        </w:tc>
      </w:tr>
    </w:tbl>
    <w:p w14:paraId="2152F057" w14:textId="77777777" w:rsidR="00216FAA" w:rsidRPr="00657B3D" w:rsidRDefault="00216FAA" w:rsidP="00216FAA">
      <w:pPr>
        <w:spacing w:line="480" w:lineRule="auto"/>
        <w:rPr>
          <w:i/>
          <w:iCs/>
        </w:rPr>
      </w:pPr>
      <w:r>
        <w:rPr>
          <w:i/>
          <w:iCs/>
        </w:rPr>
        <w:t>All the parent-genre that are made up of sub-genres</w:t>
      </w:r>
    </w:p>
    <w:p w14:paraId="0F49454B" w14:textId="029C413E" w:rsidR="005F0BE2" w:rsidRDefault="005F0BE2" w:rsidP="00EB57E6">
      <w:pPr>
        <w:spacing w:line="480" w:lineRule="auto"/>
        <w:rPr>
          <w:b/>
          <w:bCs/>
        </w:rPr>
      </w:pPr>
    </w:p>
    <w:p w14:paraId="3F7F9E39" w14:textId="77777777" w:rsidR="003D27D3" w:rsidRPr="005F0BE2" w:rsidRDefault="003D27D3" w:rsidP="00EB57E6">
      <w:pPr>
        <w:spacing w:line="480" w:lineRule="auto"/>
        <w:rPr>
          <w:b/>
          <w:bCs/>
        </w:rPr>
      </w:pPr>
    </w:p>
    <w:p w14:paraId="420F6F56" w14:textId="5A17F43E" w:rsidR="00C03ECF" w:rsidRDefault="00C03ECF" w:rsidP="00EB57E6">
      <w:pPr>
        <w:spacing w:line="480" w:lineRule="auto"/>
      </w:pPr>
    </w:p>
    <w:p w14:paraId="41492E64" w14:textId="77777777" w:rsidR="003D27D3" w:rsidRDefault="003D27D3" w:rsidP="003D27D3">
      <w:pPr>
        <w:spacing w:line="480" w:lineRule="auto"/>
        <w:rPr>
          <w:b/>
          <w:bCs/>
        </w:rPr>
      </w:pPr>
    </w:p>
    <w:p w14:paraId="3ED3C19D" w14:textId="77777777" w:rsidR="00216FAA" w:rsidRDefault="00216FAA" w:rsidP="003D27D3">
      <w:pPr>
        <w:spacing w:line="480" w:lineRule="auto"/>
        <w:rPr>
          <w:b/>
          <w:bCs/>
        </w:rPr>
      </w:pPr>
    </w:p>
    <w:p w14:paraId="07985E36" w14:textId="77777777" w:rsidR="00216FAA" w:rsidRDefault="00216FAA" w:rsidP="003D27D3">
      <w:pPr>
        <w:spacing w:line="480" w:lineRule="auto"/>
        <w:rPr>
          <w:b/>
          <w:bCs/>
        </w:rPr>
      </w:pPr>
    </w:p>
    <w:p w14:paraId="209F36AC" w14:textId="77777777" w:rsidR="00216FAA" w:rsidRDefault="00216FAA" w:rsidP="003D27D3">
      <w:pPr>
        <w:spacing w:line="480" w:lineRule="auto"/>
        <w:rPr>
          <w:b/>
          <w:bCs/>
        </w:rPr>
      </w:pPr>
    </w:p>
    <w:p w14:paraId="24ACD43E" w14:textId="77777777" w:rsidR="00216FAA" w:rsidRDefault="00216FAA" w:rsidP="003D27D3">
      <w:pPr>
        <w:spacing w:line="480" w:lineRule="auto"/>
        <w:rPr>
          <w:b/>
          <w:bCs/>
        </w:rPr>
      </w:pPr>
    </w:p>
    <w:p w14:paraId="72B5B78C" w14:textId="17013722" w:rsidR="003D27D3" w:rsidRDefault="003D27D3" w:rsidP="003D27D3">
      <w:pPr>
        <w:spacing w:line="480" w:lineRule="auto"/>
        <w:rPr>
          <w:b/>
          <w:bCs/>
        </w:rPr>
      </w:pPr>
      <w:r w:rsidRPr="005F0BE2">
        <w:rPr>
          <w:b/>
          <w:bCs/>
        </w:rPr>
        <w:lastRenderedPageBreak/>
        <w:t xml:space="preserve">Appendix </w:t>
      </w:r>
      <w:r w:rsidR="00D77221">
        <w:rPr>
          <w:b/>
          <w:bCs/>
        </w:rPr>
        <w:t>C</w:t>
      </w:r>
    </w:p>
    <w:p w14:paraId="5A467EC4" w14:textId="6741CEDF" w:rsidR="00C03ECF" w:rsidRDefault="00EE00C0" w:rsidP="00EB57E6">
      <w:pPr>
        <w:spacing w:line="480" w:lineRule="auto"/>
      </w:pPr>
      <w:r>
        <w:rPr>
          <w:noProof/>
        </w:rPr>
        <w:drawing>
          <wp:inline distT="0" distB="0" distL="0" distR="0" wp14:anchorId="62AA1FB8" wp14:editId="54761CEC">
            <wp:extent cx="4669354" cy="2098430"/>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6"/>
                    <a:stretch>
                      <a:fillRect/>
                    </a:stretch>
                  </pic:blipFill>
                  <pic:spPr>
                    <a:xfrm>
                      <a:off x="0" y="0"/>
                      <a:ext cx="4678902" cy="2102721"/>
                    </a:xfrm>
                    <a:prstGeom prst="rect">
                      <a:avLst/>
                    </a:prstGeom>
                  </pic:spPr>
                </pic:pic>
              </a:graphicData>
            </a:graphic>
          </wp:inline>
        </w:drawing>
      </w:r>
    </w:p>
    <w:p w14:paraId="29C5DAA8" w14:textId="7B961532" w:rsidR="00D77221" w:rsidRDefault="00D77221" w:rsidP="00EB57E6">
      <w:pPr>
        <w:spacing w:line="480" w:lineRule="auto"/>
      </w:pPr>
    </w:p>
    <w:p w14:paraId="47B80EF5" w14:textId="39A08FAC" w:rsidR="00D77221" w:rsidRPr="00D77221" w:rsidRDefault="00D77221" w:rsidP="00EB57E6">
      <w:pPr>
        <w:spacing w:line="480" w:lineRule="auto"/>
        <w:rPr>
          <w:b/>
          <w:bCs/>
        </w:rPr>
      </w:pPr>
      <w:r>
        <w:rPr>
          <w:b/>
          <w:bCs/>
        </w:rPr>
        <w:t>Appendix D</w:t>
      </w:r>
    </w:p>
    <w:p w14:paraId="1C612BE8" w14:textId="2E0F7290" w:rsidR="00D77221" w:rsidRDefault="00D77221" w:rsidP="00EB57E6">
      <w:pPr>
        <w:spacing w:line="480" w:lineRule="auto"/>
      </w:pPr>
      <w:r>
        <w:rPr>
          <w:noProof/>
        </w:rPr>
        <w:drawing>
          <wp:inline distT="0" distB="0" distL="0" distR="0" wp14:anchorId="21AAD5AE" wp14:editId="3F6AB45C">
            <wp:extent cx="5943600" cy="3101340"/>
            <wp:effectExtent l="0" t="0" r="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stretch>
                      <a:fillRect/>
                    </a:stretch>
                  </pic:blipFill>
                  <pic:spPr>
                    <a:xfrm>
                      <a:off x="0" y="0"/>
                      <a:ext cx="5943600" cy="3101340"/>
                    </a:xfrm>
                    <a:prstGeom prst="rect">
                      <a:avLst/>
                    </a:prstGeom>
                  </pic:spPr>
                </pic:pic>
              </a:graphicData>
            </a:graphic>
          </wp:inline>
        </w:drawing>
      </w:r>
    </w:p>
    <w:p w14:paraId="08B76829" w14:textId="77777777" w:rsidR="00972C86" w:rsidRDefault="00972C86" w:rsidP="00972C86">
      <w:pPr>
        <w:spacing w:line="480" w:lineRule="auto"/>
        <w:rPr>
          <w:b/>
          <w:bCs/>
        </w:rPr>
      </w:pPr>
    </w:p>
    <w:p w14:paraId="6B060C02" w14:textId="77777777" w:rsidR="008640AD" w:rsidRDefault="008640AD" w:rsidP="00972C86">
      <w:pPr>
        <w:spacing w:line="480" w:lineRule="auto"/>
        <w:rPr>
          <w:b/>
          <w:bCs/>
        </w:rPr>
      </w:pPr>
    </w:p>
    <w:p w14:paraId="47AF37C1" w14:textId="77777777" w:rsidR="00216FAA" w:rsidRDefault="00216FAA" w:rsidP="00972C86">
      <w:pPr>
        <w:spacing w:line="480" w:lineRule="auto"/>
        <w:rPr>
          <w:b/>
          <w:bCs/>
        </w:rPr>
      </w:pPr>
    </w:p>
    <w:p w14:paraId="5C5884D3" w14:textId="77777777" w:rsidR="00216FAA" w:rsidRDefault="00216FAA" w:rsidP="00972C86">
      <w:pPr>
        <w:spacing w:line="480" w:lineRule="auto"/>
        <w:rPr>
          <w:b/>
          <w:bCs/>
        </w:rPr>
      </w:pPr>
    </w:p>
    <w:p w14:paraId="6DE50E98" w14:textId="77777777" w:rsidR="00216FAA" w:rsidRDefault="00216FAA" w:rsidP="00972C86">
      <w:pPr>
        <w:spacing w:line="480" w:lineRule="auto"/>
        <w:rPr>
          <w:b/>
          <w:bCs/>
        </w:rPr>
      </w:pPr>
    </w:p>
    <w:p w14:paraId="495A3915" w14:textId="4AEC7F86" w:rsidR="00972C86" w:rsidRDefault="00972C86" w:rsidP="00972C86">
      <w:pPr>
        <w:spacing w:line="480" w:lineRule="auto"/>
        <w:rPr>
          <w:b/>
          <w:bCs/>
        </w:rPr>
      </w:pPr>
      <w:r>
        <w:rPr>
          <w:b/>
          <w:bCs/>
        </w:rPr>
        <w:lastRenderedPageBreak/>
        <w:t xml:space="preserve">Appendix </w:t>
      </w:r>
      <w:r>
        <w:rPr>
          <w:b/>
          <w:bCs/>
        </w:rPr>
        <w:t>E</w:t>
      </w:r>
    </w:p>
    <w:p w14:paraId="388FDFAE" w14:textId="198B8642" w:rsidR="00972C86" w:rsidRPr="00D77221" w:rsidRDefault="008640AD" w:rsidP="00972C86">
      <w:pPr>
        <w:spacing w:line="480" w:lineRule="auto"/>
        <w:rPr>
          <w:b/>
          <w:bCs/>
        </w:rPr>
      </w:pPr>
      <w:r>
        <w:rPr>
          <w:noProof/>
        </w:rPr>
        <w:drawing>
          <wp:inline distT="0" distB="0" distL="0" distR="0" wp14:anchorId="4122A5CA" wp14:editId="5EC4EEAF">
            <wp:extent cx="5943600" cy="4418965"/>
            <wp:effectExtent l="0" t="0" r="0" b="63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stretch>
                      <a:fillRect/>
                    </a:stretch>
                  </pic:blipFill>
                  <pic:spPr>
                    <a:xfrm>
                      <a:off x="0" y="0"/>
                      <a:ext cx="5943600" cy="4418965"/>
                    </a:xfrm>
                    <a:prstGeom prst="rect">
                      <a:avLst/>
                    </a:prstGeom>
                  </pic:spPr>
                </pic:pic>
              </a:graphicData>
            </a:graphic>
          </wp:inline>
        </w:drawing>
      </w:r>
    </w:p>
    <w:p w14:paraId="2BA4A165" w14:textId="62078F3A" w:rsidR="00C03ECF" w:rsidRDefault="00C03ECF" w:rsidP="00EB57E6">
      <w:pPr>
        <w:spacing w:line="480" w:lineRule="auto"/>
      </w:pPr>
    </w:p>
    <w:p w14:paraId="64CA053E" w14:textId="7D427C6E" w:rsidR="008640AD" w:rsidRDefault="008640AD" w:rsidP="008640AD">
      <w:pPr>
        <w:spacing w:line="480" w:lineRule="auto"/>
        <w:rPr>
          <w:b/>
          <w:bCs/>
        </w:rPr>
      </w:pPr>
      <w:r>
        <w:rPr>
          <w:b/>
          <w:bCs/>
        </w:rPr>
        <w:t xml:space="preserve">Appendix </w:t>
      </w:r>
      <w:r>
        <w:rPr>
          <w:b/>
          <w:bCs/>
        </w:rPr>
        <w:t>F</w:t>
      </w:r>
    </w:p>
    <w:p w14:paraId="7AAC7281" w14:textId="5556C28C" w:rsidR="008640AD" w:rsidRDefault="008640AD" w:rsidP="008640AD">
      <w:pPr>
        <w:spacing w:line="480" w:lineRule="auto"/>
        <w:rPr>
          <w:b/>
          <w:bCs/>
        </w:rPr>
      </w:pPr>
      <w:r>
        <w:rPr>
          <w:noProof/>
        </w:rPr>
        <w:drawing>
          <wp:inline distT="0" distB="0" distL="0" distR="0" wp14:anchorId="31A03401" wp14:editId="5C950E77">
            <wp:extent cx="2516957" cy="2140086"/>
            <wp:effectExtent l="0" t="0" r="0" b="0"/>
            <wp:docPr id="9" name="Picture 9"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oreboard&#10;&#10;Description automatically generated"/>
                    <pic:cNvPicPr/>
                  </pic:nvPicPr>
                  <pic:blipFill>
                    <a:blip r:embed="rId9"/>
                    <a:stretch>
                      <a:fillRect/>
                    </a:stretch>
                  </pic:blipFill>
                  <pic:spPr>
                    <a:xfrm>
                      <a:off x="0" y="0"/>
                      <a:ext cx="2523221" cy="2145412"/>
                    </a:xfrm>
                    <a:prstGeom prst="rect">
                      <a:avLst/>
                    </a:prstGeom>
                  </pic:spPr>
                </pic:pic>
              </a:graphicData>
            </a:graphic>
          </wp:inline>
        </w:drawing>
      </w:r>
    </w:p>
    <w:p w14:paraId="7C7245B4" w14:textId="21F2F78E" w:rsidR="008F62F0" w:rsidRDefault="008F62F0" w:rsidP="008640AD">
      <w:pPr>
        <w:spacing w:line="480" w:lineRule="auto"/>
        <w:rPr>
          <w:b/>
          <w:bCs/>
        </w:rPr>
      </w:pPr>
    </w:p>
    <w:p w14:paraId="010FCCD8" w14:textId="56322E2B" w:rsidR="008F62F0" w:rsidRDefault="008F62F0" w:rsidP="008640AD">
      <w:pPr>
        <w:spacing w:line="480" w:lineRule="auto"/>
        <w:rPr>
          <w:b/>
          <w:bCs/>
        </w:rPr>
      </w:pPr>
    </w:p>
    <w:p w14:paraId="7539DBAF" w14:textId="1682C684" w:rsidR="008F62F0" w:rsidRDefault="008F62F0" w:rsidP="008640AD">
      <w:pPr>
        <w:spacing w:line="480" w:lineRule="auto"/>
        <w:rPr>
          <w:b/>
          <w:bCs/>
        </w:rPr>
      </w:pPr>
      <w:r>
        <w:rPr>
          <w:b/>
          <w:bCs/>
        </w:rPr>
        <w:t xml:space="preserve">Appendix </w:t>
      </w:r>
      <w:r>
        <w:rPr>
          <w:b/>
          <w:bCs/>
        </w:rPr>
        <w:t>G</w:t>
      </w:r>
    </w:p>
    <w:p w14:paraId="32067F4F" w14:textId="70E38E99" w:rsidR="004932D1" w:rsidRDefault="004932D1" w:rsidP="008640AD">
      <w:pPr>
        <w:spacing w:line="480" w:lineRule="auto"/>
        <w:rPr>
          <w:b/>
          <w:bCs/>
        </w:rPr>
      </w:pPr>
      <w:r>
        <w:rPr>
          <w:noProof/>
        </w:rPr>
        <w:drawing>
          <wp:inline distT="0" distB="0" distL="0" distR="0" wp14:anchorId="68C85A34" wp14:editId="4985414F">
            <wp:extent cx="5943600" cy="4681855"/>
            <wp:effectExtent l="0" t="0" r="0" b="444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0"/>
                    <a:stretch>
                      <a:fillRect/>
                    </a:stretch>
                  </pic:blipFill>
                  <pic:spPr>
                    <a:xfrm>
                      <a:off x="0" y="0"/>
                      <a:ext cx="5943600" cy="4681855"/>
                    </a:xfrm>
                    <a:prstGeom prst="rect">
                      <a:avLst/>
                    </a:prstGeom>
                  </pic:spPr>
                </pic:pic>
              </a:graphicData>
            </a:graphic>
          </wp:inline>
        </w:drawing>
      </w:r>
    </w:p>
    <w:p w14:paraId="68FB2DC1" w14:textId="77777777" w:rsidR="004932D1" w:rsidRDefault="004932D1" w:rsidP="008640AD">
      <w:pPr>
        <w:spacing w:line="480" w:lineRule="auto"/>
        <w:rPr>
          <w:b/>
          <w:bCs/>
        </w:rPr>
      </w:pPr>
    </w:p>
    <w:p w14:paraId="2135B856" w14:textId="77777777" w:rsidR="004932D1" w:rsidRDefault="004932D1" w:rsidP="008640AD">
      <w:pPr>
        <w:spacing w:line="480" w:lineRule="auto"/>
        <w:rPr>
          <w:b/>
          <w:bCs/>
        </w:rPr>
      </w:pPr>
    </w:p>
    <w:p w14:paraId="4483B198" w14:textId="77777777" w:rsidR="004932D1" w:rsidRDefault="004932D1" w:rsidP="008640AD">
      <w:pPr>
        <w:spacing w:line="480" w:lineRule="auto"/>
        <w:rPr>
          <w:b/>
          <w:bCs/>
        </w:rPr>
      </w:pPr>
    </w:p>
    <w:p w14:paraId="5289C32F" w14:textId="77777777" w:rsidR="004932D1" w:rsidRDefault="004932D1" w:rsidP="008640AD">
      <w:pPr>
        <w:spacing w:line="480" w:lineRule="auto"/>
        <w:rPr>
          <w:b/>
          <w:bCs/>
        </w:rPr>
      </w:pPr>
    </w:p>
    <w:p w14:paraId="671A9DE4" w14:textId="77777777" w:rsidR="004932D1" w:rsidRDefault="004932D1" w:rsidP="008640AD">
      <w:pPr>
        <w:spacing w:line="480" w:lineRule="auto"/>
        <w:rPr>
          <w:b/>
          <w:bCs/>
        </w:rPr>
      </w:pPr>
    </w:p>
    <w:p w14:paraId="35CEA632" w14:textId="77777777" w:rsidR="004932D1" w:rsidRDefault="004932D1" w:rsidP="008640AD">
      <w:pPr>
        <w:spacing w:line="480" w:lineRule="auto"/>
        <w:rPr>
          <w:b/>
          <w:bCs/>
        </w:rPr>
      </w:pPr>
    </w:p>
    <w:p w14:paraId="1DF0D854" w14:textId="77777777" w:rsidR="004932D1" w:rsidRDefault="004932D1" w:rsidP="008640AD">
      <w:pPr>
        <w:spacing w:line="480" w:lineRule="auto"/>
        <w:rPr>
          <w:b/>
          <w:bCs/>
        </w:rPr>
      </w:pPr>
    </w:p>
    <w:p w14:paraId="30312345" w14:textId="77777777" w:rsidR="004932D1" w:rsidRDefault="004932D1" w:rsidP="008640AD">
      <w:pPr>
        <w:spacing w:line="480" w:lineRule="auto"/>
        <w:rPr>
          <w:b/>
          <w:bCs/>
        </w:rPr>
      </w:pPr>
    </w:p>
    <w:p w14:paraId="1E2780F5" w14:textId="40578677" w:rsidR="004932D1" w:rsidRDefault="004932D1" w:rsidP="008640AD">
      <w:pPr>
        <w:spacing w:line="480" w:lineRule="auto"/>
        <w:rPr>
          <w:b/>
          <w:bCs/>
        </w:rPr>
      </w:pPr>
    </w:p>
    <w:p w14:paraId="01F6291B" w14:textId="43D6737E" w:rsidR="004932D1" w:rsidRDefault="00216FAA" w:rsidP="008640AD">
      <w:pPr>
        <w:spacing w:line="480" w:lineRule="auto"/>
        <w:rPr>
          <w:b/>
          <w:bCs/>
        </w:rPr>
      </w:pPr>
      <w:r>
        <w:rPr>
          <w:noProof/>
        </w:rPr>
        <w:drawing>
          <wp:anchor distT="0" distB="0" distL="114300" distR="114300" simplePos="0" relativeHeight="251659264" behindDoc="1" locked="0" layoutInCell="1" allowOverlap="1" wp14:anchorId="52229A9B" wp14:editId="15196EFC">
            <wp:simplePos x="0" y="0"/>
            <wp:positionH relativeFrom="margin">
              <wp:align>right</wp:align>
            </wp:positionH>
            <wp:positionV relativeFrom="paragraph">
              <wp:posOffset>303844</wp:posOffset>
            </wp:positionV>
            <wp:extent cx="5943600" cy="4615815"/>
            <wp:effectExtent l="0" t="0" r="0" b="0"/>
            <wp:wrapTight wrapText="bothSides">
              <wp:wrapPolygon edited="0">
                <wp:start x="0" y="0"/>
                <wp:lineTo x="0" y="21484"/>
                <wp:lineTo x="21531" y="21484"/>
                <wp:lineTo x="21531" y="0"/>
                <wp:lineTo x="0" y="0"/>
              </wp:wrapPolygon>
            </wp:wrapTight>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615815"/>
                    </a:xfrm>
                    <a:prstGeom prst="rect">
                      <a:avLst/>
                    </a:prstGeom>
                  </pic:spPr>
                </pic:pic>
              </a:graphicData>
            </a:graphic>
          </wp:anchor>
        </w:drawing>
      </w:r>
      <w:r w:rsidR="004932D1">
        <w:rPr>
          <w:b/>
          <w:bCs/>
        </w:rPr>
        <w:t xml:space="preserve">Appendix </w:t>
      </w:r>
      <w:r>
        <w:rPr>
          <w:b/>
          <w:bCs/>
        </w:rPr>
        <w:t>H</w:t>
      </w:r>
    </w:p>
    <w:p w14:paraId="645CA3CA" w14:textId="77777777" w:rsidR="00216FAA" w:rsidRDefault="00216FAA" w:rsidP="00216FAA">
      <w:pPr>
        <w:spacing w:line="480" w:lineRule="auto"/>
        <w:rPr>
          <w:b/>
          <w:bCs/>
        </w:rPr>
      </w:pPr>
    </w:p>
    <w:p w14:paraId="2F38B133" w14:textId="77777777" w:rsidR="00216FAA" w:rsidRDefault="00216FAA" w:rsidP="00216FAA">
      <w:pPr>
        <w:spacing w:line="480" w:lineRule="auto"/>
        <w:rPr>
          <w:b/>
          <w:bCs/>
        </w:rPr>
      </w:pPr>
    </w:p>
    <w:p w14:paraId="75C4B11B" w14:textId="77777777" w:rsidR="00216FAA" w:rsidRDefault="00216FAA" w:rsidP="00216FAA">
      <w:pPr>
        <w:spacing w:line="480" w:lineRule="auto"/>
        <w:rPr>
          <w:b/>
          <w:bCs/>
        </w:rPr>
      </w:pPr>
    </w:p>
    <w:p w14:paraId="35CC3248" w14:textId="77777777" w:rsidR="00216FAA" w:rsidRDefault="00216FAA" w:rsidP="00216FAA">
      <w:pPr>
        <w:spacing w:line="480" w:lineRule="auto"/>
        <w:rPr>
          <w:b/>
          <w:bCs/>
        </w:rPr>
      </w:pPr>
    </w:p>
    <w:p w14:paraId="414CA067" w14:textId="77777777" w:rsidR="00216FAA" w:rsidRDefault="00216FAA" w:rsidP="00216FAA">
      <w:pPr>
        <w:spacing w:line="480" w:lineRule="auto"/>
        <w:rPr>
          <w:b/>
          <w:bCs/>
        </w:rPr>
      </w:pPr>
    </w:p>
    <w:p w14:paraId="5FDB8ADE" w14:textId="77777777" w:rsidR="00216FAA" w:rsidRDefault="00216FAA" w:rsidP="00216FAA">
      <w:pPr>
        <w:spacing w:line="480" w:lineRule="auto"/>
        <w:rPr>
          <w:b/>
          <w:bCs/>
        </w:rPr>
      </w:pPr>
    </w:p>
    <w:p w14:paraId="26A912A1" w14:textId="77777777" w:rsidR="00216FAA" w:rsidRDefault="00216FAA" w:rsidP="00216FAA">
      <w:pPr>
        <w:spacing w:line="480" w:lineRule="auto"/>
        <w:rPr>
          <w:b/>
          <w:bCs/>
        </w:rPr>
      </w:pPr>
    </w:p>
    <w:p w14:paraId="0C6BC1B2" w14:textId="77777777" w:rsidR="00216FAA" w:rsidRDefault="00216FAA" w:rsidP="00216FAA">
      <w:pPr>
        <w:spacing w:line="480" w:lineRule="auto"/>
        <w:rPr>
          <w:b/>
          <w:bCs/>
        </w:rPr>
      </w:pPr>
    </w:p>
    <w:p w14:paraId="7058737C" w14:textId="2C462A45" w:rsidR="008F62F0" w:rsidRDefault="00216FAA" w:rsidP="008640AD">
      <w:pPr>
        <w:spacing w:line="480" w:lineRule="auto"/>
        <w:rPr>
          <w:b/>
          <w:bCs/>
        </w:rPr>
      </w:pPr>
      <w:r>
        <w:rPr>
          <w:b/>
          <w:bCs/>
        </w:rPr>
        <w:lastRenderedPageBreak/>
        <w:t xml:space="preserve">Appendix </w:t>
      </w:r>
      <w:r>
        <w:rPr>
          <w:b/>
          <w:bCs/>
        </w:rPr>
        <w:t>I</w:t>
      </w:r>
    </w:p>
    <w:p w14:paraId="570E907E" w14:textId="1E742F1F" w:rsidR="008640AD" w:rsidRDefault="00216FAA" w:rsidP="00EB57E6">
      <w:pPr>
        <w:spacing w:line="480" w:lineRule="auto"/>
      </w:pPr>
      <w:r>
        <w:rPr>
          <w:noProof/>
        </w:rPr>
        <w:drawing>
          <wp:inline distT="0" distB="0" distL="0" distR="0" wp14:anchorId="4970521F" wp14:editId="65A96E1D">
            <wp:extent cx="5943600" cy="4775200"/>
            <wp:effectExtent l="0" t="0" r="0" b="635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2"/>
                    <a:stretch>
                      <a:fillRect/>
                    </a:stretch>
                  </pic:blipFill>
                  <pic:spPr>
                    <a:xfrm>
                      <a:off x="0" y="0"/>
                      <a:ext cx="5943600" cy="4775200"/>
                    </a:xfrm>
                    <a:prstGeom prst="rect">
                      <a:avLst/>
                    </a:prstGeom>
                  </pic:spPr>
                </pic:pic>
              </a:graphicData>
            </a:graphic>
          </wp:inline>
        </w:drawing>
      </w:r>
    </w:p>
    <w:p w14:paraId="6A408848" w14:textId="48B9320F" w:rsidR="00216FAA" w:rsidRDefault="00216FAA" w:rsidP="00EB57E6">
      <w:pPr>
        <w:spacing w:line="480" w:lineRule="auto"/>
      </w:pPr>
    </w:p>
    <w:p w14:paraId="03C2459D" w14:textId="4EF55B8C" w:rsidR="00216FAA" w:rsidRDefault="00216FAA" w:rsidP="00EB57E6">
      <w:pPr>
        <w:spacing w:line="480" w:lineRule="auto"/>
      </w:pPr>
    </w:p>
    <w:p w14:paraId="35C5D696" w14:textId="01C61256" w:rsidR="00216FAA" w:rsidRDefault="00216FAA" w:rsidP="00EB57E6">
      <w:pPr>
        <w:spacing w:line="480" w:lineRule="auto"/>
      </w:pPr>
    </w:p>
    <w:p w14:paraId="26BA188D" w14:textId="4C4CB29D" w:rsidR="00216FAA" w:rsidRDefault="00216FAA" w:rsidP="00EB57E6">
      <w:pPr>
        <w:spacing w:line="480" w:lineRule="auto"/>
      </w:pPr>
    </w:p>
    <w:p w14:paraId="356D1644" w14:textId="34FBF164" w:rsidR="00216FAA" w:rsidRDefault="00216FAA" w:rsidP="00EB57E6">
      <w:pPr>
        <w:spacing w:line="480" w:lineRule="auto"/>
      </w:pPr>
    </w:p>
    <w:p w14:paraId="40685621" w14:textId="7DBD10CB" w:rsidR="00216FAA" w:rsidRDefault="00216FAA" w:rsidP="00EB57E6">
      <w:pPr>
        <w:spacing w:line="480" w:lineRule="auto"/>
      </w:pPr>
    </w:p>
    <w:p w14:paraId="593A2FA9" w14:textId="2843403C" w:rsidR="00216FAA" w:rsidRDefault="00216FAA" w:rsidP="00EB57E6">
      <w:pPr>
        <w:spacing w:line="480" w:lineRule="auto"/>
      </w:pPr>
    </w:p>
    <w:p w14:paraId="37040F78" w14:textId="31D247FC" w:rsidR="00216FAA" w:rsidRDefault="00216FAA" w:rsidP="00EB57E6">
      <w:pPr>
        <w:spacing w:line="480" w:lineRule="auto"/>
      </w:pPr>
    </w:p>
    <w:p w14:paraId="25629FCA" w14:textId="3C508AFD" w:rsidR="00216FAA" w:rsidRPr="00216FAA" w:rsidRDefault="00216FAA" w:rsidP="00EB57E6">
      <w:pPr>
        <w:spacing w:line="480" w:lineRule="auto"/>
        <w:rPr>
          <w:b/>
          <w:bCs/>
        </w:rPr>
      </w:pPr>
      <w:r>
        <w:rPr>
          <w:b/>
          <w:bCs/>
        </w:rPr>
        <w:lastRenderedPageBreak/>
        <w:t xml:space="preserve">Appendix </w:t>
      </w:r>
      <w:r>
        <w:rPr>
          <w:b/>
          <w:bCs/>
        </w:rPr>
        <w:t>J</w:t>
      </w:r>
    </w:p>
    <w:p w14:paraId="6B205CC5" w14:textId="4BAF7685" w:rsidR="00216FAA" w:rsidRDefault="00216FAA" w:rsidP="00EB57E6">
      <w:pPr>
        <w:spacing w:line="480" w:lineRule="auto"/>
      </w:pPr>
      <w:r>
        <w:rPr>
          <w:noProof/>
        </w:rPr>
        <w:drawing>
          <wp:inline distT="0" distB="0" distL="0" distR="0" wp14:anchorId="384E8F32" wp14:editId="62DF5546">
            <wp:extent cx="5943600" cy="472948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stretch>
                      <a:fillRect/>
                    </a:stretch>
                  </pic:blipFill>
                  <pic:spPr>
                    <a:xfrm>
                      <a:off x="0" y="0"/>
                      <a:ext cx="5943600" cy="4729480"/>
                    </a:xfrm>
                    <a:prstGeom prst="rect">
                      <a:avLst/>
                    </a:prstGeom>
                  </pic:spPr>
                </pic:pic>
              </a:graphicData>
            </a:graphic>
          </wp:inline>
        </w:drawing>
      </w:r>
    </w:p>
    <w:p w14:paraId="07608446" w14:textId="426EF477" w:rsidR="00C03ECF" w:rsidRDefault="00C03ECF" w:rsidP="00EB57E6">
      <w:pPr>
        <w:spacing w:line="480" w:lineRule="auto"/>
      </w:pPr>
    </w:p>
    <w:p w14:paraId="07A2090F" w14:textId="1271EFEB" w:rsidR="007721F2" w:rsidRDefault="007721F2" w:rsidP="00EB57E6">
      <w:pPr>
        <w:spacing w:line="480" w:lineRule="auto"/>
      </w:pPr>
    </w:p>
    <w:p w14:paraId="380DB6A8" w14:textId="01250BEC" w:rsidR="005643AD" w:rsidRDefault="005643AD" w:rsidP="00EB57E6">
      <w:pPr>
        <w:spacing w:line="480" w:lineRule="auto"/>
      </w:pPr>
    </w:p>
    <w:p w14:paraId="05471BC1" w14:textId="14006561" w:rsidR="005643AD" w:rsidRDefault="005643AD" w:rsidP="00EB57E6">
      <w:pPr>
        <w:spacing w:line="480" w:lineRule="auto"/>
      </w:pPr>
    </w:p>
    <w:p w14:paraId="6E3DE3EE" w14:textId="575E0A0A" w:rsidR="005643AD" w:rsidRDefault="005643AD" w:rsidP="00EB57E6">
      <w:pPr>
        <w:spacing w:line="480" w:lineRule="auto"/>
      </w:pPr>
    </w:p>
    <w:p w14:paraId="4DB4194B" w14:textId="113B2F29" w:rsidR="005643AD" w:rsidRDefault="005643AD" w:rsidP="00EB57E6">
      <w:pPr>
        <w:spacing w:line="480" w:lineRule="auto"/>
      </w:pPr>
    </w:p>
    <w:p w14:paraId="268CF45D" w14:textId="08875DAB" w:rsidR="005643AD" w:rsidRDefault="005643AD" w:rsidP="00EB57E6">
      <w:pPr>
        <w:spacing w:line="480" w:lineRule="auto"/>
      </w:pPr>
    </w:p>
    <w:p w14:paraId="4C212058" w14:textId="2A4906CE" w:rsidR="005643AD" w:rsidRDefault="005643AD" w:rsidP="00EB57E6">
      <w:pPr>
        <w:spacing w:line="480" w:lineRule="auto"/>
      </w:pPr>
    </w:p>
    <w:p w14:paraId="4E96D72A" w14:textId="0868178F" w:rsidR="005643AD" w:rsidRPr="005643AD" w:rsidRDefault="005643AD" w:rsidP="00EB57E6">
      <w:pPr>
        <w:spacing w:line="480" w:lineRule="auto"/>
        <w:rPr>
          <w:b/>
          <w:bCs/>
        </w:rPr>
      </w:pPr>
      <w:r>
        <w:rPr>
          <w:b/>
          <w:bCs/>
        </w:rPr>
        <w:lastRenderedPageBreak/>
        <w:t xml:space="preserve">Appendix </w:t>
      </w:r>
      <w:r>
        <w:rPr>
          <w:b/>
          <w:bCs/>
        </w:rPr>
        <w:t>K</w:t>
      </w:r>
    </w:p>
    <w:p w14:paraId="6AD8A489" w14:textId="00B36794" w:rsidR="005643AD" w:rsidRDefault="005643AD" w:rsidP="00EB57E6">
      <w:pPr>
        <w:spacing w:line="480" w:lineRule="auto"/>
      </w:pPr>
      <w:r>
        <w:rPr>
          <w:noProof/>
        </w:rPr>
        <w:drawing>
          <wp:inline distT="0" distB="0" distL="0" distR="0" wp14:anchorId="7D995228" wp14:editId="1F2FF264">
            <wp:extent cx="5943600" cy="4793615"/>
            <wp:effectExtent l="0" t="0" r="0" b="698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4"/>
                    <a:stretch>
                      <a:fillRect/>
                    </a:stretch>
                  </pic:blipFill>
                  <pic:spPr>
                    <a:xfrm>
                      <a:off x="0" y="0"/>
                      <a:ext cx="5943600" cy="4793615"/>
                    </a:xfrm>
                    <a:prstGeom prst="rect">
                      <a:avLst/>
                    </a:prstGeom>
                  </pic:spPr>
                </pic:pic>
              </a:graphicData>
            </a:graphic>
          </wp:inline>
        </w:drawing>
      </w:r>
    </w:p>
    <w:p w14:paraId="543E6F8F" w14:textId="77777777" w:rsidR="005643AD" w:rsidRDefault="005643AD" w:rsidP="007721F2">
      <w:pPr>
        <w:spacing w:line="480" w:lineRule="auto"/>
        <w:jc w:val="center"/>
        <w:rPr>
          <w:b/>
        </w:rPr>
      </w:pPr>
    </w:p>
    <w:p w14:paraId="1B3DC7C4" w14:textId="77777777" w:rsidR="005643AD" w:rsidRDefault="005643AD" w:rsidP="007721F2">
      <w:pPr>
        <w:spacing w:line="480" w:lineRule="auto"/>
        <w:jc w:val="center"/>
        <w:rPr>
          <w:b/>
        </w:rPr>
      </w:pPr>
    </w:p>
    <w:p w14:paraId="30093393" w14:textId="77777777" w:rsidR="005643AD" w:rsidRDefault="005643AD" w:rsidP="007721F2">
      <w:pPr>
        <w:spacing w:line="480" w:lineRule="auto"/>
        <w:jc w:val="center"/>
        <w:rPr>
          <w:b/>
        </w:rPr>
      </w:pPr>
    </w:p>
    <w:p w14:paraId="31643714" w14:textId="77777777" w:rsidR="005643AD" w:rsidRDefault="005643AD" w:rsidP="007721F2">
      <w:pPr>
        <w:spacing w:line="480" w:lineRule="auto"/>
        <w:jc w:val="center"/>
        <w:rPr>
          <w:b/>
        </w:rPr>
      </w:pPr>
    </w:p>
    <w:p w14:paraId="156FF736" w14:textId="77777777" w:rsidR="005643AD" w:rsidRDefault="005643AD" w:rsidP="007721F2">
      <w:pPr>
        <w:spacing w:line="480" w:lineRule="auto"/>
        <w:jc w:val="center"/>
        <w:rPr>
          <w:b/>
        </w:rPr>
      </w:pPr>
    </w:p>
    <w:p w14:paraId="4F3D95CE" w14:textId="096C474A" w:rsidR="005643AD" w:rsidRDefault="005643AD" w:rsidP="007721F2">
      <w:pPr>
        <w:spacing w:line="480" w:lineRule="auto"/>
        <w:jc w:val="center"/>
        <w:rPr>
          <w:b/>
        </w:rPr>
      </w:pPr>
    </w:p>
    <w:p w14:paraId="19F78C4B" w14:textId="20751DDD" w:rsidR="005643AD" w:rsidRDefault="005643AD" w:rsidP="007721F2">
      <w:pPr>
        <w:spacing w:line="480" w:lineRule="auto"/>
        <w:jc w:val="center"/>
        <w:rPr>
          <w:b/>
        </w:rPr>
      </w:pPr>
    </w:p>
    <w:p w14:paraId="48077729" w14:textId="61732B7F" w:rsidR="005643AD" w:rsidRDefault="005643AD" w:rsidP="007721F2">
      <w:pPr>
        <w:spacing w:line="480" w:lineRule="auto"/>
        <w:jc w:val="center"/>
        <w:rPr>
          <w:b/>
        </w:rPr>
      </w:pPr>
    </w:p>
    <w:p w14:paraId="55C13D12" w14:textId="2B929684" w:rsidR="005643AD" w:rsidRDefault="005643AD" w:rsidP="005643AD">
      <w:pPr>
        <w:spacing w:line="480" w:lineRule="auto"/>
        <w:rPr>
          <w:b/>
          <w:bCs/>
        </w:rPr>
      </w:pPr>
      <w:r>
        <w:rPr>
          <w:b/>
          <w:bCs/>
        </w:rPr>
        <w:lastRenderedPageBreak/>
        <w:t xml:space="preserve">Appendix </w:t>
      </w:r>
      <w:r>
        <w:rPr>
          <w:b/>
          <w:bCs/>
        </w:rPr>
        <w:t>L</w:t>
      </w:r>
    </w:p>
    <w:p w14:paraId="31A505F1" w14:textId="21AB6397" w:rsidR="005643AD" w:rsidRPr="005643AD" w:rsidRDefault="005643AD" w:rsidP="005643AD">
      <w:pPr>
        <w:spacing w:line="480" w:lineRule="auto"/>
        <w:rPr>
          <w:b/>
          <w:bCs/>
        </w:rPr>
      </w:pPr>
      <w:r>
        <w:rPr>
          <w:noProof/>
        </w:rPr>
        <w:drawing>
          <wp:inline distT="0" distB="0" distL="0" distR="0" wp14:anchorId="47185AD7" wp14:editId="5AA72779">
            <wp:extent cx="5943600" cy="4801870"/>
            <wp:effectExtent l="0" t="0" r="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15"/>
                    <a:stretch>
                      <a:fillRect/>
                    </a:stretch>
                  </pic:blipFill>
                  <pic:spPr>
                    <a:xfrm>
                      <a:off x="0" y="0"/>
                      <a:ext cx="5943600" cy="4801870"/>
                    </a:xfrm>
                    <a:prstGeom prst="rect">
                      <a:avLst/>
                    </a:prstGeom>
                  </pic:spPr>
                </pic:pic>
              </a:graphicData>
            </a:graphic>
          </wp:inline>
        </w:drawing>
      </w:r>
    </w:p>
    <w:p w14:paraId="35D8B5BF" w14:textId="77777777" w:rsidR="005643AD" w:rsidRDefault="005643AD" w:rsidP="005643AD">
      <w:pPr>
        <w:spacing w:line="480" w:lineRule="auto"/>
        <w:rPr>
          <w:b/>
        </w:rPr>
      </w:pPr>
    </w:p>
    <w:p w14:paraId="4FC7DE20" w14:textId="77777777" w:rsidR="005643AD" w:rsidRDefault="005643AD" w:rsidP="007721F2">
      <w:pPr>
        <w:spacing w:line="480" w:lineRule="auto"/>
        <w:jc w:val="center"/>
        <w:rPr>
          <w:b/>
        </w:rPr>
      </w:pPr>
    </w:p>
    <w:p w14:paraId="62ADF35A" w14:textId="77777777" w:rsidR="005643AD" w:rsidRDefault="005643AD" w:rsidP="007721F2">
      <w:pPr>
        <w:spacing w:line="480" w:lineRule="auto"/>
        <w:jc w:val="center"/>
        <w:rPr>
          <w:b/>
        </w:rPr>
      </w:pPr>
    </w:p>
    <w:p w14:paraId="115D17D7" w14:textId="77777777" w:rsidR="005643AD" w:rsidRDefault="005643AD" w:rsidP="007721F2">
      <w:pPr>
        <w:spacing w:line="480" w:lineRule="auto"/>
        <w:jc w:val="center"/>
        <w:rPr>
          <w:b/>
        </w:rPr>
      </w:pPr>
    </w:p>
    <w:p w14:paraId="338E8022" w14:textId="465DA3AE" w:rsidR="007721F2" w:rsidRDefault="007721F2" w:rsidP="007721F2">
      <w:pPr>
        <w:spacing w:line="480" w:lineRule="auto"/>
        <w:jc w:val="center"/>
        <w:rPr>
          <w:b/>
        </w:rPr>
      </w:pPr>
      <w:r>
        <w:rPr>
          <w:b/>
        </w:rPr>
        <w:t>Citations</w:t>
      </w:r>
    </w:p>
    <w:p w14:paraId="054083CB" w14:textId="0841EE97" w:rsidR="00016EC3" w:rsidRDefault="00016EC3" w:rsidP="00016EC3">
      <w:pPr>
        <w:pStyle w:val="NormalWeb"/>
        <w:spacing w:after="0" w:afterAutospacing="0" w:line="480" w:lineRule="auto"/>
        <w:ind w:left="720" w:hanging="720"/>
        <w:rPr>
          <w:rFonts w:ascii="Georgia" w:hAnsi="Georgia"/>
        </w:rPr>
      </w:pPr>
      <w:r>
        <w:rPr>
          <w:rFonts w:ascii="Georgia" w:hAnsi="Georgia"/>
        </w:rPr>
        <w:t>Coscarelli, J. (2020, September 30). The only music critic who matters (if you’re under 25). </w:t>
      </w:r>
      <w:r>
        <w:rPr>
          <w:rFonts w:ascii="Georgia" w:hAnsi="Georgia"/>
          <w:i/>
          <w:iCs/>
        </w:rPr>
        <w:t>The New York Times</w:t>
      </w:r>
      <w:r>
        <w:rPr>
          <w:rFonts w:ascii="Georgia" w:hAnsi="Georgia"/>
        </w:rPr>
        <w:t xml:space="preserve">. </w:t>
      </w:r>
      <w:hyperlink r:id="rId16" w:history="1">
        <w:r w:rsidR="00E03E12" w:rsidRPr="0024351C">
          <w:rPr>
            <w:rStyle w:val="Hyperlink"/>
            <w:rFonts w:ascii="Georgia" w:hAnsi="Georgia"/>
          </w:rPr>
          <w:t>https://www.nytimes.com/2020/09/30/arts/music/anthony-fantano-the-needle-drop.html</w:t>
        </w:r>
      </w:hyperlink>
    </w:p>
    <w:p w14:paraId="419E2198" w14:textId="13E55699" w:rsidR="00016EC3" w:rsidRDefault="00E03E12" w:rsidP="00E03E12">
      <w:pPr>
        <w:pStyle w:val="NormalWeb"/>
        <w:spacing w:after="0" w:afterAutospacing="0" w:line="480" w:lineRule="auto"/>
        <w:ind w:left="720" w:hanging="720"/>
        <w:rPr>
          <w:rFonts w:ascii="Georgia" w:hAnsi="Georgia"/>
        </w:rPr>
      </w:pPr>
      <w:r>
        <w:rPr>
          <w:rFonts w:ascii="Georgia" w:hAnsi="Georgia"/>
        </w:rPr>
        <w:t>Hip Hop Content. (2019, July 26). </w:t>
      </w:r>
      <w:r>
        <w:rPr>
          <w:rFonts w:ascii="Georgia" w:hAnsi="Georgia"/>
          <w:i/>
          <w:iCs/>
        </w:rPr>
        <w:t>9 Rappers Who Dissed Anthony Fantano</w:t>
      </w:r>
      <w:r>
        <w:rPr>
          <w:rFonts w:ascii="Georgia" w:hAnsi="Georgia"/>
        </w:rPr>
        <w:t xml:space="preserve">. </w:t>
      </w:r>
      <w:hyperlink r:id="rId17" w:history="1">
        <w:r w:rsidR="00070DE8" w:rsidRPr="0024351C">
          <w:rPr>
            <w:rStyle w:val="Hyperlink"/>
            <w:rFonts w:ascii="Georgia" w:hAnsi="Georgia"/>
          </w:rPr>
          <w:t>https://www.youtube.com/watch?v=iulm9GoPptQ</w:t>
        </w:r>
      </w:hyperlink>
    </w:p>
    <w:p w14:paraId="53C095BF" w14:textId="11C80665" w:rsidR="00070DE8" w:rsidRDefault="00070DE8" w:rsidP="00070DE8">
      <w:pPr>
        <w:pStyle w:val="NormalWeb"/>
        <w:spacing w:after="0" w:afterAutospacing="0" w:line="480" w:lineRule="auto"/>
        <w:ind w:left="720" w:hanging="720"/>
        <w:rPr>
          <w:rFonts w:ascii="Georgia" w:hAnsi="Georgia"/>
        </w:rPr>
      </w:pPr>
      <w:r>
        <w:rPr>
          <w:rFonts w:ascii="Georgia" w:hAnsi="Georgia"/>
        </w:rPr>
        <w:t>RYM. (n.d.). </w:t>
      </w:r>
      <w:r>
        <w:rPr>
          <w:rFonts w:ascii="Georgia" w:hAnsi="Georgia"/>
          <w:i/>
          <w:iCs/>
        </w:rPr>
        <w:t>Genres</w:t>
      </w:r>
      <w:r>
        <w:rPr>
          <w:rFonts w:ascii="Georgia" w:hAnsi="Georgia"/>
        </w:rPr>
        <w:t xml:space="preserve">. Rateyourmusic.Com. Retrieved May 26, 2022, from </w:t>
      </w:r>
      <w:hyperlink r:id="rId18" w:history="1">
        <w:r w:rsidR="00D82A90" w:rsidRPr="0024351C">
          <w:rPr>
            <w:rStyle w:val="Hyperlink"/>
            <w:rFonts w:ascii="Georgia" w:hAnsi="Georgia"/>
          </w:rPr>
          <w:t>https://rateyourmusic.com/genres/</w:t>
        </w:r>
      </w:hyperlink>
    </w:p>
    <w:p w14:paraId="7680B269" w14:textId="01599DB0" w:rsidR="00D82A90" w:rsidRPr="00E03E12" w:rsidRDefault="00D82A90" w:rsidP="00D82A90">
      <w:pPr>
        <w:pStyle w:val="NormalWeb"/>
        <w:spacing w:after="0" w:afterAutospacing="0" w:line="480" w:lineRule="auto"/>
        <w:ind w:left="720" w:hanging="720"/>
        <w:rPr>
          <w:rFonts w:ascii="Georgia" w:hAnsi="Georgia"/>
        </w:rPr>
      </w:pPr>
      <w:r>
        <w:rPr>
          <w:rFonts w:ascii="Georgia" w:hAnsi="Georgia"/>
        </w:rPr>
        <w:t>theneedledrop. (n.d.). </w:t>
      </w:r>
      <w:r>
        <w:rPr>
          <w:rFonts w:ascii="Georgia" w:hAnsi="Georgia"/>
          <w:i/>
          <w:iCs/>
        </w:rPr>
        <w:t>Is NOT GOOD Worse Than a 0/10?</w:t>
      </w:r>
      <w:r>
        <w:rPr>
          <w:rFonts w:ascii="Georgia" w:hAnsi="Georgia"/>
        </w:rPr>
        <w:t> https://www.youtube.com/watch?v=EVvldiRCnec</w:t>
      </w:r>
    </w:p>
    <w:p w14:paraId="1C3D8ECF" w14:textId="631F06CC" w:rsidR="007721F2" w:rsidRDefault="007721F2" w:rsidP="007721F2">
      <w:pPr>
        <w:pStyle w:val="NormalWeb"/>
        <w:spacing w:after="0" w:afterAutospacing="0" w:line="480" w:lineRule="auto"/>
        <w:ind w:left="720" w:hanging="720"/>
        <w:rPr>
          <w:rFonts w:ascii="Georgia" w:hAnsi="Georgia"/>
        </w:rPr>
      </w:pPr>
      <w:r>
        <w:rPr>
          <w:rFonts w:ascii="Georgia" w:hAnsi="Georgia"/>
        </w:rPr>
        <w:t>Wikipedia contributors. (2022, May 16). </w:t>
      </w:r>
      <w:r>
        <w:rPr>
          <w:rFonts w:ascii="Georgia" w:hAnsi="Georgia"/>
          <w:i/>
          <w:iCs/>
        </w:rPr>
        <w:t>Anthony Fantano</w:t>
      </w:r>
      <w:r>
        <w:rPr>
          <w:rFonts w:ascii="Georgia" w:hAnsi="Georgia"/>
        </w:rPr>
        <w:t xml:space="preserve">. Wikipedia, The Free Encyclopedia. </w:t>
      </w:r>
      <w:hyperlink r:id="rId19" w:history="1">
        <w:r w:rsidR="00E03E12" w:rsidRPr="0024351C">
          <w:rPr>
            <w:rStyle w:val="Hyperlink"/>
            <w:rFonts w:ascii="Georgia" w:hAnsi="Georgia"/>
          </w:rPr>
          <w:t>https://en.wikipedia.org/w/index.php?title=Anthony_Fantano&amp;oldid=1088134141</w:t>
        </w:r>
      </w:hyperlink>
    </w:p>
    <w:p w14:paraId="650453F2" w14:textId="77777777" w:rsidR="00E03E12" w:rsidRDefault="00E03E12" w:rsidP="00E03E12">
      <w:pPr>
        <w:pStyle w:val="NormalWeb"/>
        <w:spacing w:after="0" w:afterAutospacing="0" w:line="480" w:lineRule="auto"/>
        <w:ind w:left="720" w:hanging="720"/>
        <w:rPr>
          <w:rFonts w:ascii="Georgia" w:hAnsi="Georgia"/>
        </w:rPr>
      </w:pPr>
      <w:r>
        <w:rPr>
          <w:rFonts w:ascii="Georgia" w:hAnsi="Georgia"/>
        </w:rPr>
        <w:t>Wikipedia contributors. (2022b, May 16). </w:t>
      </w:r>
      <w:r>
        <w:rPr>
          <w:rFonts w:ascii="Georgia" w:hAnsi="Georgia"/>
          <w:i/>
          <w:iCs/>
        </w:rPr>
        <w:t>Lil Xan</w:t>
      </w:r>
      <w:r>
        <w:rPr>
          <w:rFonts w:ascii="Georgia" w:hAnsi="Georgia"/>
        </w:rPr>
        <w:t>. Wikipedia, The Free Encyclopedia. https://en.wikipedia.org/w/index.php?title=Lil_Xan&amp;oldid=1088226470</w:t>
      </w:r>
    </w:p>
    <w:p w14:paraId="3D5EFB19" w14:textId="1F4A2B28" w:rsidR="00E03E12" w:rsidRDefault="00E03E12" w:rsidP="007721F2">
      <w:pPr>
        <w:pStyle w:val="NormalWeb"/>
        <w:spacing w:after="0" w:afterAutospacing="0" w:line="480" w:lineRule="auto"/>
        <w:ind w:left="720" w:hanging="720"/>
        <w:rPr>
          <w:rFonts w:ascii="Georgia" w:hAnsi="Georgia"/>
        </w:rPr>
      </w:pPr>
    </w:p>
    <w:p w14:paraId="7BE72219" w14:textId="77777777" w:rsidR="007721F2" w:rsidRDefault="007721F2" w:rsidP="00EB57E6">
      <w:pPr>
        <w:spacing w:line="480" w:lineRule="auto"/>
      </w:pPr>
    </w:p>
    <w:sectPr w:rsidR="00772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91"/>
    <w:rsid w:val="00016EC3"/>
    <w:rsid w:val="000523DB"/>
    <w:rsid w:val="00070DE8"/>
    <w:rsid w:val="00072F38"/>
    <w:rsid w:val="00094CE7"/>
    <w:rsid w:val="000D5E6F"/>
    <w:rsid w:val="00147687"/>
    <w:rsid w:val="00184C7D"/>
    <w:rsid w:val="00216FAA"/>
    <w:rsid w:val="00222473"/>
    <w:rsid w:val="002D3A72"/>
    <w:rsid w:val="002F7C60"/>
    <w:rsid w:val="00333B7A"/>
    <w:rsid w:val="00341CFC"/>
    <w:rsid w:val="003A5F9E"/>
    <w:rsid w:val="003D27D3"/>
    <w:rsid w:val="0045139C"/>
    <w:rsid w:val="004670B6"/>
    <w:rsid w:val="004932D1"/>
    <w:rsid w:val="004D5197"/>
    <w:rsid w:val="004E49A9"/>
    <w:rsid w:val="005643AD"/>
    <w:rsid w:val="005860C8"/>
    <w:rsid w:val="0059742C"/>
    <w:rsid w:val="005F04DD"/>
    <w:rsid w:val="005F0BE2"/>
    <w:rsid w:val="00657B3D"/>
    <w:rsid w:val="006E144D"/>
    <w:rsid w:val="00714669"/>
    <w:rsid w:val="007721F2"/>
    <w:rsid w:val="007B63F9"/>
    <w:rsid w:val="00826F91"/>
    <w:rsid w:val="008640AD"/>
    <w:rsid w:val="00871D64"/>
    <w:rsid w:val="00897537"/>
    <w:rsid w:val="008F62F0"/>
    <w:rsid w:val="009166AA"/>
    <w:rsid w:val="00972C86"/>
    <w:rsid w:val="00977E27"/>
    <w:rsid w:val="009A05E9"/>
    <w:rsid w:val="00A113F1"/>
    <w:rsid w:val="00A55D3B"/>
    <w:rsid w:val="00B372D0"/>
    <w:rsid w:val="00BB28BA"/>
    <w:rsid w:val="00BB4E25"/>
    <w:rsid w:val="00BD4C4D"/>
    <w:rsid w:val="00C03ECF"/>
    <w:rsid w:val="00C7682B"/>
    <w:rsid w:val="00CA5FDC"/>
    <w:rsid w:val="00CC7141"/>
    <w:rsid w:val="00D35939"/>
    <w:rsid w:val="00D77221"/>
    <w:rsid w:val="00D778D1"/>
    <w:rsid w:val="00D82A90"/>
    <w:rsid w:val="00D84432"/>
    <w:rsid w:val="00E03E12"/>
    <w:rsid w:val="00E36FC5"/>
    <w:rsid w:val="00E75924"/>
    <w:rsid w:val="00E821E4"/>
    <w:rsid w:val="00E91903"/>
    <w:rsid w:val="00EB4458"/>
    <w:rsid w:val="00EB57E6"/>
    <w:rsid w:val="00EC5624"/>
    <w:rsid w:val="00EE00C0"/>
    <w:rsid w:val="00EF1BB1"/>
    <w:rsid w:val="00F104BC"/>
    <w:rsid w:val="00F45A63"/>
    <w:rsid w:val="00F72464"/>
    <w:rsid w:val="00FA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5BDD"/>
  <w15:chartTrackingRefBased/>
  <w15:docId w15:val="{617BD062-34E0-4C0B-B9F5-8953BEFE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7E6"/>
    <w:pPr>
      <w:spacing w:after="0" w:line="276" w:lineRule="auto"/>
    </w:pPr>
    <w:rPr>
      <w:rFonts w:ascii="Times New Roman" w:eastAsia="Times New Roman" w:hAnsi="Times New Roman" w:cs="Times New Roman"/>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1F2"/>
    <w:pPr>
      <w:spacing w:before="100" w:beforeAutospacing="1" w:after="100" w:afterAutospacing="1" w:line="240" w:lineRule="auto"/>
    </w:pPr>
    <w:rPr>
      <w:lang w:val="en-US"/>
    </w:rPr>
  </w:style>
  <w:style w:type="character" w:styleId="Hyperlink">
    <w:name w:val="Hyperlink"/>
    <w:basedOn w:val="DefaultParagraphFont"/>
    <w:uiPriority w:val="99"/>
    <w:unhideWhenUsed/>
    <w:rsid w:val="00E03E12"/>
    <w:rPr>
      <w:color w:val="0563C1" w:themeColor="hyperlink"/>
      <w:u w:val="single"/>
    </w:rPr>
  </w:style>
  <w:style w:type="character" w:styleId="UnresolvedMention">
    <w:name w:val="Unresolved Mention"/>
    <w:basedOn w:val="DefaultParagraphFont"/>
    <w:uiPriority w:val="99"/>
    <w:semiHidden/>
    <w:unhideWhenUsed/>
    <w:rsid w:val="00E03E12"/>
    <w:rPr>
      <w:color w:val="605E5C"/>
      <w:shd w:val="clear" w:color="auto" w:fill="E1DFDD"/>
    </w:rPr>
  </w:style>
  <w:style w:type="character" w:styleId="FollowedHyperlink">
    <w:name w:val="FollowedHyperlink"/>
    <w:basedOn w:val="DefaultParagraphFont"/>
    <w:uiPriority w:val="99"/>
    <w:semiHidden/>
    <w:unhideWhenUsed/>
    <w:rsid w:val="00657B3D"/>
    <w:rPr>
      <w:color w:val="954F72" w:themeColor="followedHyperlink"/>
      <w:u w:val="single"/>
    </w:rPr>
  </w:style>
  <w:style w:type="table" w:styleId="TableGrid">
    <w:name w:val="Table Grid"/>
    <w:basedOn w:val="TableNormal"/>
    <w:uiPriority w:val="39"/>
    <w:rsid w:val="0007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71170">
      <w:bodyDiv w:val="1"/>
      <w:marLeft w:val="0"/>
      <w:marRight w:val="0"/>
      <w:marTop w:val="0"/>
      <w:marBottom w:val="0"/>
      <w:divBdr>
        <w:top w:val="none" w:sz="0" w:space="0" w:color="auto"/>
        <w:left w:val="none" w:sz="0" w:space="0" w:color="auto"/>
        <w:bottom w:val="none" w:sz="0" w:space="0" w:color="auto"/>
        <w:right w:val="none" w:sz="0" w:space="0" w:color="auto"/>
      </w:divBdr>
    </w:div>
    <w:div w:id="1092551759">
      <w:bodyDiv w:val="1"/>
      <w:marLeft w:val="0"/>
      <w:marRight w:val="0"/>
      <w:marTop w:val="0"/>
      <w:marBottom w:val="0"/>
      <w:divBdr>
        <w:top w:val="none" w:sz="0" w:space="0" w:color="auto"/>
        <w:left w:val="none" w:sz="0" w:space="0" w:color="auto"/>
        <w:bottom w:val="none" w:sz="0" w:space="0" w:color="auto"/>
        <w:right w:val="none" w:sz="0" w:space="0" w:color="auto"/>
      </w:divBdr>
    </w:div>
    <w:div w:id="1292055175">
      <w:bodyDiv w:val="1"/>
      <w:marLeft w:val="0"/>
      <w:marRight w:val="0"/>
      <w:marTop w:val="0"/>
      <w:marBottom w:val="0"/>
      <w:divBdr>
        <w:top w:val="none" w:sz="0" w:space="0" w:color="auto"/>
        <w:left w:val="none" w:sz="0" w:space="0" w:color="auto"/>
        <w:bottom w:val="none" w:sz="0" w:space="0" w:color="auto"/>
        <w:right w:val="none" w:sz="0" w:space="0" w:color="auto"/>
      </w:divBdr>
    </w:div>
    <w:div w:id="1403211803">
      <w:bodyDiv w:val="1"/>
      <w:marLeft w:val="0"/>
      <w:marRight w:val="0"/>
      <w:marTop w:val="0"/>
      <w:marBottom w:val="0"/>
      <w:divBdr>
        <w:top w:val="none" w:sz="0" w:space="0" w:color="auto"/>
        <w:left w:val="none" w:sz="0" w:space="0" w:color="auto"/>
        <w:bottom w:val="none" w:sz="0" w:space="0" w:color="auto"/>
        <w:right w:val="none" w:sz="0" w:space="0" w:color="auto"/>
      </w:divBdr>
    </w:div>
    <w:div w:id="1436484224">
      <w:bodyDiv w:val="1"/>
      <w:marLeft w:val="0"/>
      <w:marRight w:val="0"/>
      <w:marTop w:val="0"/>
      <w:marBottom w:val="0"/>
      <w:divBdr>
        <w:top w:val="none" w:sz="0" w:space="0" w:color="auto"/>
        <w:left w:val="none" w:sz="0" w:space="0" w:color="auto"/>
        <w:bottom w:val="none" w:sz="0" w:space="0" w:color="auto"/>
        <w:right w:val="none" w:sz="0" w:space="0" w:color="auto"/>
      </w:divBdr>
    </w:div>
    <w:div w:id="1767193677">
      <w:bodyDiv w:val="1"/>
      <w:marLeft w:val="0"/>
      <w:marRight w:val="0"/>
      <w:marTop w:val="0"/>
      <w:marBottom w:val="0"/>
      <w:divBdr>
        <w:top w:val="none" w:sz="0" w:space="0" w:color="auto"/>
        <w:left w:val="none" w:sz="0" w:space="0" w:color="auto"/>
        <w:bottom w:val="none" w:sz="0" w:space="0" w:color="auto"/>
        <w:right w:val="none" w:sz="0" w:space="0" w:color="auto"/>
      </w:divBdr>
    </w:div>
    <w:div w:id="194071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ateyourmusic.com/genre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iulm9GoPptQ" TargetMode="External"/><Relationship Id="rId2" Type="http://schemas.openxmlformats.org/officeDocument/2006/relationships/settings" Target="settings.xml"/><Relationship Id="rId16" Type="http://schemas.openxmlformats.org/officeDocument/2006/relationships/hyperlink" Target="https://www.nytimes.com/2020/09/30/arts/music/anthony-fantano-the-needle-drop.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youtube.com/watch?v=BACSjK-EmtY&amp;t=1s"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en.wikipedia.org/w/index.php?title=Anthony_Fantano&amp;oldid=1088134141"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2214</TotalTime>
  <Pages>17</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Salazar</dc:creator>
  <cp:keywords/>
  <dc:description/>
  <cp:lastModifiedBy>David Salazar</cp:lastModifiedBy>
  <cp:revision>12</cp:revision>
  <dcterms:created xsi:type="dcterms:W3CDTF">2022-05-26T02:20:00Z</dcterms:created>
  <dcterms:modified xsi:type="dcterms:W3CDTF">2022-05-27T15:14:00Z</dcterms:modified>
</cp:coreProperties>
</file>