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-478000110"/>
        <w:docPartObj>
          <w:docPartGallery w:val="Cover Pages"/>
          <w:docPartUnique/>
        </w:docPartObj>
      </w:sdtPr>
      <w:sdtEndPr>
        <w:rPr>
          <w:rFonts w:eastAsiaTheme="majorEastAsia"/>
          <w:i/>
          <w:iCs/>
          <w:color w:val="FFFFFF" w:themeColor="background1"/>
          <w:spacing w:val="15"/>
          <w:lang w:eastAsia="es-CO"/>
        </w:rPr>
      </w:sdtEndPr>
      <w:sdtContent>
        <w:p w:rsidR="0084496B" w:rsidRPr="002E2DB8" w:rsidRDefault="0084496B">
          <w:pPr>
            <w:rPr>
              <w:rFonts w:ascii="Arial" w:hAnsi="Arial" w:cs="Arial"/>
              <w:sz w:val="24"/>
              <w:szCs w:val="24"/>
            </w:rPr>
          </w:pPr>
          <w:r w:rsidRPr="002E2DB8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F09748" wp14:editId="03E869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4496B" w:rsidRDefault="00E43380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496B">
                                      <w:rPr>
                                        <w:color w:val="1F497D" w:themeColor="text2"/>
                                      </w:rPr>
                                      <w:t>TOSHIBA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F097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84496B" w:rsidRDefault="00E43380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4496B">
                                <w:rPr>
                                  <w:color w:val="1F497D" w:themeColor="text2"/>
                                </w:rPr>
                                <w:t>TOSHIBA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62C730A" wp14:editId="72460D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496B" w:rsidRDefault="0084496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62C730A"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84496B" w:rsidRDefault="0084496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72F500" wp14:editId="492DA9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496B" w:rsidRDefault="00E4338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496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472F500"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84496B" w:rsidRDefault="00E4338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4496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BC91A6" wp14:editId="182C73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FB80137"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4F733C" wp14:editId="0F04BC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23A5FF"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05210" wp14:editId="5E4900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496B" w:rsidRDefault="002E2DB8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INFORME SPRINT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496B" w:rsidRDefault="0084496B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3B05210"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4496B" w:rsidRDefault="002E2DB8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INFORME SPRINT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4496B" w:rsidRDefault="0084496B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496B" w:rsidRPr="002E2DB8" w:rsidRDefault="0084496B">
          <w:pPr>
            <w:rPr>
              <w:rFonts w:ascii="Arial" w:eastAsiaTheme="majorEastAsia" w:hAnsi="Arial" w:cs="Arial"/>
              <w:i/>
              <w:iCs/>
              <w:color w:val="FFFFFF" w:themeColor="background1"/>
              <w:spacing w:val="15"/>
              <w:sz w:val="24"/>
              <w:szCs w:val="24"/>
              <w:lang w:eastAsia="es-CO"/>
            </w:rPr>
          </w:pPr>
          <w:r w:rsidRPr="002E2DB8">
            <w:rPr>
              <w:rFonts w:ascii="Arial" w:eastAsiaTheme="majorEastAsia" w:hAnsi="Arial" w:cs="Arial"/>
              <w:i/>
              <w:iCs/>
              <w:color w:val="FFFFFF" w:themeColor="background1"/>
              <w:spacing w:val="15"/>
              <w:sz w:val="24"/>
              <w:szCs w:val="24"/>
              <w:lang w:eastAsia="es-CO"/>
            </w:rPr>
            <w:br w:type="page"/>
          </w:r>
        </w:p>
      </w:sdtContent>
    </w:sdt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  <w:r w:rsidRPr="00E43380"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  <w:lastRenderedPageBreak/>
        <w:t>INFORME SPRINT 1</w:t>
      </w: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6D7573" w:rsidRPr="00E43380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  <w:r w:rsidRPr="00E43380"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  <w:t>DAVID SANCHEZ</w:t>
      </w:r>
    </w:p>
    <w:p w:rsidR="0084496B" w:rsidRPr="00E43380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</w:pPr>
      <w:r w:rsidRPr="00E43380">
        <w:rPr>
          <w:rFonts w:ascii="Arial" w:eastAsia="Times New Roman" w:hAnsi="Arial" w:cs="Arial"/>
          <w:b/>
          <w:color w:val="373E4D"/>
          <w:sz w:val="24"/>
          <w:szCs w:val="24"/>
          <w:lang w:val="en-US" w:eastAsia="es-CO"/>
        </w:rPr>
        <w:t>EDISON SOLANO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DIEGO SOSA</w:t>
      </w:r>
    </w:p>
    <w:p w:rsidR="00562846" w:rsidRPr="002E2DB8" w:rsidRDefault="00562846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DAVID RICARDO AGUDELO 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ANGELA VEGA 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E43380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UNIVERSIDAD PEDAGOGICA</w:t>
      </w:r>
      <w:r w:rsidR="006D7573"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 Y TECNOLOGICA DE COLOMBIA</w:t>
      </w:r>
    </w:p>
    <w:p w:rsidR="006D7573" w:rsidRPr="002E2DB8" w:rsidRDefault="00E43380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ESCU</w:t>
      </w:r>
      <w:r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E</w:t>
      </w: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LA INGENIERIA</w:t>
      </w:r>
      <w:r w:rsidR="006D7573"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 DE SISTEMAS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INGENIERIA DE SISTEMAS Y COMPUTACION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TUNJA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2016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6D7573" w:rsidRDefault="006D7573" w:rsidP="006D757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CONTENIDO</w:t>
      </w:r>
    </w:p>
    <w:p w:rsidR="006D7573" w:rsidRPr="006D7573" w:rsidRDefault="006D7573" w:rsidP="006D757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6D7573" w:rsidRPr="006D7573" w:rsidRDefault="006D7573" w:rsidP="006D757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Introducción.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Definir la arquitectura de la aplicación</w:t>
      </w: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6D7573" w:rsidRPr="002E2DB8" w:rsidRDefault="006D7573" w:rsidP="006D757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Definir ambiente y tecnologías de desarrollo.</w:t>
      </w:r>
    </w:p>
    <w:p w:rsidR="006D7573" w:rsidRPr="006D7573" w:rsidRDefault="006D7573" w:rsidP="006D757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Definir el servidor.</w:t>
      </w:r>
    </w:p>
    <w:p w:rsidR="006D7573" w:rsidRPr="006D7573" w:rsidRDefault="006D7573" w:rsidP="006D757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Definir protocolos de comunicación.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Creación del repositorio.</w:t>
      </w:r>
    </w:p>
    <w:p w:rsidR="00562846" w:rsidRPr="002E2DB8" w:rsidRDefault="00562846" w:rsidP="00562846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Compartir el </w:t>
      </w:r>
      <w:r w:rsidR="00E43380"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repositorio con</w:t>
      </w: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el grupo de trabajo.</w:t>
      </w:r>
    </w:p>
    <w:p w:rsidR="006D7573" w:rsidRPr="006D7573" w:rsidRDefault="006D7573" w:rsidP="006D757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Crear el repositorio.</w:t>
      </w:r>
    </w:p>
    <w:p w:rsidR="006D7573" w:rsidRPr="006D7573" w:rsidRDefault="006D7573" w:rsidP="006D757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Crear la cuenta en la página GitHub.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Diseñar la interfaz de la aplicación.</w:t>
      </w:r>
    </w:p>
    <w:p w:rsidR="00562846" w:rsidRPr="002E2DB8" w:rsidRDefault="00562846" w:rsidP="00562846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Diseño gráfico físico.</w:t>
      </w:r>
    </w:p>
    <w:p w:rsidR="006D7573" w:rsidRPr="006D7573" w:rsidRDefault="006D7573" w:rsidP="006D757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Planeación de</w:t>
      </w:r>
      <w:r w:rsidR="00562846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la interactividad (Usabilidad)</w:t>
      </w: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6D7573" w:rsidRPr="006D7573" w:rsidRDefault="006D7573" w:rsidP="006D757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Desarrollo del </w:t>
      </w:r>
      <w:proofErr w:type="spellStart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prototipado</w:t>
      </w:r>
      <w:proofErr w:type="spellEnd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. 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Configuración del ambiente de desarrollo.</w:t>
      </w:r>
    </w:p>
    <w:p w:rsidR="00562846" w:rsidRPr="002E2DB8" w:rsidRDefault="00562846" w:rsidP="00E43380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Instalar </w:t>
      </w:r>
      <w:proofErr w:type="spellStart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IDEs</w:t>
      </w:r>
      <w:proofErr w:type="spellEnd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de desarrollo.</w:t>
      </w:r>
    </w:p>
    <w:p w:rsidR="006D7573" w:rsidRPr="006D7573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Gestionar documentación de desarrollo.</w:t>
      </w:r>
    </w:p>
    <w:p w:rsidR="006D7573" w:rsidRPr="006D7573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Instalar </w:t>
      </w:r>
      <w:proofErr w:type="spellStart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frameworks</w:t>
      </w:r>
      <w:proofErr w:type="spellEnd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6D7573" w:rsidRPr="002E2DB8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Instalar lenguajes de programación orientados al desarrollo web.</w:t>
      </w:r>
    </w:p>
    <w:p w:rsidR="00562846" w:rsidRPr="006D7573" w:rsidRDefault="00562846" w:rsidP="005628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Capacitaciones.</w:t>
      </w:r>
    </w:p>
    <w:p w:rsidR="006D7573" w:rsidRPr="002E2DB8" w:rsidRDefault="006D7573" w:rsidP="006D7573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Capacitación en lenguajes de desarrollo web.</w:t>
      </w:r>
    </w:p>
    <w:p w:rsidR="006D7573" w:rsidRPr="006D7573" w:rsidRDefault="006D7573" w:rsidP="006D7573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Capacitación en </w:t>
      </w:r>
      <w:proofErr w:type="spellStart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git</w:t>
      </w:r>
      <w:proofErr w:type="spellEnd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y </w:t>
      </w:r>
      <w:proofErr w:type="spellStart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gitHub</w:t>
      </w:r>
      <w:proofErr w:type="spellEnd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. </w:t>
      </w:r>
    </w:p>
    <w:p w:rsidR="006D7573" w:rsidRPr="006D7573" w:rsidRDefault="006D7573" w:rsidP="006D7573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Capacitación en herramientas de desarrollo </w:t>
      </w:r>
      <w:proofErr w:type="spellStart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scrum</w:t>
      </w:r>
      <w:proofErr w:type="spellEnd"/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2E2DB8" w:rsidRPr="002E2DB8" w:rsidRDefault="002E2DB8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lastRenderedPageBreak/>
        <w:t>INTRODUCCIÓN.</w:t>
      </w:r>
    </w:p>
    <w:p w:rsidR="00562846" w:rsidRPr="00562846" w:rsidRDefault="00562846" w:rsidP="0056284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En el sprint uno se compone de las siguientes actividades y tareas: 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la arquitectura de la aplicación.</w:t>
      </w: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En este apartado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ambiente y tecnologías de desarrollo.</w:t>
      </w:r>
    </w:p>
    <w:p w:rsidR="00562846" w:rsidRPr="002E2DB8" w:rsidRDefault="00562846" w:rsidP="00562846">
      <w:pPr>
        <w:pStyle w:val="Prrafodelista"/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David Sánchez Ruiz, </w:t>
      </w:r>
      <w:proofErr w:type="spellStart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un documento en el cual se especificó el ambiente de desarrollo y la arquitectura, con el fin de especificar en que se iba a trabajar y hablar en el mismo idioma.</w:t>
      </w: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562846" w:rsidRDefault="00562846" w:rsidP="00562846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el servidor.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David Sánchez Ruiz, </w:t>
      </w:r>
      <w:proofErr w:type="spellStart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un documento en el cual se especificó el lenguaje que se iba a manejar el servidor y el servidor, en este caso aún no se sabe si se pueda contar con uno por lo tanto se va a manejar apache. 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protocolos de comunicación.</w:t>
      </w:r>
    </w:p>
    <w:p w:rsidR="00562846" w:rsidRPr="00562846" w:rsidRDefault="00562846" w:rsidP="0056284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E43380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David</w:t>
      </w:r>
      <w:r w:rsidR="00562846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Sánchez Ruiz, </w:t>
      </w:r>
      <w:proofErr w:type="spellStart"/>
      <w:r w:rsidR="00562846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="00562846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15 min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Se creó un documento en el que se definió cómo se va a comunicar el servidor con el cliente y las contraseñas que se van a usar.</w:t>
      </w:r>
    </w:p>
    <w:p w:rsidR="00562846" w:rsidRPr="002E2DB8" w:rsidRDefault="00562846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562846" w:rsidRPr="002E2DB8" w:rsidRDefault="00562846" w:rsidP="00F76E12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Creación del repositorio.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18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Compartir el </w:t>
      </w:r>
      <w:r w:rsidR="00E43380"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repositorio con</w:t>
      </w: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 el grupo de trabajo.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 Sánchez Ruiz, </w:t>
      </w:r>
      <w:proofErr w:type="spellStart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Se compartió el repositorio creado en GitHub con el siguiente link: </w:t>
      </w:r>
      <w:hyperlink r:id="rId5" w:history="1">
        <w:r w:rsidRPr="002E2DB8">
          <w:rPr>
            <w:rFonts w:ascii="Arial" w:eastAsia="Times New Roman" w:hAnsi="Arial" w:cs="Arial"/>
            <w:color w:val="428BCA"/>
            <w:sz w:val="24"/>
            <w:szCs w:val="24"/>
            <w:shd w:val="clear" w:color="auto" w:fill="FFFFFF"/>
            <w:lang w:eastAsia="es-CO"/>
          </w:rPr>
          <w:t>github.com/</w:t>
        </w:r>
        <w:proofErr w:type="spellStart"/>
        <w:r w:rsidRPr="002E2DB8">
          <w:rPr>
            <w:rFonts w:ascii="Arial" w:eastAsia="Times New Roman" w:hAnsi="Arial" w:cs="Arial"/>
            <w:color w:val="428BCA"/>
            <w:sz w:val="24"/>
            <w:szCs w:val="24"/>
            <w:shd w:val="clear" w:color="auto" w:fill="FFFFFF"/>
            <w:lang w:eastAsia="es-CO"/>
          </w:rPr>
          <w:t>DavidSanchezRuiz</w:t>
        </w:r>
        <w:proofErr w:type="spellEnd"/>
        <w:r w:rsidRPr="002E2DB8">
          <w:rPr>
            <w:rFonts w:ascii="Arial" w:eastAsia="Times New Roman" w:hAnsi="Arial" w:cs="Arial"/>
            <w:color w:val="428BCA"/>
            <w:sz w:val="24"/>
            <w:szCs w:val="24"/>
            <w:shd w:val="clear" w:color="auto" w:fill="FFFFFF"/>
            <w:lang w:eastAsia="es-CO"/>
          </w:rPr>
          <w:t>/Software2Scrum</w:t>
        </w:r>
      </w:hyperlink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a todo el equipo de trabajo </w:t>
      </w:r>
      <w:r w:rsidR="00E43380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incluyendo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a la Ingeniera.</w:t>
      </w: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Crear el repositorio.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lastRenderedPageBreak/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David Sánchez Ruiz, </w:t>
      </w:r>
      <w:proofErr w:type="spellStart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Patricia Vega, Edison Solano, Diego Sosa, David </w:t>
      </w:r>
      <w:r w:rsidR="00E43380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Torrez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el repositorio en GitHub con el nombre de Software2Scrum.</w:t>
      </w:r>
    </w:p>
    <w:p w:rsidR="00F76E12" w:rsidRPr="002E2DB8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F76E12" w:rsidRPr="002E2DB8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Crear la cuenta en la página GitHub.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David Sánchez Ruiz, </w:t>
      </w:r>
      <w:proofErr w:type="spellStart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Patricia Vega,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Cada integrante creó la cuenta en </w:t>
      </w:r>
      <w:proofErr w:type="spellStart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Github</w:t>
      </w:r>
      <w:proofErr w:type="spellEnd"/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y fue añadido al grupo de trabajo.</w:t>
      </w: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F76E12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Diseñar la interfaz de la aplicación.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2E2DB8" w:rsidRDefault="00562846" w:rsidP="00F76E12">
      <w:pPr>
        <w:pStyle w:val="Prrafodelista"/>
        <w:numPr>
          <w:ilvl w:val="1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Diseño gráfico físico.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</w:t>
      </w:r>
      <w:r w:rsidR="00E43380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7 horas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desarrolló un prototipo físico del diseño de interfaz del proyecto </w:t>
      </w: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Planeación de la interactividad (Usabilidad).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="00F76E12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Diego Sosa, Edison Solano, </w:t>
      </w:r>
      <w:r w:rsidR="00E43380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10 horas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planteó la usabilidad del proyecto tomando en cuenta el diseño de interfaz de usuario. </w:t>
      </w:r>
    </w:p>
    <w:p w:rsidR="00562846" w:rsidRPr="002E2DB8" w:rsidRDefault="00562846" w:rsidP="00562846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Desarrollo del </w:t>
      </w:r>
      <w:proofErr w:type="spellStart"/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prototipado</w:t>
      </w:r>
      <w:proofErr w:type="spellEnd"/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="00F76E12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Diego Sosa, Edison Solano, </w:t>
      </w:r>
      <w:r w:rsidR="00E43380"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="00F76E12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15 horas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un prototipo del diseño de interfaz para el proyecto, tomando en cuenta el prototipo físico desarrollado.</w:t>
      </w:r>
    </w:p>
    <w:p w:rsidR="00562846" w:rsidRPr="002E2DB8" w:rsidRDefault="00562846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F76E12" w:rsidRPr="002E2DB8" w:rsidRDefault="00F76E12" w:rsidP="002E2DB8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Configuración del ambiente de desarrollo.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26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Instalar </w:t>
      </w:r>
      <w:proofErr w:type="spellStart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IDEs</w:t>
      </w:r>
      <w:proofErr w:type="spellEnd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 de desarrollo.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Diego Sosa, Edison Solano,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2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Se descargaron e instalaron los IDES necesarios para facilitar y agilizar la programación con tecnologías de desarrollo web.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Instalar </w:t>
      </w:r>
      <w:proofErr w:type="spellStart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frameworks</w:t>
      </w:r>
      <w:proofErr w:type="spellEnd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Diego Sosa, Edison Solano,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lastRenderedPageBreak/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4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Se instalaron los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frameworks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necesarios para complementar los lenguajes de desarrollo web establecidos. 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Instalar lenguajes de programación orientados al desarrollo web.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Diego Sosa, Edison Solano,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5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instalaron los lenguajes de programación establecido para el desarrollo de la página web “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Mundocente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”. 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F76E12" w:rsidRPr="002E2DB8" w:rsidRDefault="00F76E12" w:rsidP="002E2DB8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Capacitaciones.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30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Capacitación en lenguajes de desarrollo web.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David, Vega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,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Sanchez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Ruiz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5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Se realizaron capacitaciones para entender de manera adecuada los </w:t>
      </w:r>
      <w:proofErr w:type="gram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diferentes  lenguajes</w:t>
      </w:r>
      <w:proofErr w:type="gram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de desarrollo web a implementar en el proyecto.   </w:t>
      </w:r>
    </w:p>
    <w:p w:rsidR="002E2DB8" w:rsidRPr="00F76E12" w:rsidRDefault="002E2DB8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Capacitación en </w:t>
      </w:r>
      <w:proofErr w:type="spellStart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git</w:t>
      </w:r>
      <w:proofErr w:type="spellEnd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 y </w:t>
      </w:r>
      <w:proofErr w:type="spellStart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gitHub</w:t>
      </w:r>
      <w:proofErr w:type="spellEnd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. </w:t>
      </w:r>
    </w:p>
    <w:p w:rsidR="002E2DB8" w:rsidRPr="00F76E12" w:rsidRDefault="002E2DB8" w:rsidP="002E2DB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David, Vega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Ruiz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3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hizo una capacitación en torno al manejo de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git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y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gitHub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para utilizar adecuadamente los repositorios del proyecto. </w:t>
      </w:r>
    </w:p>
    <w:p w:rsidR="002E2DB8" w:rsidRPr="00F76E12" w:rsidRDefault="002E2DB8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Capacitación</w:t>
      </w:r>
      <w:r w:rsidR="00E43380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 en herramientas de desarrollo </w:t>
      </w:r>
      <w:proofErr w:type="spellStart"/>
      <w:r w:rsidR="00E43380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S</w:t>
      </w: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crum</w:t>
      </w:r>
      <w:proofErr w:type="spellEnd"/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2E2DB8" w:rsidRPr="00F76E12" w:rsidRDefault="002E2DB8" w:rsidP="002E2DB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David, Vega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Angela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, </w:t>
      </w:r>
      <w:r w:rsidR="00E43380"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Sánchez</w:t>
      </w:r>
      <w:bookmarkStart w:id="0" w:name="_GoBack"/>
      <w:bookmarkEnd w:id="0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Ruiz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2 horas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Lo integrantes del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team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realizaron capacitaciones en herramientas de desarrollo que agilizan y facilitan el trabajo en </w:t>
      </w:r>
      <w:proofErr w:type="spellStart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Scrum</w:t>
      </w:r>
      <w:proofErr w:type="spellEnd"/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. 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1348" w:rsidRPr="002E2DB8" w:rsidRDefault="00B31348">
      <w:pPr>
        <w:rPr>
          <w:rFonts w:ascii="Arial" w:hAnsi="Arial" w:cs="Arial"/>
          <w:sz w:val="24"/>
          <w:szCs w:val="24"/>
        </w:rPr>
      </w:pPr>
    </w:p>
    <w:sectPr w:rsidR="00B31348" w:rsidRPr="002E2DB8" w:rsidSect="007623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940"/>
    <w:multiLevelType w:val="multilevel"/>
    <w:tmpl w:val="510E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0081A"/>
    <w:multiLevelType w:val="hybridMultilevel"/>
    <w:tmpl w:val="FA60F928"/>
    <w:lvl w:ilvl="0" w:tplc="0518D2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C36E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E60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46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CD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840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6D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AB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8E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736B5"/>
    <w:multiLevelType w:val="multilevel"/>
    <w:tmpl w:val="FDC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1DBB"/>
    <w:multiLevelType w:val="multilevel"/>
    <w:tmpl w:val="847AD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F40AE"/>
    <w:multiLevelType w:val="hybridMultilevel"/>
    <w:tmpl w:val="4A04CC8E"/>
    <w:lvl w:ilvl="0" w:tplc="077807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6E92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8EB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82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6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2698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83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ED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A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371A2"/>
    <w:multiLevelType w:val="multilevel"/>
    <w:tmpl w:val="30EAE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E0175"/>
    <w:multiLevelType w:val="multilevel"/>
    <w:tmpl w:val="DCA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D3BEB"/>
    <w:multiLevelType w:val="multilevel"/>
    <w:tmpl w:val="BC86D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407D7"/>
    <w:multiLevelType w:val="multilevel"/>
    <w:tmpl w:val="CBF4E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9557A"/>
    <w:multiLevelType w:val="hybridMultilevel"/>
    <w:tmpl w:val="FA368F54"/>
    <w:lvl w:ilvl="0" w:tplc="027242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8FD6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EA7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04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20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C52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6F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CE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01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E06ED"/>
    <w:multiLevelType w:val="multilevel"/>
    <w:tmpl w:val="E3DE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227DB"/>
    <w:multiLevelType w:val="multilevel"/>
    <w:tmpl w:val="63AA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77AE6"/>
    <w:multiLevelType w:val="hybridMultilevel"/>
    <w:tmpl w:val="48C05E6A"/>
    <w:lvl w:ilvl="0" w:tplc="722C8F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0689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F2E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0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ED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63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E2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8A6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2A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1610B"/>
    <w:multiLevelType w:val="multilevel"/>
    <w:tmpl w:val="72C8D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44512"/>
    <w:multiLevelType w:val="multilevel"/>
    <w:tmpl w:val="225CA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956AA"/>
    <w:multiLevelType w:val="hybridMultilevel"/>
    <w:tmpl w:val="DFF8ED38"/>
    <w:lvl w:ilvl="0" w:tplc="2A44EE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42388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42E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8C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34F3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4A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05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686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E15FB"/>
    <w:multiLevelType w:val="hybridMultilevel"/>
    <w:tmpl w:val="0AFCE14C"/>
    <w:lvl w:ilvl="0" w:tplc="9B4C4E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4AF7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F85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CF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C5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169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3A6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8F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81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93273"/>
    <w:multiLevelType w:val="hybridMultilevel"/>
    <w:tmpl w:val="5F1887F2"/>
    <w:lvl w:ilvl="0" w:tplc="D10EA2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7CA0A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36E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E7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A0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B02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84D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28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E49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E1FA1"/>
    <w:multiLevelType w:val="hybridMultilevel"/>
    <w:tmpl w:val="4FC21BAC"/>
    <w:lvl w:ilvl="0" w:tplc="D99488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CA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38D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AA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A0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E2FF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66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E5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45772"/>
    <w:multiLevelType w:val="hybridMultilevel"/>
    <w:tmpl w:val="16A8B30A"/>
    <w:lvl w:ilvl="0" w:tplc="075E0E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4F32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06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9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24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6D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EC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47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03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B18F8"/>
    <w:multiLevelType w:val="multilevel"/>
    <w:tmpl w:val="23A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C727B"/>
    <w:multiLevelType w:val="hybridMultilevel"/>
    <w:tmpl w:val="55D89C70"/>
    <w:lvl w:ilvl="0" w:tplc="DAE28F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A10E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7EF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46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66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60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2D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40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6C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6547C"/>
    <w:multiLevelType w:val="multilevel"/>
    <w:tmpl w:val="E390B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6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20"/>
    <w:lvlOverride w:ilvl="1">
      <w:lvl w:ilvl="1">
        <w:numFmt w:val="lowerLetter"/>
        <w:lvlText w:val="%2."/>
        <w:lvlJc w:val="left"/>
      </w:lvl>
    </w:lvlOverride>
  </w:num>
  <w:num w:numId="15">
    <w:abstractNumId w:val="21"/>
  </w:num>
  <w:num w:numId="16">
    <w:abstractNumId w:val="18"/>
  </w:num>
  <w:num w:numId="17">
    <w:abstractNumId w:val="2"/>
  </w:num>
  <w:num w:numId="18">
    <w:abstractNumId w:val="2"/>
    <w:lvlOverride w:ilvl="1">
      <w:lvl w:ilvl="1">
        <w:numFmt w:val="lowerLetter"/>
        <w:lvlText w:val="%2."/>
        <w:lvlJc w:val="left"/>
      </w:lvl>
    </w:lvlOverride>
  </w:num>
  <w:num w:numId="19">
    <w:abstractNumId w:val="15"/>
  </w:num>
  <w:num w:numId="20">
    <w:abstractNumId w:val="9"/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4"/>
  </w:num>
  <w:num w:numId="24">
    <w:abstractNumId w:val="1"/>
  </w:num>
  <w:num w:numId="25">
    <w:abstractNumId w:val="10"/>
  </w:num>
  <w:num w:numId="26">
    <w:abstractNumId w:val="10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12"/>
  </w:num>
  <w:num w:numId="29">
    <w:abstractNumId w:val="11"/>
  </w:num>
  <w:num w:numId="30">
    <w:abstractNumId w:val="11"/>
    <w:lvlOverride w:ilvl="1">
      <w:lvl w:ilvl="1">
        <w:numFmt w:val="lowerLetter"/>
        <w:lvlText w:val="%2."/>
        <w:lvlJc w:val="left"/>
      </w:lvl>
    </w:lvlOverride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FF"/>
    <w:rsid w:val="002E2DB8"/>
    <w:rsid w:val="00562846"/>
    <w:rsid w:val="006D7573"/>
    <w:rsid w:val="007623FF"/>
    <w:rsid w:val="00800AC5"/>
    <w:rsid w:val="0084496B"/>
    <w:rsid w:val="00B31348"/>
    <w:rsid w:val="00E43380"/>
    <w:rsid w:val="00F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B71DB"/>
  <w15:docId w15:val="{548A0CDB-DBAF-4C1E-AFA6-4B2CFC51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2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762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3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762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3FF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7623FF"/>
  </w:style>
  <w:style w:type="paragraph" w:styleId="Sinespaciado">
    <w:name w:val="No Spacing"/>
    <w:link w:val="SinespaciadoCar"/>
    <w:uiPriority w:val="1"/>
    <w:qFormat/>
    <w:rsid w:val="0084496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96B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D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75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2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7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64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083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2885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74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893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477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16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744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436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71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71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SanchezRuiz/Software2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SPRINT 1</dc:title>
  <dc:creator>TOSHIBA</dc:creator>
  <cp:lastModifiedBy>SALA</cp:lastModifiedBy>
  <cp:revision>3</cp:revision>
  <dcterms:created xsi:type="dcterms:W3CDTF">2016-03-14T03:30:00Z</dcterms:created>
  <dcterms:modified xsi:type="dcterms:W3CDTF">2016-03-15T21:26:00Z</dcterms:modified>
</cp:coreProperties>
</file>