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164" w:rsidRDefault="00896164" w:rsidP="000340D5">
      <w:pPr>
        <w:pageBreakBefore/>
        <w:jc w:val="center"/>
        <w:rPr>
          <w:rFonts w:ascii="Times New Roman" w:hAnsi="Times New Roman" w:cs="Times New Roman"/>
          <w:b/>
          <w:sz w:val="24"/>
        </w:rPr>
      </w:pPr>
      <w:r w:rsidRPr="00896164">
        <w:rPr>
          <w:rFonts w:ascii="Times New Roman" w:hAnsi="Times New Roman" w:cs="Times New Roman"/>
          <w:b/>
          <w:sz w:val="24"/>
        </w:rPr>
        <w:t>Planeación del Sprint</w:t>
      </w:r>
    </w:p>
    <w:tbl>
      <w:tblPr>
        <w:tblStyle w:val="Tabladecuadrcula5oscura-nfasis5"/>
        <w:tblpPr w:leftFromText="141" w:rightFromText="141" w:vertAnchor="page" w:horzAnchor="margin" w:tblpXSpec="center" w:tblpY="2461"/>
        <w:tblW w:w="10442" w:type="dxa"/>
        <w:tblLook w:val="0000" w:firstRow="0" w:lastRow="0" w:firstColumn="0" w:lastColumn="0" w:noHBand="0" w:noVBand="0"/>
      </w:tblPr>
      <w:tblGrid>
        <w:gridCol w:w="2215"/>
        <w:gridCol w:w="1088"/>
        <w:gridCol w:w="1451"/>
        <w:gridCol w:w="110"/>
        <w:gridCol w:w="131"/>
        <w:gridCol w:w="992"/>
        <w:gridCol w:w="283"/>
        <w:gridCol w:w="426"/>
        <w:gridCol w:w="962"/>
        <w:gridCol w:w="30"/>
        <w:gridCol w:w="1422"/>
        <w:gridCol w:w="1332"/>
      </w:tblGrid>
      <w:tr w:rsidR="000340D5" w:rsidTr="0003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</w:tcPr>
          <w:p w:rsidR="000340D5" w:rsidRDefault="000340D5" w:rsidP="000340D5">
            <w:pPr>
              <w:pStyle w:val="Standard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Elementos del PB </w:t>
            </w:r>
          </w:p>
        </w:tc>
        <w:tc>
          <w:tcPr>
            <w:tcW w:w="1088" w:type="dxa"/>
          </w:tcPr>
          <w:p w:rsidR="000340D5" w:rsidRDefault="000340D5" w:rsidP="000340D5">
            <w:pPr>
              <w:pStyle w:val="Standard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Tamaño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7" w:type="dxa"/>
            <w:gridSpan w:val="9"/>
          </w:tcPr>
          <w:p w:rsidR="000340D5" w:rsidRDefault="000340D5" w:rsidP="000340D5">
            <w:pPr>
              <w:pStyle w:val="Standard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División de Tareas</w:t>
            </w:r>
          </w:p>
        </w:tc>
        <w:tc>
          <w:tcPr>
            <w:tcW w:w="1332" w:type="dxa"/>
          </w:tcPr>
          <w:p w:rsidR="000340D5" w:rsidRDefault="000340D5" w:rsidP="000340D5">
            <w:pPr>
              <w:pStyle w:val="Standard"/>
              <w:tabs>
                <w:tab w:val="left" w:pos="271"/>
              </w:tabs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ab/>
              <w:t xml:space="preserve">Horas Estimadas </w:t>
            </w:r>
          </w:p>
        </w:tc>
      </w:tr>
      <w:tr w:rsidR="000340D5" w:rsidTr="000340D5">
        <w:trPr>
          <w:trHeight w:val="8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</w:tcPr>
          <w:p w:rsidR="000340D5" w:rsidRDefault="000340D5" w:rsidP="000340D5">
            <w:pPr>
              <w:pStyle w:val="Sinespaciado"/>
              <w:rPr>
                <w:rFonts w:ascii="Times New Roman" w:hAnsi="Times New Roman" w:cs="Times New Roman"/>
              </w:rPr>
            </w:pPr>
            <w:r w:rsidRPr="000A4EC1">
              <w:rPr>
                <w:rFonts w:ascii="Times New Roman" w:hAnsi="Times New Roman" w:cs="Times New Roman"/>
              </w:rPr>
              <w:t>Diseñar los diagramas para la arquitectura de la aplicación</w:t>
            </w:r>
          </w:p>
        </w:tc>
        <w:tc>
          <w:tcPr>
            <w:tcW w:w="1088" w:type="dxa"/>
          </w:tcPr>
          <w:p w:rsidR="000340D5" w:rsidRDefault="000340D5" w:rsidP="000340D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dxa"/>
            <w:gridSpan w:val="2"/>
          </w:tcPr>
          <w:p w:rsidR="000340D5" w:rsidRDefault="000340D5" w:rsidP="000340D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Diagrama de clases</w:t>
            </w:r>
          </w:p>
          <w:p w:rsidR="000340D5" w:rsidRDefault="000340D5" w:rsidP="000340D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Horas 2</w:t>
            </w:r>
          </w:p>
        </w:tc>
        <w:tc>
          <w:tcPr>
            <w:tcW w:w="1406" w:type="dxa"/>
            <w:gridSpan w:val="3"/>
          </w:tcPr>
          <w:p w:rsidR="000340D5" w:rsidRDefault="000340D5" w:rsidP="000340D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Diagrama de despliegue</w:t>
            </w:r>
          </w:p>
          <w:p w:rsidR="000340D5" w:rsidRDefault="000340D5" w:rsidP="000340D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gridSpan w:val="3"/>
          </w:tcPr>
          <w:p w:rsidR="000340D5" w:rsidRDefault="000340D5" w:rsidP="000340D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Diagrama de componentes </w:t>
            </w:r>
          </w:p>
          <w:p w:rsidR="000340D5" w:rsidRDefault="000340D5" w:rsidP="000340D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2 </w:t>
            </w:r>
          </w:p>
        </w:tc>
        <w:tc>
          <w:tcPr>
            <w:tcW w:w="1422" w:type="dxa"/>
          </w:tcPr>
          <w:p w:rsidR="000340D5" w:rsidRDefault="000340D5" w:rsidP="000340D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Diagrama de actividades</w:t>
            </w:r>
          </w:p>
          <w:p w:rsidR="000340D5" w:rsidRDefault="000340D5" w:rsidP="000340D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:rsidR="000340D5" w:rsidRDefault="000340D5" w:rsidP="000340D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0340D5" w:rsidTr="0003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</w:tcPr>
          <w:p w:rsidR="000340D5" w:rsidRDefault="000340D5" w:rsidP="000340D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Gestión</w:t>
            </w:r>
            <w:r w:rsidRPr="000A4EC1">
              <w:rPr>
                <w:rFonts w:ascii="Times New Roman" w:hAnsi="Times New Roman" w:cs="Times New Roman"/>
              </w:rPr>
              <w:t xml:space="preserve"> de la base de datos</w:t>
            </w:r>
          </w:p>
        </w:tc>
        <w:tc>
          <w:tcPr>
            <w:tcW w:w="1088" w:type="dxa"/>
          </w:tcPr>
          <w:p w:rsidR="000340D5" w:rsidRDefault="000340D5" w:rsidP="000340D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4" w:type="dxa"/>
            <w:gridSpan w:val="4"/>
          </w:tcPr>
          <w:p w:rsidR="000340D5" w:rsidRDefault="000340D5" w:rsidP="000340D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Diagrama entidad relación</w:t>
            </w:r>
          </w:p>
          <w:p w:rsidR="000340D5" w:rsidRDefault="000340D5" w:rsidP="000340D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3123" w:type="dxa"/>
            <w:gridSpan w:val="5"/>
          </w:tcPr>
          <w:p w:rsidR="000340D5" w:rsidRDefault="000340D5" w:rsidP="000340D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Obtener el instalador de la base de datos</w:t>
            </w:r>
          </w:p>
          <w:p w:rsidR="000340D5" w:rsidRDefault="000340D5" w:rsidP="000340D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:rsidR="000340D5" w:rsidRDefault="000340D5" w:rsidP="000340D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340D5" w:rsidTr="000340D5">
        <w:trPr>
          <w:trHeight w:val="4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</w:tcPr>
          <w:p w:rsidR="000340D5" w:rsidRDefault="000340D5" w:rsidP="000340D5">
            <w:pPr>
              <w:pStyle w:val="Sinespaciado"/>
              <w:rPr>
                <w:rFonts w:ascii="Times New Roman" w:hAnsi="Times New Roman" w:cs="Times New Roman"/>
              </w:rPr>
            </w:pPr>
            <w:r w:rsidRPr="000A4EC1">
              <w:rPr>
                <w:rFonts w:ascii="Times New Roman" w:hAnsi="Times New Roman" w:cs="Times New Roman"/>
              </w:rPr>
              <w:t>Correccion</w:t>
            </w:r>
            <w:r>
              <w:rPr>
                <w:rFonts w:ascii="Times New Roman" w:hAnsi="Times New Roman" w:cs="Times New Roman"/>
              </w:rPr>
              <w:t xml:space="preserve">es </w:t>
            </w:r>
            <w:r w:rsidRPr="000A4EC1">
              <w:rPr>
                <w:rFonts w:ascii="Times New Roman" w:hAnsi="Times New Roman" w:cs="Times New Roman"/>
              </w:rPr>
              <w:t>de la aplicación</w:t>
            </w:r>
          </w:p>
        </w:tc>
        <w:tc>
          <w:tcPr>
            <w:tcW w:w="1088" w:type="dxa"/>
          </w:tcPr>
          <w:p w:rsidR="000340D5" w:rsidRDefault="000340D5" w:rsidP="000340D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4" w:type="dxa"/>
            <w:gridSpan w:val="4"/>
          </w:tcPr>
          <w:p w:rsidR="000340D5" w:rsidRDefault="000340D5" w:rsidP="000340D5">
            <w:pPr>
              <w:pStyle w:val="Sinespaciado"/>
              <w:rPr>
                <w:rFonts w:ascii="Times New Roman" w:hAnsi="Times New Roman" w:cs="Times New Roman"/>
              </w:rPr>
            </w:pPr>
            <w:r w:rsidRPr="000A4EC1">
              <w:rPr>
                <w:rFonts w:ascii="Times New Roman" w:hAnsi="Times New Roman" w:cs="Times New Roman"/>
              </w:rPr>
              <w:t>Corrección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4EC1">
              <w:rPr>
                <w:rFonts w:ascii="Times New Roman" w:hAnsi="Times New Roman" w:cs="Times New Roman"/>
              </w:rPr>
              <w:t xml:space="preserve"> de los prototipos </w:t>
            </w:r>
            <w:r>
              <w:rPr>
                <w:rFonts w:ascii="Times New Roman" w:hAnsi="Times New Roman" w:cs="Times New Roman"/>
              </w:rPr>
              <w:t>de interfaz</w:t>
            </w:r>
            <w:r w:rsidRPr="000A4EC1">
              <w:rPr>
                <w:rFonts w:ascii="Times New Roman" w:hAnsi="Times New Roman" w:cs="Times New Roman"/>
              </w:rPr>
              <w:t xml:space="preserve"> </w:t>
            </w:r>
          </w:p>
          <w:p w:rsidR="000340D5" w:rsidRDefault="000340D5" w:rsidP="000340D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5</w:t>
            </w:r>
          </w:p>
        </w:tc>
        <w:tc>
          <w:tcPr>
            <w:tcW w:w="3123" w:type="dxa"/>
            <w:gridSpan w:val="5"/>
          </w:tcPr>
          <w:p w:rsidR="000340D5" w:rsidRDefault="000340D5" w:rsidP="000340D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Revisión de la documentación </w:t>
            </w:r>
          </w:p>
          <w:p w:rsidR="000340D5" w:rsidRDefault="000340D5" w:rsidP="000340D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:rsidR="000340D5" w:rsidRDefault="000340D5" w:rsidP="000340D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0340D5" w:rsidTr="0003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</w:tcPr>
          <w:p w:rsidR="000340D5" w:rsidRDefault="000340D5" w:rsidP="000340D5">
            <w:pPr>
              <w:pStyle w:val="Standard"/>
              <w:spacing w:line="240" w:lineRule="auto"/>
            </w:pPr>
            <w:r w:rsidRPr="00D81408">
              <w:rPr>
                <w:rFonts w:ascii="Times New Roman" w:hAnsi="Times New Roman" w:cs="Times New Roman"/>
                <w:bCs/>
              </w:rPr>
              <w:t>Creación de la base de datos</w:t>
            </w:r>
          </w:p>
        </w:tc>
        <w:tc>
          <w:tcPr>
            <w:tcW w:w="1088" w:type="dxa"/>
          </w:tcPr>
          <w:p w:rsidR="000340D5" w:rsidRDefault="000340D5" w:rsidP="000340D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2" w:type="dxa"/>
            <w:gridSpan w:val="3"/>
          </w:tcPr>
          <w:p w:rsidR="000340D5" w:rsidRDefault="000340D5" w:rsidP="000340D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Instalar la base de datos</w:t>
            </w:r>
          </w:p>
          <w:p w:rsidR="000340D5" w:rsidRDefault="000340D5" w:rsidP="000340D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701" w:type="dxa"/>
            <w:gridSpan w:val="3"/>
          </w:tcPr>
          <w:p w:rsidR="000340D5" w:rsidRDefault="000340D5" w:rsidP="000340D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Creación de los script</w:t>
            </w:r>
          </w:p>
          <w:p w:rsidR="000340D5" w:rsidRDefault="000340D5" w:rsidP="000340D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  <w:gridSpan w:val="3"/>
          </w:tcPr>
          <w:p w:rsidR="000340D5" w:rsidRDefault="000340D5" w:rsidP="000340D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Gestionar las inserciones previas de la pagina</w:t>
            </w:r>
          </w:p>
          <w:p w:rsidR="000340D5" w:rsidRDefault="000340D5" w:rsidP="000340D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332" w:type="dxa"/>
          </w:tcPr>
          <w:p w:rsidR="000340D5" w:rsidRDefault="000340D5" w:rsidP="000340D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340D5" w:rsidTr="000340D5">
        <w:trPr>
          <w:trHeight w:val="4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</w:tcPr>
          <w:p w:rsidR="000340D5" w:rsidRPr="00D81408" w:rsidRDefault="000340D5" w:rsidP="000340D5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81408">
              <w:rPr>
                <w:rFonts w:ascii="Times New Roman" w:hAnsi="Times New Roman" w:cs="Times New Roman"/>
                <w:bCs/>
              </w:rPr>
              <w:t>Creación de la  interfaz de la aplicación</w:t>
            </w:r>
          </w:p>
        </w:tc>
        <w:tc>
          <w:tcPr>
            <w:tcW w:w="1088" w:type="dxa"/>
          </w:tcPr>
          <w:p w:rsidR="000340D5" w:rsidRDefault="000340D5" w:rsidP="000340D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4" w:type="dxa"/>
            <w:gridSpan w:val="4"/>
          </w:tcPr>
          <w:p w:rsidR="000340D5" w:rsidRDefault="008A5A25" w:rsidP="000340D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el índex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de la </w:t>
            </w:r>
            <w:r w:rsidR="000340D5">
              <w:rPr>
                <w:rFonts w:ascii="Times New Roman" w:hAnsi="Times New Roman" w:cs="Times New Roman"/>
              </w:rPr>
              <w:t>página web</w:t>
            </w:r>
          </w:p>
          <w:p w:rsidR="000340D5" w:rsidRDefault="000340D5" w:rsidP="000340D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10</w:t>
            </w:r>
          </w:p>
        </w:tc>
        <w:tc>
          <w:tcPr>
            <w:tcW w:w="3123" w:type="dxa"/>
            <w:gridSpan w:val="5"/>
          </w:tcPr>
          <w:p w:rsidR="000340D5" w:rsidRDefault="000340D5" w:rsidP="000340D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Aplicar la funcionalidad fundamental a la página principal de la aplicación.</w:t>
            </w:r>
          </w:p>
          <w:p w:rsidR="000340D5" w:rsidRDefault="000340D5" w:rsidP="000340D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:rsidR="000340D5" w:rsidRDefault="000340D5" w:rsidP="000340D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0340D5" w:rsidTr="0003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</w:tcPr>
          <w:p w:rsidR="000340D5" w:rsidRDefault="000340D5" w:rsidP="000340D5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0A4EC1">
              <w:rPr>
                <w:rFonts w:ascii="Times New Roman" w:hAnsi="Times New Roman" w:cs="Times New Roman"/>
                <w:bCs/>
              </w:rPr>
              <w:t>Capacitaciones</w:t>
            </w:r>
          </w:p>
          <w:p w:rsidR="000340D5" w:rsidRPr="006E63EE" w:rsidRDefault="000340D5" w:rsidP="000340D5">
            <w:pPr>
              <w:jc w:val="center"/>
            </w:pPr>
          </w:p>
        </w:tc>
        <w:tc>
          <w:tcPr>
            <w:tcW w:w="1088" w:type="dxa"/>
          </w:tcPr>
          <w:p w:rsidR="000340D5" w:rsidRDefault="000340D5" w:rsidP="000340D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0340D5" w:rsidRDefault="000340D5" w:rsidP="000340D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Pruebas de usuario  </w:t>
            </w:r>
          </w:p>
          <w:p w:rsidR="000340D5" w:rsidRDefault="000340D5" w:rsidP="000340D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4 </w:t>
            </w:r>
          </w:p>
        </w:tc>
        <w:tc>
          <w:tcPr>
            <w:tcW w:w="1233" w:type="dxa"/>
            <w:gridSpan w:val="3"/>
          </w:tcPr>
          <w:p w:rsidR="000340D5" w:rsidRDefault="000340D5" w:rsidP="000340D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Pruebas de usabilidad</w:t>
            </w:r>
          </w:p>
          <w:p w:rsidR="000340D5" w:rsidRDefault="000340D5" w:rsidP="000340D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  <w:gridSpan w:val="3"/>
          </w:tcPr>
          <w:p w:rsidR="000340D5" w:rsidRDefault="000340D5" w:rsidP="000340D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Pruebas de experiencias de usuario</w:t>
            </w:r>
          </w:p>
          <w:p w:rsidR="000340D5" w:rsidRDefault="000340D5" w:rsidP="000340D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4</w:t>
            </w:r>
          </w:p>
        </w:tc>
        <w:tc>
          <w:tcPr>
            <w:tcW w:w="1452" w:type="dxa"/>
            <w:gridSpan w:val="2"/>
          </w:tcPr>
          <w:p w:rsidR="000340D5" w:rsidRDefault="000340D5" w:rsidP="000340D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Diseñar la prueba</w:t>
            </w:r>
          </w:p>
          <w:p w:rsidR="000340D5" w:rsidRDefault="000340D5" w:rsidP="000340D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:rsidR="000340D5" w:rsidRDefault="000340D5" w:rsidP="000340D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0340D5" w:rsidTr="000340D5">
        <w:trPr>
          <w:trHeight w:val="4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</w:tcPr>
          <w:p w:rsidR="000340D5" w:rsidRDefault="000340D5" w:rsidP="000340D5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Total</w:t>
            </w:r>
          </w:p>
        </w:tc>
        <w:tc>
          <w:tcPr>
            <w:tcW w:w="1088" w:type="dxa"/>
          </w:tcPr>
          <w:p w:rsidR="000340D5" w:rsidRDefault="000340D5" w:rsidP="000340D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7" w:type="dxa"/>
            <w:gridSpan w:val="9"/>
          </w:tcPr>
          <w:p w:rsidR="000340D5" w:rsidRDefault="000340D5" w:rsidP="000340D5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</w:tcPr>
          <w:p w:rsidR="000340D5" w:rsidRDefault="000340D5" w:rsidP="000340D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</w:tr>
    </w:tbl>
    <w:p w:rsidR="00146E6D" w:rsidRPr="00896164" w:rsidRDefault="00896164" w:rsidP="00896164">
      <w:pPr>
        <w:pStyle w:val="Standard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Integrantes: </w:t>
      </w:r>
      <w:r w:rsidRPr="00896164">
        <w:rPr>
          <w:rFonts w:ascii="Times New Roman" w:hAnsi="Times New Roman" w:cs="Times New Roman"/>
        </w:rPr>
        <w:t>Ángela Vega, David Sánchez Ruiz, David Sánchez T</w:t>
      </w:r>
      <w:r>
        <w:rPr>
          <w:rFonts w:ascii="Times New Roman" w:hAnsi="Times New Roman" w:cs="Times New Roman"/>
        </w:rPr>
        <w:t>orres, Edison Solano, Diego Sosa</w:t>
      </w:r>
    </w:p>
    <w:sectPr w:rsidR="00146E6D" w:rsidRPr="008961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64"/>
    <w:rsid w:val="000340D5"/>
    <w:rsid w:val="00146E6D"/>
    <w:rsid w:val="00636241"/>
    <w:rsid w:val="00896164"/>
    <w:rsid w:val="008A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4244C5D-1BF5-444C-A105-B3EC3E5B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96164"/>
    <w:pPr>
      <w:widowControl w:val="0"/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96164"/>
    <w:pPr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  <w:lang w:val="es-CO"/>
    </w:rPr>
  </w:style>
  <w:style w:type="paragraph" w:styleId="Sinespaciado">
    <w:name w:val="No Spacing"/>
    <w:rsid w:val="0089616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  <w:lang w:val="es-CO"/>
    </w:rPr>
  </w:style>
  <w:style w:type="table" w:styleId="Tabladecuadrcula2-nfasis3">
    <w:name w:val="Grid Table 2 Accent 3"/>
    <w:basedOn w:val="Tablanormal"/>
    <w:uiPriority w:val="47"/>
    <w:rsid w:val="00896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1">
    <w:name w:val="Grid Table 4 Accent 1"/>
    <w:basedOn w:val="Tablanormal"/>
    <w:uiPriority w:val="49"/>
    <w:rsid w:val="00896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896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1">
    <w:name w:val="Grid Table 5 Dark Accent 1"/>
    <w:basedOn w:val="Tablanormal"/>
    <w:uiPriority w:val="50"/>
    <w:rsid w:val="00896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0340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Acwin8-L304-22</dc:creator>
  <cp:keywords/>
  <dc:description/>
  <cp:lastModifiedBy>SALA304</cp:lastModifiedBy>
  <cp:revision>4</cp:revision>
  <dcterms:created xsi:type="dcterms:W3CDTF">2016-03-14T04:23:00Z</dcterms:created>
  <dcterms:modified xsi:type="dcterms:W3CDTF">2016-04-07T19:26:00Z</dcterms:modified>
</cp:coreProperties>
</file>