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073EF" w14:textId="27DFBFF6" w:rsidR="009A7097" w:rsidRPr="009A7097" w:rsidRDefault="009A7097" w:rsidP="009A7097">
      <w:pPr>
        <w:pStyle w:val="RefStyle"/>
        <w:jc w:val="center"/>
        <w:rPr>
          <w:rFonts w:ascii="Calibri" w:hAnsi="Calibri" w:cs="Calibri"/>
          <w:b/>
          <w:bCs/>
          <w:sz w:val="20"/>
          <w:szCs w:val="20"/>
        </w:rPr>
      </w:pPr>
      <w:r w:rsidRPr="009A7097">
        <w:rPr>
          <w:rFonts w:ascii="Calibri" w:hAnsi="Calibri" w:cs="Calibri"/>
          <w:b/>
          <w:bCs/>
          <w:sz w:val="20"/>
          <w:szCs w:val="20"/>
        </w:rPr>
        <w:t>2025</w:t>
      </w:r>
    </w:p>
    <w:p w14:paraId="2E673437" w14:textId="59ECB4C9" w:rsidR="008313AF" w:rsidRPr="0094347A" w:rsidRDefault="008313AF" w:rsidP="008313AF">
      <w:pPr>
        <w:pStyle w:val="RefStyle"/>
        <w:rPr>
          <w:rFonts w:ascii="Calibri" w:hAnsi="Calibri" w:cs="Calibri"/>
          <w:i/>
          <w:iCs/>
          <w:sz w:val="20"/>
          <w:szCs w:val="20"/>
        </w:rPr>
      </w:pPr>
      <w:r w:rsidRPr="0094347A">
        <w:rPr>
          <w:rFonts w:ascii="Calibri" w:hAnsi="Calibri" w:cs="Calibri"/>
          <w:sz w:val="20"/>
          <w:szCs w:val="20"/>
        </w:rPr>
        <w:t xml:space="preserve">Sequeira AMM et al. with ~300 authors including </w:t>
      </w:r>
      <w:r w:rsidRPr="0094347A">
        <w:rPr>
          <w:rFonts w:ascii="Calibri" w:hAnsi="Calibri" w:cs="Calibri"/>
          <w:b/>
          <w:bCs/>
          <w:sz w:val="20"/>
          <w:szCs w:val="20"/>
          <w:u w:val="single"/>
        </w:rPr>
        <w:t>Richardson AJ</w:t>
      </w:r>
      <w:r w:rsidRPr="0094347A">
        <w:rPr>
          <w:rFonts w:ascii="Calibri" w:hAnsi="Calibri" w:cs="Calibri"/>
          <w:sz w:val="20"/>
          <w:szCs w:val="20"/>
        </w:rPr>
        <w:t xml:space="preserve"> (resubmitted 19/12/2024) Global tracking of marine megafauna space use reveals how to achieve conservation targets. </w:t>
      </w:r>
      <w:r w:rsidRPr="0094347A">
        <w:rPr>
          <w:rFonts w:ascii="Calibri" w:hAnsi="Calibri" w:cs="Calibri"/>
          <w:i/>
          <w:iCs/>
          <w:sz w:val="20"/>
          <w:szCs w:val="20"/>
        </w:rPr>
        <w:t>Science</w:t>
      </w:r>
    </w:p>
    <w:p w14:paraId="488053AE" w14:textId="77777777" w:rsidR="008313AF" w:rsidRPr="0094347A" w:rsidRDefault="008313AF" w:rsidP="009A7097">
      <w:pPr>
        <w:pStyle w:val="RefStyle"/>
        <w:ind w:left="0" w:firstLine="0"/>
        <w:rPr>
          <w:rFonts w:ascii="Calibri" w:hAnsi="Calibri" w:cs="Calibri"/>
          <w:sz w:val="20"/>
          <w:szCs w:val="20"/>
        </w:rPr>
      </w:pPr>
    </w:p>
    <w:p w14:paraId="7F9A39BC" w14:textId="1D8D158C" w:rsidR="008313AF" w:rsidRPr="0094347A" w:rsidRDefault="008313AF" w:rsidP="008313AF">
      <w:pPr>
        <w:pStyle w:val="RefStyle"/>
        <w:rPr>
          <w:rFonts w:ascii="Calibri" w:hAnsi="Calibri" w:cs="Calibri"/>
          <w:i/>
          <w:iCs/>
          <w:color w:val="000000"/>
          <w:sz w:val="20"/>
          <w:szCs w:val="20"/>
          <w:shd w:val="clear" w:color="auto" w:fill="FFFFFF"/>
        </w:rPr>
      </w:pPr>
      <w:r w:rsidRPr="0094347A">
        <w:rPr>
          <w:rFonts w:ascii="Calibri" w:hAnsi="Calibri" w:cs="Calibri"/>
          <w:sz w:val="20"/>
          <w:szCs w:val="20"/>
        </w:rPr>
        <w:t xml:space="preserve">Dornelas et al. (486 authors including </w:t>
      </w:r>
      <w:r w:rsidRPr="0094347A">
        <w:rPr>
          <w:rFonts w:ascii="Calibri" w:hAnsi="Calibri" w:cs="Calibri"/>
          <w:b/>
          <w:bCs/>
          <w:sz w:val="20"/>
          <w:szCs w:val="20"/>
          <w:u w:val="single"/>
        </w:rPr>
        <w:t>Richardson AJ</w:t>
      </w:r>
      <w:r w:rsidRPr="0094347A">
        <w:rPr>
          <w:rFonts w:ascii="Calibri" w:hAnsi="Calibri" w:cs="Calibri"/>
          <w:sz w:val="20"/>
          <w:szCs w:val="20"/>
        </w:rPr>
        <w:t xml:space="preserve">) (in press, 24/1/2025) </w:t>
      </w:r>
      <w:proofErr w:type="spellStart"/>
      <w:r w:rsidRPr="0094347A">
        <w:rPr>
          <w:rFonts w:ascii="Calibri" w:hAnsi="Calibri" w:cs="Calibri"/>
          <w:color w:val="000000"/>
          <w:sz w:val="20"/>
          <w:szCs w:val="20"/>
          <w:shd w:val="clear" w:color="auto" w:fill="FFFFFF"/>
        </w:rPr>
        <w:t>BioTIME</w:t>
      </w:r>
      <w:proofErr w:type="spellEnd"/>
      <w:r w:rsidRPr="0094347A">
        <w:rPr>
          <w:rFonts w:ascii="Calibri" w:hAnsi="Calibri" w:cs="Calibri"/>
          <w:color w:val="000000"/>
          <w:sz w:val="20"/>
          <w:szCs w:val="20"/>
          <w:shd w:val="clear" w:color="auto" w:fill="FFFFFF"/>
        </w:rPr>
        <w:t xml:space="preserve"> 2.0: expanding and improving a database of biodiversity time series. </w:t>
      </w:r>
      <w:r w:rsidRPr="0094347A">
        <w:rPr>
          <w:rFonts w:ascii="Calibri" w:hAnsi="Calibri" w:cs="Calibri"/>
          <w:i/>
          <w:iCs/>
          <w:color w:val="000000"/>
          <w:sz w:val="20"/>
          <w:szCs w:val="20"/>
          <w:shd w:val="clear" w:color="auto" w:fill="FFFFFF"/>
        </w:rPr>
        <w:t>Global Ecology and Biogeography</w:t>
      </w:r>
    </w:p>
    <w:p w14:paraId="5E203E5E" w14:textId="77777777" w:rsidR="008313AF" w:rsidRDefault="008313AF" w:rsidP="008313AF">
      <w:pPr>
        <w:pStyle w:val="RefStyle"/>
        <w:rPr>
          <w:rFonts w:ascii="Calibri" w:hAnsi="Calibri" w:cs="Calibri"/>
          <w:sz w:val="20"/>
          <w:szCs w:val="20"/>
        </w:rPr>
      </w:pPr>
    </w:p>
    <w:p w14:paraId="7A9893E9" w14:textId="77777777" w:rsidR="009A7097" w:rsidRPr="0094347A" w:rsidRDefault="009A7097" w:rsidP="009A7097">
      <w:pPr>
        <w:pStyle w:val="RefStyle"/>
        <w:rPr>
          <w:rFonts w:ascii="Calibri" w:hAnsi="Calibri" w:cs="Calibri"/>
          <w:sz w:val="20"/>
          <w:szCs w:val="20"/>
          <w:lang w:val="en-US"/>
        </w:rPr>
      </w:pPr>
      <w:r w:rsidRPr="0094347A">
        <w:rPr>
          <w:rFonts w:ascii="Calibri" w:hAnsi="Calibri" w:cs="Calibri"/>
          <w:b/>
          <w:bCs/>
          <w:sz w:val="20"/>
          <w:szCs w:val="20"/>
          <w:lang w:val="en-US"/>
        </w:rPr>
        <w:t>Buenafe KCV</w:t>
      </w:r>
      <w:r w:rsidRPr="0094347A">
        <w:rPr>
          <w:rFonts w:ascii="Calibri" w:hAnsi="Calibri" w:cs="Calibri"/>
          <w:sz w:val="20"/>
          <w:szCs w:val="20"/>
          <w:lang w:val="en-US"/>
        </w:rPr>
        <w:t xml:space="preserve">, Dunn DC, Metaxas A, </w:t>
      </w:r>
      <w:r w:rsidRPr="0094347A">
        <w:rPr>
          <w:rFonts w:ascii="Calibri" w:hAnsi="Calibri" w:cs="Calibri"/>
          <w:b/>
          <w:bCs/>
          <w:sz w:val="20"/>
          <w:szCs w:val="20"/>
          <w:lang w:val="en-US"/>
        </w:rPr>
        <w:t>Everett, JD</w:t>
      </w:r>
      <w:r w:rsidRPr="0094347A">
        <w:rPr>
          <w:rFonts w:ascii="Calibri" w:hAnsi="Calibri" w:cs="Calibri"/>
          <w:sz w:val="20"/>
          <w:szCs w:val="20"/>
          <w:lang w:val="en-US"/>
        </w:rPr>
        <w:t xml:space="preserve">, Schoeman DS, </w:t>
      </w:r>
      <w:proofErr w:type="spellStart"/>
      <w:r w:rsidRPr="0094347A">
        <w:rPr>
          <w:rFonts w:ascii="Calibri" w:hAnsi="Calibri" w:cs="Calibri"/>
          <w:b/>
          <w:bCs/>
          <w:sz w:val="20"/>
          <w:szCs w:val="20"/>
          <w:lang w:val="en-US"/>
        </w:rPr>
        <w:t>Pidd</w:t>
      </w:r>
      <w:proofErr w:type="spellEnd"/>
      <w:r w:rsidRPr="0094347A">
        <w:rPr>
          <w:rFonts w:ascii="Calibri" w:hAnsi="Calibri" w:cs="Calibri"/>
          <w:b/>
          <w:bCs/>
          <w:sz w:val="20"/>
          <w:szCs w:val="20"/>
          <w:lang w:val="en-US"/>
        </w:rPr>
        <w:t xml:space="preserve"> A</w:t>
      </w:r>
      <w:r w:rsidRPr="0094347A">
        <w:rPr>
          <w:rFonts w:ascii="Calibri" w:hAnsi="Calibri" w:cs="Calibri"/>
          <w:sz w:val="20"/>
          <w:szCs w:val="20"/>
          <w:lang w:val="en-US"/>
        </w:rPr>
        <w:t xml:space="preserve">, </w:t>
      </w:r>
      <w:r w:rsidRPr="0094347A">
        <w:rPr>
          <w:rFonts w:ascii="Calibri" w:hAnsi="Calibri" w:cs="Calibri"/>
          <w:b/>
          <w:bCs/>
          <w:sz w:val="20"/>
          <w:szCs w:val="20"/>
          <w:lang w:val="en-US"/>
        </w:rPr>
        <w:t>Brito-Morales I</w:t>
      </w:r>
      <w:r w:rsidRPr="0094347A">
        <w:rPr>
          <w:rFonts w:ascii="Calibri" w:hAnsi="Calibri" w:cs="Calibri"/>
          <w:sz w:val="20"/>
          <w:szCs w:val="20"/>
          <w:lang w:val="en-US"/>
        </w:rPr>
        <w:t xml:space="preserve">, Hanson JO, Kim SW, Scales KL, </w:t>
      </w:r>
      <w:r w:rsidRPr="0094347A">
        <w:rPr>
          <w:rFonts w:ascii="Calibri" w:hAnsi="Calibri" w:cs="Calibri"/>
          <w:b/>
          <w:bCs/>
          <w:sz w:val="20"/>
          <w:szCs w:val="20"/>
          <w:u w:val="single"/>
          <w:lang w:val="en-US"/>
        </w:rPr>
        <w:t>Richardson AJ</w:t>
      </w:r>
      <w:r w:rsidRPr="0094347A">
        <w:rPr>
          <w:rFonts w:ascii="Calibri" w:hAnsi="Calibri" w:cs="Calibri"/>
          <w:sz w:val="20"/>
          <w:szCs w:val="20"/>
          <w:lang w:val="en-US"/>
        </w:rPr>
        <w:t xml:space="preserve"> (2025) Current approaches and future opportunities in designing climate-smart protected areas. </w:t>
      </w:r>
      <w:r w:rsidRPr="0094347A">
        <w:rPr>
          <w:rFonts w:ascii="Calibri" w:hAnsi="Calibri" w:cs="Calibri"/>
          <w:i/>
          <w:iCs/>
          <w:sz w:val="20"/>
          <w:szCs w:val="20"/>
          <w:lang w:val="en-US"/>
        </w:rPr>
        <w:t>Nature Reviews in Biology</w:t>
      </w:r>
      <w:r w:rsidRPr="0094347A">
        <w:rPr>
          <w:rFonts w:ascii="Calibri" w:hAnsi="Calibri" w:cs="Calibri"/>
          <w:sz w:val="20"/>
          <w:szCs w:val="20"/>
          <w:lang w:val="en-US"/>
        </w:rPr>
        <w:t xml:space="preserve"> </w:t>
      </w:r>
      <w:hyperlink r:id="rId5" w:tgtFrame="_blank" w:tooltip="Open this DOI in an new window" w:history="1">
        <w:r w:rsidRPr="0094347A">
          <w:rPr>
            <w:rStyle w:val="Hyperlink"/>
            <w:rFonts w:ascii="Calibri" w:eastAsiaTheme="majorEastAsia" w:hAnsi="Calibri" w:cs="Calibri"/>
            <w:sz w:val="20"/>
            <w:szCs w:val="20"/>
          </w:rPr>
          <w:t>https://doi.org/10.1038/s44358-025-00041-0</w:t>
        </w:r>
      </w:hyperlink>
    </w:p>
    <w:p w14:paraId="265088B0" w14:textId="77777777" w:rsidR="009A7097" w:rsidRPr="0094347A" w:rsidRDefault="009A7097" w:rsidP="008313AF">
      <w:pPr>
        <w:pStyle w:val="RefStyle"/>
        <w:rPr>
          <w:rFonts w:ascii="Calibri" w:hAnsi="Calibri" w:cs="Calibri"/>
          <w:sz w:val="20"/>
          <w:szCs w:val="20"/>
        </w:rPr>
      </w:pPr>
    </w:p>
    <w:p w14:paraId="5AA5D369" w14:textId="267E80CF" w:rsidR="008313AF" w:rsidRPr="0094347A" w:rsidRDefault="008313AF" w:rsidP="008313AF">
      <w:pPr>
        <w:pStyle w:val="RefStyle"/>
        <w:rPr>
          <w:rFonts w:ascii="Calibri" w:hAnsi="Calibri" w:cs="Calibri"/>
          <w:sz w:val="20"/>
          <w:szCs w:val="20"/>
        </w:rPr>
      </w:pPr>
      <w:r w:rsidRPr="0094347A">
        <w:rPr>
          <w:rFonts w:ascii="Calibri" w:eastAsia="Arial" w:hAnsi="Calibri" w:cs="Calibri"/>
          <w:iCs/>
          <w:sz w:val="20"/>
          <w:szCs w:val="20"/>
        </w:rPr>
        <w:t xml:space="preserve">Eddy TD, </w:t>
      </w:r>
      <w:r w:rsidRPr="0094347A">
        <w:rPr>
          <w:rFonts w:ascii="Calibri" w:eastAsia="Arial" w:hAnsi="Calibri" w:cs="Calibri"/>
          <w:b/>
          <w:bCs/>
          <w:iCs/>
          <w:sz w:val="20"/>
          <w:szCs w:val="20"/>
        </w:rPr>
        <w:t>Heneghan RF</w:t>
      </w:r>
      <w:r w:rsidRPr="0094347A">
        <w:rPr>
          <w:rFonts w:ascii="Calibri" w:eastAsia="Arial" w:hAnsi="Calibri" w:cs="Calibri"/>
          <w:iCs/>
          <w:sz w:val="20"/>
          <w:szCs w:val="20"/>
        </w:rPr>
        <w:t xml:space="preserve">, Bryndum-Buchholz A, Fulton EA, Harrison CS, Tittensor DP, Lotze HK, Ortega-Cisneros K, </w:t>
      </w:r>
      <w:proofErr w:type="spellStart"/>
      <w:r w:rsidRPr="0094347A">
        <w:rPr>
          <w:rFonts w:ascii="Calibri" w:eastAsia="Arial" w:hAnsi="Calibri" w:cs="Calibri"/>
          <w:iCs/>
          <w:sz w:val="20"/>
          <w:szCs w:val="20"/>
        </w:rPr>
        <w:t>Novaglio</w:t>
      </w:r>
      <w:proofErr w:type="spellEnd"/>
      <w:r w:rsidRPr="0094347A">
        <w:rPr>
          <w:rFonts w:ascii="Calibri" w:eastAsia="Arial" w:hAnsi="Calibri" w:cs="Calibri"/>
          <w:iCs/>
          <w:sz w:val="20"/>
          <w:szCs w:val="20"/>
        </w:rPr>
        <w:t xml:space="preserve"> C, Bianchi D, Büchner M, Bulman C, Cheung WWL, Christensen V, Coll M, </w:t>
      </w:r>
      <w:r w:rsidRPr="0094347A">
        <w:rPr>
          <w:rFonts w:ascii="Calibri" w:eastAsia="Arial" w:hAnsi="Calibri" w:cs="Calibri"/>
          <w:b/>
          <w:bCs/>
          <w:iCs/>
          <w:sz w:val="20"/>
          <w:szCs w:val="20"/>
        </w:rPr>
        <w:t>Everett JD</w:t>
      </w:r>
      <w:r w:rsidRPr="0094347A">
        <w:rPr>
          <w:rFonts w:ascii="Calibri" w:eastAsia="Arial" w:hAnsi="Calibri" w:cs="Calibri"/>
          <w:iCs/>
          <w:sz w:val="20"/>
          <w:szCs w:val="20"/>
        </w:rPr>
        <w:t xml:space="preserve">, Fierro-Arcos D, Galbraith ED, </w:t>
      </w:r>
      <w:proofErr w:type="spellStart"/>
      <w:r w:rsidRPr="0094347A">
        <w:rPr>
          <w:rFonts w:ascii="Calibri" w:eastAsia="Arial" w:hAnsi="Calibri" w:cs="Calibri"/>
          <w:iCs/>
          <w:sz w:val="20"/>
          <w:szCs w:val="20"/>
        </w:rPr>
        <w:t>Gascuel</w:t>
      </w:r>
      <w:proofErr w:type="spellEnd"/>
      <w:r w:rsidRPr="0094347A">
        <w:rPr>
          <w:rFonts w:ascii="Calibri" w:eastAsia="Arial" w:hAnsi="Calibri" w:cs="Calibri"/>
          <w:iCs/>
          <w:sz w:val="20"/>
          <w:szCs w:val="20"/>
        </w:rPr>
        <w:t xml:space="preserve"> D, </w:t>
      </w:r>
      <w:proofErr w:type="spellStart"/>
      <w:r w:rsidRPr="0094347A">
        <w:rPr>
          <w:rFonts w:ascii="Calibri" w:eastAsia="Arial" w:hAnsi="Calibri" w:cs="Calibri"/>
          <w:iCs/>
          <w:sz w:val="20"/>
          <w:szCs w:val="20"/>
        </w:rPr>
        <w:t>Guiet</w:t>
      </w:r>
      <w:proofErr w:type="spellEnd"/>
      <w:r w:rsidRPr="0094347A">
        <w:rPr>
          <w:rFonts w:ascii="Calibri" w:eastAsia="Arial" w:hAnsi="Calibri" w:cs="Calibri"/>
          <w:iCs/>
          <w:sz w:val="20"/>
          <w:szCs w:val="20"/>
        </w:rPr>
        <w:t xml:space="preserve"> J, Mackinson S, Maury O, Niiranen S, Oliveros-Ramos R, Palacios-Abrantes J, </w:t>
      </w:r>
      <w:proofErr w:type="spellStart"/>
      <w:r w:rsidRPr="0094347A">
        <w:rPr>
          <w:rFonts w:ascii="Calibri" w:eastAsia="Arial" w:hAnsi="Calibri" w:cs="Calibri"/>
          <w:iCs/>
          <w:sz w:val="20"/>
          <w:szCs w:val="20"/>
        </w:rPr>
        <w:t>Piroddi</w:t>
      </w:r>
      <w:proofErr w:type="spellEnd"/>
      <w:r w:rsidRPr="0094347A">
        <w:rPr>
          <w:rFonts w:ascii="Calibri" w:eastAsia="Arial" w:hAnsi="Calibri" w:cs="Calibri"/>
          <w:iCs/>
          <w:sz w:val="20"/>
          <w:szCs w:val="20"/>
        </w:rPr>
        <w:t xml:space="preserve"> C, du </w:t>
      </w:r>
      <w:proofErr w:type="spellStart"/>
      <w:r w:rsidRPr="0094347A">
        <w:rPr>
          <w:rFonts w:ascii="Calibri" w:eastAsia="Arial" w:hAnsi="Calibri" w:cs="Calibri"/>
          <w:iCs/>
          <w:sz w:val="20"/>
          <w:szCs w:val="20"/>
        </w:rPr>
        <w:t>Pontavice</w:t>
      </w:r>
      <w:proofErr w:type="spellEnd"/>
      <w:r w:rsidRPr="0094347A">
        <w:rPr>
          <w:rFonts w:ascii="Calibri" w:eastAsia="Arial" w:hAnsi="Calibri" w:cs="Calibri"/>
          <w:iCs/>
          <w:sz w:val="20"/>
          <w:szCs w:val="20"/>
        </w:rPr>
        <w:t xml:space="preserve"> H, Reum J, </w:t>
      </w:r>
      <w:r w:rsidRPr="0094347A">
        <w:rPr>
          <w:rFonts w:ascii="Calibri" w:eastAsia="Arial" w:hAnsi="Calibri" w:cs="Calibri"/>
          <w:b/>
          <w:bCs/>
          <w:iCs/>
          <w:sz w:val="20"/>
          <w:szCs w:val="20"/>
          <w:u w:val="single"/>
        </w:rPr>
        <w:t>Richardson AJ</w:t>
      </w:r>
      <w:r w:rsidRPr="0094347A">
        <w:rPr>
          <w:rFonts w:ascii="Calibri" w:eastAsia="Arial" w:hAnsi="Calibri" w:cs="Calibri"/>
          <w:iCs/>
          <w:sz w:val="20"/>
          <w:szCs w:val="20"/>
        </w:rPr>
        <w:t xml:space="preserve">, Schewe J, Shannon L, Shin Y-J, </w:t>
      </w:r>
      <w:proofErr w:type="spellStart"/>
      <w:r w:rsidRPr="0094347A">
        <w:rPr>
          <w:rFonts w:ascii="Calibri" w:eastAsia="Arial" w:hAnsi="Calibri" w:cs="Calibri"/>
          <w:iCs/>
          <w:sz w:val="20"/>
          <w:szCs w:val="20"/>
        </w:rPr>
        <w:t>Steenbeek</w:t>
      </w:r>
      <w:proofErr w:type="spellEnd"/>
      <w:r w:rsidRPr="0094347A">
        <w:rPr>
          <w:rFonts w:ascii="Calibri" w:eastAsia="Arial" w:hAnsi="Calibri" w:cs="Calibri"/>
          <w:iCs/>
          <w:sz w:val="20"/>
          <w:szCs w:val="20"/>
        </w:rPr>
        <w:t xml:space="preserve"> J, </w:t>
      </w:r>
      <w:proofErr w:type="spellStart"/>
      <w:r w:rsidRPr="0094347A">
        <w:rPr>
          <w:rFonts w:ascii="Calibri" w:eastAsia="Arial" w:hAnsi="Calibri" w:cs="Calibri"/>
          <w:iCs/>
          <w:sz w:val="20"/>
          <w:szCs w:val="20"/>
        </w:rPr>
        <w:t>Volkholz</w:t>
      </w:r>
      <w:proofErr w:type="spellEnd"/>
      <w:r w:rsidRPr="0094347A">
        <w:rPr>
          <w:rFonts w:ascii="Calibri" w:eastAsia="Arial" w:hAnsi="Calibri" w:cs="Calibri"/>
          <w:iCs/>
          <w:sz w:val="20"/>
          <w:szCs w:val="20"/>
        </w:rPr>
        <w:t xml:space="preserve"> J, Walker ND, Woodworth-</w:t>
      </w:r>
      <w:proofErr w:type="spellStart"/>
      <w:r w:rsidRPr="0094347A">
        <w:rPr>
          <w:rFonts w:ascii="Calibri" w:eastAsia="Arial" w:hAnsi="Calibri" w:cs="Calibri"/>
          <w:iCs/>
          <w:sz w:val="20"/>
          <w:szCs w:val="20"/>
        </w:rPr>
        <w:t>Jefcoats</w:t>
      </w:r>
      <w:proofErr w:type="spellEnd"/>
      <w:r w:rsidRPr="0094347A">
        <w:rPr>
          <w:rFonts w:ascii="Calibri" w:eastAsia="Arial" w:hAnsi="Calibri" w:cs="Calibri"/>
          <w:iCs/>
          <w:sz w:val="20"/>
          <w:szCs w:val="20"/>
        </w:rPr>
        <w:t xml:space="preserve"> P, Blanchard JL (2025) </w:t>
      </w:r>
      <w:r w:rsidRPr="0094347A">
        <w:rPr>
          <w:rFonts w:ascii="Calibri" w:hAnsi="Calibri" w:cs="Calibri"/>
          <w:sz w:val="20"/>
          <w:szCs w:val="20"/>
        </w:rPr>
        <w:t>Global and regional marine ecosystem models reveal key uncertainties in climate change projections</w:t>
      </w:r>
      <w:r w:rsidRPr="0094347A">
        <w:rPr>
          <w:rFonts w:ascii="Calibri" w:eastAsia="Arial" w:hAnsi="Calibri" w:cs="Calibri"/>
          <w:iCs/>
          <w:sz w:val="20"/>
          <w:szCs w:val="20"/>
        </w:rPr>
        <w:t xml:space="preserve">. </w:t>
      </w:r>
      <w:r w:rsidRPr="0094347A">
        <w:rPr>
          <w:rFonts w:ascii="Calibri" w:hAnsi="Calibri" w:cs="Calibri"/>
          <w:i/>
          <w:iCs/>
          <w:sz w:val="20"/>
          <w:szCs w:val="20"/>
        </w:rPr>
        <w:t>Earth’s Future</w:t>
      </w:r>
      <w:r w:rsidRPr="0094347A">
        <w:rPr>
          <w:rFonts w:ascii="Calibri" w:hAnsi="Calibri" w:cs="Calibri"/>
          <w:sz w:val="20"/>
          <w:szCs w:val="20"/>
        </w:rPr>
        <w:t xml:space="preserve"> 13: </w:t>
      </w:r>
      <w:r w:rsidRPr="0094347A">
        <w:rPr>
          <w:rFonts w:ascii="Calibri" w:hAnsi="Calibri" w:cs="Calibri"/>
          <w:sz w:val="20"/>
          <w:szCs w:val="20"/>
          <w:lang w:val="en-GB"/>
        </w:rPr>
        <w:t>e2024EF005537</w:t>
      </w:r>
      <w:r w:rsidRPr="0094347A">
        <w:rPr>
          <w:rFonts w:ascii="Calibri" w:hAnsi="Calibri" w:cs="Calibri"/>
          <w:sz w:val="20"/>
          <w:szCs w:val="20"/>
        </w:rPr>
        <w:t xml:space="preserve">. 23 pp. </w:t>
      </w:r>
      <w:hyperlink r:id="rId6" w:tooltip="http://dx.doi.org/10.1029/2024EF005537" w:history="1">
        <w:r w:rsidRPr="0094347A">
          <w:rPr>
            <w:rStyle w:val="Hyperlink"/>
            <w:rFonts w:ascii="Calibri" w:eastAsiaTheme="majorEastAsia" w:hAnsi="Calibri" w:cs="Calibri"/>
            <w:sz w:val="20"/>
            <w:szCs w:val="20"/>
          </w:rPr>
          <w:t>http://dx.doi.org/10.1029/2</w:t>
        </w:r>
        <w:r w:rsidRPr="0094347A">
          <w:rPr>
            <w:rStyle w:val="Hyperlink"/>
            <w:rFonts w:ascii="Calibri" w:eastAsiaTheme="majorEastAsia" w:hAnsi="Calibri" w:cs="Calibri"/>
            <w:sz w:val="20"/>
            <w:szCs w:val="20"/>
          </w:rPr>
          <w:t>0</w:t>
        </w:r>
        <w:r w:rsidRPr="0094347A">
          <w:rPr>
            <w:rStyle w:val="Hyperlink"/>
            <w:rFonts w:ascii="Calibri" w:eastAsiaTheme="majorEastAsia" w:hAnsi="Calibri" w:cs="Calibri"/>
            <w:sz w:val="20"/>
            <w:szCs w:val="20"/>
          </w:rPr>
          <w:t>24EF00</w:t>
        </w:r>
        <w:r w:rsidRPr="0094347A">
          <w:rPr>
            <w:rStyle w:val="Hyperlink"/>
            <w:rFonts w:ascii="Calibri" w:eastAsiaTheme="majorEastAsia" w:hAnsi="Calibri" w:cs="Calibri"/>
            <w:sz w:val="20"/>
            <w:szCs w:val="20"/>
          </w:rPr>
          <w:t>5</w:t>
        </w:r>
        <w:r w:rsidRPr="0094347A">
          <w:rPr>
            <w:rStyle w:val="Hyperlink"/>
            <w:rFonts w:ascii="Calibri" w:eastAsiaTheme="majorEastAsia" w:hAnsi="Calibri" w:cs="Calibri"/>
            <w:sz w:val="20"/>
            <w:szCs w:val="20"/>
          </w:rPr>
          <w:t>537</w:t>
        </w:r>
      </w:hyperlink>
    </w:p>
    <w:p w14:paraId="58398CC0" w14:textId="77777777" w:rsidR="008313AF" w:rsidRPr="0094347A" w:rsidRDefault="008313AF" w:rsidP="008313AF">
      <w:pPr>
        <w:pStyle w:val="RefStyle"/>
        <w:rPr>
          <w:rFonts w:ascii="Calibri" w:hAnsi="Calibri" w:cs="Calibri"/>
          <w:sz w:val="20"/>
          <w:szCs w:val="20"/>
        </w:rPr>
      </w:pPr>
    </w:p>
    <w:p w14:paraId="26AC5590" w14:textId="630F2CE1" w:rsidR="008313AF" w:rsidRPr="0094347A" w:rsidRDefault="008313AF" w:rsidP="008313AF">
      <w:pPr>
        <w:pStyle w:val="RefStyle"/>
        <w:rPr>
          <w:rFonts w:ascii="Calibri" w:hAnsi="Calibri" w:cs="Calibri"/>
          <w:sz w:val="20"/>
          <w:szCs w:val="20"/>
        </w:rPr>
      </w:pPr>
      <w:r w:rsidRPr="0094347A">
        <w:rPr>
          <w:rFonts w:ascii="Calibri" w:hAnsi="Calibri" w:cs="Calibri"/>
          <w:b/>
          <w:bCs/>
          <w:sz w:val="20"/>
          <w:szCs w:val="20"/>
        </w:rPr>
        <w:t>Murphy K</w:t>
      </w:r>
      <w:r w:rsidRPr="0094347A">
        <w:rPr>
          <w:rFonts w:ascii="Calibri" w:hAnsi="Calibri" w:cs="Calibri"/>
          <w:sz w:val="20"/>
          <w:szCs w:val="20"/>
        </w:rPr>
        <w:t xml:space="preserve">, Fierro‐Arcos D, Rohr T, Green D, </w:t>
      </w:r>
      <w:proofErr w:type="spellStart"/>
      <w:r w:rsidRPr="0094347A">
        <w:rPr>
          <w:rFonts w:ascii="Calibri" w:hAnsi="Calibri" w:cs="Calibri"/>
          <w:sz w:val="20"/>
          <w:szCs w:val="20"/>
        </w:rPr>
        <w:t>Novaglio</w:t>
      </w:r>
      <w:proofErr w:type="spellEnd"/>
      <w:r w:rsidRPr="0094347A">
        <w:rPr>
          <w:rFonts w:ascii="Calibri" w:hAnsi="Calibri" w:cs="Calibri"/>
          <w:sz w:val="20"/>
          <w:szCs w:val="20"/>
        </w:rPr>
        <w:t xml:space="preserve"> C, Baker K, Ortega‐Cisneros K, Eddy TD, Harrison C S, Hill S L, Keith P, Cataldo‐Mendez C, Petrik C M, Pinkerton M, Spence P, Stollberg I, Subramaniam R C, </w:t>
      </w:r>
      <w:proofErr w:type="spellStart"/>
      <w:r w:rsidRPr="0094347A">
        <w:rPr>
          <w:rFonts w:ascii="Calibri" w:hAnsi="Calibri" w:cs="Calibri"/>
          <w:sz w:val="20"/>
          <w:szCs w:val="20"/>
        </w:rPr>
        <w:t>Trebilco</w:t>
      </w:r>
      <w:proofErr w:type="spellEnd"/>
      <w:r w:rsidRPr="0094347A">
        <w:rPr>
          <w:rFonts w:ascii="Calibri" w:hAnsi="Calibri" w:cs="Calibri"/>
          <w:sz w:val="20"/>
          <w:szCs w:val="20"/>
        </w:rPr>
        <w:t xml:space="preserve"> R, Tulloch V, Abrantes JP, Bestley S, Bianchi D, Boyd P, Buchanan PJ, Bryndum‐Buchholz A, Coll M, Corney S, Datta S, </w:t>
      </w:r>
      <w:r w:rsidRPr="0094347A">
        <w:rPr>
          <w:rFonts w:ascii="Calibri" w:hAnsi="Calibri" w:cs="Calibri"/>
          <w:b/>
          <w:bCs/>
          <w:sz w:val="20"/>
          <w:szCs w:val="20"/>
        </w:rPr>
        <w:t>Everett JD</w:t>
      </w:r>
      <w:r w:rsidRPr="0094347A">
        <w:rPr>
          <w:rFonts w:ascii="Calibri" w:hAnsi="Calibri" w:cs="Calibri"/>
          <w:sz w:val="20"/>
          <w:szCs w:val="20"/>
        </w:rPr>
        <w:t xml:space="preserve">, Forestier R, Fulton E A, </w:t>
      </w:r>
      <w:proofErr w:type="spellStart"/>
      <w:r w:rsidRPr="0094347A">
        <w:rPr>
          <w:rFonts w:ascii="Calibri" w:hAnsi="Calibri" w:cs="Calibri"/>
          <w:sz w:val="20"/>
          <w:szCs w:val="20"/>
        </w:rPr>
        <w:t>Guibourd</w:t>
      </w:r>
      <w:proofErr w:type="spellEnd"/>
      <w:r w:rsidRPr="0094347A">
        <w:rPr>
          <w:rFonts w:ascii="Calibri" w:hAnsi="Calibri" w:cs="Calibri"/>
          <w:sz w:val="20"/>
          <w:szCs w:val="20"/>
        </w:rPr>
        <w:t xml:space="preserve"> de </w:t>
      </w:r>
      <w:proofErr w:type="spellStart"/>
      <w:r w:rsidRPr="0094347A">
        <w:rPr>
          <w:rFonts w:ascii="Calibri" w:hAnsi="Calibri" w:cs="Calibri"/>
          <w:sz w:val="20"/>
          <w:szCs w:val="20"/>
        </w:rPr>
        <w:t>Luzinais</w:t>
      </w:r>
      <w:proofErr w:type="spellEnd"/>
      <w:r w:rsidRPr="0094347A">
        <w:rPr>
          <w:rFonts w:ascii="Calibri" w:hAnsi="Calibri" w:cs="Calibri"/>
          <w:sz w:val="20"/>
          <w:szCs w:val="20"/>
        </w:rPr>
        <w:t xml:space="preserve"> V, Heneghan R, Mason J G, Maury O, McMahon CR, Murphy E, </w:t>
      </w:r>
      <w:r w:rsidRPr="0094347A">
        <w:rPr>
          <w:rFonts w:ascii="Calibri" w:hAnsi="Calibri" w:cs="Calibri"/>
          <w:b/>
          <w:bCs/>
          <w:sz w:val="20"/>
          <w:szCs w:val="20"/>
          <w:u w:val="single"/>
        </w:rPr>
        <w:t>Richardson AJ</w:t>
      </w:r>
      <w:r w:rsidRPr="0094347A">
        <w:rPr>
          <w:rFonts w:ascii="Calibri" w:hAnsi="Calibri" w:cs="Calibri"/>
          <w:sz w:val="20"/>
          <w:szCs w:val="20"/>
        </w:rPr>
        <w:t xml:space="preserve">, Tittensor DP, </w:t>
      </w:r>
      <w:proofErr w:type="spellStart"/>
      <w:r w:rsidRPr="0094347A">
        <w:rPr>
          <w:rFonts w:ascii="Calibri" w:hAnsi="Calibri" w:cs="Calibri"/>
          <w:sz w:val="20"/>
          <w:szCs w:val="20"/>
        </w:rPr>
        <w:t>Spillias</w:t>
      </w:r>
      <w:proofErr w:type="spellEnd"/>
      <w:r w:rsidRPr="0094347A">
        <w:rPr>
          <w:rFonts w:ascii="Calibri" w:hAnsi="Calibri" w:cs="Calibri"/>
          <w:sz w:val="20"/>
          <w:szCs w:val="20"/>
        </w:rPr>
        <w:t xml:space="preserve"> S, </w:t>
      </w:r>
      <w:proofErr w:type="spellStart"/>
      <w:r w:rsidRPr="0094347A">
        <w:rPr>
          <w:rFonts w:ascii="Calibri" w:hAnsi="Calibri" w:cs="Calibri"/>
          <w:sz w:val="20"/>
          <w:szCs w:val="20"/>
        </w:rPr>
        <w:t>Steenbeek</w:t>
      </w:r>
      <w:proofErr w:type="spellEnd"/>
      <w:r w:rsidRPr="0094347A">
        <w:rPr>
          <w:rFonts w:ascii="Calibri" w:hAnsi="Calibri" w:cs="Calibri"/>
          <w:sz w:val="20"/>
          <w:szCs w:val="20"/>
        </w:rPr>
        <w:t xml:space="preserve"> J, Veytia D, and Blanchard J (2025) Addressing key uncertainties to develop a climate-ready Southern Ocean Marine Ecosystem Model Ensemble (SOMEME). </w:t>
      </w:r>
      <w:r w:rsidRPr="0094347A">
        <w:rPr>
          <w:rFonts w:ascii="Calibri" w:hAnsi="Calibri" w:cs="Calibri"/>
          <w:i/>
          <w:iCs/>
          <w:sz w:val="20"/>
          <w:szCs w:val="20"/>
        </w:rPr>
        <w:t>Earth’s Future</w:t>
      </w:r>
      <w:r w:rsidRPr="0094347A">
        <w:rPr>
          <w:rFonts w:ascii="Calibri" w:hAnsi="Calibri" w:cs="Calibri"/>
          <w:sz w:val="20"/>
          <w:szCs w:val="20"/>
        </w:rPr>
        <w:t xml:space="preserve"> 13: e2024EF004849. 25 pp. </w:t>
      </w:r>
      <w:hyperlink r:id="rId7" w:history="1">
        <w:r w:rsidRPr="0094347A">
          <w:rPr>
            <w:rStyle w:val="Hyperlink"/>
            <w:rFonts w:ascii="Calibri" w:eastAsiaTheme="majorEastAsia" w:hAnsi="Calibri" w:cs="Calibri"/>
            <w:sz w:val="20"/>
            <w:szCs w:val="20"/>
            <w:shd w:val="clear" w:color="auto" w:fill="FFFFFF"/>
          </w:rPr>
          <w:t>https://doi.org/10.1029/2024EF004849</w:t>
        </w:r>
      </w:hyperlink>
    </w:p>
    <w:p w14:paraId="0B965533" w14:textId="77777777" w:rsidR="00A11DD7" w:rsidRPr="0094347A" w:rsidRDefault="00A11DD7" w:rsidP="008313AF">
      <w:pPr>
        <w:pStyle w:val="RefStyle"/>
        <w:rPr>
          <w:rFonts w:ascii="Calibri" w:eastAsia="Cambria" w:hAnsi="Calibri" w:cs="Calibri"/>
          <w:sz w:val="20"/>
          <w:szCs w:val="20"/>
        </w:rPr>
      </w:pPr>
    </w:p>
    <w:p w14:paraId="3C5B36CD" w14:textId="21A9D67E" w:rsidR="008313AF" w:rsidRPr="0094347A" w:rsidRDefault="008313AF" w:rsidP="008313AF">
      <w:pPr>
        <w:pStyle w:val="RefStyle"/>
        <w:rPr>
          <w:rFonts w:ascii="Calibri" w:eastAsia="Cambria" w:hAnsi="Calibri" w:cs="Calibri"/>
          <w:sz w:val="20"/>
          <w:szCs w:val="20"/>
        </w:rPr>
      </w:pPr>
      <w:r w:rsidRPr="0094347A">
        <w:rPr>
          <w:rFonts w:ascii="Calibri" w:eastAsia="Cambria" w:hAnsi="Calibri" w:cs="Calibri"/>
          <w:sz w:val="20"/>
          <w:szCs w:val="20"/>
        </w:rPr>
        <w:t xml:space="preserve">Pigot AL, Dee L, </w:t>
      </w:r>
      <w:r w:rsidRPr="0094347A">
        <w:rPr>
          <w:rFonts w:ascii="Calibri" w:eastAsia="Cambria" w:hAnsi="Calibri" w:cs="Calibri"/>
          <w:b/>
          <w:bCs/>
          <w:sz w:val="20"/>
          <w:szCs w:val="20"/>
          <w:u w:val="single"/>
        </w:rPr>
        <w:t>Richardson AJ</w:t>
      </w:r>
      <w:r w:rsidRPr="0094347A">
        <w:rPr>
          <w:rFonts w:ascii="Calibri" w:eastAsia="Cambria" w:hAnsi="Calibri" w:cs="Calibri"/>
          <w:sz w:val="20"/>
          <w:szCs w:val="20"/>
        </w:rPr>
        <w:t xml:space="preserve">, Alexander J, Cooper D, Eisenhauer N, Gregory RD, Lewis S, Macgregor CJ, Massimino D, Maynard D, Phillips HRP, Rillo M, </w:t>
      </w:r>
      <w:proofErr w:type="spellStart"/>
      <w:r w:rsidRPr="0094347A">
        <w:rPr>
          <w:rFonts w:ascii="Calibri" w:eastAsia="Cambria" w:hAnsi="Calibri" w:cs="Calibri"/>
          <w:sz w:val="20"/>
          <w:szCs w:val="20"/>
        </w:rPr>
        <w:t>Loreaur</w:t>
      </w:r>
      <w:proofErr w:type="spellEnd"/>
      <w:r w:rsidRPr="0094347A">
        <w:rPr>
          <w:rFonts w:ascii="Calibri" w:eastAsia="Cambria" w:hAnsi="Calibri" w:cs="Calibri"/>
          <w:sz w:val="20"/>
          <w:szCs w:val="20"/>
        </w:rPr>
        <w:t xml:space="preserve"> M, </w:t>
      </w:r>
      <w:proofErr w:type="spellStart"/>
      <w:r w:rsidRPr="0094347A">
        <w:rPr>
          <w:rFonts w:ascii="Calibri" w:eastAsia="Cambria" w:hAnsi="Calibri" w:cs="Calibri"/>
          <w:sz w:val="20"/>
          <w:szCs w:val="20"/>
        </w:rPr>
        <w:t>Haegeman</w:t>
      </w:r>
      <w:proofErr w:type="spellEnd"/>
      <w:r w:rsidRPr="0094347A">
        <w:rPr>
          <w:rFonts w:ascii="Calibri" w:eastAsia="Cambria" w:hAnsi="Calibri" w:cs="Calibri"/>
          <w:sz w:val="20"/>
          <w:szCs w:val="20"/>
        </w:rPr>
        <w:t xml:space="preserve"> B (2025) Macroecological rules predict how biomass scales with species richness in nature. </w:t>
      </w:r>
      <w:r w:rsidRPr="0094347A">
        <w:rPr>
          <w:rFonts w:ascii="Calibri" w:eastAsia="Cambria" w:hAnsi="Calibri" w:cs="Calibri"/>
          <w:i/>
          <w:iCs/>
          <w:sz w:val="20"/>
          <w:szCs w:val="20"/>
        </w:rPr>
        <w:t>Science</w:t>
      </w:r>
      <w:r w:rsidRPr="0094347A">
        <w:rPr>
          <w:rFonts w:ascii="Calibri" w:eastAsia="Cambria" w:hAnsi="Calibri" w:cs="Calibri"/>
          <w:sz w:val="20"/>
          <w:szCs w:val="20"/>
        </w:rPr>
        <w:t xml:space="preserve"> 387 (6740): 1272-1276. </w:t>
      </w:r>
      <w:r w:rsidRPr="0094347A">
        <w:rPr>
          <w:rFonts w:ascii="Calibri" w:eastAsia="Cambria" w:hAnsi="Calibri" w:cs="Calibri"/>
          <w:sz w:val="20"/>
          <w:szCs w:val="20"/>
        </w:rPr>
        <w:fldChar w:fldCharType="begin"/>
      </w:r>
      <w:r w:rsidRPr="0094347A">
        <w:rPr>
          <w:rFonts w:ascii="Calibri" w:eastAsia="Cambria" w:hAnsi="Calibri" w:cs="Calibri"/>
          <w:sz w:val="20"/>
          <w:szCs w:val="20"/>
        </w:rPr>
        <w:instrText>HYPERLINK "https://doi.org/10.1126/science.adq3278"</w:instrText>
      </w:r>
      <w:r w:rsidRPr="0094347A">
        <w:rPr>
          <w:rFonts w:ascii="Calibri" w:eastAsia="Cambria" w:hAnsi="Calibri" w:cs="Calibri"/>
          <w:sz w:val="20"/>
          <w:szCs w:val="20"/>
        </w:rPr>
        <w:fldChar w:fldCharType="separate"/>
      </w:r>
      <w:r w:rsidRPr="0094347A">
        <w:rPr>
          <w:rStyle w:val="Hyperlink"/>
          <w:rFonts w:ascii="Calibri" w:eastAsia="Cambria" w:hAnsi="Calibri" w:cs="Calibri"/>
          <w:sz w:val="20"/>
          <w:szCs w:val="20"/>
        </w:rPr>
        <w:t>https://d</w:t>
      </w:r>
      <w:r w:rsidRPr="0094347A">
        <w:rPr>
          <w:rStyle w:val="Hyperlink"/>
          <w:rFonts w:ascii="Calibri" w:eastAsia="Cambria" w:hAnsi="Calibri" w:cs="Calibri"/>
          <w:sz w:val="20"/>
          <w:szCs w:val="20"/>
        </w:rPr>
        <w:t>o</w:t>
      </w:r>
      <w:r w:rsidRPr="0094347A">
        <w:rPr>
          <w:rStyle w:val="Hyperlink"/>
          <w:rFonts w:ascii="Calibri" w:eastAsia="Cambria" w:hAnsi="Calibri" w:cs="Calibri"/>
          <w:sz w:val="20"/>
          <w:szCs w:val="20"/>
        </w:rPr>
        <w:t>i.org/</w:t>
      </w:r>
      <w:r w:rsidRPr="0094347A">
        <w:rPr>
          <w:rStyle w:val="Hyperlink"/>
          <w:rFonts w:ascii="Calibri" w:eastAsia="Cambria" w:hAnsi="Calibri" w:cs="Calibri"/>
          <w:sz w:val="20"/>
          <w:szCs w:val="20"/>
        </w:rPr>
        <w:t>10.1126/science.adq3278</w:t>
      </w:r>
      <w:r w:rsidRPr="0094347A">
        <w:rPr>
          <w:rFonts w:ascii="Calibri" w:eastAsia="Cambria" w:hAnsi="Calibri" w:cs="Calibri"/>
          <w:sz w:val="20"/>
          <w:szCs w:val="20"/>
        </w:rPr>
        <w:fldChar w:fldCharType="end"/>
      </w:r>
    </w:p>
    <w:p w14:paraId="1ED3BB8D" w14:textId="77777777" w:rsidR="00A11DD7" w:rsidRPr="0094347A" w:rsidRDefault="00A11DD7" w:rsidP="008313AF">
      <w:pPr>
        <w:pStyle w:val="RefStyle"/>
        <w:rPr>
          <w:rFonts w:ascii="Calibri" w:hAnsi="Calibri" w:cs="Calibri"/>
          <w:sz w:val="20"/>
          <w:szCs w:val="20"/>
        </w:rPr>
      </w:pPr>
    </w:p>
    <w:p w14:paraId="125226E0" w14:textId="31838D62" w:rsidR="008313AF" w:rsidRPr="0094347A" w:rsidRDefault="008313AF" w:rsidP="008313AF">
      <w:pPr>
        <w:pStyle w:val="RefStyle"/>
        <w:rPr>
          <w:rFonts w:ascii="Calibri" w:hAnsi="Calibri" w:cs="Calibri"/>
          <w:sz w:val="20"/>
          <w:szCs w:val="20"/>
        </w:rPr>
      </w:pPr>
      <w:r w:rsidRPr="0094347A">
        <w:rPr>
          <w:rFonts w:ascii="Calibri" w:hAnsi="Calibri" w:cs="Calibri"/>
          <w:b/>
          <w:bCs/>
          <w:iCs/>
          <w:sz w:val="20"/>
          <w:szCs w:val="20"/>
          <w:u w:val="single"/>
        </w:rPr>
        <w:t>Richardson AJ</w:t>
      </w:r>
      <w:r w:rsidRPr="0094347A">
        <w:rPr>
          <w:rFonts w:ascii="Calibri" w:hAnsi="Calibri" w:cs="Calibri"/>
          <w:iCs/>
          <w:sz w:val="20"/>
          <w:szCs w:val="20"/>
        </w:rPr>
        <w:t xml:space="preserve">, </w:t>
      </w:r>
      <w:r w:rsidRPr="0094347A">
        <w:rPr>
          <w:rFonts w:ascii="Calibri" w:hAnsi="Calibri" w:cs="Calibri"/>
          <w:b/>
          <w:bCs/>
          <w:iCs/>
          <w:sz w:val="20"/>
          <w:szCs w:val="20"/>
        </w:rPr>
        <w:t>Buenafe KCV</w:t>
      </w:r>
      <w:r w:rsidRPr="0094347A">
        <w:rPr>
          <w:rFonts w:ascii="Calibri" w:hAnsi="Calibri" w:cs="Calibri"/>
          <w:iCs/>
          <w:sz w:val="20"/>
          <w:szCs w:val="20"/>
        </w:rPr>
        <w:t xml:space="preserve"> (2025) A deep dive into climate connectivity. News &amp; Views. </w:t>
      </w:r>
      <w:r w:rsidRPr="0094347A">
        <w:rPr>
          <w:rFonts w:ascii="Calibri" w:hAnsi="Calibri" w:cs="Calibri"/>
          <w:i/>
          <w:sz w:val="20"/>
          <w:szCs w:val="20"/>
        </w:rPr>
        <w:t>Nature Climate Change</w:t>
      </w:r>
      <w:r w:rsidRPr="0094347A">
        <w:rPr>
          <w:rFonts w:ascii="Calibri" w:hAnsi="Calibri" w:cs="Calibri"/>
          <w:iCs/>
          <w:sz w:val="20"/>
          <w:szCs w:val="20"/>
        </w:rPr>
        <w:t xml:space="preserve">. 2 pp. </w:t>
      </w:r>
      <w:hyperlink r:id="rId8" w:history="1">
        <w:r w:rsidRPr="0094347A">
          <w:rPr>
            <w:rStyle w:val="Hyperlink"/>
            <w:rFonts w:ascii="Calibri" w:eastAsiaTheme="majorEastAsia" w:hAnsi="Calibri" w:cs="Calibri"/>
            <w:sz w:val="20"/>
            <w:szCs w:val="20"/>
            <w:lang w:val="en-GB"/>
          </w:rPr>
          <w:t>https://doi.org/10.1038/s41558-025-02253-w</w:t>
        </w:r>
      </w:hyperlink>
    </w:p>
    <w:p w14:paraId="74AA0F07" w14:textId="77777777" w:rsidR="008313AF" w:rsidRPr="0094347A" w:rsidRDefault="008313AF" w:rsidP="008313AF">
      <w:pPr>
        <w:pStyle w:val="RefStyle"/>
        <w:jc w:val="center"/>
        <w:rPr>
          <w:rFonts w:ascii="Calibri" w:hAnsi="Calibri" w:cs="Calibri"/>
          <w:b/>
          <w:bCs/>
          <w:sz w:val="20"/>
          <w:szCs w:val="20"/>
        </w:rPr>
      </w:pPr>
    </w:p>
    <w:p w14:paraId="3B0F6D77" w14:textId="77777777" w:rsidR="008313AF" w:rsidRPr="0094347A" w:rsidRDefault="008313AF" w:rsidP="008313AF">
      <w:pPr>
        <w:pStyle w:val="RefStyle"/>
        <w:jc w:val="center"/>
        <w:rPr>
          <w:rFonts w:ascii="Calibri" w:hAnsi="Calibri" w:cs="Calibri"/>
          <w:b/>
          <w:bCs/>
          <w:sz w:val="20"/>
          <w:szCs w:val="20"/>
        </w:rPr>
      </w:pPr>
      <w:r w:rsidRPr="0094347A">
        <w:rPr>
          <w:rFonts w:ascii="Calibri" w:hAnsi="Calibri" w:cs="Calibri"/>
          <w:b/>
          <w:bCs/>
          <w:sz w:val="20"/>
          <w:szCs w:val="20"/>
        </w:rPr>
        <w:t>2024</w:t>
      </w:r>
    </w:p>
    <w:p w14:paraId="59E733B0" w14:textId="3F3FE83A" w:rsidR="008313AF" w:rsidRPr="0094347A" w:rsidRDefault="008313AF" w:rsidP="008313AF">
      <w:pPr>
        <w:pStyle w:val="RefStyle"/>
        <w:rPr>
          <w:rFonts w:ascii="Calibri" w:hAnsi="Calibri" w:cs="Calibri"/>
          <w:sz w:val="20"/>
          <w:szCs w:val="20"/>
        </w:rPr>
      </w:pPr>
      <w:proofErr w:type="spellStart"/>
      <w:r w:rsidRPr="0094347A">
        <w:rPr>
          <w:rFonts w:ascii="Calibri" w:hAnsi="Calibri" w:cs="Calibri"/>
          <w:sz w:val="20"/>
          <w:szCs w:val="20"/>
        </w:rPr>
        <w:t>Giakoumi</w:t>
      </w:r>
      <w:proofErr w:type="spellEnd"/>
      <w:r w:rsidRPr="0094347A">
        <w:rPr>
          <w:rFonts w:ascii="Calibri" w:hAnsi="Calibri" w:cs="Calibri"/>
          <w:sz w:val="20"/>
          <w:szCs w:val="20"/>
        </w:rPr>
        <w:t xml:space="preserve"> S, </w:t>
      </w:r>
      <w:r w:rsidRPr="0094347A">
        <w:rPr>
          <w:rFonts w:ascii="Calibri" w:hAnsi="Calibri" w:cs="Calibri"/>
          <w:b/>
          <w:bCs/>
          <w:sz w:val="20"/>
          <w:szCs w:val="20"/>
          <w:u w:val="single"/>
        </w:rPr>
        <w:t>Richardson AJ</w:t>
      </w:r>
      <w:r w:rsidRPr="0094347A">
        <w:rPr>
          <w:rFonts w:ascii="Calibri" w:hAnsi="Calibri" w:cs="Calibri"/>
          <w:sz w:val="20"/>
          <w:szCs w:val="20"/>
        </w:rPr>
        <w:t xml:space="preserve">, Doxa A, Moro S, </w:t>
      </w:r>
      <w:proofErr w:type="spellStart"/>
      <w:r w:rsidRPr="0094347A">
        <w:rPr>
          <w:rFonts w:ascii="Calibri" w:hAnsi="Calibri" w:cs="Calibri"/>
          <w:sz w:val="20"/>
          <w:szCs w:val="20"/>
        </w:rPr>
        <w:t>Andrello</w:t>
      </w:r>
      <w:proofErr w:type="spellEnd"/>
      <w:r w:rsidRPr="0094347A">
        <w:rPr>
          <w:rFonts w:ascii="Calibri" w:hAnsi="Calibri" w:cs="Calibri"/>
          <w:sz w:val="20"/>
          <w:szCs w:val="20"/>
        </w:rPr>
        <w:t xml:space="preserve"> M, Hanson JO, Hermoso V, </w:t>
      </w:r>
      <w:r w:rsidRPr="0094347A">
        <w:rPr>
          <w:rFonts w:ascii="Calibri" w:hAnsi="Calibri" w:cs="Calibri"/>
          <w:b/>
          <w:bCs/>
          <w:color w:val="222222"/>
          <w:sz w:val="20"/>
          <w:szCs w:val="20"/>
          <w:shd w:val="clear" w:color="auto" w:fill="FFFFFF"/>
        </w:rPr>
        <w:t>Mazor T</w:t>
      </w:r>
      <w:r w:rsidRPr="0094347A">
        <w:rPr>
          <w:rFonts w:ascii="Calibri" w:hAnsi="Calibri" w:cs="Calibri"/>
          <w:color w:val="222222"/>
          <w:sz w:val="20"/>
          <w:szCs w:val="20"/>
          <w:shd w:val="clear" w:color="auto" w:fill="FFFFFF"/>
        </w:rPr>
        <w:t xml:space="preserve">, McGowan J, Kujala H, Law E, </w:t>
      </w:r>
      <w:r w:rsidRPr="0094347A">
        <w:rPr>
          <w:rFonts w:ascii="Calibri" w:hAnsi="Calibri" w:cs="Calibri"/>
          <w:color w:val="1F1F1F"/>
          <w:sz w:val="20"/>
          <w:szCs w:val="20"/>
          <w:shd w:val="clear" w:color="auto" w:fill="FFFFFF"/>
        </w:rPr>
        <w:t xml:space="preserve">Álvarez-Romero JG, </w:t>
      </w:r>
      <w:proofErr w:type="spellStart"/>
      <w:r w:rsidRPr="0094347A">
        <w:rPr>
          <w:rFonts w:ascii="Calibri" w:hAnsi="Calibri" w:cs="Calibri"/>
          <w:color w:val="222222"/>
          <w:sz w:val="20"/>
          <w:szCs w:val="20"/>
          <w:shd w:val="clear" w:color="auto" w:fill="FFFFFF"/>
        </w:rPr>
        <w:t>Magris</w:t>
      </w:r>
      <w:proofErr w:type="spellEnd"/>
      <w:r w:rsidRPr="0094347A">
        <w:rPr>
          <w:rFonts w:ascii="Calibri" w:hAnsi="Calibri" w:cs="Calibri"/>
          <w:color w:val="222222"/>
          <w:sz w:val="20"/>
          <w:szCs w:val="20"/>
          <w:shd w:val="clear" w:color="auto" w:fill="FFFFFF"/>
        </w:rPr>
        <w:t xml:space="preserve"> RA, </w:t>
      </w:r>
      <w:proofErr w:type="spellStart"/>
      <w:r w:rsidRPr="0094347A">
        <w:rPr>
          <w:rFonts w:ascii="Calibri" w:hAnsi="Calibri" w:cs="Calibri"/>
          <w:color w:val="222222"/>
          <w:sz w:val="20"/>
          <w:szCs w:val="20"/>
          <w:shd w:val="clear" w:color="auto" w:fill="FFFFFF"/>
        </w:rPr>
        <w:t>Gissi</w:t>
      </w:r>
      <w:proofErr w:type="spellEnd"/>
      <w:r w:rsidRPr="0094347A">
        <w:rPr>
          <w:rFonts w:ascii="Calibri" w:hAnsi="Calibri" w:cs="Calibri"/>
          <w:color w:val="222222"/>
          <w:sz w:val="20"/>
          <w:szCs w:val="20"/>
          <w:shd w:val="clear" w:color="auto" w:fill="FFFFFF"/>
        </w:rPr>
        <w:t xml:space="preserve"> E, </w:t>
      </w:r>
      <w:proofErr w:type="spellStart"/>
      <w:r w:rsidRPr="0094347A">
        <w:rPr>
          <w:rFonts w:ascii="Calibri" w:hAnsi="Calibri" w:cs="Calibri"/>
          <w:color w:val="222222"/>
          <w:sz w:val="20"/>
          <w:szCs w:val="20"/>
          <w:shd w:val="clear" w:color="auto" w:fill="FFFFFF"/>
        </w:rPr>
        <w:t>Arafeh</w:t>
      </w:r>
      <w:proofErr w:type="spellEnd"/>
      <w:r w:rsidRPr="0094347A">
        <w:rPr>
          <w:rFonts w:ascii="Calibri" w:hAnsi="Calibri" w:cs="Calibri"/>
          <w:color w:val="222222"/>
          <w:sz w:val="20"/>
          <w:szCs w:val="20"/>
          <w:shd w:val="clear" w:color="auto" w:fill="FFFFFF"/>
        </w:rPr>
        <w:t xml:space="preserve">-Dalmau N, Metaxas A, Virtanen E, </w:t>
      </w:r>
      <w:r w:rsidRPr="0094347A">
        <w:rPr>
          <w:rFonts w:ascii="Calibri" w:hAnsi="Calibri" w:cs="Calibri"/>
          <w:color w:val="1F1F1F"/>
          <w:sz w:val="20"/>
          <w:szCs w:val="20"/>
          <w:shd w:val="clear" w:color="auto" w:fill="FFFFFF"/>
        </w:rPr>
        <w:t xml:space="preserve">Ban NC, </w:t>
      </w:r>
      <w:proofErr w:type="spellStart"/>
      <w:r w:rsidRPr="0094347A">
        <w:rPr>
          <w:rFonts w:ascii="Calibri" w:hAnsi="Calibri" w:cs="Calibri"/>
          <w:color w:val="1F1F1F"/>
          <w:sz w:val="20"/>
          <w:szCs w:val="20"/>
          <w:shd w:val="clear" w:color="auto" w:fill="FFFFFF"/>
        </w:rPr>
        <w:t>Runya</w:t>
      </w:r>
      <w:proofErr w:type="spellEnd"/>
      <w:r w:rsidRPr="0094347A">
        <w:rPr>
          <w:rFonts w:ascii="Calibri" w:hAnsi="Calibri" w:cs="Calibri"/>
          <w:color w:val="1F1F1F"/>
          <w:sz w:val="20"/>
          <w:szCs w:val="20"/>
          <w:shd w:val="clear" w:color="auto" w:fill="FFFFFF"/>
        </w:rPr>
        <w:t xml:space="preserve"> RM, Dunn DC, </w:t>
      </w:r>
      <w:r w:rsidRPr="0094347A">
        <w:rPr>
          <w:rFonts w:ascii="Calibri" w:hAnsi="Calibri" w:cs="Calibri"/>
          <w:color w:val="000000"/>
          <w:sz w:val="20"/>
          <w:szCs w:val="20"/>
        </w:rPr>
        <w:t xml:space="preserve">Fraschetti S, </w:t>
      </w:r>
      <w:proofErr w:type="spellStart"/>
      <w:r w:rsidRPr="0094347A">
        <w:rPr>
          <w:rFonts w:ascii="Calibri" w:hAnsi="Calibri" w:cs="Calibri"/>
          <w:color w:val="000000"/>
          <w:sz w:val="20"/>
          <w:szCs w:val="20"/>
        </w:rPr>
        <w:t>Galsparsoro</w:t>
      </w:r>
      <w:proofErr w:type="spellEnd"/>
      <w:r w:rsidRPr="0094347A">
        <w:rPr>
          <w:rFonts w:ascii="Calibri" w:hAnsi="Calibri" w:cs="Calibri"/>
          <w:color w:val="000000"/>
          <w:sz w:val="20"/>
          <w:szCs w:val="20"/>
        </w:rPr>
        <w:t xml:space="preserve"> I, Smith RJ, </w:t>
      </w:r>
      <w:proofErr w:type="spellStart"/>
      <w:r w:rsidRPr="0094347A">
        <w:rPr>
          <w:rFonts w:ascii="Calibri" w:hAnsi="Calibri" w:cs="Calibri"/>
          <w:color w:val="000000"/>
          <w:sz w:val="20"/>
          <w:szCs w:val="20"/>
        </w:rPr>
        <w:t>Bastardie</w:t>
      </w:r>
      <w:proofErr w:type="spellEnd"/>
      <w:r w:rsidRPr="0094347A">
        <w:rPr>
          <w:rFonts w:ascii="Calibri" w:hAnsi="Calibri" w:cs="Calibri"/>
          <w:color w:val="000000"/>
          <w:sz w:val="20"/>
          <w:szCs w:val="20"/>
        </w:rPr>
        <w:t xml:space="preserve"> F, </w:t>
      </w:r>
      <w:proofErr w:type="spellStart"/>
      <w:r w:rsidRPr="0094347A">
        <w:rPr>
          <w:rFonts w:ascii="Calibri" w:hAnsi="Calibri" w:cs="Calibri"/>
          <w:color w:val="000000"/>
          <w:sz w:val="20"/>
          <w:szCs w:val="20"/>
          <w:lang w:val="en-GB"/>
        </w:rPr>
        <w:t>Stelzenmüller</w:t>
      </w:r>
      <w:proofErr w:type="spellEnd"/>
      <w:r w:rsidRPr="0094347A">
        <w:rPr>
          <w:rFonts w:ascii="Calibri" w:hAnsi="Calibri" w:cs="Calibri"/>
          <w:sz w:val="20"/>
          <w:szCs w:val="20"/>
        </w:rPr>
        <w:t xml:space="preserve"> V, </w:t>
      </w:r>
      <w:proofErr w:type="spellStart"/>
      <w:r w:rsidRPr="0094347A">
        <w:rPr>
          <w:rFonts w:ascii="Calibri" w:hAnsi="Calibri" w:cs="Calibri"/>
          <w:sz w:val="20"/>
          <w:szCs w:val="20"/>
        </w:rPr>
        <w:t>Possingham</w:t>
      </w:r>
      <w:proofErr w:type="spellEnd"/>
      <w:r w:rsidRPr="0094347A">
        <w:rPr>
          <w:rFonts w:ascii="Calibri" w:hAnsi="Calibri" w:cs="Calibri"/>
          <w:sz w:val="20"/>
          <w:szCs w:val="20"/>
        </w:rPr>
        <w:t xml:space="preserve"> HP, </w:t>
      </w:r>
      <w:proofErr w:type="spellStart"/>
      <w:r w:rsidRPr="0094347A">
        <w:rPr>
          <w:rFonts w:ascii="Calibri" w:hAnsi="Calibri" w:cs="Calibri"/>
          <w:sz w:val="20"/>
          <w:szCs w:val="20"/>
        </w:rPr>
        <w:t>Katsenevakis</w:t>
      </w:r>
      <w:proofErr w:type="spellEnd"/>
      <w:r w:rsidRPr="0094347A">
        <w:rPr>
          <w:rFonts w:ascii="Calibri" w:hAnsi="Calibri" w:cs="Calibri"/>
          <w:sz w:val="20"/>
          <w:szCs w:val="20"/>
        </w:rPr>
        <w:t xml:space="preserve"> S (2024) </w:t>
      </w:r>
      <w:r w:rsidRPr="0094347A">
        <w:rPr>
          <w:rFonts w:ascii="Calibri" w:hAnsi="Calibri" w:cs="Calibri"/>
          <w:bCs/>
          <w:sz w:val="20"/>
          <w:szCs w:val="20"/>
          <w:lang w:val="en"/>
        </w:rPr>
        <w:t>Advances in systematic conservation planning concepts, tools and methods</w:t>
      </w:r>
      <w:r w:rsidRPr="0094347A">
        <w:rPr>
          <w:rFonts w:ascii="Calibri" w:hAnsi="Calibri" w:cs="Calibri"/>
          <w:sz w:val="20"/>
          <w:szCs w:val="20"/>
        </w:rPr>
        <w:t xml:space="preserve">. </w:t>
      </w:r>
      <w:r w:rsidRPr="0094347A">
        <w:rPr>
          <w:rFonts w:ascii="Calibri" w:hAnsi="Calibri" w:cs="Calibri"/>
          <w:i/>
          <w:iCs/>
          <w:sz w:val="20"/>
          <w:szCs w:val="20"/>
        </w:rPr>
        <w:t>Trends in Ecology and Evolution</w:t>
      </w:r>
      <w:r w:rsidRPr="0094347A">
        <w:rPr>
          <w:rFonts w:ascii="Calibri" w:hAnsi="Calibri" w:cs="Calibri"/>
          <w:sz w:val="20"/>
          <w:szCs w:val="20"/>
        </w:rPr>
        <w:t>.</w:t>
      </w:r>
      <w:r w:rsidRPr="0094347A">
        <w:rPr>
          <w:rFonts w:ascii="Calibri" w:hAnsi="Calibri" w:cs="Calibri"/>
          <w:i/>
          <w:iCs/>
          <w:sz w:val="20"/>
          <w:szCs w:val="20"/>
        </w:rPr>
        <w:t xml:space="preserve"> </w:t>
      </w:r>
      <w:r w:rsidRPr="0094347A">
        <w:rPr>
          <w:rFonts w:ascii="Calibri" w:hAnsi="Calibri" w:cs="Calibri"/>
          <w:sz w:val="20"/>
          <w:szCs w:val="20"/>
        </w:rPr>
        <w:t xml:space="preserve">16 pp. </w:t>
      </w:r>
      <w:hyperlink r:id="rId9" w:tgtFrame="_blank" w:tooltip="Persistent link using digital object identifier" w:history="1">
        <w:r w:rsidRPr="0094347A">
          <w:rPr>
            <w:rStyle w:val="Hyperlink"/>
            <w:rFonts w:ascii="Calibri" w:eastAsiaTheme="majorEastAsia" w:hAnsi="Calibri" w:cs="Calibri"/>
            <w:sz w:val="20"/>
            <w:szCs w:val="20"/>
          </w:rPr>
          <w:t>https://doi.org/10.1016/j.tree.2024.12.002</w:t>
        </w:r>
      </w:hyperlink>
    </w:p>
    <w:p w14:paraId="1AE23878" w14:textId="77777777" w:rsidR="00A11DD7" w:rsidRPr="0094347A" w:rsidRDefault="00A11DD7" w:rsidP="008313AF">
      <w:pPr>
        <w:pStyle w:val="RefStyle"/>
        <w:rPr>
          <w:rFonts w:ascii="Calibri" w:hAnsi="Calibri" w:cs="Calibri"/>
          <w:sz w:val="20"/>
          <w:szCs w:val="20"/>
        </w:rPr>
      </w:pPr>
    </w:p>
    <w:p w14:paraId="15B6CF64" w14:textId="484F0792" w:rsidR="008313AF" w:rsidRPr="0094347A" w:rsidRDefault="008313AF" w:rsidP="008313AF">
      <w:pPr>
        <w:pStyle w:val="RefStyle"/>
        <w:rPr>
          <w:rFonts w:ascii="Calibri" w:hAnsi="Calibri" w:cs="Calibri"/>
          <w:i/>
          <w:iCs/>
          <w:sz w:val="20"/>
          <w:szCs w:val="20"/>
        </w:rPr>
      </w:pPr>
      <w:r w:rsidRPr="0094347A">
        <w:rPr>
          <w:rFonts w:ascii="Calibri" w:hAnsi="Calibri" w:cs="Calibri"/>
          <w:sz w:val="20"/>
          <w:szCs w:val="20"/>
        </w:rPr>
        <w:t xml:space="preserve">Sequeira AMM et al. with ~300 authors including </w:t>
      </w:r>
      <w:r w:rsidRPr="0094347A">
        <w:rPr>
          <w:rFonts w:ascii="Calibri" w:hAnsi="Calibri" w:cs="Calibri"/>
          <w:b/>
          <w:bCs/>
          <w:sz w:val="20"/>
          <w:szCs w:val="20"/>
          <w:u w:val="single"/>
        </w:rPr>
        <w:t>Richardson AJ</w:t>
      </w:r>
      <w:r w:rsidRPr="0094347A">
        <w:rPr>
          <w:rFonts w:ascii="Calibri" w:hAnsi="Calibri" w:cs="Calibri"/>
          <w:sz w:val="20"/>
          <w:szCs w:val="20"/>
        </w:rPr>
        <w:t xml:space="preserve"> (in press, 22/10/2024) Vulnerability of marine megafauna to global at-sea anthropogenic threats. </w:t>
      </w:r>
      <w:r w:rsidRPr="0094347A">
        <w:rPr>
          <w:rFonts w:ascii="Calibri" w:hAnsi="Calibri" w:cs="Calibri"/>
          <w:i/>
          <w:iCs/>
          <w:sz w:val="20"/>
          <w:szCs w:val="20"/>
        </w:rPr>
        <w:t>Conservation Biology</w:t>
      </w:r>
    </w:p>
    <w:p w14:paraId="512D28B8" w14:textId="77777777" w:rsidR="00A11DD7" w:rsidRPr="0094347A" w:rsidRDefault="00A11DD7" w:rsidP="008313AF">
      <w:pPr>
        <w:pStyle w:val="RefStyle"/>
        <w:rPr>
          <w:rFonts w:ascii="Calibri" w:hAnsi="Calibri" w:cs="Calibri"/>
          <w:sz w:val="20"/>
          <w:szCs w:val="20"/>
        </w:rPr>
      </w:pPr>
    </w:p>
    <w:p w14:paraId="213EEAC0" w14:textId="1D5E9956" w:rsidR="008313AF" w:rsidRPr="0094347A" w:rsidRDefault="008313AF" w:rsidP="008313AF">
      <w:pPr>
        <w:pStyle w:val="RefStyle"/>
        <w:rPr>
          <w:rFonts w:ascii="Calibri" w:hAnsi="Calibri" w:cs="Calibri"/>
          <w:bCs/>
          <w:sz w:val="20"/>
          <w:szCs w:val="20"/>
        </w:rPr>
      </w:pPr>
      <w:r w:rsidRPr="0094347A">
        <w:rPr>
          <w:rFonts w:ascii="Calibri" w:hAnsi="Calibri" w:cs="Calibri"/>
          <w:bCs/>
          <w:sz w:val="20"/>
          <w:szCs w:val="20"/>
        </w:rPr>
        <w:t xml:space="preserve">Reynolds SD, Franklin CE, Norman BM, </w:t>
      </w:r>
      <w:r w:rsidRPr="0094347A">
        <w:rPr>
          <w:rFonts w:ascii="Calibri" w:hAnsi="Calibri" w:cs="Calibri"/>
          <w:b/>
          <w:sz w:val="20"/>
          <w:szCs w:val="20"/>
          <w:u w:val="single"/>
        </w:rPr>
        <w:t>Richardson AJ</w:t>
      </w:r>
      <w:r w:rsidRPr="0094347A">
        <w:rPr>
          <w:rFonts w:ascii="Calibri" w:hAnsi="Calibri" w:cs="Calibri"/>
          <w:bCs/>
          <w:sz w:val="20"/>
          <w:szCs w:val="20"/>
        </w:rPr>
        <w:t xml:space="preserve">, </w:t>
      </w:r>
      <w:r w:rsidRPr="0094347A">
        <w:rPr>
          <w:rFonts w:ascii="Calibri" w:hAnsi="Calibri" w:cs="Calibri"/>
          <w:b/>
          <w:sz w:val="20"/>
          <w:szCs w:val="20"/>
        </w:rPr>
        <w:t>Everett J</w:t>
      </w:r>
      <w:r w:rsidRPr="0094347A">
        <w:rPr>
          <w:rFonts w:ascii="Calibri" w:hAnsi="Calibri" w:cs="Calibri"/>
          <w:bCs/>
          <w:sz w:val="20"/>
          <w:szCs w:val="20"/>
        </w:rPr>
        <w:t xml:space="preserve">, Schoeman DS, White CR, </w:t>
      </w:r>
      <w:r w:rsidRPr="0094347A">
        <w:rPr>
          <w:rFonts w:ascii="Calibri" w:hAnsi="Calibri" w:cs="Calibri"/>
          <w:b/>
          <w:sz w:val="20"/>
          <w:szCs w:val="20"/>
        </w:rPr>
        <w:t>Lawson C</w:t>
      </w:r>
      <w:r w:rsidRPr="0094347A">
        <w:rPr>
          <w:rFonts w:ascii="Calibri" w:hAnsi="Calibri" w:cs="Calibri"/>
          <w:bCs/>
          <w:sz w:val="20"/>
          <w:szCs w:val="20"/>
        </w:rPr>
        <w:t xml:space="preserve">, Pierce SJ, </w:t>
      </w:r>
      <w:r w:rsidRPr="0094347A">
        <w:rPr>
          <w:rFonts w:ascii="Calibri" w:hAnsi="Calibri" w:cs="Calibri"/>
          <w:b/>
          <w:sz w:val="20"/>
          <w:szCs w:val="20"/>
        </w:rPr>
        <w:t>Rohner CA</w:t>
      </w:r>
      <w:r w:rsidRPr="0094347A">
        <w:rPr>
          <w:rFonts w:ascii="Calibri" w:hAnsi="Calibri" w:cs="Calibri"/>
          <w:bCs/>
          <w:sz w:val="20"/>
          <w:szCs w:val="20"/>
        </w:rPr>
        <w:t xml:space="preserve">, Bach SS, Comezzi FG, Diamant S, Jaidah MY, Robinson DP, Dwyer RG (2024) Effects of climate warming on energetics and habitat of the world's largest marine ectotherm. </w:t>
      </w:r>
      <w:r w:rsidRPr="0094347A">
        <w:rPr>
          <w:rFonts w:ascii="Calibri" w:hAnsi="Calibri" w:cs="Calibri"/>
          <w:bCs/>
          <w:i/>
          <w:iCs/>
          <w:sz w:val="20"/>
          <w:szCs w:val="20"/>
        </w:rPr>
        <w:t>Science of the Total Environment</w:t>
      </w:r>
      <w:r w:rsidRPr="0094347A">
        <w:rPr>
          <w:rFonts w:ascii="Calibri" w:hAnsi="Calibri" w:cs="Calibri"/>
          <w:bCs/>
          <w:sz w:val="20"/>
          <w:szCs w:val="20"/>
        </w:rPr>
        <w:t xml:space="preserve">. </w:t>
      </w:r>
      <w:hyperlink r:id="rId10" w:tgtFrame="_blank" w:tooltip="https://kwnsfk27.r.eu-west-1.awstrack.me/L0/https:%2F%2Fdoi.org%2F10.1016%2Fj.scitotenv.2024.175832/1/01020191a5807187-e616e2cc-99d6-4eb6-8328-ecdd0b536039-000000/PwVbU3dHLiJUi8H4bmaM99E8lBE=389" w:history="1">
        <w:r w:rsidRPr="0094347A">
          <w:rPr>
            <w:rStyle w:val="Hyperlink"/>
            <w:rFonts w:ascii="Calibri" w:eastAsiaTheme="majorEastAsia" w:hAnsi="Calibri" w:cs="Calibri"/>
            <w:bCs/>
            <w:sz w:val="20"/>
            <w:szCs w:val="20"/>
          </w:rPr>
          <w:t>https://doi.org/10.1016/j.scitotenv.2024.175832</w:t>
        </w:r>
      </w:hyperlink>
    </w:p>
    <w:p w14:paraId="0CAF8694" w14:textId="77777777" w:rsidR="00A11DD7" w:rsidRPr="0094347A" w:rsidRDefault="00A11DD7" w:rsidP="008313AF">
      <w:pPr>
        <w:pStyle w:val="RefStyle"/>
        <w:rPr>
          <w:rFonts w:ascii="Calibri" w:hAnsi="Calibri" w:cs="Calibri"/>
          <w:sz w:val="20"/>
          <w:szCs w:val="20"/>
        </w:rPr>
      </w:pPr>
    </w:p>
    <w:p w14:paraId="05C07CCE" w14:textId="681BC709" w:rsidR="008313AF" w:rsidRPr="0094347A" w:rsidRDefault="008313AF" w:rsidP="008313AF">
      <w:pPr>
        <w:pStyle w:val="RefStyle"/>
        <w:rPr>
          <w:rFonts w:ascii="Calibri" w:hAnsi="Calibri" w:cs="Calibri"/>
          <w:color w:val="0000FF"/>
          <w:sz w:val="20"/>
          <w:szCs w:val="20"/>
          <w:u w:val="single"/>
          <w:shd w:val="clear" w:color="auto" w:fill="FFFFFF"/>
        </w:rPr>
      </w:pPr>
      <w:r w:rsidRPr="0094347A">
        <w:rPr>
          <w:rFonts w:ascii="Calibri" w:hAnsi="Calibri" w:cs="Calibri"/>
          <w:b/>
          <w:bCs/>
          <w:sz w:val="20"/>
          <w:szCs w:val="20"/>
        </w:rPr>
        <w:t>Fleury AG</w:t>
      </w:r>
      <w:r w:rsidRPr="0094347A">
        <w:rPr>
          <w:rFonts w:ascii="Calibri" w:hAnsi="Calibri" w:cs="Calibri"/>
          <w:sz w:val="20"/>
          <w:szCs w:val="20"/>
        </w:rPr>
        <w:t xml:space="preserve">, O’Hara CC, Butt N, </w:t>
      </w:r>
      <w:r w:rsidRPr="0094347A">
        <w:rPr>
          <w:rFonts w:ascii="Calibri" w:hAnsi="Calibri" w:cs="Calibri"/>
          <w:b/>
          <w:bCs/>
          <w:sz w:val="20"/>
          <w:szCs w:val="20"/>
        </w:rPr>
        <w:t>Restrepo J</w:t>
      </w:r>
      <w:r w:rsidRPr="0094347A">
        <w:rPr>
          <w:rFonts w:ascii="Calibri" w:hAnsi="Calibri" w:cs="Calibri"/>
          <w:sz w:val="20"/>
          <w:szCs w:val="20"/>
        </w:rPr>
        <w:t xml:space="preserve">, Halpern BS, Klein CJ, Wenger A, Kuempel CD, Gaynor KM, Bentley LK, </w:t>
      </w:r>
      <w:r w:rsidRPr="0094347A">
        <w:rPr>
          <w:rFonts w:ascii="Calibri" w:hAnsi="Calibri" w:cs="Calibri"/>
          <w:b/>
          <w:bCs/>
          <w:sz w:val="20"/>
          <w:szCs w:val="20"/>
          <w:u w:val="single"/>
        </w:rPr>
        <w:t>Richardson AJ</w:t>
      </w:r>
      <w:r w:rsidRPr="0094347A">
        <w:rPr>
          <w:rFonts w:ascii="Calibri" w:hAnsi="Calibri" w:cs="Calibri"/>
          <w:sz w:val="20"/>
          <w:szCs w:val="20"/>
        </w:rPr>
        <w:t xml:space="preserve">, Dunn DC (in press, 13/6/2024) Spatial and life history variation in a trait-based vulnerability and impact model. </w:t>
      </w:r>
      <w:proofErr w:type="spellStart"/>
      <w:r w:rsidRPr="0094347A">
        <w:rPr>
          <w:rFonts w:ascii="Calibri" w:hAnsi="Calibri" w:cs="Calibri"/>
          <w:i/>
          <w:iCs/>
          <w:sz w:val="20"/>
          <w:szCs w:val="20"/>
        </w:rPr>
        <w:t>PLoS</w:t>
      </w:r>
      <w:proofErr w:type="spellEnd"/>
      <w:r w:rsidRPr="0094347A">
        <w:rPr>
          <w:rFonts w:ascii="Calibri" w:hAnsi="Calibri" w:cs="Calibri"/>
          <w:i/>
          <w:iCs/>
          <w:sz w:val="20"/>
          <w:szCs w:val="20"/>
        </w:rPr>
        <w:t xml:space="preserve"> One</w:t>
      </w:r>
      <w:r w:rsidRPr="0094347A">
        <w:rPr>
          <w:rFonts w:ascii="Calibri" w:hAnsi="Calibri" w:cs="Calibri"/>
          <w:sz w:val="20"/>
          <w:szCs w:val="20"/>
        </w:rPr>
        <w:t xml:space="preserve"> 19(6). </w:t>
      </w:r>
      <w:r w:rsidRPr="0094347A">
        <w:rPr>
          <w:rFonts w:ascii="Calibri" w:hAnsi="Calibri" w:cs="Calibri"/>
          <w:sz w:val="20"/>
          <w:szCs w:val="20"/>
          <w:lang w:val="en-GB"/>
        </w:rPr>
        <w:t xml:space="preserve">e0305950. </w:t>
      </w:r>
      <w:r w:rsidRPr="0094347A">
        <w:rPr>
          <w:rFonts w:ascii="Calibri" w:hAnsi="Calibri" w:cs="Calibri"/>
          <w:sz w:val="20"/>
          <w:szCs w:val="20"/>
        </w:rPr>
        <w:t xml:space="preserve">16 pp. </w:t>
      </w:r>
      <w:hyperlink r:id="rId11" w:history="1">
        <w:r w:rsidRPr="0094347A">
          <w:rPr>
            <w:rStyle w:val="Hyperlink"/>
            <w:rFonts w:ascii="Calibri" w:eastAsiaTheme="majorEastAsia" w:hAnsi="Calibri" w:cs="Calibri"/>
            <w:sz w:val="20"/>
            <w:szCs w:val="20"/>
          </w:rPr>
          <w:t>https://doi.org/10.1371/journal.pone.0305950</w:t>
        </w:r>
      </w:hyperlink>
    </w:p>
    <w:p w14:paraId="382E5DE3" w14:textId="77777777" w:rsidR="00A11DD7" w:rsidRPr="0094347A" w:rsidRDefault="00A11DD7" w:rsidP="008313AF">
      <w:pPr>
        <w:pStyle w:val="RefStyle"/>
        <w:rPr>
          <w:rFonts w:ascii="Calibri" w:hAnsi="Calibri" w:cs="Calibri"/>
          <w:sz w:val="20"/>
          <w:szCs w:val="20"/>
          <w:lang w:val="en-GB"/>
        </w:rPr>
      </w:pPr>
    </w:p>
    <w:p w14:paraId="44808F07" w14:textId="2821EA83" w:rsidR="008313AF" w:rsidRPr="0094347A" w:rsidRDefault="008313AF" w:rsidP="008313AF">
      <w:pPr>
        <w:pStyle w:val="RefStyle"/>
        <w:rPr>
          <w:rFonts w:ascii="Calibri" w:hAnsi="Calibri" w:cs="Calibri"/>
          <w:color w:val="0000FF"/>
          <w:sz w:val="20"/>
          <w:szCs w:val="20"/>
          <w:u w:val="single"/>
          <w:shd w:val="clear" w:color="auto" w:fill="FFFFFF"/>
        </w:rPr>
      </w:pPr>
      <w:r w:rsidRPr="0094347A">
        <w:rPr>
          <w:rFonts w:ascii="Calibri" w:hAnsi="Calibri" w:cs="Calibri"/>
          <w:color w:val="000000"/>
          <w:sz w:val="20"/>
          <w:szCs w:val="20"/>
        </w:rPr>
        <w:t xml:space="preserve">Holden MH, </w:t>
      </w:r>
      <w:proofErr w:type="spellStart"/>
      <w:r w:rsidRPr="0094347A">
        <w:rPr>
          <w:rFonts w:ascii="Calibri" w:hAnsi="Calibri" w:cs="Calibri"/>
          <w:color w:val="000000"/>
          <w:sz w:val="20"/>
          <w:szCs w:val="20"/>
        </w:rPr>
        <w:t>Plaganyi</w:t>
      </w:r>
      <w:proofErr w:type="spellEnd"/>
      <w:r w:rsidRPr="0094347A">
        <w:rPr>
          <w:rFonts w:ascii="Calibri" w:hAnsi="Calibri" w:cs="Calibri"/>
          <w:color w:val="000000"/>
          <w:sz w:val="20"/>
          <w:szCs w:val="20"/>
        </w:rPr>
        <w:t xml:space="preserve"> E, Fulton EA, Campbell A, Janes R, Lovett RA, Wickens M, Adams MP, Botelho LL, </w:t>
      </w:r>
      <w:proofErr w:type="spellStart"/>
      <w:r w:rsidRPr="0094347A">
        <w:rPr>
          <w:rFonts w:ascii="Calibri" w:hAnsi="Calibri" w:cs="Calibri"/>
          <w:color w:val="000000"/>
          <w:sz w:val="20"/>
          <w:szCs w:val="20"/>
        </w:rPr>
        <w:t>Dichmont</w:t>
      </w:r>
      <w:proofErr w:type="spellEnd"/>
      <w:r w:rsidRPr="0094347A">
        <w:rPr>
          <w:rFonts w:ascii="Calibri" w:hAnsi="Calibri" w:cs="Calibri"/>
          <w:color w:val="000000"/>
          <w:sz w:val="20"/>
          <w:szCs w:val="20"/>
        </w:rPr>
        <w:t xml:space="preserve"> CM, Erm P, Hemstedt KJ, </w:t>
      </w:r>
      <w:r w:rsidRPr="0094347A">
        <w:rPr>
          <w:rFonts w:ascii="Calibri" w:hAnsi="Calibri" w:cs="Calibri"/>
          <w:b/>
          <w:bCs/>
          <w:color w:val="000000"/>
          <w:sz w:val="20"/>
          <w:szCs w:val="20"/>
        </w:rPr>
        <w:t>Heneghan RF</w:t>
      </w:r>
      <w:r w:rsidRPr="0094347A">
        <w:rPr>
          <w:rFonts w:ascii="Calibri" w:hAnsi="Calibri" w:cs="Calibri"/>
          <w:color w:val="000000"/>
          <w:sz w:val="20"/>
          <w:szCs w:val="20"/>
        </w:rPr>
        <w:t xml:space="preserve">, </w:t>
      </w:r>
      <w:proofErr w:type="spellStart"/>
      <w:r w:rsidRPr="0094347A">
        <w:rPr>
          <w:rFonts w:ascii="Calibri" w:hAnsi="Calibri" w:cs="Calibri"/>
          <w:color w:val="000000"/>
          <w:sz w:val="20"/>
          <w:szCs w:val="20"/>
        </w:rPr>
        <w:t>Mendiolar</w:t>
      </w:r>
      <w:proofErr w:type="spellEnd"/>
      <w:r w:rsidRPr="0094347A">
        <w:rPr>
          <w:rFonts w:ascii="Calibri" w:hAnsi="Calibri" w:cs="Calibri"/>
          <w:color w:val="000000"/>
          <w:sz w:val="20"/>
          <w:szCs w:val="20"/>
        </w:rPr>
        <w:t xml:space="preserve"> M, </w:t>
      </w:r>
      <w:r w:rsidRPr="0094347A">
        <w:rPr>
          <w:rFonts w:ascii="Calibri" w:hAnsi="Calibri" w:cs="Calibri"/>
          <w:b/>
          <w:bCs/>
          <w:color w:val="000000"/>
          <w:sz w:val="20"/>
          <w:szCs w:val="20"/>
          <w:u w:val="single"/>
        </w:rPr>
        <w:t>Richardson AJ</w:t>
      </w:r>
      <w:r w:rsidRPr="0094347A">
        <w:rPr>
          <w:rFonts w:ascii="Calibri" w:hAnsi="Calibri" w:cs="Calibri"/>
          <w:color w:val="000000"/>
          <w:sz w:val="20"/>
          <w:szCs w:val="20"/>
        </w:rPr>
        <w:t xml:space="preserve">, Rogers JGD, Saunders K, Timms L (2024) </w:t>
      </w:r>
      <w:r w:rsidRPr="0094347A">
        <w:rPr>
          <w:rFonts w:ascii="Calibri" w:hAnsi="Calibri" w:cs="Calibri"/>
          <w:color w:val="000000"/>
          <w:sz w:val="20"/>
          <w:szCs w:val="20"/>
          <w:lang w:eastAsia="en-GB"/>
        </w:rPr>
        <w:t xml:space="preserve">Cost–benefit analysis of ecosystem </w:t>
      </w:r>
      <w:proofErr w:type="spellStart"/>
      <w:r w:rsidRPr="0094347A">
        <w:rPr>
          <w:rFonts w:ascii="Calibri" w:hAnsi="Calibri" w:cs="Calibri"/>
          <w:color w:val="000000"/>
          <w:sz w:val="20"/>
          <w:szCs w:val="20"/>
          <w:lang w:eastAsia="en-GB"/>
        </w:rPr>
        <w:t>modeling</w:t>
      </w:r>
      <w:proofErr w:type="spellEnd"/>
      <w:r w:rsidRPr="0094347A">
        <w:rPr>
          <w:rFonts w:ascii="Calibri" w:hAnsi="Calibri" w:cs="Calibri"/>
          <w:color w:val="000000"/>
          <w:sz w:val="20"/>
          <w:szCs w:val="20"/>
          <w:lang w:eastAsia="en-GB"/>
        </w:rPr>
        <w:t xml:space="preserve"> to </w:t>
      </w:r>
      <w:proofErr w:type="spellStart"/>
      <w:r w:rsidRPr="0094347A">
        <w:rPr>
          <w:rFonts w:ascii="Calibri" w:hAnsi="Calibri" w:cs="Calibri"/>
          <w:color w:val="000000"/>
          <w:sz w:val="20"/>
          <w:szCs w:val="20"/>
          <w:lang w:eastAsia="en-GB"/>
        </w:rPr>
        <w:t>supportfisheries</w:t>
      </w:r>
      <w:proofErr w:type="spellEnd"/>
      <w:r w:rsidRPr="0094347A">
        <w:rPr>
          <w:rFonts w:ascii="Calibri" w:hAnsi="Calibri" w:cs="Calibri"/>
          <w:color w:val="000000"/>
          <w:sz w:val="20"/>
          <w:szCs w:val="20"/>
          <w:lang w:eastAsia="en-GB"/>
        </w:rPr>
        <w:t xml:space="preserve"> management</w:t>
      </w:r>
      <w:r w:rsidRPr="0094347A">
        <w:rPr>
          <w:rFonts w:ascii="Calibri" w:hAnsi="Calibri" w:cs="Calibri"/>
          <w:color w:val="000000"/>
          <w:sz w:val="20"/>
          <w:szCs w:val="20"/>
        </w:rPr>
        <w:t xml:space="preserve">. </w:t>
      </w:r>
      <w:r w:rsidRPr="0094347A">
        <w:rPr>
          <w:rFonts w:ascii="Calibri" w:hAnsi="Calibri" w:cs="Calibri"/>
          <w:i/>
          <w:iCs/>
          <w:color w:val="000000"/>
          <w:sz w:val="20"/>
          <w:szCs w:val="20"/>
        </w:rPr>
        <w:t>ICES Journal of Marine Science</w:t>
      </w:r>
      <w:r w:rsidRPr="0094347A">
        <w:rPr>
          <w:rFonts w:ascii="Calibri" w:hAnsi="Calibri" w:cs="Calibri"/>
          <w:color w:val="000000"/>
          <w:sz w:val="20"/>
          <w:szCs w:val="20"/>
        </w:rPr>
        <w:t xml:space="preserve">. 2024: 1-8. </w:t>
      </w:r>
      <w:hyperlink r:id="rId12" w:history="1">
        <w:r w:rsidRPr="0094347A">
          <w:rPr>
            <w:rStyle w:val="Hyperlink"/>
            <w:rFonts w:ascii="Calibri" w:eastAsiaTheme="majorEastAsia" w:hAnsi="Calibri" w:cs="Calibri"/>
            <w:sz w:val="20"/>
            <w:szCs w:val="20"/>
            <w:shd w:val="clear" w:color="auto" w:fill="FFFFFF"/>
          </w:rPr>
          <w:t>http://doi.org/10.1111/jfb.15741</w:t>
        </w:r>
      </w:hyperlink>
    </w:p>
    <w:p w14:paraId="32AE144E" w14:textId="77777777" w:rsidR="00A11DD7" w:rsidRPr="0094347A" w:rsidRDefault="00A11DD7" w:rsidP="008313AF">
      <w:pPr>
        <w:pStyle w:val="RefStyle"/>
        <w:rPr>
          <w:rFonts w:ascii="Calibri" w:hAnsi="Calibri" w:cs="Calibri"/>
          <w:sz w:val="20"/>
          <w:szCs w:val="20"/>
          <w:lang w:val="en-GB"/>
        </w:rPr>
      </w:pPr>
    </w:p>
    <w:p w14:paraId="12FBCF1F" w14:textId="574CA6F6" w:rsidR="008313AF" w:rsidRPr="0094347A" w:rsidRDefault="008313AF" w:rsidP="008313AF">
      <w:pPr>
        <w:pStyle w:val="RefStyle"/>
        <w:rPr>
          <w:rFonts w:ascii="Calibri" w:hAnsi="Calibri" w:cs="Calibri"/>
          <w:bCs/>
          <w:color w:val="000000"/>
          <w:sz w:val="20"/>
          <w:szCs w:val="20"/>
          <w:lang w:val="en-GB"/>
        </w:rPr>
      </w:pPr>
      <w:r w:rsidRPr="0094347A">
        <w:rPr>
          <w:rFonts w:ascii="Calibri" w:hAnsi="Calibri" w:cs="Calibri"/>
          <w:bCs/>
          <w:color w:val="000000"/>
          <w:sz w:val="20"/>
          <w:szCs w:val="20"/>
          <w:lang w:val="en-GB"/>
        </w:rPr>
        <w:lastRenderedPageBreak/>
        <w:t xml:space="preserve">Rohr T, </w:t>
      </w:r>
      <w:r w:rsidRPr="0094347A">
        <w:rPr>
          <w:rFonts w:ascii="Calibri" w:hAnsi="Calibri" w:cs="Calibri"/>
          <w:b/>
          <w:color w:val="000000"/>
          <w:sz w:val="20"/>
          <w:szCs w:val="20"/>
          <w:u w:val="single"/>
          <w:lang w:val="en-GB"/>
        </w:rPr>
        <w:t>Richardson AJ</w:t>
      </w:r>
      <w:r w:rsidRPr="0094347A">
        <w:rPr>
          <w:rFonts w:ascii="Calibri" w:hAnsi="Calibri" w:cs="Calibri"/>
          <w:bCs/>
          <w:color w:val="000000"/>
          <w:sz w:val="20"/>
          <w:szCs w:val="20"/>
          <w:lang w:val="en-GB"/>
        </w:rPr>
        <w:t>, Lenton A, Chamberlain M, Shadwick E (2024)</w:t>
      </w:r>
      <w:r w:rsidRPr="0094347A">
        <w:rPr>
          <w:rFonts w:ascii="Calibri" w:hAnsi="Calibri" w:cs="Calibri"/>
          <w:bCs/>
          <w:color w:val="000000"/>
          <w:sz w:val="20"/>
          <w:szCs w:val="20"/>
        </w:rPr>
        <w:t xml:space="preserve"> </w:t>
      </w:r>
      <w:r w:rsidRPr="0094347A">
        <w:rPr>
          <w:rFonts w:ascii="Calibri" w:hAnsi="Calibri" w:cs="Calibri"/>
          <w:bCs/>
          <w:color w:val="000000"/>
          <w:sz w:val="20"/>
          <w:szCs w:val="20"/>
          <w:lang w:val="en-GB"/>
        </w:rPr>
        <w:t>The Global Distribution and Drivers of Grazing</w:t>
      </w:r>
      <w:r w:rsidRPr="0094347A">
        <w:rPr>
          <w:rFonts w:ascii="Calibri" w:hAnsi="Calibri" w:cs="Calibri"/>
          <w:bCs/>
          <w:color w:val="000000"/>
          <w:sz w:val="20"/>
          <w:szCs w:val="20"/>
        </w:rPr>
        <w:t xml:space="preserve"> </w:t>
      </w:r>
      <w:r w:rsidRPr="0094347A">
        <w:rPr>
          <w:rFonts w:ascii="Calibri" w:hAnsi="Calibri" w:cs="Calibri"/>
          <w:bCs/>
          <w:color w:val="000000"/>
          <w:sz w:val="20"/>
          <w:szCs w:val="20"/>
          <w:lang w:val="en-GB"/>
        </w:rPr>
        <w:t xml:space="preserve">Dynamics Estimated from Inverse Modelling. </w:t>
      </w:r>
      <w:r w:rsidRPr="0094347A">
        <w:rPr>
          <w:rFonts w:ascii="Calibri" w:hAnsi="Calibri" w:cs="Calibri"/>
          <w:bCs/>
          <w:i/>
          <w:iCs/>
          <w:color w:val="000000"/>
          <w:sz w:val="20"/>
          <w:szCs w:val="20"/>
          <w:lang w:val="en-GB"/>
        </w:rPr>
        <w:t>Geophysical Research Letters</w:t>
      </w:r>
      <w:r w:rsidRPr="0094347A">
        <w:rPr>
          <w:rFonts w:ascii="Calibri" w:hAnsi="Calibri" w:cs="Calibri"/>
          <w:bCs/>
          <w:color w:val="000000"/>
          <w:sz w:val="20"/>
          <w:szCs w:val="20"/>
          <w:lang w:val="en-GB"/>
        </w:rPr>
        <w:t xml:space="preserve">. 12 pp. 51, e2023GL107732. </w:t>
      </w:r>
      <w:hyperlink r:id="rId13" w:history="1">
        <w:r w:rsidRPr="0094347A">
          <w:rPr>
            <w:rStyle w:val="Hyperlink"/>
            <w:rFonts w:ascii="Calibri" w:eastAsiaTheme="majorEastAsia" w:hAnsi="Calibri" w:cs="Calibri"/>
            <w:bCs/>
            <w:sz w:val="20"/>
            <w:szCs w:val="20"/>
            <w:lang w:val="en-GB"/>
          </w:rPr>
          <w:t>https://doi.org/10.1029/2023GL107732</w:t>
        </w:r>
      </w:hyperlink>
      <w:r w:rsidRPr="0094347A">
        <w:rPr>
          <w:rFonts w:ascii="Calibri" w:hAnsi="Calibri" w:cs="Calibri"/>
          <w:bCs/>
          <w:color w:val="000000"/>
          <w:sz w:val="20"/>
          <w:szCs w:val="20"/>
          <w:lang w:val="en-GB"/>
        </w:rPr>
        <w:t xml:space="preserve"> </w:t>
      </w:r>
    </w:p>
    <w:p w14:paraId="5FB2F1D6" w14:textId="77777777" w:rsidR="00A11DD7" w:rsidRPr="0094347A" w:rsidRDefault="00A11DD7" w:rsidP="008313AF">
      <w:pPr>
        <w:pStyle w:val="RefStyle"/>
        <w:rPr>
          <w:rFonts w:ascii="Calibri" w:hAnsi="Calibri" w:cs="Calibri"/>
          <w:sz w:val="20"/>
          <w:szCs w:val="20"/>
          <w:lang w:val="en-GB"/>
        </w:rPr>
      </w:pPr>
    </w:p>
    <w:p w14:paraId="614587FD" w14:textId="789DFAFF" w:rsidR="008313AF" w:rsidRPr="0094347A" w:rsidRDefault="008313AF" w:rsidP="008313AF">
      <w:pPr>
        <w:pStyle w:val="RefStyle"/>
        <w:rPr>
          <w:rStyle w:val="Hyperlink"/>
          <w:rFonts w:ascii="Calibri" w:eastAsiaTheme="majorEastAsia" w:hAnsi="Calibri" w:cs="Calibri"/>
          <w:sz w:val="20"/>
          <w:szCs w:val="20"/>
          <w:lang w:val="en-GB"/>
        </w:rPr>
      </w:pPr>
      <w:proofErr w:type="spellStart"/>
      <w:r w:rsidRPr="0094347A">
        <w:rPr>
          <w:rFonts w:ascii="Calibri" w:hAnsi="Calibri" w:cs="Calibri"/>
          <w:b/>
          <w:bCs/>
          <w:sz w:val="20"/>
          <w:szCs w:val="20"/>
          <w:lang w:val="en-GB"/>
        </w:rPr>
        <w:t>Fourchault</w:t>
      </w:r>
      <w:proofErr w:type="spellEnd"/>
      <w:r w:rsidRPr="0094347A">
        <w:rPr>
          <w:rFonts w:ascii="Calibri" w:hAnsi="Calibri" w:cs="Calibri"/>
          <w:b/>
          <w:bCs/>
          <w:sz w:val="20"/>
          <w:szCs w:val="20"/>
          <w:lang w:val="en-GB"/>
        </w:rPr>
        <w:t xml:space="preserve"> L</w:t>
      </w:r>
      <w:r w:rsidRPr="0094347A">
        <w:rPr>
          <w:rFonts w:ascii="Calibri" w:hAnsi="Calibri" w:cs="Calibri"/>
          <w:sz w:val="20"/>
          <w:szCs w:val="20"/>
          <w:lang w:val="en-GB"/>
        </w:rPr>
        <w:t>, Dahdouh-</w:t>
      </w:r>
      <w:proofErr w:type="spellStart"/>
      <w:r w:rsidRPr="0094347A">
        <w:rPr>
          <w:rFonts w:ascii="Calibri" w:hAnsi="Calibri" w:cs="Calibri"/>
          <w:sz w:val="20"/>
          <w:szCs w:val="20"/>
          <w:lang w:val="en-GB"/>
        </w:rPr>
        <w:t>Guebas</w:t>
      </w:r>
      <w:proofErr w:type="spellEnd"/>
      <w:r w:rsidRPr="0094347A">
        <w:rPr>
          <w:rFonts w:ascii="Calibri" w:hAnsi="Calibri" w:cs="Calibri"/>
          <w:sz w:val="20"/>
          <w:szCs w:val="20"/>
          <w:lang w:val="en-GB"/>
        </w:rPr>
        <w:t xml:space="preserve"> F, Dunn DC, </w:t>
      </w:r>
      <w:r w:rsidRPr="0094347A">
        <w:rPr>
          <w:rFonts w:ascii="Calibri" w:hAnsi="Calibri" w:cs="Calibri"/>
          <w:b/>
          <w:bCs/>
          <w:sz w:val="20"/>
          <w:szCs w:val="20"/>
          <w:lang w:val="en-GB"/>
        </w:rPr>
        <w:t>Everett JD</w:t>
      </w:r>
      <w:r w:rsidRPr="0094347A">
        <w:rPr>
          <w:rFonts w:ascii="Calibri" w:hAnsi="Calibri" w:cs="Calibri"/>
          <w:sz w:val="20"/>
          <w:szCs w:val="20"/>
          <w:lang w:val="en-GB"/>
        </w:rPr>
        <w:t xml:space="preserve">, Hanson JO, </w:t>
      </w:r>
      <w:r w:rsidRPr="0094347A">
        <w:rPr>
          <w:rFonts w:ascii="Calibri" w:hAnsi="Calibri" w:cs="Calibri"/>
          <w:b/>
          <w:bCs/>
          <w:sz w:val="20"/>
          <w:szCs w:val="20"/>
          <w:lang w:val="en-GB"/>
        </w:rPr>
        <w:t>Buenafe KCV</w:t>
      </w:r>
      <w:r w:rsidRPr="0094347A">
        <w:rPr>
          <w:rFonts w:ascii="Calibri" w:hAnsi="Calibri" w:cs="Calibri"/>
          <w:sz w:val="20"/>
          <w:szCs w:val="20"/>
          <w:lang w:val="en-GB"/>
        </w:rPr>
        <w:t xml:space="preserve">, </w:t>
      </w:r>
      <w:r w:rsidRPr="0094347A">
        <w:rPr>
          <w:rFonts w:ascii="Calibri" w:hAnsi="Calibri" w:cs="Calibri"/>
          <w:b/>
          <w:bCs/>
          <w:sz w:val="20"/>
          <w:szCs w:val="20"/>
          <w:lang w:val="en-GB"/>
        </w:rPr>
        <w:t>Neubert S</w:t>
      </w:r>
      <w:r w:rsidRPr="0094347A">
        <w:rPr>
          <w:rFonts w:ascii="Calibri" w:hAnsi="Calibri" w:cs="Calibri"/>
          <w:sz w:val="20"/>
          <w:szCs w:val="20"/>
          <w:lang w:val="en-GB"/>
        </w:rPr>
        <w:t xml:space="preserve">, </w:t>
      </w:r>
      <w:proofErr w:type="spellStart"/>
      <w:r w:rsidRPr="0094347A">
        <w:rPr>
          <w:rFonts w:ascii="Calibri" w:hAnsi="Calibri" w:cs="Calibri"/>
          <w:b/>
          <w:bCs/>
          <w:sz w:val="20"/>
          <w:szCs w:val="20"/>
          <w:lang w:val="en-GB"/>
        </w:rPr>
        <w:t>Dabalà</w:t>
      </w:r>
      <w:proofErr w:type="spellEnd"/>
      <w:r w:rsidRPr="0094347A">
        <w:rPr>
          <w:rFonts w:ascii="Calibri" w:hAnsi="Calibri" w:cs="Calibri"/>
          <w:b/>
          <w:bCs/>
          <w:sz w:val="20"/>
          <w:szCs w:val="20"/>
          <w:lang w:val="en-GB"/>
        </w:rPr>
        <w:t xml:space="preserve"> A</w:t>
      </w:r>
      <w:r w:rsidRPr="0094347A">
        <w:rPr>
          <w:rFonts w:ascii="Calibri" w:hAnsi="Calibri" w:cs="Calibri"/>
          <w:sz w:val="20"/>
          <w:szCs w:val="20"/>
          <w:lang w:val="en-GB"/>
        </w:rPr>
        <w:t xml:space="preserve">, Yapa KKAS, </w:t>
      </w:r>
      <w:proofErr w:type="spellStart"/>
      <w:r w:rsidRPr="0094347A">
        <w:rPr>
          <w:rFonts w:ascii="Calibri" w:hAnsi="Calibri" w:cs="Calibri"/>
          <w:sz w:val="20"/>
          <w:szCs w:val="20"/>
          <w:lang w:val="en-GB"/>
        </w:rPr>
        <w:t>Cannicci</w:t>
      </w:r>
      <w:proofErr w:type="spellEnd"/>
      <w:r w:rsidRPr="0094347A">
        <w:rPr>
          <w:rFonts w:ascii="Calibri" w:hAnsi="Calibri" w:cs="Calibri"/>
          <w:sz w:val="20"/>
          <w:szCs w:val="20"/>
          <w:lang w:val="en-GB"/>
        </w:rPr>
        <w:t xml:space="preserve"> S, </w:t>
      </w:r>
      <w:r w:rsidRPr="0094347A">
        <w:rPr>
          <w:rFonts w:ascii="Calibri" w:hAnsi="Calibri" w:cs="Calibri"/>
          <w:b/>
          <w:bCs/>
          <w:sz w:val="20"/>
          <w:szCs w:val="20"/>
          <w:u w:val="single"/>
          <w:lang w:val="en-GB"/>
        </w:rPr>
        <w:t>Richardson AJ</w:t>
      </w:r>
      <w:r w:rsidRPr="0094347A">
        <w:rPr>
          <w:rFonts w:ascii="Calibri" w:hAnsi="Calibri" w:cs="Calibri"/>
          <w:sz w:val="20"/>
          <w:szCs w:val="20"/>
          <w:lang w:val="en-GB"/>
        </w:rPr>
        <w:t xml:space="preserve"> (2024) Generating affordable protection of high seas biodiversity through cross-sectoral spatial planning. </w:t>
      </w:r>
      <w:r w:rsidRPr="0094347A">
        <w:rPr>
          <w:rFonts w:ascii="Calibri" w:hAnsi="Calibri" w:cs="Calibri"/>
          <w:i/>
          <w:iCs/>
          <w:sz w:val="20"/>
          <w:szCs w:val="20"/>
          <w:lang w:val="en-GB"/>
        </w:rPr>
        <w:t xml:space="preserve">One Earth </w:t>
      </w:r>
      <w:r w:rsidRPr="0094347A">
        <w:rPr>
          <w:rFonts w:ascii="Calibri" w:hAnsi="Calibri" w:cs="Calibri"/>
          <w:sz w:val="20"/>
          <w:szCs w:val="20"/>
          <w:lang w:val="en-GB"/>
        </w:rPr>
        <w:t xml:space="preserve">7: 253-264. </w:t>
      </w:r>
      <w:hyperlink r:id="rId14" w:history="1">
        <w:r w:rsidRPr="0094347A">
          <w:rPr>
            <w:rStyle w:val="Hyperlink"/>
            <w:rFonts w:ascii="Calibri" w:eastAsiaTheme="majorEastAsia" w:hAnsi="Calibri" w:cs="Calibri"/>
            <w:sz w:val="20"/>
            <w:szCs w:val="20"/>
            <w:lang w:val="en-GB"/>
          </w:rPr>
          <w:t>https://doi.org/10.1016/j.oneear.2023.12.006</w:t>
        </w:r>
      </w:hyperlink>
    </w:p>
    <w:p w14:paraId="4A0DE0A6" w14:textId="77777777" w:rsidR="00A11DD7" w:rsidRPr="0094347A" w:rsidRDefault="00A11DD7" w:rsidP="008313AF">
      <w:pPr>
        <w:pStyle w:val="RefStyle"/>
        <w:rPr>
          <w:rFonts w:ascii="Calibri" w:hAnsi="Calibri" w:cs="Calibri"/>
          <w:iCs/>
          <w:sz w:val="20"/>
          <w:szCs w:val="20"/>
        </w:rPr>
      </w:pPr>
    </w:p>
    <w:p w14:paraId="437EE9CC" w14:textId="4D4E25D3" w:rsidR="008313AF" w:rsidRPr="0094347A" w:rsidRDefault="008313AF" w:rsidP="008313AF">
      <w:pPr>
        <w:pStyle w:val="RefStyle"/>
        <w:rPr>
          <w:rStyle w:val="Hyperlink"/>
          <w:rFonts w:ascii="Calibri" w:eastAsiaTheme="majorEastAsia" w:hAnsi="Calibri" w:cs="Calibri"/>
          <w:sz w:val="20"/>
          <w:szCs w:val="20"/>
        </w:rPr>
      </w:pPr>
      <w:proofErr w:type="spellStart"/>
      <w:r w:rsidRPr="0094347A">
        <w:rPr>
          <w:rFonts w:ascii="Calibri" w:hAnsi="Calibri" w:cs="Calibri"/>
          <w:b/>
          <w:bCs/>
          <w:iCs/>
          <w:sz w:val="20"/>
          <w:szCs w:val="20"/>
        </w:rPr>
        <w:t>Blanluet</w:t>
      </w:r>
      <w:proofErr w:type="spellEnd"/>
      <w:r w:rsidRPr="0094347A">
        <w:rPr>
          <w:rFonts w:ascii="Calibri" w:hAnsi="Calibri" w:cs="Calibri"/>
          <w:b/>
          <w:bCs/>
          <w:iCs/>
          <w:sz w:val="20"/>
          <w:szCs w:val="20"/>
        </w:rPr>
        <w:t xml:space="preserve"> A</w:t>
      </w:r>
      <w:r w:rsidRPr="0094347A">
        <w:rPr>
          <w:rFonts w:ascii="Calibri" w:hAnsi="Calibri" w:cs="Calibri"/>
          <w:iCs/>
          <w:sz w:val="20"/>
          <w:szCs w:val="20"/>
        </w:rPr>
        <w:t xml:space="preserve">, Game E, Dunn DC, </w:t>
      </w:r>
      <w:r w:rsidRPr="0094347A">
        <w:rPr>
          <w:rFonts w:ascii="Calibri" w:hAnsi="Calibri" w:cs="Calibri"/>
          <w:b/>
          <w:bCs/>
          <w:iCs/>
          <w:sz w:val="20"/>
          <w:szCs w:val="20"/>
        </w:rPr>
        <w:t>Everett JD</w:t>
      </w:r>
      <w:r w:rsidRPr="0094347A">
        <w:rPr>
          <w:rFonts w:ascii="Calibri" w:hAnsi="Calibri" w:cs="Calibri"/>
          <w:iCs/>
          <w:sz w:val="20"/>
          <w:szCs w:val="20"/>
        </w:rPr>
        <w:t xml:space="preserve">, Lombard AT, </w:t>
      </w:r>
      <w:r w:rsidRPr="0094347A">
        <w:rPr>
          <w:rFonts w:ascii="Calibri" w:hAnsi="Calibri" w:cs="Calibri"/>
          <w:b/>
          <w:bCs/>
          <w:iCs/>
          <w:sz w:val="20"/>
          <w:szCs w:val="20"/>
          <w:u w:val="single"/>
        </w:rPr>
        <w:t>Richardson AJ</w:t>
      </w:r>
      <w:r w:rsidRPr="0094347A">
        <w:rPr>
          <w:rFonts w:ascii="Calibri" w:hAnsi="Calibri" w:cs="Calibri"/>
          <w:iCs/>
          <w:sz w:val="20"/>
          <w:szCs w:val="20"/>
        </w:rPr>
        <w:t xml:space="preserve"> (2024). </w:t>
      </w:r>
      <w:r w:rsidRPr="0094347A">
        <w:rPr>
          <w:rFonts w:ascii="Calibri" w:hAnsi="Calibri" w:cs="Calibri"/>
          <w:bCs/>
          <w:color w:val="000000"/>
          <w:sz w:val="20"/>
          <w:szCs w:val="20"/>
          <w:lang w:val="en-GB"/>
        </w:rPr>
        <w:t>Evaluating ecological benefits of oceanic protected areas.</w:t>
      </w:r>
      <w:r w:rsidRPr="0094347A">
        <w:rPr>
          <w:rFonts w:ascii="Calibri" w:hAnsi="Calibri" w:cs="Calibri"/>
          <w:color w:val="000000"/>
          <w:sz w:val="20"/>
          <w:szCs w:val="20"/>
        </w:rPr>
        <w:t xml:space="preserve"> </w:t>
      </w:r>
      <w:r w:rsidRPr="0094347A">
        <w:rPr>
          <w:rFonts w:ascii="Calibri" w:hAnsi="Calibri" w:cs="Calibri"/>
          <w:i/>
          <w:iCs/>
          <w:color w:val="000000"/>
          <w:sz w:val="20"/>
          <w:szCs w:val="20"/>
        </w:rPr>
        <w:t>Trends in Ecology and E</w:t>
      </w:r>
      <w:bookmarkStart w:id="0" w:name="_3ohkd6p17n5g" w:colFirst="0" w:colLast="0"/>
      <w:bookmarkEnd w:id="0"/>
      <w:r w:rsidRPr="0094347A">
        <w:rPr>
          <w:rFonts w:ascii="Calibri" w:hAnsi="Calibri" w:cs="Calibri"/>
          <w:i/>
          <w:iCs/>
          <w:color w:val="000000"/>
          <w:sz w:val="20"/>
          <w:szCs w:val="20"/>
        </w:rPr>
        <w:t>volution</w:t>
      </w:r>
      <w:r w:rsidRPr="0094347A">
        <w:rPr>
          <w:rFonts w:ascii="Calibri" w:hAnsi="Calibri" w:cs="Calibri"/>
          <w:color w:val="000000"/>
          <w:sz w:val="20"/>
          <w:szCs w:val="20"/>
        </w:rPr>
        <w:t xml:space="preserve"> 39(2): 175-187. </w:t>
      </w:r>
      <w:hyperlink r:id="rId15" w:tgtFrame="_blank" w:tooltip="Persistent link using digital object identifier" w:history="1">
        <w:r w:rsidRPr="0094347A">
          <w:rPr>
            <w:rStyle w:val="Hyperlink"/>
            <w:rFonts w:ascii="Calibri" w:eastAsiaTheme="majorEastAsia" w:hAnsi="Calibri" w:cs="Calibri"/>
            <w:sz w:val="20"/>
            <w:szCs w:val="20"/>
          </w:rPr>
          <w:t>https://doi.org/10.1016/j.tree.2023.09.003</w:t>
        </w:r>
      </w:hyperlink>
    </w:p>
    <w:p w14:paraId="7A2EEBB4" w14:textId="77777777" w:rsidR="00A11DD7" w:rsidRPr="0094347A" w:rsidRDefault="00A11DD7" w:rsidP="008313AF">
      <w:pPr>
        <w:pStyle w:val="RefStyle"/>
        <w:rPr>
          <w:rFonts w:ascii="Calibri" w:hAnsi="Calibri" w:cs="Calibri"/>
          <w:sz w:val="20"/>
          <w:szCs w:val="20"/>
        </w:rPr>
      </w:pPr>
    </w:p>
    <w:p w14:paraId="76DC1EBB" w14:textId="2FCD8332" w:rsidR="008313AF" w:rsidRPr="0094347A" w:rsidRDefault="008313AF" w:rsidP="008313AF">
      <w:pPr>
        <w:pStyle w:val="RefStyle"/>
        <w:rPr>
          <w:rFonts w:ascii="Calibri" w:hAnsi="Calibri" w:cs="Calibri"/>
          <w:color w:val="000000" w:themeColor="text1"/>
          <w:sz w:val="20"/>
          <w:szCs w:val="20"/>
          <w:lang w:val="en-US"/>
        </w:rPr>
      </w:pPr>
      <w:proofErr w:type="spellStart"/>
      <w:r w:rsidRPr="0094347A">
        <w:rPr>
          <w:rFonts w:ascii="Calibri" w:hAnsi="Calibri" w:cs="Calibri"/>
          <w:color w:val="000000" w:themeColor="text1"/>
          <w:sz w:val="20"/>
          <w:szCs w:val="20"/>
          <w:lang w:val="en-US"/>
        </w:rPr>
        <w:t>Dalpadado</w:t>
      </w:r>
      <w:proofErr w:type="spellEnd"/>
      <w:r w:rsidRPr="0094347A">
        <w:rPr>
          <w:rFonts w:ascii="Calibri" w:hAnsi="Calibri" w:cs="Calibri"/>
          <w:color w:val="000000" w:themeColor="text1"/>
          <w:sz w:val="20"/>
          <w:szCs w:val="20"/>
          <w:lang w:val="en-US"/>
        </w:rPr>
        <w:t xml:space="preserve"> P, Koll Roxy MK, Arrigo KR, van Dijken GL, Chierici M, Ostrowski M, Skern-Mauritzen R, Bakke G, </w:t>
      </w:r>
      <w:r w:rsidRPr="0094347A">
        <w:rPr>
          <w:rFonts w:ascii="Calibri" w:hAnsi="Calibri" w:cs="Calibri"/>
          <w:b/>
          <w:bCs/>
          <w:color w:val="000000" w:themeColor="text1"/>
          <w:sz w:val="20"/>
          <w:szCs w:val="20"/>
          <w:u w:val="single"/>
          <w:lang w:val="en-US"/>
        </w:rPr>
        <w:t>Richardson AJ</w:t>
      </w:r>
      <w:r w:rsidRPr="0094347A">
        <w:rPr>
          <w:rFonts w:ascii="Calibri" w:hAnsi="Calibri" w:cs="Calibri"/>
          <w:color w:val="000000" w:themeColor="text1"/>
          <w:sz w:val="20"/>
          <w:szCs w:val="20"/>
          <w:lang w:val="en-US"/>
        </w:rPr>
        <w:t xml:space="preserve">, </w:t>
      </w:r>
      <w:proofErr w:type="spellStart"/>
      <w:r w:rsidRPr="0094347A">
        <w:rPr>
          <w:rFonts w:ascii="Calibri" w:hAnsi="Calibri" w:cs="Calibri"/>
          <w:color w:val="000000" w:themeColor="text1"/>
          <w:sz w:val="20"/>
          <w:szCs w:val="20"/>
          <w:lang w:val="en-US"/>
        </w:rPr>
        <w:t>Sperfeld</w:t>
      </w:r>
      <w:proofErr w:type="spellEnd"/>
      <w:r w:rsidRPr="0094347A">
        <w:rPr>
          <w:rFonts w:ascii="Calibri" w:hAnsi="Calibri" w:cs="Calibri"/>
          <w:color w:val="000000" w:themeColor="text1"/>
          <w:sz w:val="20"/>
          <w:szCs w:val="20"/>
          <w:lang w:val="en-US"/>
        </w:rPr>
        <w:t xml:space="preserve"> E (2024) Rapid climate change alters the environment and biological production of the Indian Ocean. </w:t>
      </w:r>
      <w:r w:rsidRPr="0094347A">
        <w:rPr>
          <w:rFonts w:ascii="Calibri" w:hAnsi="Calibri" w:cs="Calibri"/>
          <w:i/>
          <w:iCs/>
          <w:color w:val="000000" w:themeColor="text1"/>
          <w:sz w:val="20"/>
          <w:szCs w:val="20"/>
          <w:lang w:val="en-US"/>
        </w:rPr>
        <w:t>Science of the total Environment</w:t>
      </w:r>
      <w:r w:rsidRPr="0094347A">
        <w:rPr>
          <w:rFonts w:ascii="Calibri" w:hAnsi="Calibri" w:cs="Calibri"/>
          <w:color w:val="000000" w:themeColor="text1"/>
          <w:sz w:val="20"/>
          <w:szCs w:val="20"/>
          <w:lang w:val="en-US"/>
        </w:rPr>
        <w:t xml:space="preserve"> 906: 167242. 15 pp. </w:t>
      </w:r>
      <w:hyperlink r:id="rId16" w:tgtFrame="_blank" w:tooltip="Persistent link using digital object identifier" w:history="1">
        <w:r w:rsidRPr="0094347A">
          <w:rPr>
            <w:rStyle w:val="Hyperlink"/>
            <w:rFonts w:ascii="Calibri" w:eastAsiaTheme="majorEastAsia" w:hAnsi="Calibri" w:cs="Calibri"/>
            <w:sz w:val="20"/>
            <w:szCs w:val="20"/>
          </w:rPr>
          <w:t>https://doi.org/10.1016/j.scitotenv.2023.167342</w:t>
        </w:r>
      </w:hyperlink>
    </w:p>
    <w:p w14:paraId="7593F426" w14:textId="77777777" w:rsidR="008313AF" w:rsidRPr="0094347A" w:rsidRDefault="008313AF" w:rsidP="008313AF">
      <w:pPr>
        <w:pStyle w:val="RefStyle"/>
        <w:rPr>
          <w:rFonts w:ascii="Calibri" w:hAnsi="Calibri" w:cs="Calibri"/>
          <w:sz w:val="20"/>
          <w:szCs w:val="20"/>
          <w:lang w:val="en-GB"/>
        </w:rPr>
      </w:pPr>
    </w:p>
    <w:p w14:paraId="480A5E8C" w14:textId="77777777" w:rsidR="008313AF" w:rsidRPr="0094347A" w:rsidRDefault="008313AF" w:rsidP="008313AF">
      <w:pPr>
        <w:pStyle w:val="RefStyle"/>
        <w:jc w:val="center"/>
        <w:rPr>
          <w:rFonts w:ascii="Calibri" w:hAnsi="Calibri" w:cs="Calibri"/>
          <w:b/>
          <w:bCs/>
          <w:sz w:val="20"/>
          <w:szCs w:val="20"/>
        </w:rPr>
      </w:pPr>
      <w:r w:rsidRPr="0094347A">
        <w:rPr>
          <w:rFonts w:ascii="Calibri" w:hAnsi="Calibri" w:cs="Calibri"/>
          <w:b/>
          <w:bCs/>
          <w:sz w:val="20"/>
          <w:szCs w:val="20"/>
          <w:lang w:val="en-GB"/>
        </w:rPr>
        <w:t>2023</w:t>
      </w:r>
    </w:p>
    <w:p w14:paraId="50DA0DBB" w14:textId="22B4DEF1" w:rsidR="008313AF" w:rsidRPr="0094347A" w:rsidRDefault="008313AF" w:rsidP="008313AF">
      <w:pPr>
        <w:pStyle w:val="RefStyle"/>
        <w:rPr>
          <w:rFonts w:ascii="Calibri" w:hAnsi="Calibri" w:cs="Calibri"/>
          <w:sz w:val="20"/>
          <w:szCs w:val="20"/>
          <w:lang w:val="en-US"/>
        </w:rPr>
      </w:pPr>
      <w:r w:rsidRPr="0094347A">
        <w:rPr>
          <w:rFonts w:ascii="Calibri" w:hAnsi="Calibri" w:cs="Calibri"/>
          <w:b/>
          <w:bCs/>
          <w:sz w:val="20"/>
          <w:szCs w:val="20"/>
        </w:rPr>
        <w:t>Murphy KJ</w:t>
      </w:r>
      <w:r w:rsidRPr="0094347A">
        <w:rPr>
          <w:rFonts w:ascii="Calibri" w:hAnsi="Calibri" w:cs="Calibri"/>
          <w:sz w:val="20"/>
          <w:szCs w:val="20"/>
        </w:rPr>
        <w:t xml:space="preserve">, </w:t>
      </w:r>
      <w:proofErr w:type="spellStart"/>
      <w:r w:rsidRPr="0094347A">
        <w:rPr>
          <w:rFonts w:ascii="Calibri" w:hAnsi="Calibri" w:cs="Calibri"/>
          <w:sz w:val="20"/>
          <w:szCs w:val="20"/>
        </w:rPr>
        <w:t>Pecl</w:t>
      </w:r>
      <w:proofErr w:type="spellEnd"/>
      <w:r w:rsidRPr="0094347A">
        <w:rPr>
          <w:rFonts w:ascii="Calibri" w:hAnsi="Calibri" w:cs="Calibri"/>
          <w:sz w:val="20"/>
          <w:szCs w:val="20"/>
        </w:rPr>
        <w:t xml:space="preserve"> GT, </w:t>
      </w:r>
      <w:r w:rsidRPr="0094347A">
        <w:rPr>
          <w:rFonts w:ascii="Calibri" w:hAnsi="Calibri" w:cs="Calibri"/>
          <w:b/>
          <w:bCs/>
          <w:sz w:val="20"/>
          <w:szCs w:val="20"/>
        </w:rPr>
        <w:t>Everett JD</w:t>
      </w:r>
      <w:r w:rsidRPr="0094347A">
        <w:rPr>
          <w:rFonts w:ascii="Calibri" w:hAnsi="Calibri" w:cs="Calibri"/>
          <w:sz w:val="20"/>
          <w:szCs w:val="20"/>
        </w:rPr>
        <w:t xml:space="preserve">, </w:t>
      </w:r>
      <w:r w:rsidRPr="0094347A">
        <w:rPr>
          <w:rFonts w:ascii="Calibri" w:hAnsi="Calibri" w:cs="Calibri"/>
          <w:b/>
          <w:bCs/>
          <w:sz w:val="20"/>
          <w:szCs w:val="20"/>
        </w:rPr>
        <w:t>Heneghan RF</w:t>
      </w:r>
      <w:r w:rsidRPr="0094347A">
        <w:rPr>
          <w:rFonts w:ascii="Calibri" w:hAnsi="Calibri" w:cs="Calibri"/>
          <w:sz w:val="20"/>
          <w:szCs w:val="20"/>
        </w:rPr>
        <w:t xml:space="preserve">, Richards SA, </w:t>
      </w:r>
      <w:r w:rsidRPr="0094347A">
        <w:rPr>
          <w:rFonts w:ascii="Calibri" w:hAnsi="Calibri" w:cs="Calibri"/>
          <w:b/>
          <w:bCs/>
          <w:sz w:val="20"/>
          <w:szCs w:val="20"/>
          <w:u w:val="single"/>
        </w:rPr>
        <w:t>Richardson AJ</w:t>
      </w:r>
      <w:r w:rsidRPr="0094347A">
        <w:rPr>
          <w:rFonts w:ascii="Calibri" w:hAnsi="Calibri" w:cs="Calibri"/>
          <w:sz w:val="20"/>
          <w:szCs w:val="20"/>
        </w:rPr>
        <w:t xml:space="preserve">, Semmens JM, Blanchard JL (2023) </w:t>
      </w:r>
      <w:bookmarkStart w:id="1" w:name="_Toc64627101"/>
      <w:r w:rsidRPr="0094347A">
        <w:rPr>
          <w:rFonts w:ascii="Calibri" w:hAnsi="Calibri" w:cs="Calibri"/>
          <w:sz w:val="20"/>
          <w:szCs w:val="20"/>
        </w:rPr>
        <w:t>Improving the biological realism of predator–prey size relationships in food web models alters ecosystem dynamics</w:t>
      </w:r>
      <w:bookmarkEnd w:id="1"/>
      <w:r w:rsidRPr="0094347A">
        <w:rPr>
          <w:rFonts w:ascii="Calibri" w:hAnsi="Calibri" w:cs="Calibri"/>
          <w:sz w:val="20"/>
          <w:szCs w:val="20"/>
        </w:rPr>
        <w:t xml:space="preserve">. </w:t>
      </w:r>
      <w:r w:rsidRPr="0094347A">
        <w:rPr>
          <w:rFonts w:ascii="Calibri" w:hAnsi="Calibri" w:cs="Calibri"/>
          <w:i/>
          <w:iCs/>
          <w:sz w:val="20"/>
          <w:szCs w:val="20"/>
        </w:rPr>
        <w:t>Biology Letters</w:t>
      </w:r>
      <w:r w:rsidRPr="0094347A">
        <w:rPr>
          <w:rFonts w:ascii="Calibri" w:hAnsi="Calibri" w:cs="Calibri"/>
          <w:sz w:val="20"/>
          <w:szCs w:val="20"/>
        </w:rPr>
        <w:t xml:space="preserve"> </w:t>
      </w:r>
      <w:r w:rsidRPr="0094347A">
        <w:rPr>
          <w:rFonts w:ascii="Calibri" w:hAnsi="Calibri" w:cs="Calibri"/>
          <w:sz w:val="20"/>
          <w:szCs w:val="20"/>
          <w:lang w:val="en-GB"/>
        </w:rPr>
        <w:t>19: 20230142.</w:t>
      </w:r>
      <w:r w:rsidRPr="0094347A">
        <w:rPr>
          <w:rFonts w:ascii="Calibri" w:hAnsi="Calibri" w:cs="Calibri"/>
          <w:sz w:val="20"/>
          <w:szCs w:val="20"/>
          <w:lang w:eastAsia="en-GB"/>
        </w:rPr>
        <w:t xml:space="preserve"> 6 pp. </w:t>
      </w:r>
      <w:hyperlink r:id="rId17" w:history="1">
        <w:r w:rsidRPr="0094347A">
          <w:rPr>
            <w:rStyle w:val="Hyperlink"/>
            <w:rFonts w:ascii="Calibri" w:eastAsiaTheme="majorEastAsia" w:hAnsi="Calibri" w:cs="Calibri"/>
            <w:sz w:val="20"/>
            <w:szCs w:val="20"/>
            <w:lang w:val="en-GB" w:eastAsia="en-GB"/>
          </w:rPr>
          <w:t>https://doi.org/10.1098/rsbl.2023.0142</w:t>
        </w:r>
        <w:r w:rsidRPr="0094347A">
          <w:rPr>
            <w:rStyle w:val="Hyperlink"/>
            <w:rFonts w:ascii="Calibri" w:eastAsiaTheme="majorEastAsia" w:hAnsi="Calibri" w:cs="Calibri"/>
            <w:sz w:val="20"/>
            <w:szCs w:val="20"/>
            <w:lang w:val="en-US"/>
          </w:rPr>
          <w:t>2</w:t>
        </w:r>
      </w:hyperlink>
    </w:p>
    <w:p w14:paraId="62459B7B" w14:textId="77777777" w:rsidR="00A11DD7" w:rsidRPr="0094347A" w:rsidRDefault="00A11DD7" w:rsidP="008313AF">
      <w:pPr>
        <w:pStyle w:val="RefStyle"/>
        <w:rPr>
          <w:rFonts w:ascii="Calibri" w:hAnsi="Calibri" w:cs="Calibri"/>
          <w:sz w:val="20"/>
          <w:szCs w:val="20"/>
          <w:lang w:val="en-US"/>
        </w:rPr>
      </w:pPr>
    </w:p>
    <w:p w14:paraId="584D95D9" w14:textId="6C0A4D55" w:rsidR="008313AF" w:rsidRPr="0094347A" w:rsidRDefault="008313AF" w:rsidP="008313AF">
      <w:pPr>
        <w:pStyle w:val="RefStyle"/>
        <w:rPr>
          <w:rFonts w:ascii="Calibri" w:hAnsi="Calibri" w:cs="Calibri"/>
          <w:color w:val="000000"/>
          <w:sz w:val="20"/>
          <w:szCs w:val="20"/>
        </w:rPr>
      </w:pPr>
      <w:proofErr w:type="spellStart"/>
      <w:r w:rsidRPr="0094347A">
        <w:rPr>
          <w:rFonts w:ascii="Calibri" w:hAnsi="Calibri" w:cs="Calibri"/>
          <w:b/>
          <w:bCs/>
          <w:sz w:val="20"/>
          <w:szCs w:val="20"/>
          <w:lang w:val="en-US"/>
        </w:rPr>
        <w:t>Dabalà</w:t>
      </w:r>
      <w:proofErr w:type="spellEnd"/>
      <w:r w:rsidRPr="0094347A">
        <w:rPr>
          <w:rFonts w:ascii="Calibri" w:hAnsi="Calibri" w:cs="Calibri"/>
          <w:b/>
          <w:bCs/>
          <w:sz w:val="20"/>
          <w:szCs w:val="20"/>
          <w:lang w:val="en-US"/>
        </w:rPr>
        <w:t xml:space="preserve"> A</w:t>
      </w:r>
      <w:r w:rsidRPr="0094347A">
        <w:rPr>
          <w:rFonts w:ascii="Calibri" w:eastAsia="Arial" w:hAnsi="Calibri" w:cs="Calibri"/>
          <w:sz w:val="20"/>
          <w:szCs w:val="20"/>
        </w:rPr>
        <w:t xml:space="preserve">, </w:t>
      </w:r>
      <w:r w:rsidRPr="0094347A">
        <w:rPr>
          <w:rFonts w:ascii="Calibri" w:hAnsi="Calibri" w:cs="Calibri"/>
          <w:color w:val="000000"/>
          <w:sz w:val="20"/>
          <w:szCs w:val="20"/>
        </w:rPr>
        <w:t>Dahdouh-</w:t>
      </w:r>
      <w:proofErr w:type="spellStart"/>
      <w:r w:rsidRPr="0094347A">
        <w:rPr>
          <w:rFonts w:ascii="Calibri" w:hAnsi="Calibri" w:cs="Calibri"/>
          <w:color w:val="000000"/>
          <w:sz w:val="20"/>
          <w:szCs w:val="20"/>
        </w:rPr>
        <w:t>Guebas</w:t>
      </w:r>
      <w:proofErr w:type="spellEnd"/>
      <w:r w:rsidRPr="0094347A">
        <w:rPr>
          <w:rFonts w:ascii="Calibri" w:hAnsi="Calibri" w:cs="Calibri"/>
          <w:color w:val="000000"/>
          <w:sz w:val="20"/>
          <w:szCs w:val="20"/>
        </w:rPr>
        <w:t xml:space="preserve"> F, </w:t>
      </w:r>
      <w:r w:rsidRPr="0094347A">
        <w:rPr>
          <w:rFonts w:ascii="Calibri" w:hAnsi="Calibri" w:cs="Calibri"/>
          <w:sz w:val="20"/>
          <w:szCs w:val="20"/>
          <w:lang w:val="en-US"/>
        </w:rPr>
        <w:t xml:space="preserve">Dunn DC, </w:t>
      </w:r>
      <w:r w:rsidRPr="0094347A">
        <w:rPr>
          <w:rFonts w:ascii="Calibri" w:hAnsi="Calibri" w:cs="Calibri"/>
          <w:b/>
          <w:bCs/>
          <w:sz w:val="20"/>
          <w:szCs w:val="20"/>
          <w:lang w:val="en-US"/>
        </w:rPr>
        <w:t>Everett JD</w:t>
      </w:r>
      <w:r w:rsidRPr="0094347A">
        <w:rPr>
          <w:rFonts w:ascii="Calibri" w:hAnsi="Calibri" w:cs="Calibri"/>
          <w:sz w:val="20"/>
          <w:szCs w:val="20"/>
          <w:lang w:val="en-US"/>
        </w:rPr>
        <w:t xml:space="preserve">, Lovelock CE, Hanson JO, </w:t>
      </w:r>
      <w:r w:rsidRPr="0094347A">
        <w:rPr>
          <w:rFonts w:ascii="Calibri" w:hAnsi="Calibri" w:cs="Calibri"/>
          <w:b/>
          <w:bCs/>
          <w:sz w:val="20"/>
          <w:szCs w:val="20"/>
          <w:lang w:val="en-US"/>
        </w:rPr>
        <w:t>Buenafe KCV</w:t>
      </w:r>
      <w:r w:rsidRPr="0094347A">
        <w:rPr>
          <w:rFonts w:ascii="Calibri" w:hAnsi="Calibri" w:cs="Calibri"/>
          <w:sz w:val="20"/>
          <w:szCs w:val="20"/>
          <w:lang w:val="en-US"/>
        </w:rPr>
        <w:t xml:space="preserve">, </w:t>
      </w:r>
      <w:r w:rsidRPr="0094347A">
        <w:rPr>
          <w:rFonts w:ascii="Calibri" w:hAnsi="Calibri" w:cs="Calibri"/>
          <w:b/>
          <w:bCs/>
          <w:sz w:val="20"/>
          <w:szCs w:val="20"/>
          <w:lang w:val="en-US"/>
        </w:rPr>
        <w:t>Neubert S</w:t>
      </w:r>
      <w:r w:rsidRPr="0094347A">
        <w:rPr>
          <w:rFonts w:ascii="Calibri" w:hAnsi="Calibri" w:cs="Calibri"/>
          <w:sz w:val="20"/>
          <w:szCs w:val="20"/>
          <w:lang w:val="en-US"/>
        </w:rPr>
        <w:t xml:space="preserve">, </w:t>
      </w:r>
      <w:r w:rsidRPr="0094347A">
        <w:rPr>
          <w:rFonts w:ascii="Calibri" w:hAnsi="Calibri" w:cs="Calibri"/>
          <w:b/>
          <w:bCs/>
          <w:sz w:val="20"/>
          <w:szCs w:val="20"/>
          <w:u w:val="single"/>
          <w:lang w:val="en-US"/>
        </w:rPr>
        <w:t>Richardson AJ</w:t>
      </w:r>
      <w:r w:rsidRPr="0094347A">
        <w:rPr>
          <w:rFonts w:ascii="Calibri" w:hAnsi="Calibri" w:cs="Calibri"/>
          <w:b/>
          <w:bCs/>
          <w:sz w:val="20"/>
          <w:szCs w:val="20"/>
          <w:lang w:val="en-US"/>
        </w:rPr>
        <w:t xml:space="preserve"> </w:t>
      </w:r>
      <w:r w:rsidRPr="0094347A">
        <w:rPr>
          <w:rFonts w:ascii="Calibri" w:hAnsi="Calibri" w:cs="Calibri"/>
          <w:sz w:val="20"/>
          <w:szCs w:val="20"/>
          <w:lang w:val="en-US"/>
        </w:rPr>
        <w:t xml:space="preserve">(2023) </w:t>
      </w:r>
      <w:r w:rsidRPr="0094347A">
        <w:rPr>
          <w:rFonts w:ascii="Calibri" w:hAnsi="Calibri" w:cs="Calibri"/>
          <w:color w:val="000000"/>
          <w:sz w:val="20"/>
          <w:szCs w:val="20"/>
        </w:rPr>
        <w:t xml:space="preserve">Priority areas to protect mangroves and maximise ecosystem benefits. </w:t>
      </w:r>
      <w:r w:rsidRPr="0094347A">
        <w:rPr>
          <w:rFonts w:ascii="Calibri" w:hAnsi="Calibri" w:cs="Calibri"/>
          <w:i/>
          <w:iCs/>
          <w:color w:val="000000"/>
          <w:sz w:val="20"/>
          <w:szCs w:val="20"/>
        </w:rPr>
        <w:t>Nature Communications.</w:t>
      </w:r>
      <w:r w:rsidRPr="0094347A">
        <w:rPr>
          <w:rFonts w:ascii="Calibri" w:hAnsi="Calibri" w:cs="Calibri"/>
          <w:color w:val="000000"/>
          <w:sz w:val="20"/>
          <w:szCs w:val="20"/>
        </w:rPr>
        <w:t xml:space="preserve"> 14: 5863. 14 pp. </w:t>
      </w:r>
      <w:hyperlink r:id="rId18" w:history="1">
        <w:r w:rsidRPr="0094347A">
          <w:rPr>
            <w:rStyle w:val="Hyperlink"/>
            <w:rFonts w:ascii="Calibri" w:eastAsiaTheme="majorEastAsia" w:hAnsi="Calibri" w:cs="Calibri"/>
            <w:sz w:val="20"/>
            <w:szCs w:val="20"/>
            <w:lang w:val="en-GB"/>
          </w:rPr>
          <w:t>https://doi.org/10.1038/s41467-023-41333-3</w:t>
        </w:r>
      </w:hyperlink>
    </w:p>
    <w:p w14:paraId="3D9EAC4C" w14:textId="77777777" w:rsidR="00A11DD7" w:rsidRPr="0094347A" w:rsidRDefault="00A11DD7" w:rsidP="008313AF">
      <w:pPr>
        <w:pStyle w:val="RefStyle"/>
        <w:rPr>
          <w:rFonts w:ascii="Calibri" w:hAnsi="Calibri" w:cs="Calibri"/>
          <w:bCs/>
          <w:sz w:val="20"/>
          <w:szCs w:val="20"/>
        </w:rPr>
      </w:pPr>
    </w:p>
    <w:p w14:paraId="337A9AA5" w14:textId="0FB5698B" w:rsidR="008313AF" w:rsidRPr="0094347A" w:rsidRDefault="008313AF" w:rsidP="008313AF">
      <w:pPr>
        <w:pStyle w:val="RefStyle"/>
        <w:rPr>
          <w:rFonts w:ascii="Calibri" w:hAnsi="Calibri" w:cs="Calibri"/>
          <w:color w:val="0000FF"/>
          <w:sz w:val="20"/>
          <w:szCs w:val="20"/>
          <w:u w:val="single"/>
        </w:rPr>
      </w:pPr>
      <w:r w:rsidRPr="0094347A">
        <w:rPr>
          <w:rFonts w:ascii="Calibri" w:hAnsi="Calibri" w:cs="Calibri"/>
          <w:bCs/>
          <w:sz w:val="20"/>
          <w:szCs w:val="20"/>
        </w:rPr>
        <w:t xml:space="preserve">Lilly L, </w:t>
      </w:r>
      <w:r w:rsidRPr="0094347A">
        <w:rPr>
          <w:rFonts w:ascii="Calibri" w:hAnsi="Calibri" w:cs="Calibri"/>
          <w:b/>
          <w:sz w:val="20"/>
          <w:szCs w:val="20"/>
        </w:rPr>
        <w:t>Everett JD</w:t>
      </w:r>
      <w:r w:rsidRPr="0094347A">
        <w:rPr>
          <w:rFonts w:ascii="Calibri" w:hAnsi="Calibri" w:cs="Calibri"/>
          <w:bCs/>
          <w:sz w:val="20"/>
          <w:szCs w:val="20"/>
        </w:rPr>
        <w:t xml:space="preserve">, Suthers IM, </w:t>
      </w:r>
      <w:r w:rsidRPr="0094347A">
        <w:rPr>
          <w:rFonts w:ascii="Calibri" w:hAnsi="Calibri" w:cs="Calibri"/>
          <w:b/>
          <w:sz w:val="20"/>
          <w:szCs w:val="20"/>
          <w:u w:val="single"/>
        </w:rPr>
        <w:t>Richardson AJ</w:t>
      </w:r>
      <w:r w:rsidRPr="0094347A">
        <w:rPr>
          <w:rFonts w:ascii="Calibri" w:hAnsi="Calibri" w:cs="Calibri"/>
          <w:bCs/>
          <w:sz w:val="20"/>
          <w:szCs w:val="20"/>
        </w:rPr>
        <w:t xml:space="preserve"> (2023) A global review of </w:t>
      </w:r>
      <w:proofErr w:type="spellStart"/>
      <w:r w:rsidRPr="0094347A">
        <w:rPr>
          <w:rFonts w:ascii="Calibri" w:hAnsi="Calibri" w:cs="Calibri"/>
          <w:sz w:val="20"/>
          <w:szCs w:val="20"/>
        </w:rPr>
        <w:t>pyrosomes</w:t>
      </w:r>
      <w:proofErr w:type="spellEnd"/>
      <w:r w:rsidRPr="0094347A">
        <w:rPr>
          <w:rFonts w:ascii="Calibri" w:hAnsi="Calibri" w:cs="Calibri"/>
          <w:sz w:val="20"/>
          <w:szCs w:val="20"/>
        </w:rPr>
        <w:t xml:space="preserve">: Shedding light on the ocean’s elusive “fire-bodies”. </w:t>
      </w:r>
      <w:bookmarkStart w:id="2" w:name="_Hlk64559507"/>
      <w:r w:rsidRPr="0094347A">
        <w:rPr>
          <w:rFonts w:ascii="Calibri" w:hAnsi="Calibri" w:cs="Calibri"/>
          <w:i/>
          <w:iCs/>
          <w:sz w:val="20"/>
          <w:szCs w:val="20"/>
        </w:rPr>
        <w:t>Limnology and Oceanography Letters</w:t>
      </w:r>
      <w:r w:rsidRPr="0094347A">
        <w:rPr>
          <w:rFonts w:ascii="Calibri" w:hAnsi="Calibri" w:cs="Calibri"/>
          <w:sz w:val="20"/>
          <w:szCs w:val="20"/>
        </w:rPr>
        <w:t xml:space="preserve"> 8: 812-829. </w:t>
      </w:r>
      <w:hyperlink r:id="rId19" w:history="1">
        <w:r w:rsidRPr="0094347A">
          <w:rPr>
            <w:rStyle w:val="Hyperlink"/>
            <w:rFonts w:ascii="Calibri" w:eastAsiaTheme="majorEastAsia" w:hAnsi="Calibri" w:cs="Calibri"/>
            <w:sz w:val="20"/>
            <w:szCs w:val="20"/>
          </w:rPr>
          <w:t>https://doi.org/10.1002/lol2.10350</w:t>
        </w:r>
      </w:hyperlink>
    </w:p>
    <w:bookmarkEnd w:id="2"/>
    <w:p w14:paraId="194B0066" w14:textId="77777777" w:rsidR="00A11DD7" w:rsidRPr="0094347A" w:rsidRDefault="00A11DD7" w:rsidP="008313AF">
      <w:pPr>
        <w:pStyle w:val="RefStyle"/>
        <w:rPr>
          <w:rFonts w:ascii="Calibri" w:hAnsi="Calibri" w:cs="Calibri"/>
          <w:sz w:val="20"/>
          <w:szCs w:val="20"/>
          <w:lang w:val="en-GB"/>
        </w:rPr>
      </w:pPr>
    </w:p>
    <w:p w14:paraId="018B8C9A" w14:textId="127E7B40" w:rsidR="008313AF" w:rsidRPr="0094347A" w:rsidRDefault="008313AF" w:rsidP="008313AF">
      <w:pPr>
        <w:pStyle w:val="RefStyle"/>
        <w:rPr>
          <w:rFonts w:ascii="Calibri" w:hAnsi="Calibri" w:cs="Calibri"/>
          <w:sz w:val="20"/>
          <w:szCs w:val="20"/>
          <w:lang w:val="en-GB"/>
        </w:rPr>
      </w:pPr>
      <w:r w:rsidRPr="0094347A">
        <w:rPr>
          <w:rFonts w:ascii="Calibri" w:hAnsi="Calibri" w:cs="Calibri"/>
          <w:sz w:val="20"/>
          <w:szCs w:val="20"/>
          <w:lang w:val="en-GB"/>
        </w:rPr>
        <w:t xml:space="preserve">Grutter AS, </w:t>
      </w:r>
      <w:r w:rsidRPr="0094347A">
        <w:rPr>
          <w:rFonts w:ascii="Calibri" w:hAnsi="Calibri" w:cs="Calibri"/>
          <w:b/>
          <w:bCs/>
          <w:sz w:val="20"/>
          <w:szCs w:val="20"/>
          <w:lang w:val="en-GB"/>
        </w:rPr>
        <w:t>Nishikawa N</w:t>
      </w:r>
      <w:r w:rsidRPr="0094347A">
        <w:rPr>
          <w:rFonts w:ascii="Calibri" w:hAnsi="Calibri" w:cs="Calibri"/>
          <w:sz w:val="20"/>
          <w:szCs w:val="20"/>
          <w:lang w:val="en-GB"/>
        </w:rPr>
        <w:t xml:space="preserve">, Uribe-Palomino J, </w:t>
      </w:r>
      <w:r w:rsidRPr="0094347A">
        <w:rPr>
          <w:rFonts w:ascii="Calibri" w:hAnsi="Calibri" w:cs="Calibri"/>
          <w:b/>
          <w:bCs/>
          <w:sz w:val="20"/>
          <w:szCs w:val="20"/>
          <w:u w:val="single"/>
          <w:lang w:val="en-GB"/>
        </w:rPr>
        <w:t>Richardson AJ</w:t>
      </w:r>
      <w:r w:rsidRPr="0094347A">
        <w:rPr>
          <w:rFonts w:ascii="Calibri" w:hAnsi="Calibri" w:cs="Calibri"/>
          <w:sz w:val="20"/>
          <w:szCs w:val="20"/>
          <w:lang w:val="en-GB"/>
        </w:rPr>
        <w:t xml:space="preserve"> (2023) Corrigendum: Cleaner fish </w:t>
      </w:r>
      <w:proofErr w:type="spellStart"/>
      <w:r w:rsidRPr="0094347A">
        <w:rPr>
          <w:rFonts w:ascii="Calibri" w:hAnsi="Calibri" w:cs="Calibri"/>
          <w:i/>
          <w:iCs/>
          <w:sz w:val="20"/>
          <w:szCs w:val="20"/>
          <w:lang w:val="en-GB"/>
        </w:rPr>
        <w:t>Labroides</w:t>
      </w:r>
      <w:proofErr w:type="spellEnd"/>
      <w:r w:rsidRPr="0094347A">
        <w:rPr>
          <w:rFonts w:ascii="Calibri" w:hAnsi="Calibri" w:cs="Calibri"/>
          <w:i/>
          <w:iCs/>
          <w:sz w:val="20"/>
          <w:szCs w:val="20"/>
          <w:lang w:val="en-GB"/>
        </w:rPr>
        <w:t xml:space="preserve"> dimidiatus</w:t>
      </w:r>
      <w:r w:rsidRPr="0094347A">
        <w:rPr>
          <w:rFonts w:ascii="Calibri" w:hAnsi="Calibri" w:cs="Calibri"/>
          <w:sz w:val="20"/>
          <w:szCs w:val="20"/>
          <w:lang w:val="en-GB"/>
        </w:rPr>
        <w:t xml:space="preserve"> presence does not indirectly affect demersal zooplankton. </w:t>
      </w:r>
      <w:r w:rsidRPr="0094347A">
        <w:rPr>
          <w:rFonts w:ascii="Calibri" w:hAnsi="Calibri" w:cs="Calibri"/>
          <w:i/>
          <w:iCs/>
          <w:sz w:val="20"/>
          <w:szCs w:val="20"/>
          <w:lang w:val="en-GB"/>
        </w:rPr>
        <w:t>Frontiers in Marine Science</w:t>
      </w:r>
      <w:r w:rsidRPr="0094347A">
        <w:rPr>
          <w:rFonts w:ascii="Calibri" w:hAnsi="Calibri" w:cs="Calibri"/>
          <w:sz w:val="20"/>
          <w:szCs w:val="20"/>
          <w:lang w:val="en-GB"/>
        </w:rPr>
        <w:t xml:space="preserve">. 2 pp </w:t>
      </w:r>
      <w:hyperlink r:id="rId20" w:history="1">
        <w:r w:rsidRPr="0094347A">
          <w:rPr>
            <w:rStyle w:val="Hyperlink"/>
            <w:rFonts w:ascii="Calibri" w:eastAsiaTheme="majorEastAsia" w:hAnsi="Calibri" w:cs="Calibri"/>
            <w:sz w:val="20"/>
            <w:szCs w:val="20"/>
            <w:lang w:val="en-GB"/>
          </w:rPr>
          <w:t>https://doi.org/10.3389/fmars.2023.1227211</w:t>
        </w:r>
      </w:hyperlink>
    </w:p>
    <w:p w14:paraId="4F9A2DD2" w14:textId="77777777" w:rsidR="00A11DD7" w:rsidRPr="0094347A" w:rsidRDefault="00A11DD7" w:rsidP="008313AF">
      <w:pPr>
        <w:pStyle w:val="RefStyle"/>
        <w:rPr>
          <w:rFonts w:ascii="Calibri" w:hAnsi="Calibri" w:cs="Calibri"/>
          <w:sz w:val="20"/>
          <w:szCs w:val="20"/>
          <w:lang w:val="en-GB"/>
        </w:rPr>
      </w:pPr>
    </w:p>
    <w:p w14:paraId="619DAF8F" w14:textId="4EE55928" w:rsidR="008313AF" w:rsidRPr="0094347A" w:rsidRDefault="008313AF" w:rsidP="008313AF">
      <w:pPr>
        <w:pStyle w:val="RefStyle"/>
        <w:rPr>
          <w:rFonts w:ascii="Calibri" w:hAnsi="Calibri" w:cs="Calibri"/>
          <w:sz w:val="20"/>
          <w:szCs w:val="20"/>
          <w:lang w:val="en-GB"/>
        </w:rPr>
      </w:pPr>
      <w:r w:rsidRPr="0094347A">
        <w:rPr>
          <w:rFonts w:ascii="Calibri" w:hAnsi="Calibri" w:cs="Calibri"/>
          <w:sz w:val="20"/>
          <w:szCs w:val="20"/>
          <w:lang w:val="en-GB"/>
        </w:rPr>
        <w:t xml:space="preserve">Rohr T, </w:t>
      </w:r>
      <w:r w:rsidRPr="0094347A">
        <w:rPr>
          <w:rFonts w:ascii="Calibri" w:hAnsi="Calibri" w:cs="Calibri"/>
          <w:b/>
          <w:bCs/>
          <w:sz w:val="20"/>
          <w:szCs w:val="20"/>
          <w:lang w:val="en-GB"/>
        </w:rPr>
        <w:t>Richardson AJ</w:t>
      </w:r>
      <w:r w:rsidRPr="0094347A">
        <w:rPr>
          <w:rFonts w:ascii="Calibri" w:hAnsi="Calibri" w:cs="Calibri"/>
          <w:sz w:val="20"/>
          <w:szCs w:val="20"/>
          <w:lang w:val="en-GB"/>
        </w:rPr>
        <w:t xml:space="preserve">, Lenton A, Shadwick E, Chamberlain M (2023) Zooplankton grazing is the largest source of uncertainty in marine carbon cycling in CMIP6 IPCC. </w:t>
      </w:r>
      <w:r w:rsidRPr="0094347A">
        <w:rPr>
          <w:rFonts w:ascii="Calibri" w:hAnsi="Calibri" w:cs="Calibri"/>
          <w:i/>
          <w:iCs/>
          <w:sz w:val="20"/>
          <w:szCs w:val="20"/>
          <w:lang w:val="en-GB"/>
        </w:rPr>
        <w:t xml:space="preserve">Communications Earth &amp; Environment </w:t>
      </w:r>
      <w:r w:rsidRPr="0094347A">
        <w:rPr>
          <w:rFonts w:ascii="Calibri" w:hAnsi="Calibri" w:cs="Calibri"/>
          <w:sz w:val="20"/>
          <w:szCs w:val="20"/>
          <w:lang w:val="en-GB"/>
        </w:rPr>
        <w:t xml:space="preserve">4(212). 22 pp. </w:t>
      </w:r>
      <w:hyperlink r:id="rId21" w:history="1">
        <w:r w:rsidRPr="0094347A">
          <w:rPr>
            <w:rStyle w:val="Hyperlink"/>
            <w:rFonts w:ascii="Calibri" w:eastAsiaTheme="majorEastAsia" w:hAnsi="Calibri" w:cs="Calibri"/>
            <w:sz w:val="20"/>
            <w:szCs w:val="20"/>
            <w:lang w:val="en-GB"/>
          </w:rPr>
          <w:t>https://doi.org/10.1038/s43247-023-00871-w</w:t>
        </w:r>
      </w:hyperlink>
      <w:r w:rsidRPr="0094347A">
        <w:rPr>
          <w:rFonts w:ascii="Calibri" w:hAnsi="Calibri" w:cs="Calibri"/>
          <w:sz w:val="20"/>
          <w:szCs w:val="20"/>
          <w:lang w:val="en-GB"/>
        </w:rPr>
        <w:t xml:space="preserve"> </w:t>
      </w:r>
    </w:p>
    <w:p w14:paraId="692E9E4C" w14:textId="77777777" w:rsidR="00A11DD7" w:rsidRPr="0094347A" w:rsidRDefault="00A11DD7" w:rsidP="008313AF">
      <w:pPr>
        <w:pStyle w:val="RefStyle"/>
        <w:rPr>
          <w:rFonts w:ascii="Calibri" w:hAnsi="Calibri" w:cs="Calibri"/>
          <w:sz w:val="20"/>
          <w:szCs w:val="20"/>
        </w:rPr>
      </w:pPr>
    </w:p>
    <w:p w14:paraId="7964E2F4" w14:textId="23D97A1E" w:rsidR="008313AF" w:rsidRPr="0094347A" w:rsidRDefault="008313AF" w:rsidP="008313AF">
      <w:pPr>
        <w:pStyle w:val="RefStyle"/>
        <w:rPr>
          <w:rFonts w:ascii="Calibri" w:hAnsi="Calibri" w:cs="Calibri"/>
          <w:b/>
          <w:bCs/>
          <w:iCs/>
          <w:sz w:val="20"/>
          <w:szCs w:val="20"/>
          <w:lang w:val="en-GB"/>
        </w:rPr>
      </w:pPr>
      <w:r w:rsidRPr="0094347A">
        <w:rPr>
          <w:rFonts w:ascii="Calibri" w:hAnsi="Calibri" w:cs="Calibri"/>
          <w:sz w:val="20"/>
          <w:szCs w:val="20"/>
        </w:rPr>
        <w:t xml:space="preserve">Jaspers C, </w:t>
      </w:r>
      <w:r w:rsidRPr="0094347A">
        <w:rPr>
          <w:rFonts w:ascii="Calibri" w:hAnsi="Calibri" w:cs="Calibri"/>
          <w:b/>
          <w:bCs/>
          <w:sz w:val="20"/>
          <w:szCs w:val="20"/>
        </w:rPr>
        <w:t>Everett JD</w:t>
      </w:r>
      <w:r w:rsidRPr="0094347A">
        <w:rPr>
          <w:rFonts w:ascii="Calibri" w:hAnsi="Calibri" w:cs="Calibri"/>
          <w:sz w:val="20"/>
          <w:szCs w:val="20"/>
        </w:rPr>
        <w:t xml:space="preserve">, Hopcroft RR, Lombard F, </w:t>
      </w:r>
      <w:r w:rsidRPr="0094347A">
        <w:rPr>
          <w:rFonts w:ascii="Calibri" w:hAnsi="Calibri" w:cs="Calibri"/>
          <w:color w:val="000000"/>
          <w:sz w:val="20"/>
          <w:szCs w:val="20"/>
        </w:rPr>
        <w:t>López-Urrutia A</w:t>
      </w:r>
      <w:r w:rsidRPr="0094347A">
        <w:rPr>
          <w:rFonts w:ascii="Calibri" w:hAnsi="Calibri" w:cs="Calibri"/>
          <w:sz w:val="20"/>
          <w:szCs w:val="20"/>
        </w:rPr>
        <w:t xml:space="preserve">, </w:t>
      </w:r>
      <w:r w:rsidRPr="0094347A">
        <w:rPr>
          <w:rFonts w:ascii="Calibri" w:hAnsi="Calibri" w:cs="Calibri"/>
          <w:color w:val="000000"/>
          <w:sz w:val="20"/>
          <w:szCs w:val="20"/>
        </w:rPr>
        <w:t>Kiørboe</w:t>
      </w:r>
      <w:r w:rsidRPr="0094347A">
        <w:rPr>
          <w:rFonts w:ascii="Calibri" w:hAnsi="Calibri" w:cs="Calibri"/>
          <w:b/>
          <w:bCs/>
          <w:sz w:val="20"/>
          <w:szCs w:val="20"/>
        </w:rPr>
        <w:t xml:space="preserve"> </w:t>
      </w:r>
      <w:r w:rsidRPr="0094347A">
        <w:rPr>
          <w:rFonts w:ascii="Calibri" w:hAnsi="Calibri" w:cs="Calibri"/>
          <w:sz w:val="20"/>
          <w:szCs w:val="20"/>
        </w:rPr>
        <w:t xml:space="preserve">T, </w:t>
      </w:r>
      <w:r w:rsidRPr="0094347A">
        <w:rPr>
          <w:rFonts w:ascii="Calibri" w:hAnsi="Calibri" w:cs="Calibri"/>
          <w:b/>
          <w:bCs/>
          <w:sz w:val="20"/>
          <w:szCs w:val="20"/>
          <w:u w:val="single"/>
        </w:rPr>
        <w:t>Richardson AJ</w:t>
      </w:r>
      <w:r w:rsidRPr="0094347A">
        <w:rPr>
          <w:rFonts w:ascii="Calibri" w:hAnsi="Calibri" w:cs="Calibri"/>
          <w:b/>
          <w:bCs/>
          <w:sz w:val="20"/>
          <w:szCs w:val="20"/>
        </w:rPr>
        <w:t xml:space="preserve"> </w:t>
      </w:r>
      <w:r w:rsidRPr="0094347A">
        <w:rPr>
          <w:rFonts w:ascii="Calibri" w:hAnsi="Calibri" w:cs="Calibri"/>
          <w:sz w:val="20"/>
          <w:szCs w:val="20"/>
        </w:rPr>
        <w:t xml:space="preserve">(2023) </w:t>
      </w:r>
      <w:r w:rsidRPr="0094347A">
        <w:rPr>
          <w:rFonts w:ascii="Calibri" w:hAnsi="Calibri" w:cs="Calibri"/>
          <w:sz w:val="20"/>
          <w:szCs w:val="20"/>
          <w:lang w:val="en-GB"/>
        </w:rPr>
        <w:t xml:space="preserve">Gelatinous larvacean zooplankton can enhance trophic transfer and carbon sequestration. </w:t>
      </w:r>
      <w:r w:rsidRPr="0094347A">
        <w:rPr>
          <w:rFonts w:ascii="Calibri" w:hAnsi="Calibri" w:cs="Calibri"/>
          <w:i/>
          <w:iCs/>
          <w:color w:val="000000"/>
          <w:sz w:val="20"/>
          <w:szCs w:val="20"/>
        </w:rPr>
        <w:t>Trends in Ecology and Evolution</w:t>
      </w:r>
      <w:r w:rsidRPr="0094347A">
        <w:rPr>
          <w:rFonts w:ascii="Calibri" w:hAnsi="Calibri" w:cs="Calibri"/>
          <w:color w:val="000000"/>
          <w:sz w:val="20"/>
          <w:szCs w:val="20"/>
        </w:rPr>
        <w:t xml:space="preserve"> </w:t>
      </w:r>
      <w:r w:rsidRPr="0094347A">
        <w:rPr>
          <w:rFonts w:ascii="Calibri" w:hAnsi="Calibri" w:cs="Calibri"/>
          <w:iCs/>
          <w:sz w:val="20"/>
          <w:szCs w:val="20"/>
        </w:rPr>
        <w:t xml:space="preserve">38(10): 980-993. </w:t>
      </w:r>
      <w:hyperlink r:id="rId22" w:tgtFrame="_blank" w:tooltip="Persistent link using digital object identifier" w:history="1">
        <w:r w:rsidRPr="0094347A">
          <w:rPr>
            <w:rStyle w:val="Hyperlink"/>
            <w:rFonts w:ascii="Calibri" w:eastAsiaTheme="majorEastAsia" w:hAnsi="Calibri" w:cs="Calibri"/>
            <w:sz w:val="20"/>
            <w:szCs w:val="20"/>
          </w:rPr>
          <w:t>https://doi.org/10.1016/j.tree.2023.05.005</w:t>
        </w:r>
      </w:hyperlink>
    </w:p>
    <w:p w14:paraId="58CA60AC" w14:textId="77777777" w:rsidR="00A11DD7" w:rsidRPr="0094347A" w:rsidRDefault="00A11DD7" w:rsidP="008313AF">
      <w:pPr>
        <w:pStyle w:val="RefStyle"/>
        <w:rPr>
          <w:rFonts w:ascii="Calibri" w:hAnsi="Calibri" w:cs="Calibri"/>
          <w:sz w:val="20"/>
          <w:szCs w:val="20"/>
        </w:rPr>
      </w:pPr>
    </w:p>
    <w:p w14:paraId="2E63A66C" w14:textId="5CD7AB10" w:rsidR="008313AF" w:rsidRPr="0094347A" w:rsidRDefault="008313AF" w:rsidP="008313AF">
      <w:pPr>
        <w:pStyle w:val="RefStyle"/>
        <w:rPr>
          <w:rFonts w:ascii="Calibri" w:hAnsi="Calibri" w:cs="Calibri"/>
          <w:sz w:val="20"/>
          <w:szCs w:val="20"/>
        </w:rPr>
      </w:pPr>
      <w:r w:rsidRPr="0094347A">
        <w:rPr>
          <w:rFonts w:ascii="Calibri" w:hAnsi="Calibri" w:cs="Calibri"/>
          <w:sz w:val="20"/>
          <w:szCs w:val="20"/>
        </w:rPr>
        <w:t xml:space="preserve">Schoeman DS, Sen-Gupta A, Harrison CS, </w:t>
      </w:r>
      <w:r w:rsidRPr="0094347A">
        <w:rPr>
          <w:rFonts w:ascii="Calibri" w:hAnsi="Calibri" w:cs="Calibri"/>
          <w:b/>
          <w:bCs/>
          <w:sz w:val="20"/>
          <w:szCs w:val="20"/>
        </w:rPr>
        <w:t>Everett JD</w:t>
      </w:r>
      <w:r w:rsidRPr="0094347A">
        <w:rPr>
          <w:rFonts w:ascii="Calibri" w:hAnsi="Calibri" w:cs="Calibri"/>
          <w:sz w:val="20"/>
          <w:szCs w:val="20"/>
        </w:rPr>
        <w:t xml:space="preserve">, </w:t>
      </w:r>
      <w:r w:rsidRPr="0094347A">
        <w:rPr>
          <w:rFonts w:ascii="Calibri" w:hAnsi="Calibri" w:cs="Calibri"/>
          <w:b/>
          <w:bCs/>
          <w:sz w:val="20"/>
          <w:szCs w:val="20"/>
        </w:rPr>
        <w:t>Brito-Morales I</w:t>
      </w:r>
      <w:r w:rsidRPr="0094347A">
        <w:rPr>
          <w:rFonts w:ascii="Calibri" w:hAnsi="Calibri" w:cs="Calibri"/>
          <w:sz w:val="20"/>
          <w:szCs w:val="20"/>
        </w:rPr>
        <w:t xml:space="preserve">, Hannah L, Bopp L, </w:t>
      </w:r>
      <w:proofErr w:type="spellStart"/>
      <w:r w:rsidRPr="0094347A">
        <w:rPr>
          <w:rFonts w:ascii="Calibri" w:hAnsi="Calibri" w:cs="Calibri"/>
          <w:sz w:val="20"/>
          <w:szCs w:val="20"/>
        </w:rPr>
        <w:t>Roehrdanz</w:t>
      </w:r>
      <w:proofErr w:type="spellEnd"/>
      <w:r w:rsidRPr="0094347A">
        <w:rPr>
          <w:rFonts w:ascii="Calibri" w:hAnsi="Calibri" w:cs="Calibri"/>
          <w:sz w:val="20"/>
          <w:szCs w:val="20"/>
        </w:rPr>
        <w:t xml:space="preserve"> P, </w:t>
      </w:r>
      <w:r w:rsidRPr="0094347A">
        <w:rPr>
          <w:rFonts w:ascii="Calibri" w:hAnsi="Calibri" w:cs="Calibri"/>
          <w:b/>
          <w:bCs/>
          <w:sz w:val="20"/>
          <w:szCs w:val="20"/>
          <w:u w:val="single"/>
        </w:rPr>
        <w:t>Richardson AJ</w:t>
      </w:r>
      <w:r w:rsidRPr="0094347A">
        <w:rPr>
          <w:rFonts w:ascii="Calibri" w:hAnsi="Calibri" w:cs="Calibri"/>
          <w:sz w:val="20"/>
          <w:szCs w:val="20"/>
        </w:rPr>
        <w:t xml:space="preserve"> (2023). Demystifying global climate models for use in the life sciences</w:t>
      </w:r>
      <w:r w:rsidRPr="0094347A">
        <w:rPr>
          <w:rFonts w:ascii="Calibri" w:hAnsi="Calibri" w:cs="Calibri"/>
          <w:sz w:val="20"/>
          <w:szCs w:val="20"/>
          <w:lang w:val="en-GB"/>
        </w:rPr>
        <w:t xml:space="preserve">. </w:t>
      </w:r>
      <w:r w:rsidRPr="0094347A">
        <w:rPr>
          <w:rFonts w:ascii="Calibri" w:hAnsi="Calibri" w:cs="Calibri"/>
          <w:i/>
          <w:iCs/>
          <w:color w:val="000000"/>
          <w:sz w:val="20"/>
          <w:szCs w:val="20"/>
        </w:rPr>
        <w:t>Trends in Ecology and Evolution</w:t>
      </w:r>
      <w:r w:rsidRPr="0094347A">
        <w:rPr>
          <w:rFonts w:ascii="Calibri" w:hAnsi="Calibri" w:cs="Calibri"/>
          <w:color w:val="000000"/>
          <w:sz w:val="20"/>
          <w:szCs w:val="20"/>
        </w:rPr>
        <w:t xml:space="preserve"> </w:t>
      </w:r>
      <w:r w:rsidRPr="0094347A">
        <w:rPr>
          <w:rFonts w:ascii="Calibri" w:hAnsi="Calibri" w:cs="Calibri"/>
          <w:sz w:val="20"/>
          <w:szCs w:val="20"/>
        </w:rPr>
        <w:t>38(9): 843-858</w:t>
      </w:r>
      <w:r w:rsidRPr="0094347A">
        <w:rPr>
          <w:rFonts w:ascii="Calibri" w:hAnsi="Calibri" w:cs="Calibri"/>
          <w:i/>
          <w:iCs/>
          <w:sz w:val="20"/>
          <w:szCs w:val="20"/>
        </w:rPr>
        <w:t xml:space="preserve">. </w:t>
      </w:r>
      <w:hyperlink r:id="rId23" w:history="1">
        <w:r w:rsidRPr="0094347A">
          <w:rPr>
            <w:rFonts w:ascii="Calibri" w:hAnsi="Calibri" w:cs="Calibri"/>
            <w:color w:val="0000FF"/>
            <w:sz w:val="20"/>
            <w:szCs w:val="20"/>
            <w:u w:val="single"/>
            <w:lang w:eastAsia="en-GB"/>
          </w:rPr>
          <w:t>https://doi.org/10.1016/j.tree.2023.04.005</w:t>
        </w:r>
      </w:hyperlink>
    </w:p>
    <w:p w14:paraId="1633073C" w14:textId="77777777" w:rsidR="00A11DD7" w:rsidRPr="0094347A" w:rsidRDefault="00A11DD7" w:rsidP="008313AF">
      <w:pPr>
        <w:pStyle w:val="RefStyle"/>
        <w:rPr>
          <w:rFonts w:ascii="Calibri" w:hAnsi="Calibri" w:cs="Calibri"/>
          <w:sz w:val="20"/>
          <w:szCs w:val="20"/>
        </w:rPr>
      </w:pPr>
    </w:p>
    <w:p w14:paraId="3FF459C5" w14:textId="6EB7A49D" w:rsidR="008313AF" w:rsidRPr="0094347A" w:rsidRDefault="008313AF" w:rsidP="008313AF">
      <w:pPr>
        <w:pStyle w:val="RefStyle"/>
        <w:rPr>
          <w:rFonts w:ascii="Calibri" w:hAnsi="Calibri" w:cs="Calibri"/>
          <w:sz w:val="20"/>
          <w:szCs w:val="20"/>
          <w:lang w:val="en-GB"/>
        </w:rPr>
      </w:pPr>
      <w:r w:rsidRPr="0094347A">
        <w:rPr>
          <w:rFonts w:ascii="Calibri" w:hAnsi="Calibri" w:cs="Calibri"/>
          <w:b/>
          <w:bCs/>
          <w:sz w:val="20"/>
          <w:szCs w:val="20"/>
        </w:rPr>
        <w:t>Berry</w:t>
      </w:r>
      <w:r w:rsidRPr="0094347A">
        <w:rPr>
          <w:rFonts w:ascii="Calibri" w:hAnsi="Calibri" w:cs="Calibri"/>
          <w:b/>
          <w:bCs/>
          <w:sz w:val="20"/>
          <w:szCs w:val="20"/>
          <w:vertAlign w:val="superscript"/>
        </w:rPr>
        <w:t xml:space="preserve"> </w:t>
      </w:r>
      <w:r w:rsidRPr="0094347A">
        <w:rPr>
          <w:rFonts w:ascii="Calibri" w:hAnsi="Calibri" w:cs="Calibri"/>
          <w:b/>
          <w:bCs/>
          <w:sz w:val="20"/>
          <w:szCs w:val="20"/>
        </w:rPr>
        <w:t>TE</w:t>
      </w:r>
      <w:r w:rsidRPr="0094347A">
        <w:rPr>
          <w:rFonts w:ascii="Calibri" w:hAnsi="Calibri" w:cs="Calibri"/>
          <w:sz w:val="20"/>
          <w:szCs w:val="20"/>
        </w:rPr>
        <w:t xml:space="preserve">, </w:t>
      </w:r>
      <w:r w:rsidRPr="0094347A">
        <w:rPr>
          <w:rFonts w:ascii="Calibri" w:hAnsi="Calibri" w:cs="Calibri"/>
          <w:b/>
          <w:bCs/>
          <w:sz w:val="20"/>
          <w:szCs w:val="20"/>
        </w:rPr>
        <w:t>Coghlan ML</w:t>
      </w:r>
      <w:r w:rsidRPr="0094347A">
        <w:rPr>
          <w:rFonts w:ascii="Calibri" w:hAnsi="Calibri" w:cs="Calibri"/>
          <w:sz w:val="20"/>
          <w:szCs w:val="20"/>
        </w:rPr>
        <w:t xml:space="preserve">, Saunders BJ, Jarman S, Power M, </w:t>
      </w:r>
      <w:r w:rsidRPr="0094347A">
        <w:rPr>
          <w:rFonts w:ascii="Calibri" w:hAnsi="Calibri" w:cs="Calibri"/>
          <w:b/>
          <w:sz w:val="20"/>
          <w:szCs w:val="20"/>
          <w:u w:val="single"/>
        </w:rPr>
        <w:t>Richardson AJ</w:t>
      </w:r>
      <w:r w:rsidRPr="0094347A">
        <w:rPr>
          <w:rFonts w:ascii="Calibri" w:hAnsi="Calibri" w:cs="Calibri"/>
          <w:sz w:val="20"/>
          <w:szCs w:val="20"/>
        </w:rPr>
        <w:t xml:space="preserve">, Davies C, Berry O, Bunce M (2023) </w:t>
      </w:r>
      <w:r w:rsidRPr="0094347A">
        <w:rPr>
          <w:rFonts w:ascii="Calibri" w:hAnsi="Calibri" w:cs="Calibri"/>
          <w:sz w:val="20"/>
          <w:szCs w:val="20"/>
          <w:lang w:val="en-GB"/>
        </w:rPr>
        <w:t>A 3-year plankton DNA metabarcoding survey reveals marine biodiversity patterns in Australian coastal waters</w:t>
      </w:r>
      <w:r w:rsidRPr="0094347A">
        <w:rPr>
          <w:rFonts w:ascii="Calibri" w:hAnsi="Calibri" w:cs="Calibri"/>
          <w:sz w:val="20"/>
          <w:szCs w:val="20"/>
        </w:rPr>
        <w:t xml:space="preserve">. </w:t>
      </w:r>
      <w:r w:rsidRPr="0094347A">
        <w:rPr>
          <w:rFonts w:ascii="Calibri" w:hAnsi="Calibri" w:cs="Calibri"/>
          <w:i/>
          <w:sz w:val="20"/>
          <w:szCs w:val="20"/>
        </w:rPr>
        <w:t>Diversity and Distributions</w:t>
      </w:r>
      <w:r w:rsidRPr="0094347A">
        <w:rPr>
          <w:rFonts w:ascii="Calibri" w:hAnsi="Calibri" w:cs="Calibri"/>
          <w:iCs/>
          <w:sz w:val="20"/>
          <w:szCs w:val="20"/>
        </w:rPr>
        <w:t xml:space="preserve"> 29: 862-878. </w:t>
      </w:r>
      <w:hyperlink r:id="rId24" w:history="1">
        <w:r w:rsidRPr="0094347A">
          <w:rPr>
            <w:rStyle w:val="Hyperlink"/>
            <w:rFonts w:ascii="Calibri" w:eastAsiaTheme="majorEastAsia" w:hAnsi="Calibri" w:cs="Calibri"/>
            <w:sz w:val="20"/>
            <w:szCs w:val="20"/>
          </w:rPr>
          <w:t>https://doi.org/10.1111/ddi.13699</w:t>
        </w:r>
      </w:hyperlink>
    </w:p>
    <w:p w14:paraId="0EFC3239" w14:textId="77777777" w:rsidR="00A11DD7" w:rsidRPr="0094347A" w:rsidRDefault="00A11DD7" w:rsidP="008313AF">
      <w:pPr>
        <w:pStyle w:val="RefStyle"/>
        <w:rPr>
          <w:rFonts w:ascii="Calibri" w:hAnsi="Calibri" w:cs="Calibri"/>
          <w:color w:val="000000"/>
          <w:sz w:val="20"/>
          <w:szCs w:val="20"/>
        </w:rPr>
      </w:pPr>
    </w:p>
    <w:p w14:paraId="1C24C0EC" w14:textId="2F4541DB" w:rsidR="008313AF" w:rsidRPr="0094347A" w:rsidRDefault="008313AF" w:rsidP="008313AF">
      <w:pPr>
        <w:pStyle w:val="RefStyle"/>
        <w:rPr>
          <w:rFonts w:ascii="Calibri" w:hAnsi="Calibri" w:cs="Calibri"/>
          <w:sz w:val="20"/>
          <w:szCs w:val="20"/>
        </w:rPr>
      </w:pPr>
      <w:r w:rsidRPr="0094347A">
        <w:rPr>
          <w:rFonts w:ascii="Calibri" w:hAnsi="Calibri" w:cs="Calibri"/>
          <w:b/>
          <w:bCs/>
          <w:sz w:val="20"/>
          <w:szCs w:val="20"/>
          <w:lang w:val="en-US"/>
        </w:rPr>
        <w:t>Buenafe KCV</w:t>
      </w:r>
      <w:r w:rsidRPr="0094347A">
        <w:rPr>
          <w:rFonts w:ascii="Calibri" w:hAnsi="Calibri" w:cs="Calibri"/>
          <w:sz w:val="20"/>
          <w:szCs w:val="20"/>
          <w:lang w:val="en-US"/>
        </w:rPr>
        <w:t xml:space="preserve">, Dunn DC, </w:t>
      </w:r>
      <w:r w:rsidRPr="0094347A">
        <w:rPr>
          <w:rFonts w:ascii="Calibri" w:hAnsi="Calibri" w:cs="Calibri"/>
          <w:b/>
          <w:bCs/>
          <w:sz w:val="20"/>
          <w:szCs w:val="20"/>
          <w:lang w:val="en-US"/>
        </w:rPr>
        <w:t>Everett JD</w:t>
      </w:r>
      <w:r w:rsidRPr="0094347A">
        <w:rPr>
          <w:rFonts w:ascii="Calibri" w:hAnsi="Calibri" w:cs="Calibri"/>
          <w:sz w:val="20"/>
          <w:szCs w:val="20"/>
          <w:lang w:val="en-US"/>
        </w:rPr>
        <w:t xml:space="preserve">, </w:t>
      </w:r>
      <w:r w:rsidRPr="0094347A">
        <w:rPr>
          <w:rFonts w:ascii="Calibri" w:hAnsi="Calibri" w:cs="Calibri"/>
          <w:b/>
          <w:bCs/>
          <w:sz w:val="20"/>
          <w:szCs w:val="20"/>
          <w:lang w:val="en-US"/>
        </w:rPr>
        <w:t>Brito-Morales I</w:t>
      </w:r>
      <w:r w:rsidRPr="0094347A">
        <w:rPr>
          <w:rFonts w:ascii="Calibri" w:hAnsi="Calibri" w:cs="Calibri"/>
          <w:sz w:val="20"/>
          <w:szCs w:val="20"/>
          <w:lang w:val="en-US"/>
        </w:rPr>
        <w:t xml:space="preserve">, Schoeman DS, Hanson JO, </w:t>
      </w:r>
      <w:proofErr w:type="spellStart"/>
      <w:r w:rsidRPr="0094347A">
        <w:rPr>
          <w:rFonts w:ascii="Calibri" w:hAnsi="Calibri" w:cs="Calibri"/>
          <w:b/>
          <w:bCs/>
          <w:sz w:val="20"/>
          <w:szCs w:val="20"/>
          <w:lang w:val="en-US"/>
        </w:rPr>
        <w:t>Dabalà</w:t>
      </w:r>
      <w:proofErr w:type="spellEnd"/>
      <w:r w:rsidRPr="0094347A">
        <w:rPr>
          <w:rFonts w:ascii="Calibri" w:hAnsi="Calibri" w:cs="Calibri"/>
          <w:b/>
          <w:bCs/>
          <w:sz w:val="20"/>
          <w:szCs w:val="20"/>
          <w:lang w:val="en-US"/>
        </w:rPr>
        <w:t xml:space="preserve"> A</w:t>
      </w:r>
      <w:r w:rsidRPr="0094347A">
        <w:rPr>
          <w:rFonts w:ascii="Calibri" w:hAnsi="Calibri" w:cs="Calibri"/>
          <w:sz w:val="20"/>
          <w:szCs w:val="20"/>
          <w:lang w:val="en-US"/>
        </w:rPr>
        <w:t xml:space="preserve">, </w:t>
      </w:r>
      <w:r w:rsidRPr="0094347A">
        <w:rPr>
          <w:rFonts w:ascii="Calibri" w:hAnsi="Calibri" w:cs="Calibri"/>
          <w:b/>
          <w:bCs/>
          <w:sz w:val="20"/>
          <w:szCs w:val="20"/>
          <w:lang w:val="en-US"/>
        </w:rPr>
        <w:t>Neubert S</w:t>
      </w:r>
      <w:r w:rsidRPr="0094347A">
        <w:rPr>
          <w:rFonts w:ascii="Calibri" w:hAnsi="Calibri" w:cs="Calibri"/>
          <w:sz w:val="20"/>
          <w:szCs w:val="20"/>
          <w:lang w:val="en-US"/>
        </w:rPr>
        <w:t xml:space="preserve">, </w:t>
      </w:r>
      <w:proofErr w:type="spellStart"/>
      <w:r w:rsidRPr="0094347A">
        <w:rPr>
          <w:rFonts w:ascii="Calibri" w:hAnsi="Calibri" w:cs="Calibri"/>
          <w:sz w:val="20"/>
          <w:szCs w:val="20"/>
          <w:lang w:val="en-US"/>
        </w:rPr>
        <w:t>Cannicci</w:t>
      </w:r>
      <w:proofErr w:type="spellEnd"/>
      <w:r w:rsidRPr="0094347A">
        <w:rPr>
          <w:rFonts w:ascii="Calibri" w:hAnsi="Calibri" w:cs="Calibri"/>
          <w:sz w:val="20"/>
          <w:szCs w:val="20"/>
          <w:lang w:val="en-US"/>
        </w:rPr>
        <w:t xml:space="preserve"> S, </w:t>
      </w:r>
      <w:r w:rsidRPr="0094347A">
        <w:rPr>
          <w:rFonts w:ascii="Calibri" w:hAnsi="Calibri" w:cs="Calibri"/>
          <w:b/>
          <w:bCs/>
          <w:sz w:val="20"/>
          <w:szCs w:val="20"/>
          <w:u w:val="single"/>
          <w:lang w:val="en-US"/>
        </w:rPr>
        <w:t>Richardson AJ</w:t>
      </w:r>
      <w:r w:rsidRPr="0094347A">
        <w:rPr>
          <w:rFonts w:ascii="Calibri" w:hAnsi="Calibri" w:cs="Calibri"/>
          <w:sz w:val="20"/>
          <w:szCs w:val="20"/>
          <w:lang w:val="en-US"/>
        </w:rPr>
        <w:t xml:space="preserve"> (2023) </w:t>
      </w:r>
      <w:r w:rsidRPr="0094347A">
        <w:rPr>
          <w:rFonts w:ascii="Calibri" w:hAnsi="Calibri" w:cs="Calibri"/>
          <w:color w:val="000000"/>
          <w:sz w:val="20"/>
          <w:szCs w:val="20"/>
        </w:rPr>
        <w:t xml:space="preserve">A metric-based framework for climate-smart conservation planning. </w:t>
      </w:r>
      <w:r w:rsidRPr="0094347A">
        <w:rPr>
          <w:rFonts w:ascii="Calibri" w:hAnsi="Calibri" w:cs="Calibri"/>
          <w:i/>
          <w:iCs/>
          <w:sz w:val="20"/>
          <w:szCs w:val="20"/>
          <w:lang w:val="en-US"/>
        </w:rPr>
        <w:t xml:space="preserve">Ecological Applications. </w:t>
      </w:r>
      <w:r w:rsidRPr="0094347A">
        <w:rPr>
          <w:rFonts w:ascii="Calibri" w:hAnsi="Calibri" w:cs="Calibri"/>
          <w:sz w:val="20"/>
          <w:szCs w:val="20"/>
          <w:lang w:val="en-US"/>
        </w:rPr>
        <w:t xml:space="preserve">e2852, 29 pp. </w:t>
      </w:r>
      <w:hyperlink r:id="rId25" w:history="1">
        <w:r w:rsidRPr="0094347A">
          <w:rPr>
            <w:rStyle w:val="Hyperlink"/>
            <w:rFonts w:ascii="Calibri" w:eastAsiaTheme="majorEastAsia" w:hAnsi="Calibri" w:cs="Calibri"/>
            <w:sz w:val="20"/>
            <w:szCs w:val="20"/>
            <w:lang w:val="en-GB"/>
          </w:rPr>
          <w:t>https://doi.org/10.1002/eap.2852</w:t>
        </w:r>
      </w:hyperlink>
    </w:p>
    <w:p w14:paraId="4909D5DB" w14:textId="232C34E0" w:rsidR="008313AF" w:rsidRPr="0094347A" w:rsidRDefault="008313AF" w:rsidP="008313AF">
      <w:pPr>
        <w:pStyle w:val="RefStyle"/>
        <w:rPr>
          <w:rFonts w:ascii="Calibri" w:hAnsi="Calibri" w:cs="Calibri"/>
          <w:sz w:val="20"/>
          <w:szCs w:val="20"/>
        </w:rPr>
      </w:pPr>
      <w:r w:rsidRPr="0094347A">
        <w:rPr>
          <w:rFonts w:ascii="Calibri" w:hAnsi="Calibri" w:cs="Calibri"/>
          <w:b/>
          <w:bCs/>
          <w:color w:val="000000"/>
          <w:sz w:val="20"/>
          <w:szCs w:val="20"/>
        </w:rPr>
        <w:t>Heneghan RF</w:t>
      </w:r>
      <w:r w:rsidRPr="0094347A">
        <w:rPr>
          <w:rFonts w:ascii="Calibri" w:hAnsi="Calibri" w:cs="Calibri"/>
          <w:color w:val="000000"/>
          <w:sz w:val="20"/>
          <w:szCs w:val="20"/>
        </w:rPr>
        <w:t xml:space="preserve">, </w:t>
      </w:r>
      <w:r w:rsidRPr="0094347A">
        <w:rPr>
          <w:rFonts w:ascii="Calibri" w:hAnsi="Calibri" w:cs="Calibri"/>
          <w:b/>
          <w:bCs/>
          <w:color w:val="000000"/>
          <w:sz w:val="20"/>
          <w:szCs w:val="20"/>
        </w:rPr>
        <w:t>Everett JD</w:t>
      </w:r>
      <w:r w:rsidRPr="0094347A">
        <w:rPr>
          <w:rFonts w:ascii="Calibri" w:hAnsi="Calibri" w:cs="Calibri"/>
          <w:color w:val="000000"/>
          <w:sz w:val="20"/>
          <w:szCs w:val="20"/>
        </w:rPr>
        <w:t xml:space="preserve">, Blanchard JL, </w:t>
      </w:r>
      <w:r w:rsidRPr="0094347A">
        <w:rPr>
          <w:rFonts w:ascii="Calibri" w:hAnsi="Calibri" w:cs="Calibri"/>
          <w:b/>
          <w:bCs/>
          <w:color w:val="000000"/>
          <w:sz w:val="20"/>
          <w:szCs w:val="20"/>
        </w:rPr>
        <w:t>Sykes P</w:t>
      </w:r>
      <w:r w:rsidRPr="0094347A">
        <w:rPr>
          <w:rFonts w:ascii="Calibri" w:hAnsi="Calibri" w:cs="Calibri"/>
          <w:color w:val="000000"/>
          <w:sz w:val="20"/>
          <w:szCs w:val="20"/>
        </w:rPr>
        <w:t xml:space="preserve">, </w:t>
      </w:r>
      <w:r w:rsidRPr="0094347A">
        <w:rPr>
          <w:rFonts w:ascii="Calibri" w:hAnsi="Calibri" w:cs="Calibri"/>
          <w:b/>
          <w:bCs/>
          <w:color w:val="000000"/>
          <w:sz w:val="20"/>
          <w:szCs w:val="20"/>
          <w:u w:val="single"/>
        </w:rPr>
        <w:t>Richardson AJ</w:t>
      </w:r>
      <w:r w:rsidRPr="0094347A">
        <w:rPr>
          <w:rFonts w:ascii="Calibri" w:hAnsi="Calibri" w:cs="Calibri"/>
          <w:color w:val="000000"/>
          <w:sz w:val="20"/>
          <w:szCs w:val="20"/>
        </w:rPr>
        <w:t xml:space="preserve"> (2023) </w:t>
      </w:r>
      <w:r w:rsidRPr="0094347A">
        <w:rPr>
          <w:rFonts w:ascii="Calibri" w:eastAsia="Calibri" w:hAnsi="Calibri" w:cs="Calibri"/>
          <w:sz w:val="20"/>
          <w:szCs w:val="20"/>
        </w:rPr>
        <w:t>Climate-driven zooplankton shifts cause large-scale declines in food quality for fish</w:t>
      </w:r>
      <w:r w:rsidRPr="0094347A">
        <w:rPr>
          <w:rFonts w:ascii="Calibri" w:hAnsi="Calibri" w:cs="Calibri"/>
          <w:color w:val="000000"/>
          <w:sz w:val="20"/>
          <w:szCs w:val="20"/>
        </w:rPr>
        <w:t xml:space="preserve">. </w:t>
      </w:r>
      <w:r w:rsidRPr="0094347A">
        <w:rPr>
          <w:rFonts w:ascii="Calibri" w:hAnsi="Calibri" w:cs="Calibri"/>
          <w:i/>
          <w:iCs/>
          <w:color w:val="000000"/>
          <w:sz w:val="20"/>
          <w:szCs w:val="20"/>
        </w:rPr>
        <w:t>Nature Climate Change</w:t>
      </w:r>
      <w:r w:rsidRPr="0094347A">
        <w:rPr>
          <w:rFonts w:ascii="Calibri" w:hAnsi="Calibri" w:cs="Calibri"/>
          <w:color w:val="000000"/>
          <w:sz w:val="20"/>
          <w:szCs w:val="20"/>
        </w:rPr>
        <w:t xml:space="preserve"> 13: 470-477. </w:t>
      </w:r>
      <w:hyperlink r:id="rId26" w:history="1">
        <w:r w:rsidRPr="0094347A">
          <w:rPr>
            <w:rStyle w:val="Hyperlink"/>
            <w:rFonts w:ascii="Calibri" w:eastAsiaTheme="majorEastAsia" w:hAnsi="Calibri" w:cs="Calibri"/>
            <w:sz w:val="20"/>
            <w:szCs w:val="20"/>
            <w:lang w:val="en-GB"/>
          </w:rPr>
          <w:t>https://doi.org/10.1038/s41558-023-01630-7</w:t>
        </w:r>
      </w:hyperlink>
    </w:p>
    <w:p w14:paraId="0D7B40B9" w14:textId="77777777" w:rsidR="0094347A" w:rsidRDefault="0094347A" w:rsidP="008313AF">
      <w:pPr>
        <w:pStyle w:val="RefStyle"/>
        <w:rPr>
          <w:rFonts w:ascii="Calibri" w:hAnsi="Calibri" w:cs="Calibri"/>
          <w:sz w:val="20"/>
          <w:szCs w:val="20"/>
        </w:rPr>
      </w:pPr>
    </w:p>
    <w:p w14:paraId="195E0E46" w14:textId="4BCCDE5C" w:rsidR="008313AF" w:rsidRPr="0094347A" w:rsidRDefault="008313AF" w:rsidP="008313AF">
      <w:pPr>
        <w:pStyle w:val="RefStyle"/>
        <w:rPr>
          <w:rStyle w:val="normaltextrun"/>
          <w:rFonts w:ascii="Calibri" w:hAnsi="Calibri" w:cs="Calibri"/>
          <w:i/>
          <w:iCs/>
          <w:sz w:val="20"/>
          <w:szCs w:val="20"/>
        </w:rPr>
      </w:pPr>
      <w:r w:rsidRPr="0094347A">
        <w:rPr>
          <w:rFonts w:ascii="Calibri" w:hAnsi="Calibri" w:cs="Calibri"/>
          <w:sz w:val="20"/>
          <w:szCs w:val="20"/>
          <w:lang w:val="it-IT"/>
        </w:rPr>
        <w:t xml:space="preserve">Doni L, Oliveri C, Lasa A, di Cesare A, </w:t>
      </w:r>
      <w:proofErr w:type="spellStart"/>
      <w:r w:rsidRPr="0094347A">
        <w:rPr>
          <w:rFonts w:ascii="Calibri" w:hAnsi="Calibri" w:cs="Calibri"/>
          <w:sz w:val="20"/>
          <w:szCs w:val="20"/>
          <w:lang w:val="it-IT"/>
        </w:rPr>
        <w:t>Losaaso</w:t>
      </w:r>
      <w:proofErr w:type="spellEnd"/>
      <w:r w:rsidRPr="0094347A">
        <w:rPr>
          <w:rFonts w:ascii="Calibri" w:hAnsi="Calibri" w:cs="Calibri"/>
          <w:sz w:val="20"/>
          <w:szCs w:val="20"/>
          <w:lang w:val="it-IT"/>
        </w:rPr>
        <w:t xml:space="preserve"> C, Martinez-</w:t>
      </w:r>
      <w:proofErr w:type="spellStart"/>
      <w:r w:rsidRPr="0094347A">
        <w:rPr>
          <w:rFonts w:ascii="Calibri" w:hAnsi="Calibri" w:cs="Calibri"/>
          <w:sz w:val="20"/>
          <w:szCs w:val="20"/>
          <w:lang w:val="it-IT"/>
        </w:rPr>
        <w:t>Urtaza</w:t>
      </w:r>
      <w:proofErr w:type="spellEnd"/>
      <w:r w:rsidRPr="0094347A">
        <w:rPr>
          <w:rFonts w:ascii="Calibri" w:hAnsi="Calibri" w:cs="Calibri"/>
          <w:sz w:val="20"/>
          <w:szCs w:val="20"/>
          <w:lang w:val="it-IT"/>
        </w:rPr>
        <w:t xml:space="preserve"> J, Coman F, </w:t>
      </w:r>
      <w:r w:rsidRPr="0094347A">
        <w:rPr>
          <w:rFonts w:ascii="Calibri" w:hAnsi="Calibri" w:cs="Calibri"/>
          <w:b/>
          <w:bCs/>
          <w:sz w:val="20"/>
          <w:szCs w:val="20"/>
          <w:u w:val="single"/>
          <w:lang w:val="it-IT"/>
        </w:rPr>
        <w:t>Richardson AJ</w:t>
      </w:r>
      <w:r w:rsidRPr="0094347A">
        <w:rPr>
          <w:rFonts w:ascii="Calibri" w:hAnsi="Calibri" w:cs="Calibri"/>
          <w:sz w:val="20"/>
          <w:szCs w:val="20"/>
          <w:lang w:val="it-IT"/>
        </w:rPr>
        <w:t xml:space="preserve">, </w:t>
      </w:r>
      <w:proofErr w:type="spellStart"/>
      <w:r w:rsidRPr="0094347A">
        <w:rPr>
          <w:rFonts w:ascii="Calibri" w:hAnsi="Calibri" w:cs="Calibri"/>
          <w:sz w:val="20"/>
          <w:szCs w:val="20"/>
          <w:lang w:val="it-IT"/>
        </w:rPr>
        <w:t>Vezzulli</w:t>
      </w:r>
      <w:proofErr w:type="spellEnd"/>
      <w:r w:rsidRPr="0094347A">
        <w:rPr>
          <w:rFonts w:ascii="Calibri" w:hAnsi="Calibri" w:cs="Calibri"/>
          <w:sz w:val="20"/>
          <w:szCs w:val="20"/>
          <w:lang w:val="it-IT"/>
        </w:rPr>
        <w:t xml:space="preserve"> L (2023) </w:t>
      </w:r>
      <w:r w:rsidRPr="0094347A">
        <w:rPr>
          <w:rFonts w:ascii="Calibri" w:hAnsi="Calibri" w:cs="Calibri"/>
          <w:sz w:val="20"/>
          <w:szCs w:val="20"/>
        </w:rPr>
        <w:t xml:space="preserve">Large-scale impact of the 2016 Marine Heatwave on the plankton-associated microbial communities of the Great Barrier Reef (Australia). </w:t>
      </w:r>
      <w:r w:rsidRPr="0094347A">
        <w:rPr>
          <w:rFonts w:ascii="Calibri" w:hAnsi="Calibri" w:cs="Calibri"/>
          <w:i/>
          <w:iCs/>
          <w:sz w:val="20"/>
          <w:szCs w:val="20"/>
        </w:rPr>
        <w:t xml:space="preserve">Marine Pollution Bulletin </w:t>
      </w:r>
      <w:r w:rsidRPr="0094347A">
        <w:rPr>
          <w:rFonts w:ascii="Calibri" w:hAnsi="Calibri" w:cs="Calibri"/>
          <w:sz w:val="20"/>
          <w:szCs w:val="20"/>
        </w:rPr>
        <w:t xml:space="preserve">188: 1-10. </w:t>
      </w:r>
      <w:hyperlink r:id="rId27" w:history="1">
        <w:r w:rsidRPr="0094347A">
          <w:rPr>
            <w:rStyle w:val="Hyperlink"/>
            <w:rFonts w:ascii="Calibri" w:eastAsiaTheme="majorEastAsia" w:hAnsi="Calibri" w:cs="Calibri"/>
            <w:sz w:val="20"/>
            <w:szCs w:val="20"/>
            <w:lang w:val="en-GB"/>
          </w:rPr>
          <w:t>https://doi.org/10.1016/j.marpolbul.2023.114685</w:t>
        </w:r>
      </w:hyperlink>
    </w:p>
    <w:p w14:paraId="5E74458F" w14:textId="77777777" w:rsidR="0094347A" w:rsidRDefault="0094347A" w:rsidP="008313AF">
      <w:pPr>
        <w:pStyle w:val="RefStyle"/>
        <w:rPr>
          <w:rFonts w:ascii="Calibri" w:hAnsi="Calibri" w:cs="Calibri"/>
          <w:sz w:val="20"/>
          <w:szCs w:val="20"/>
        </w:rPr>
      </w:pPr>
    </w:p>
    <w:p w14:paraId="4856537E" w14:textId="4CF7EE0D" w:rsidR="008313AF" w:rsidRPr="0094347A" w:rsidRDefault="008313AF" w:rsidP="008313AF">
      <w:pPr>
        <w:pStyle w:val="RefStyle"/>
        <w:rPr>
          <w:rFonts w:ascii="Calibri" w:hAnsi="Calibri" w:cs="Calibri"/>
          <w:sz w:val="20"/>
          <w:szCs w:val="20"/>
        </w:rPr>
      </w:pPr>
      <w:r w:rsidRPr="0094347A">
        <w:rPr>
          <w:rFonts w:ascii="Calibri" w:hAnsi="Calibri" w:cs="Calibri"/>
          <w:b/>
          <w:bCs/>
          <w:sz w:val="20"/>
          <w:szCs w:val="20"/>
        </w:rPr>
        <w:lastRenderedPageBreak/>
        <w:t>Menesch J</w:t>
      </w:r>
      <w:r w:rsidRPr="0094347A">
        <w:rPr>
          <w:rFonts w:ascii="Calibri" w:hAnsi="Calibri" w:cs="Calibri"/>
          <w:sz w:val="20"/>
          <w:szCs w:val="20"/>
        </w:rPr>
        <w:t xml:space="preserve">, Godde C, Venables W, Renard D, </w:t>
      </w:r>
      <w:r w:rsidRPr="0094347A">
        <w:rPr>
          <w:rFonts w:ascii="Calibri" w:hAnsi="Calibri" w:cs="Calibri"/>
          <w:b/>
          <w:bCs/>
          <w:sz w:val="20"/>
          <w:szCs w:val="20"/>
          <w:u w:val="single"/>
        </w:rPr>
        <w:t>Richardson AJ</w:t>
      </w:r>
      <w:r w:rsidRPr="0094347A">
        <w:rPr>
          <w:rFonts w:ascii="Calibri" w:hAnsi="Calibri" w:cs="Calibri"/>
          <w:sz w:val="20"/>
          <w:szCs w:val="20"/>
        </w:rPr>
        <w:t xml:space="preserve">, Cobelli O, </w:t>
      </w:r>
      <w:proofErr w:type="spellStart"/>
      <w:r w:rsidRPr="0094347A">
        <w:rPr>
          <w:rFonts w:ascii="Calibri" w:hAnsi="Calibri" w:cs="Calibri"/>
          <w:sz w:val="20"/>
          <w:szCs w:val="20"/>
        </w:rPr>
        <w:t>Waha</w:t>
      </w:r>
      <w:proofErr w:type="spellEnd"/>
      <w:r w:rsidRPr="0094347A">
        <w:rPr>
          <w:rFonts w:ascii="Calibri" w:hAnsi="Calibri" w:cs="Calibri"/>
          <w:sz w:val="20"/>
          <w:szCs w:val="20"/>
        </w:rPr>
        <w:t xml:space="preserve"> K (2023) Agricultural diversification for crop yield stability: a smallholder adaptation strategy to climate variability in Ethiopia. </w:t>
      </w:r>
      <w:r w:rsidRPr="0094347A">
        <w:rPr>
          <w:rFonts w:ascii="Calibri" w:hAnsi="Calibri" w:cs="Calibri"/>
          <w:i/>
          <w:iCs/>
          <w:sz w:val="20"/>
          <w:szCs w:val="20"/>
        </w:rPr>
        <w:t>Regional Environmental Change</w:t>
      </w:r>
      <w:r w:rsidRPr="0094347A">
        <w:rPr>
          <w:rFonts w:ascii="Calibri" w:hAnsi="Calibri" w:cs="Calibri"/>
          <w:sz w:val="20"/>
          <w:szCs w:val="20"/>
        </w:rPr>
        <w:t xml:space="preserve"> 23:34. 1-15. </w:t>
      </w:r>
      <w:hyperlink r:id="rId28" w:history="1">
        <w:r w:rsidRPr="0094347A">
          <w:rPr>
            <w:rStyle w:val="Hyperlink"/>
            <w:rFonts w:ascii="Calibri" w:eastAsiaTheme="majorEastAsia" w:hAnsi="Calibri" w:cs="Calibri"/>
            <w:sz w:val="20"/>
            <w:szCs w:val="20"/>
          </w:rPr>
          <w:t>https://doi.org/10.1007/s10113-022-02021-y</w:t>
        </w:r>
      </w:hyperlink>
    </w:p>
    <w:p w14:paraId="0C771825" w14:textId="77777777" w:rsidR="0094347A" w:rsidRDefault="0094347A" w:rsidP="008313AF">
      <w:pPr>
        <w:pStyle w:val="RefStyle"/>
        <w:rPr>
          <w:rFonts w:ascii="Calibri" w:hAnsi="Calibri" w:cs="Calibri"/>
          <w:color w:val="000000"/>
          <w:sz w:val="20"/>
          <w:szCs w:val="20"/>
        </w:rPr>
      </w:pPr>
    </w:p>
    <w:p w14:paraId="32CDEE3A" w14:textId="6B508E7C" w:rsidR="008313AF" w:rsidRPr="0094347A" w:rsidRDefault="008313AF" w:rsidP="008313AF">
      <w:pPr>
        <w:pStyle w:val="RefStyle"/>
        <w:rPr>
          <w:rFonts w:ascii="Calibri" w:hAnsi="Calibri" w:cs="Calibri"/>
          <w:color w:val="000000"/>
          <w:sz w:val="20"/>
          <w:szCs w:val="20"/>
        </w:rPr>
      </w:pPr>
      <w:proofErr w:type="spellStart"/>
      <w:r w:rsidRPr="0094347A">
        <w:rPr>
          <w:rFonts w:ascii="Calibri" w:hAnsi="Calibri" w:cs="Calibri"/>
          <w:color w:val="000000"/>
          <w:sz w:val="20"/>
          <w:szCs w:val="20"/>
        </w:rPr>
        <w:t>Ratnarajah</w:t>
      </w:r>
      <w:proofErr w:type="spellEnd"/>
      <w:r w:rsidRPr="0094347A">
        <w:rPr>
          <w:rFonts w:ascii="Calibri" w:hAnsi="Calibri" w:cs="Calibri"/>
          <w:color w:val="000000"/>
          <w:sz w:val="20"/>
          <w:szCs w:val="20"/>
        </w:rPr>
        <w:t xml:space="preserve"> L, Abu-</w:t>
      </w:r>
      <w:proofErr w:type="spellStart"/>
      <w:r w:rsidRPr="0094347A">
        <w:rPr>
          <w:rFonts w:ascii="Calibri" w:hAnsi="Calibri" w:cs="Calibri"/>
          <w:color w:val="000000"/>
          <w:sz w:val="20"/>
          <w:szCs w:val="20"/>
        </w:rPr>
        <w:t>Alhaija</w:t>
      </w:r>
      <w:proofErr w:type="spellEnd"/>
      <w:r w:rsidRPr="0094347A">
        <w:rPr>
          <w:rFonts w:ascii="Calibri" w:hAnsi="Calibri" w:cs="Calibri"/>
          <w:color w:val="000000"/>
          <w:sz w:val="20"/>
          <w:szCs w:val="20"/>
        </w:rPr>
        <w:t xml:space="preserve"> R, Atkinson A, Batten S, Bax NJ, Bernard K, Canonico G, Cornils A, </w:t>
      </w:r>
      <w:r w:rsidRPr="0094347A">
        <w:rPr>
          <w:rFonts w:ascii="Calibri" w:hAnsi="Calibri" w:cs="Calibri"/>
          <w:b/>
          <w:bCs/>
          <w:color w:val="000000"/>
          <w:sz w:val="20"/>
          <w:szCs w:val="20"/>
        </w:rPr>
        <w:t>Everett</w:t>
      </w:r>
      <w:r w:rsidRPr="0094347A">
        <w:rPr>
          <w:rFonts w:ascii="Calibri" w:hAnsi="Calibri" w:cs="Calibri"/>
          <w:b/>
          <w:bCs/>
          <w:color w:val="000000"/>
          <w:sz w:val="20"/>
          <w:szCs w:val="20"/>
          <w:vertAlign w:val="superscript"/>
        </w:rPr>
        <w:t xml:space="preserve"> </w:t>
      </w:r>
      <w:r w:rsidRPr="0094347A">
        <w:rPr>
          <w:rFonts w:ascii="Calibri" w:hAnsi="Calibri" w:cs="Calibri"/>
          <w:b/>
          <w:bCs/>
          <w:color w:val="000000"/>
          <w:sz w:val="20"/>
          <w:szCs w:val="20"/>
        </w:rPr>
        <w:t>JD</w:t>
      </w:r>
      <w:r w:rsidRPr="0094347A">
        <w:rPr>
          <w:rFonts w:ascii="Calibri" w:hAnsi="Calibri" w:cs="Calibri"/>
          <w:color w:val="000000"/>
          <w:sz w:val="20"/>
          <w:szCs w:val="20"/>
        </w:rPr>
        <w:t xml:space="preserve">, </w:t>
      </w:r>
      <w:proofErr w:type="spellStart"/>
      <w:r w:rsidRPr="0094347A">
        <w:rPr>
          <w:rFonts w:ascii="Calibri" w:hAnsi="Calibri" w:cs="Calibri"/>
          <w:color w:val="000000"/>
          <w:sz w:val="20"/>
          <w:szCs w:val="20"/>
          <w:shd w:val="clear" w:color="auto" w:fill="FFFFFF"/>
        </w:rPr>
        <w:t>Grigoratou</w:t>
      </w:r>
      <w:proofErr w:type="spellEnd"/>
      <w:r w:rsidRPr="0094347A">
        <w:rPr>
          <w:rFonts w:ascii="Calibri" w:hAnsi="Calibri" w:cs="Calibri"/>
          <w:color w:val="000000"/>
          <w:sz w:val="20"/>
          <w:szCs w:val="20"/>
          <w:shd w:val="clear" w:color="auto" w:fill="FFFFFF"/>
        </w:rPr>
        <w:t xml:space="preserve"> M, Ishak NHA, Johns D, </w:t>
      </w:r>
      <w:r w:rsidRPr="0094347A">
        <w:rPr>
          <w:rFonts w:ascii="Calibri" w:hAnsi="Calibri" w:cs="Calibri"/>
          <w:color w:val="000000"/>
          <w:sz w:val="20"/>
          <w:szCs w:val="20"/>
        </w:rPr>
        <w:t xml:space="preserve">Lombard F, Muxagata E, </w:t>
      </w:r>
      <w:proofErr w:type="spellStart"/>
      <w:r w:rsidRPr="0094347A">
        <w:rPr>
          <w:rFonts w:ascii="Calibri" w:hAnsi="Calibri" w:cs="Calibri"/>
          <w:color w:val="000000"/>
          <w:sz w:val="20"/>
          <w:szCs w:val="20"/>
        </w:rPr>
        <w:t>Ostle</w:t>
      </w:r>
      <w:proofErr w:type="spellEnd"/>
      <w:r w:rsidRPr="0094347A">
        <w:rPr>
          <w:rFonts w:ascii="Calibri" w:hAnsi="Calibri" w:cs="Calibri"/>
          <w:color w:val="000000"/>
          <w:sz w:val="20"/>
          <w:szCs w:val="20"/>
        </w:rPr>
        <w:t xml:space="preserve"> C, </w:t>
      </w:r>
      <w:proofErr w:type="spellStart"/>
      <w:r w:rsidRPr="0094347A">
        <w:rPr>
          <w:rFonts w:ascii="Calibri" w:hAnsi="Calibri" w:cs="Calibri"/>
          <w:color w:val="000000"/>
          <w:sz w:val="20"/>
          <w:szCs w:val="20"/>
        </w:rPr>
        <w:t>Pitois</w:t>
      </w:r>
      <w:proofErr w:type="spellEnd"/>
      <w:r w:rsidRPr="0094347A">
        <w:rPr>
          <w:rFonts w:ascii="Calibri" w:hAnsi="Calibri" w:cs="Calibri"/>
          <w:color w:val="000000"/>
          <w:sz w:val="20"/>
          <w:szCs w:val="20"/>
        </w:rPr>
        <w:t xml:space="preserve"> S, </w:t>
      </w:r>
      <w:r w:rsidRPr="0094347A">
        <w:rPr>
          <w:rFonts w:ascii="Calibri" w:hAnsi="Calibri" w:cs="Calibri"/>
          <w:b/>
          <w:bCs/>
          <w:color w:val="000000"/>
          <w:sz w:val="20"/>
          <w:szCs w:val="20"/>
          <w:u w:val="single"/>
        </w:rPr>
        <w:t>Richardson AJ</w:t>
      </w:r>
      <w:r w:rsidRPr="0094347A">
        <w:rPr>
          <w:rFonts w:ascii="Calibri" w:hAnsi="Calibri" w:cs="Calibri"/>
          <w:color w:val="000000"/>
          <w:sz w:val="20"/>
          <w:szCs w:val="20"/>
        </w:rPr>
        <w:t xml:space="preserve">, Schmidt K, </w:t>
      </w:r>
      <w:proofErr w:type="spellStart"/>
      <w:r w:rsidRPr="0094347A">
        <w:rPr>
          <w:rFonts w:ascii="Calibri" w:hAnsi="Calibri" w:cs="Calibri"/>
          <w:color w:val="000000"/>
          <w:sz w:val="20"/>
          <w:szCs w:val="20"/>
        </w:rPr>
        <w:t>Stemmann</w:t>
      </w:r>
      <w:proofErr w:type="spellEnd"/>
      <w:r w:rsidRPr="0094347A">
        <w:rPr>
          <w:rFonts w:ascii="Calibri" w:hAnsi="Calibri" w:cs="Calibri"/>
          <w:color w:val="000000"/>
          <w:sz w:val="20"/>
          <w:szCs w:val="20"/>
        </w:rPr>
        <w:t xml:space="preserve"> L, Swadling KM, Yang G, Yebra L (2023) Monitoring and modelling marine zooplankton in a changing climate. </w:t>
      </w:r>
      <w:r w:rsidRPr="0094347A">
        <w:rPr>
          <w:rFonts w:ascii="Calibri" w:hAnsi="Calibri" w:cs="Calibri"/>
          <w:i/>
          <w:iCs/>
          <w:color w:val="000000"/>
          <w:sz w:val="20"/>
          <w:szCs w:val="20"/>
        </w:rPr>
        <w:t>Nature Communications</w:t>
      </w:r>
      <w:r w:rsidRPr="0094347A">
        <w:rPr>
          <w:rFonts w:ascii="Calibri" w:hAnsi="Calibri" w:cs="Calibri"/>
          <w:color w:val="000000"/>
          <w:sz w:val="20"/>
          <w:szCs w:val="20"/>
        </w:rPr>
        <w:t xml:space="preserve"> 14(564): 1-17. </w:t>
      </w:r>
      <w:hyperlink r:id="rId29" w:history="1">
        <w:r w:rsidRPr="0094347A">
          <w:rPr>
            <w:rStyle w:val="Hyperlink"/>
            <w:rFonts w:ascii="Calibri" w:eastAsiaTheme="majorEastAsia" w:hAnsi="Calibri" w:cs="Calibri"/>
            <w:sz w:val="20"/>
            <w:szCs w:val="20"/>
          </w:rPr>
          <w:t>https://doi.org/10.1038/s41467-023-36241-5</w:t>
        </w:r>
      </w:hyperlink>
    </w:p>
    <w:p w14:paraId="41723A44" w14:textId="77777777" w:rsidR="0094347A" w:rsidRDefault="0094347A" w:rsidP="008313AF">
      <w:pPr>
        <w:pStyle w:val="RefStyle"/>
        <w:rPr>
          <w:rFonts w:ascii="Calibri" w:hAnsi="Calibri" w:cs="Calibri"/>
          <w:color w:val="000000"/>
          <w:sz w:val="20"/>
          <w:szCs w:val="20"/>
        </w:rPr>
      </w:pPr>
    </w:p>
    <w:p w14:paraId="2138FEAA" w14:textId="152EDA1D" w:rsidR="008313AF" w:rsidRPr="0094347A" w:rsidRDefault="008313AF" w:rsidP="008313AF">
      <w:pPr>
        <w:pStyle w:val="RefStyle"/>
        <w:rPr>
          <w:rFonts w:ascii="Calibri" w:hAnsi="Calibri" w:cs="Calibri"/>
          <w:color w:val="144C9B"/>
          <w:sz w:val="20"/>
          <w:szCs w:val="20"/>
        </w:rPr>
      </w:pPr>
      <w:r w:rsidRPr="0094347A">
        <w:rPr>
          <w:rFonts w:ascii="Calibri" w:hAnsi="Calibri" w:cs="Calibri"/>
          <w:color w:val="000000"/>
          <w:sz w:val="20"/>
          <w:szCs w:val="20"/>
        </w:rPr>
        <w:t xml:space="preserve">Halpern BS et al. and 116 co-authors including </w:t>
      </w:r>
      <w:r w:rsidRPr="0094347A">
        <w:rPr>
          <w:rFonts w:ascii="Calibri" w:hAnsi="Calibri" w:cs="Calibri"/>
          <w:b/>
          <w:bCs/>
          <w:color w:val="000000"/>
          <w:sz w:val="20"/>
          <w:szCs w:val="20"/>
          <w:u w:val="single"/>
        </w:rPr>
        <w:t>Richardson AJ</w:t>
      </w:r>
      <w:r w:rsidRPr="0094347A">
        <w:rPr>
          <w:rFonts w:ascii="Calibri" w:hAnsi="Calibri" w:cs="Calibri"/>
          <w:color w:val="000000"/>
          <w:sz w:val="20"/>
          <w:szCs w:val="20"/>
        </w:rPr>
        <w:t xml:space="preserve"> (2023) Priorities for synthesis research in ecology and environmental science. </w:t>
      </w:r>
      <w:r w:rsidRPr="0094347A">
        <w:rPr>
          <w:rFonts w:ascii="Calibri" w:hAnsi="Calibri" w:cs="Calibri"/>
          <w:i/>
          <w:iCs/>
          <w:color w:val="000000"/>
          <w:sz w:val="20"/>
          <w:szCs w:val="20"/>
        </w:rPr>
        <w:t>Ecosphere</w:t>
      </w:r>
      <w:r w:rsidRPr="0094347A">
        <w:rPr>
          <w:rFonts w:ascii="Calibri" w:hAnsi="Calibri" w:cs="Calibri"/>
          <w:sz w:val="20"/>
          <w:szCs w:val="20"/>
        </w:rPr>
        <w:t xml:space="preserve"> 14(1): e4342. </w:t>
      </w:r>
      <w:hyperlink r:id="rId30" w:history="1">
        <w:r w:rsidRPr="0094347A">
          <w:rPr>
            <w:rStyle w:val="Hyperlink"/>
            <w:rFonts w:ascii="Calibri" w:eastAsiaTheme="majorEastAsia" w:hAnsi="Calibri" w:cs="Calibri"/>
            <w:sz w:val="20"/>
            <w:szCs w:val="20"/>
          </w:rPr>
          <w:t>https://doi.org/10.1002/ecs2.4342</w:t>
        </w:r>
      </w:hyperlink>
    </w:p>
    <w:p w14:paraId="3B28D463" w14:textId="77777777" w:rsidR="0094347A" w:rsidRDefault="0094347A" w:rsidP="008313AF">
      <w:pPr>
        <w:pStyle w:val="RefStyle"/>
        <w:rPr>
          <w:rFonts w:ascii="Calibri" w:hAnsi="Calibri" w:cs="Calibri"/>
          <w:color w:val="000000"/>
          <w:sz w:val="20"/>
          <w:szCs w:val="20"/>
        </w:rPr>
      </w:pPr>
    </w:p>
    <w:p w14:paraId="228E8033" w14:textId="73E1DEAF" w:rsidR="008313AF" w:rsidRPr="0094347A" w:rsidRDefault="008313AF" w:rsidP="008313AF">
      <w:pPr>
        <w:pStyle w:val="RefStyle"/>
        <w:rPr>
          <w:rFonts w:ascii="Calibri" w:eastAsia="DengXian" w:hAnsi="Calibri" w:cs="Calibri"/>
          <w:bCs/>
          <w:sz w:val="20"/>
          <w:szCs w:val="20"/>
        </w:rPr>
      </w:pPr>
      <w:r w:rsidRPr="0094347A">
        <w:rPr>
          <w:rFonts w:ascii="Calibri" w:eastAsia="DengXian" w:hAnsi="Calibri" w:cs="Calibri"/>
          <w:b/>
          <w:sz w:val="20"/>
          <w:szCs w:val="20"/>
        </w:rPr>
        <w:t>Li X-Y</w:t>
      </w:r>
      <w:r w:rsidRPr="0094347A">
        <w:rPr>
          <w:rFonts w:ascii="Calibri" w:eastAsia="DengXian" w:hAnsi="Calibri" w:cs="Calibri"/>
          <w:bCs/>
          <w:sz w:val="20"/>
          <w:szCs w:val="20"/>
        </w:rPr>
        <w:t xml:space="preserve">, Yu R-C, </w:t>
      </w:r>
      <w:r w:rsidRPr="0094347A">
        <w:rPr>
          <w:rFonts w:ascii="Calibri" w:eastAsia="DengXian" w:hAnsi="Calibri" w:cs="Calibri"/>
          <w:b/>
          <w:sz w:val="20"/>
          <w:szCs w:val="20"/>
          <w:u w:val="single"/>
        </w:rPr>
        <w:t>Richardson AJ</w:t>
      </w:r>
      <w:r w:rsidRPr="0094347A">
        <w:rPr>
          <w:rFonts w:ascii="Calibri" w:eastAsia="DengXian" w:hAnsi="Calibri" w:cs="Calibri"/>
          <w:bCs/>
          <w:sz w:val="20"/>
          <w:szCs w:val="20"/>
        </w:rPr>
        <w:t xml:space="preserve">, Sun C, Eriksen R, Kong F-Z, Zhou Z-X, Geng H-X, Zhang Q-C, Zhou M-J (2023) Marked shifts of harmful algal blooms in the Bohai Sea linked with combined impacts of environmental changes. </w:t>
      </w:r>
      <w:r w:rsidRPr="0094347A">
        <w:rPr>
          <w:rFonts w:ascii="Calibri" w:eastAsia="DengXian" w:hAnsi="Calibri" w:cs="Calibri"/>
          <w:bCs/>
          <w:i/>
          <w:iCs/>
          <w:sz w:val="20"/>
          <w:szCs w:val="20"/>
        </w:rPr>
        <w:t xml:space="preserve">Harmful Algae </w:t>
      </w:r>
      <w:r w:rsidRPr="0094347A">
        <w:rPr>
          <w:rFonts w:ascii="Calibri" w:eastAsia="DengXian" w:hAnsi="Calibri" w:cs="Calibri"/>
          <w:bCs/>
          <w:sz w:val="20"/>
          <w:szCs w:val="20"/>
        </w:rPr>
        <w:t xml:space="preserve">121(102370). 11 pp. </w:t>
      </w:r>
      <w:hyperlink r:id="rId31" w:history="1">
        <w:r w:rsidRPr="0094347A">
          <w:rPr>
            <w:rStyle w:val="Hyperlink"/>
            <w:rFonts w:ascii="Calibri" w:eastAsia="DengXian" w:hAnsi="Calibri" w:cs="Calibri"/>
            <w:bCs/>
            <w:sz w:val="20"/>
            <w:szCs w:val="20"/>
            <w:lang w:val="en-GB"/>
          </w:rPr>
          <w:t>https://doi.org/10.1016/j.hal.2022.102370</w:t>
        </w:r>
      </w:hyperlink>
    </w:p>
    <w:p w14:paraId="4FD8E018" w14:textId="77777777" w:rsidR="008313AF" w:rsidRPr="0094347A" w:rsidRDefault="008313AF" w:rsidP="008313AF">
      <w:pPr>
        <w:pStyle w:val="RefStyle"/>
        <w:rPr>
          <w:rFonts w:ascii="Calibri" w:hAnsi="Calibri" w:cs="Calibri"/>
          <w:sz w:val="20"/>
          <w:szCs w:val="20"/>
        </w:rPr>
      </w:pPr>
    </w:p>
    <w:p w14:paraId="4E19E211" w14:textId="77777777" w:rsidR="008313AF" w:rsidRPr="0094347A" w:rsidRDefault="008313AF" w:rsidP="008313AF">
      <w:pPr>
        <w:jc w:val="center"/>
        <w:rPr>
          <w:rFonts w:ascii="Calibri" w:hAnsi="Calibri" w:cs="Calibri"/>
          <w:b/>
          <w:sz w:val="20"/>
          <w:szCs w:val="20"/>
        </w:rPr>
      </w:pPr>
      <w:r w:rsidRPr="0094347A">
        <w:rPr>
          <w:rFonts w:ascii="Calibri" w:hAnsi="Calibri" w:cs="Calibri"/>
          <w:b/>
          <w:sz w:val="20"/>
          <w:szCs w:val="20"/>
        </w:rPr>
        <w:t>2022</w:t>
      </w:r>
    </w:p>
    <w:p w14:paraId="52028EDA" w14:textId="50B461D3" w:rsidR="008313AF" w:rsidRPr="0094347A" w:rsidRDefault="008313AF" w:rsidP="008313AF">
      <w:pPr>
        <w:pStyle w:val="RefStyle"/>
        <w:rPr>
          <w:rFonts w:ascii="Calibri" w:hAnsi="Calibri" w:cs="Calibri"/>
          <w:sz w:val="20"/>
          <w:szCs w:val="20"/>
          <w:lang w:val="en-GB"/>
        </w:rPr>
      </w:pPr>
      <w:r w:rsidRPr="0094347A">
        <w:rPr>
          <w:rFonts w:ascii="Calibri" w:hAnsi="Calibri" w:cs="Calibri"/>
          <w:sz w:val="20"/>
          <w:szCs w:val="20"/>
        </w:rPr>
        <w:t xml:space="preserve">Sun C, Hobday AJ, Condie SA, Baird M, </w:t>
      </w:r>
      <w:proofErr w:type="spellStart"/>
      <w:r w:rsidRPr="0094347A">
        <w:rPr>
          <w:rFonts w:ascii="Calibri" w:hAnsi="Calibri" w:cs="Calibri"/>
          <w:sz w:val="20"/>
          <w:szCs w:val="20"/>
        </w:rPr>
        <w:t>Eveson</w:t>
      </w:r>
      <w:proofErr w:type="spellEnd"/>
      <w:r w:rsidRPr="0094347A">
        <w:rPr>
          <w:rFonts w:ascii="Calibri" w:hAnsi="Calibri" w:cs="Calibri"/>
          <w:sz w:val="20"/>
          <w:szCs w:val="20"/>
        </w:rPr>
        <w:t xml:space="preserve"> JP, Hartog JR, </w:t>
      </w:r>
      <w:r w:rsidRPr="0094347A">
        <w:rPr>
          <w:rFonts w:ascii="Calibri" w:hAnsi="Calibri" w:cs="Calibri"/>
          <w:b/>
          <w:bCs/>
          <w:sz w:val="20"/>
          <w:szCs w:val="20"/>
          <w:u w:val="single"/>
        </w:rPr>
        <w:t>Richardson AJ</w:t>
      </w:r>
      <w:r w:rsidRPr="0094347A">
        <w:rPr>
          <w:rFonts w:ascii="Calibri" w:hAnsi="Calibri" w:cs="Calibri"/>
          <w:sz w:val="20"/>
          <w:szCs w:val="20"/>
        </w:rPr>
        <w:t xml:space="preserve">, Steven ADL, Wild-Allen K, Yang D, Yu R, Babcock RC, Mongin M </w:t>
      </w:r>
      <w:bookmarkStart w:id="3" w:name="_Hlk93065257"/>
      <w:r w:rsidRPr="0094347A">
        <w:rPr>
          <w:rFonts w:ascii="Calibri" w:hAnsi="Calibri" w:cs="Calibri"/>
          <w:sz w:val="20"/>
          <w:szCs w:val="20"/>
        </w:rPr>
        <w:t>(2022) Ecological forecasting and operational information systems to support sustainable ocean development</w:t>
      </w:r>
      <w:bookmarkEnd w:id="3"/>
      <w:r w:rsidRPr="0094347A">
        <w:rPr>
          <w:rFonts w:ascii="Calibri" w:hAnsi="Calibri" w:cs="Calibri"/>
          <w:sz w:val="20"/>
          <w:szCs w:val="20"/>
        </w:rPr>
        <w:t xml:space="preserve">. </w:t>
      </w:r>
      <w:r w:rsidRPr="0094347A">
        <w:rPr>
          <w:rFonts w:ascii="Calibri" w:hAnsi="Calibri" w:cs="Calibri"/>
          <w:i/>
          <w:iCs/>
          <w:sz w:val="20"/>
          <w:szCs w:val="20"/>
        </w:rPr>
        <w:t>Ecological Applications</w:t>
      </w:r>
      <w:r w:rsidRPr="0094347A">
        <w:rPr>
          <w:rFonts w:ascii="Calibri" w:hAnsi="Calibri" w:cs="Calibri"/>
          <w:sz w:val="20"/>
          <w:szCs w:val="20"/>
        </w:rPr>
        <w:t xml:space="preserve"> 4: 1051-1079. </w:t>
      </w:r>
      <w:hyperlink r:id="rId32" w:history="1">
        <w:r w:rsidRPr="0094347A">
          <w:rPr>
            <w:rStyle w:val="Hyperlink"/>
            <w:rFonts w:ascii="Calibri" w:eastAsiaTheme="majorEastAsia" w:hAnsi="Calibri" w:cs="Calibri"/>
            <w:sz w:val="20"/>
            <w:szCs w:val="20"/>
            <w:lang w:val="en-GB"/>
          </w:rPr>
          <w:t>https://doi.org/10.3390/forecast4040057</w:t>
        </w:r>
      </w:hyperlink>
    </w:p>
    <w:p w14:paraId="07F583C0" w14:textId="77777777" w:rsidR="0094347A" w:rsidRDefault="0094347A" w:rsidP="008313AF">
      <w:pPr>
        <w:pStyle w:val="RefStyle"/>
        <w:rPr>
          <w:rFonts w:ascii="Calibri" w:hAnsi="Calibri" w:cs="Calibri"/>
          <w:color w:val="000000"/>
          <w:sz w:val="20"/>
          <w:szCs w:val="20"/>
        </w:rPr>
      </w:pPr>
    </w:p>
    <w:p w14:paraId="472F1185" w14:textId="23B23DB1" w:rsidR="008313AF" w:rsidRPr="0094347A" w:rsidRDefault="008313AF" w:rsidP="008313AF">
      <w:pPr>
        <w:pStyle w:val="RefStyle"/>
        <w:rPr>
          <w:rFonts w:ascii="Calibri" w:hAnsi="Calibri" w:cs="Calibri"/>
          <w:color w:val="000000" w:themeColor="text1"/>
          <w:sz w:val="20"/>
          <w:szCs w:val="20"/>
        </w:rPr>
      </w:pPr>
      <w:r w:rsidRPr="0094347A">
        <w:rPr>
          <w:rFonts w:ascii="Calibri" w:hAnsi="Calibri" w:cs="Calibri"/>
          <w:color w:val="000000" w:themeColor="text1"/>
          <w:sz w:val="20"/>
          <w:szCs w:val="20"/>
        </w:rPr>
        <w:t xml:space="preserve">Leslie RW, </w:t>
      </w:r>
      <w:r w:rsidRPr="0094347A">
        <w:rPr>
          <w:rFonts w:ascii="Calibri" w:hAnsi="Calibri" w:cs="Calibri"/>
          <w:b/>
          <w:bCs/>
          <w:color w:val="000000" w:themeColor="text1"/>
          <w:sz w:val="20"/>
          <w:szCs w:val="20"/>
          <w:u w:val="single"/>
        </w:rPr>
        <w:t>Richardson AJ</w:t>
      </w:r>
      <w:r w:rsidRPr="0094347A">
        <w:rPr>
          <w:rFonts w:ascii="Calibri" w:hAnsi="Calibri" w:cs="Calibri"/>
          <w:color w:val="000000" w:themeColor="text1"/>
          <w:sz w:val="20"/>
          <w:szCs w:val="20"/>
        </w:rPr>
        <w:t xml:space="preserve">, Lipinski MR (2022) Description and morphological assessment of </w:t>
      </w:r>
      <w:r w:rsidRPr="0094347A">
        <w:rPr>
          <w:rFonts w:ascii="Calibri" w:hAnsi="Calibri" w:cs="Calibri"/>
          <w:i/>
          <w:iCs/>
          <w:color w:val="000000" w:themeColor="text1"/>
          <w:sz w:val="20"/>
          <w:szCs w:val="20"/>
        </w:rPr>
        <w:t>Sepia typica</w:t>
      </w:r>
      <w:r w:rsidRPr="0094347A">
        <w:rPr>
          <w:rFonts w:ascii="Calibri" w:hAnsi="Calibri" w:cs="Calibri"/>
          <w:color w:val="000000" w:themeColor="text1"/>
          <w:sz w:val="20"/>
          <w:szCs w:val="20"/>
        </w:rPr>
        <w:t xml:space="preserve"> (Steenstrup, 1875) </w:t>
      </w:r>
      <w:proofErr w:type="gramStart"/>
      <w:r w:rsidRPr="0094347A">
        <w:rPr>
          <w:rFonts w:ascii="Calibri" w:hAnsi="Calibri" w:cs="Calibri"/>
          <w:color w:val="000000" w:themeColor="text1"/>
          <w:sz w:val="20"/>
          <w:szCs w:val="20"/>
        </w:rPr>
        <w:t>`(</w:t>
      </w:r>
      <w:proofErr w:type="gramEnd"/>
      <w:r w:rsidRPr="0094347A">
        <w:rPr>
          <w:rFonts w:ascii="Calibri" w:hAnsi="Calibri" w:cs="Calibri"/>
          <w:color w:val="000000" w:themeColor="text1"/>
          <w:sz w:val="20"/>
          <w:szCs w:val="20"/>
        </w:rPr>
        <w:t xml:space="preserve">Cephalopoda: </w:t>
      </w:r>
      <w:proofErr w:type="spellStart"/>
      <w:r w:rsidRPr="0094347A">
        <w:rPr>
          <w:rFonts w:ascii="Calibri" w:hAnsi="Calibri" w:cs="Calibri"/>
          <w:color w:val="000000" w:themeColor="text1"/>
          <w:sz w:val="20"/>
          <w:szCs w:val="20"/>
        </w:rPr>
        <w:t>Sepiidae</w:t>
      </w:r>
      <w:proofErr w:type="spellEnd"/>
      <w:r w:rsidRPr="0094347A">
        <w:rPr>
          <w:rFonts w:ascii="Calibri" w:hAnsi="Calibri" w:cs="Calibri"/>
          <w:color w:val="000000" w:themeColor="text1"/>
          <w:sz w:val="20"/>
          <w:szCs w:val="20"/>
        </w:rPr>
        <w:t xml:space="preserve">). </w:t>
      </w:r>
      <w:r w:rsidRPr="0094347A">
        <w:rPr>
          <w:rFonts w:ascii="Calibri" w:hAnsi="Calibri" w:cs="Calibri"/>
          <w:i/>
          <w:iCs/>
          <w:color w:val="000000" w:themeColor="text1"/>
          <w:sz w:val="20"/>
          <w:szCs w:val="20"/>
        </w:rPr>
        <w:t>Diversity</w:t>
      </w:r>
      <w:r w:rsidRPr="0094347A">
        <w:rPr>
          <w:rFonts w:ascii="Calibri" w:hAnsi="Calibri" w:cs="Calibri"/>
          <w:color w:val="000000" w:themeColor="text1"/>
          <w:sz w:val="20"/>
          <w:szCs w:val="20"/>
        </w:rPr>
        <w:t xml:space="preserve"> 14(1073). 31 pp. </w:t>
      </w:r>
      <w:hyperlink r:id="rId33" w:history="1">
        <w:r w:rsidRPr="0094347A">
          <w:rPr>
            <w:rStyle w:val="Hyperlink"/>
            <w:rFonts w:ascii="Calibri" w:eastAsiaTheme="majorEastAsia" w:hAnsi="Calibri" w:cs="Calibri"/>
            <w:sz w:val="20"/>
            <w:szCs w:val="20"/>
            <w:lang w:val="en-GB"/>
          </w:rPr>
          <w:t>https://doi.org/10.3390/d14121073</w:t>
        </w:r>
      </w:hyperlink>
    </w:p>
    <w:p w14:paraId="069EBE45" w14:textId="77777777" w:rsidR="0094347A" w:rsidRDefault="0094347A" w:rsidP="008313AF">
      <w:pPr>
        <w:pStyle w:val="RefStyle"/>
        <w:rPr>
          <w:rFonts w:ascii="Calibri" w:hAnsi="Calibri" w:cs="Calibri"/>
          <w:color w:val="000000"/>
          <w:sz w:val="20"/>
          <w:szCs w:val="20"/>
        </w:rPr>
      </w:pPr>
    </w:p>
    <w:p w14:paraId="73BFEA5D" w14:textId="4764F1D8" w:rsidR="008313AF" w:rsidRPr="0094347A" w:rsidRDefault="008313AF" w:rsidP="008313AF">
      <w:pPr>
        <w:pStyle w:val="RefStyle"/>
        <w:rPr>
          <w:rFonts w:ascii="Calibri" w:hAnsi="Calibri" w:cs="Calibri"/>
          <w:color w:val="000000"/>
          <w:sz w:val="20"/>
          <w:szCs w:val="20"/>
        </w:rPr>
      </w:pPr>
      <w:r w:rsidRPr="0094347A">
        <w:rPr>
          <w:rFonts w:ascii="Calibri" w:hAnsi="Calibri" w:cs="Calibri"/>
          <w:color w:val="000000"/>
          <w:sz w:val="20"/>
          <w:szCs w:val="20"/>
        </w:rPr>
        <w:t xml:space="preserve">Petrik CM, Luo JY, </w:t>
      </w:r>
      <w:r w:rsidRPr="0094347A">
        <w:rPr>
          <w:rFonts w:ascii="Calibri" w:hAnsi="Calibri" w:cs="Calibri"/>
          <w:b/>
          <w:bCs/>
          <w:color w:val="000000"/>
          <w:sz w:val="20"/>
          <w:szCs w:val="20"/>
        </w:rPr>
        <w:t>Heneghan RF</w:t>
      </w:r>
      <w:r w:rsidRPr="0094347A">
        <w:rPr>
          <w:rFonts w:ascii="Calibri" w:hAnsi="Calibri" w:cs="Calibri"/>
          <w:color w:val="000000"/>
          <w:sz w:val="20"/>
          <w:szCs w:val="20"/>
        </w:rPr>
        <w:t xml:space="preserve">, </w:t>
      </w:r>
      <w:r w:rsidRPr="0094347A">
        <w:rPr>
          <w:rFonts w:ascii="Calibri" w:hAnsi="Calibri" w:cs="Calibri"/>
          <w:b/>
          <w:bCs/>
          <w:color w:val="000000"/>
          <w:sz w:val="20"/>
          <w:szCs w:val="20"/>
        </w:rPr>
        <w:t>Everett JD</w:t>
      </w:r>
      <w:r w:rsidRPr="0094347A">
        <w:rPr>
          <w:rFonts w:ascii="Calibri" w:hAnsi="Calibri" w:cs="Calibri"/>
          <w:color w:val="000000"/>
          <w:sz w:val="20"/>
          <w:szCs w:val="20"/>
        </w:rPr>
        <w:t xml:space="preserve">, Harrison CS, </w:t>
      </w:r>
      <w:r w:rsidRPr="0094347A">
        <w:rPr>
          <w:rFonts w:ascii="Calibri" w:hAnsi="Calibri" w:cs="Calibri"/>
          <w:b/>
          <w:bCs/>
          <w:color w:val="000000"/>
          <w:sz w:val="20"/>
          <w:szCs w:val="20"/>
          <w:u w:val="single"/>
        </w:rPr>
        <w:t>Richardson AJ</w:t>
      </w:r>
      <w:r w:rsidRPr="0094347A">
        <w:rPr>
          <w:rFonts w:ascii="Calibri" w:hAnsi="Calibri" w:cs="Calibri"/>
          <w:color w:val="000000"/>
          <w:sz w:val="20"/>
          <w:szCs w:val="20"/>
        </w:rPr>
        <w:t xml:space="preserve"> (2022) </w:t>
      </w:r>
      <w:r w:rsidRPr="0094347A">
        <w:rPr>
          <w:rFonts w:ascii="Calibri" w:hAnsi="Calibri" w:cs="Calibri"/>
          <w:bCs/>
          <w:sz w:val="20"/>
          <w:szCs w:val="20"/>
        </w:rPr>
        <w:t xml:space="preserve">Assessment and constraint of </w:t>
      </w:r>
      <w:proofErr w:type="spellStart"/>
      <w:r w:rsidRPr="0094347A">
        <w:rPr>
          <w:rFonts w:ascii="Calibri" w:hAnsi="Calibri" w:cs="Calibri"/>
          <w:bCs/>
          <w:sz w:val="20"/>
          <w:szCs w:val="20"/>
        </w:rPr>
        <w:t>mesozooplankton</w:t>
      </w:r>
      <w:proofErr w:type="spellEnd"/>
      <w:r w:rsidRPr="0094347A">
        <w:rPr>
          <w:rFonts w:ascii="Calibri" w:hAnsi="Calibri" w:cs="Calibri"/>
          <w:bCs/>
          <w:sz w:val="20"/>
          <w:szCs w:val="20"/>
        </w:rPr>
        <w:t xml:space="preserve"> in CMIP6 Earth system models</w:t>
      </w:r>
      <w:r w:rsidRPr="0094347A">
        <w:rPr>
          <w:rFonts w:ascii="Calibri" w:hAnsi="Calibri" w:cs="Calibri"/>
          <w:i/>
          <w:iCs/>
          <w:color w:val="000000"/>
          <w:sz w:val="20"/>
          <w:szCs w:val="20"/>
        </w:rPr>
        <w:t>. Global Biogeochemical Cycles</w:t>
      </w:r>
      <w:r w:rsidRPr="0094347A">
        <w:rPr>
          <w:rFonts w:ascii="Calibri" w:hAnsi="Calibri" w:cs="Calibri"/>
          <w:color w:val="000000"/>
          <w:sz w:val="20"/>
          <w:szCs w:val="20"/>
        </w:rPr>
        <w:t xml:space="preserve"> </w:t>
      </w:r>
      <w:r w:rsidRPr="0094347A">
        <w:rPr>
          <w:rFonts w:ascii="Calibri" w:hAnsi="Calibri" w:cs="Calibri"/>
          <w:i/>
          <w:iCs/>
          <w:color w:val="000000"/>
          <w:sz w:val="20"/>
          <w:szCs w:val="20"/>
        </w:rPr>
        <w:t>36</w:t>
      </w:r>
      <w:r w:rsidRPr="0094347A">
        <w:rPr>
          <w:rFonts w:ascii="Calibri" w:hAnsi="Calibri" w:cs="Calibri"/>
          <w:color w:val="000000"/>
          <w:sz w:val="20"/>
          <w:szCs w:val="20"/>
        </w:rPr>
        <w:t xml:space="preserve">, e2022GB007367. 25 pp. </w:t>
      </w:r>
      <w:hyperlink r:id="rId34" w:history="1">
        <w:r w:rsidRPr="0094347A">
          <w:rPr>
            <w:rStyle w:val="Hyperlink"/>
            <w:rFonts w:ascii="Calibri" w:eastAsiaTheme="majorEastAsia" w:hAnsi="Calibri" w:cs="Calibri"/>
            <w:sz w:val="20"/>
            <w:szCs w:val="20"/>
            <w:lang w:val="en-GB"/>
          </w:rPr>
          <w:t>https://doi.org/10.1029/2022GB007367</w:t>
        </w:r>
      </w:hyperlink>
    </w:p>
    <w:p w14:paraId="61093B8C" w14:textId="77777777" w:rsidR="0094347A" w:rsidRDefault="0094347A" w:rsidP="008313AF">
      <w:pPr>
        <w:pStyle w:val="RefStyle"/>
        <w:rPr>
          <w:rFonts w:ascii="Calibri" w:hAnsi="Calibri" w:cs="Calibri"/>
          <w:iCs/>
          <w:sz w:val="20"/>
          <w:szCs w:val="20"/>
        </w:rPr>
      </w:pPr>
    </w:p>
    <w:p w14:paraId="248EE3D4" w14:textId="198366BE" w:rsidR="008313AF" w:rsidRPr="0094347A" w:rsidRDefault="008313AF" w:rsidP="008313AF">
      <w:pPr>
        <w:pStyle w:val="RefStyle"/>
        <w:rPr>
          <w:rFonts w:ascii="Calibri" w:hAnsi="Calibri" w:cs="Calibri"/>
          <w:i/>
          <w:iCs/>
          <w:sz w:val="20"/>
          <w:szCs w:val="20"/>
          <w:lang w:val="en-US"/>
        </w:rPr>
      </w:pPr>
      <w:r w:rsidRPr="0094347A">
        <w:rPr>
          <w:rFonts w:ascii="Calibri" w:hAnsi="Calibri" w:cs="Calibri"/>
          <w:sz w:val="20"/>
          <w:szCs w:val="20"/>
          <w:lang w:val="en-US"/>
        </w:rPr>
        <w:t xml:space="preserve">Rohr T, </w:t>
      </w:r>
      <w:r w:rsidRPr="0094347A">
        <w:rPr>
          <w:rFonts w:ascii="Calibri" w:hAnsi="Calibri" w:cs="Calibri"/>
          <w:b/>
          <w:bCs/>
          <w:sz w:val="20"/>
          <w:szCs w:val="20"/>
          <w:u w:val="single"/>
          <w:lang w:val="en-US"/>
        </w:rPr>
        <w:t>Richardson AJ</w:t>
      </w:r>
      <w:r w:rsidRPr="0094347A">
        <w:rPr>
          <w:rFonts w:ascii="Calibri" w:hAnsi="Calibri" w:cs="Calibri"/>
          <w:sz w:val="20"/>
          <w:szCs w:val="20"/>
          <w:lang w:val="en-US"/>
        </w:rPr>
        <w:t xml:space="preserve">, Lenton A, Shadwick E, Chamberlain M (2022) Recommendations for the formulation of grazing in marine biogeochemical and ecosystem models. </w:t>
      </w:r>
      <w:r w:rsidRPr="0094347A">
        <w:rPr>
          <w:rFonts w:ascii="Calibri" w:hAnsi="Calibri" w:cs="Calibri"/>
          <w:i/>
          <w:iCs/>
          <w:sz w:val="20"/>
          <w:szCs w:val="20"/>
          <w:lang w:val="en-US"/>
        </w:rPr>
        <w:t xml:space="preserve">Progress in Oceanography </w:t>
      </w:r>
      <w:r w:rsidRPr="0094347A">
        <w:rPr>
          <w:rFonts w:ascii="Calibri" w:hAnsi="Calibri" w:cs="Calibri"/>
          <w:sz w:val="20"/>
          <w:szCs w:val="20"/>
          <w:lang w:val="en-US"/>
        </w:rPr>
        <w:t xml:space="preserve">208(102878). 27 pp. </w:t>
      </w:r>
      <w:hyperlink r:id="rId35" w:history="1">
        <w:r w:rsidRPr="0094347A">
          <w:rPr>
            <w:rStyle w:val="Hyperlink"/>
            <w:rFonts w:ascii="Calibri" w:eastAsiaTheme="majorEastAsia" w:hAnsi="Calibri" w:cs="Calibri"/>
            <w:sz w:val="20"/>
            <w:szCs w:val="20"/>
          </w:rPr>
          <w:t>https://doi.org/10.1016/j.pocean.2022.102878</w:t>
        </w:r>
      </w:hyperlink>
    </w:p>
    <w:p w14:paraId="039AEED5" w14:textId="77777777" w:rsidR="0094347A" w:rsidRDefault="0094347A" w:rsidP="008313AF">
      <w:pPr>
        <w:pStyle w:val="RefStyle"/>
        <w:rPr>
          <w:rFonts w:ascii="Calibri" w:hAnsi="Calibri" w:cs="Calibri"/>
          <w:iCs/>
          <w:sz w:val="20"/>
          <w:szCs w:val="20"/>
        </w:rPr>
      </w:pPr>
    </w:p>
    <w:p w14:paraId="18C70107" w14:textId="44E440E8" w:rsidR="008313AF" w:rsidRPr="0094347A" w:rsidRDefault="008313AF" w:rsidP="008313AF">
      <w:pPr>
        <w:pStyle w:val="RefStyle"/>
        <w:rPr>
          <w:rFonts w:ascii="Calibri" w:hAnsi="Calibri" w:cs="Calibri"/>
          <w:sz w:val="20"/>
          <w:szCs w:val="20"/>
          <w:lang w:val="en-US"/>
        </w:rPr>
      </w:pPr>
      <w:r w:rsidRPr="0094347A">
        <w:rPr>
          <w:rFonts w:ascii="Calibri" w:hAnsi="Calibri" w:cs="Calibri"/>
          <w:b/>
          <w:bCs/>
          <w:sz w:val="20"/>
          <w:szCs w:val="20"/>
          <w:lang w:val="en-US"/>
        </w:rPr>
        <w:t>Buenafe KCV</w:t>
      </w:r>
      <w:r w:rsidRPr="0094347A">
        <w:rPr>
          <w:rFonts w:ascii="Calibri" w:hAnsi="Calibri" w:cs="Calibri"/>
          <w:sz w:val="20"/>
          <w:szCs w:val="20"/>
          <w:lang w:val="en-US"/>
        </w:rPr>
        <w:t xml:space="preserve">, </w:t>
      </w:r>
      <w:r w:rsidRPr="0094347A">
        <w:rPr>
          <w:rFonts w:ascii="Calibri" w:hAnsi="Calibri" w:cs="Calibri"/>
          <w:b/>
          <w:bCs/>
          <w:sz w:val="20"/>
          <w:szCs w:val="20"/>
          <w:lang w:val="en-US"/>
        </w:rPr>
        <w:t>Everett JD</w:t>
      </w:r>
      <w:r w:rsidRPr="0094347A">
        <w:rPr>
          <w:rFonts w:ascii="Calibri" w:hAnsi="Calibri" w:cs="Calibri"/>
          <w:sz w:val="20"/>
          <w:szCs w:val="20"/>
          <w:lang w:val="en-US"/>
        </w:rPr>
        <w:t xml:space="preserve">, Dunn DC, Mercer J, Suthers IM, Schilling HT, </w:t>
      </w:r>
      <w:proofErr w:type="spellStart"/>
      <w:r w:rsidRPr="0094347A">
        <w:rPr>
          <w:rFonts w:ascii="Calibri" w:hAnsi="Calibri" w:cs="Calibri"/>
          <w:b/>
          <w:bCs/>
          <w:sz w:val="20"/>
          <w:szCs w:val="20"/>
          <w:lang w:val="en-US"/>
        </w:rPr>
        <w:t>Dabalà</w:t>
      </w:r>
      <w:proofErr w:type="spellEnd"/>
      <w:r w:rsidRPr="0094347A">
        <w:rPr>
          <w:rFonts w:ascii="Calibri" w:hAnsi="Calibri" w:cs="Calibri"/>
          <w:b/>
          <w:bCs/>
          <w:sz w:val="20"/>
          <w:szCs w:val="20"/>
          <w:lang w:val="en-US"/>
        </w:rPr>
        <w:t xml:space="preserve"> A</w:t>
      </w:r>
      <w:r w:rsidRPr="0094347A">
        <w:rPr>
          <w:rFonts w:ascii="Calibri" w:hAnsi="Calibri" w:cs="Calibri"/>
          <w:sz w:val="20"/>
          <w:szCs w:val="20"/>
          <w:lang w:val="en-US"/>
        </w:rPr>
        <w:t xml:space="preserve">, </w:t>
      </w:r>
      <w:r w:rsidRPr="0094347A">
        <w:rPr>
          <w:rFonts w:ascii="Calibri" w:hAnsi="Calibri" w:cs="Calibri"/>
          <w:b/>
          <w:bCs/>
          <w:sz w:val="20"/>
          <w:szCs w:val="20"/>
          <w:u w:val="single"/>
          <w:lang w:val="en-US"/>
        </w:rPr>
        <w:t>Richardson AJ</w:t>
      </w:r>
      <w:r w:rsidRPr="0094347A">
        <w:rPr>
          <w:rFonts w:ascii="Calibri" w:hAnsi="Calibri" w:cs="Calibri"/>
          <w:sz w:val="20"/>
          <w:szCs w:val="20"/>
          <w:lang w:val="en-US"/>
        </w:rPr>
        <w:t xml:space="preserve"> (2022) A global, historical database of tuna, billfish, and saury larval distributions. </w:t>
      </w:r>
      <w:r w:rsidRPr="0094347A">
        <w:rPr>
          <w:rFonts w:ascii="Calibri" w:hAnsi="Calibri" w:cs="Calibri"/>
          <w:i/>
          <w:iCs/>
          <w:sz w:val="20"/>
          <w:szCs w:val="20"/>
          <w:lang w:val="en-US"/>
        </w:rPr>
        <w:t>Scientific Data</w:t>
      </w:r>
      <w:r w:rsidRPr="0094347A">
        <w:rPr>
          <w:rFonts w:ascii="Calibri" w:hAnsi="Calibri" w:cs="Calibri"/>
          <w:sz w:val="20"/>
          <w:szCs w:val="20"/>
          <w:lang w:val="en-US"/>
        </w:rPr>
        <w:t xml:space="preserve"> 9: 423, 9 pp. </w:t>
      </w:r>
      <w:hyperlink r:id="rId36" w:history="1">
        <w:r w:rsidRPr="0094347A">
          <w:rPr>
            <w:rStyle w:val="Hyperlink"/>
            <w:rFonts w:ascii="Calibri" w:eastAsiaTheme="majorEastAsia" w:hAnsi="Calibri" w:cs="Calibri"/>
            <w:sz w:val="20"/>
            <w:szCs w:val="20"/>
            <w:lang w:val="en-GB"/>
          </w:rPr>
          <w:t>https://doi.org/10.1038/s41597-022-01528-7</w:t>
        </w:r>
      </w:hyperlink>
    </w:p>
    <w:p w14:paraId="595798CD" w14:textId="77777777" w:rsidR="0094347A" w:rsidRDefault="0094347A" w:rsidP="008313AF">
      <w:pPr>
        <w:pStyle w:val="RefStyle"/>
        <w:rPr>
          <w:rFonts w:ascii="Calibri" w:hAnsi="Calibri" w:cs="Calibri"/>
          <w:iCs/>
          <w:sz w:val="20"/>
          <w:szCs w:val="20"/>
        </w:rPr>
      </w:pPr>
    </w:p>
    <w:p w14:paraId="257F282F" w14:textId="2B9A4BB8" w:rsidR="008313AF" w:rsidRPr="0094347A" w:rsidRDefault="008313AF" w:rsidP="008313AF">
      <w:pPr>
        <w:pStyle w:val="RefStyle"/>
        <w:rPr>
          <w:rFonts w:ascii="Calibri" w:hAnsi="Calibri" w:cs="Calibri"/>
          <w:sz w:val="20"/>
          <w:szCs w:val="20"/>
        </w:rPr>
      </w:pPr>
      <w:r w:rsidRPr="0094347A">
        <w:rPr>
          <w:rFonts w:ascii="Calibri" w:hAnsi="Calibri" w:cs="Calibri"/>
          <w:bCs/>
          <w:sz w:val="20"/>
          <w:szCs w:val="20"/>
        </w:rPr>
        <w:t xml:space="preserve">Davies CH, Beckley LE, </w:t>
      </w:r>
      <w:r w:rsidRPr="0094347A">
        <w:rPr>
          <w:rFonts w:ascii="Calibri" w:hAnsi="Calibri" w:cs="Calibri"/>
          <w:b/>
          <w:sz w:val="20"/>
          <w:szCs w:val="20"/>
          <w:u w:val="single"/>
        </w:rPr>
        <w:t>Richardson AJ</w:t>
      </w:r>
      <w:r w:rsidRPr="0094347A">
        <w:rPr>
          <w:rFonts w:ascii="Calibri" w:hAnsi="Calibri" w:cs="Calibri"/>
          <w:bCs/>
          <w:sz w:val="20"/>
          <w:szCs w:val="20"/>
        </w:rPr>
        <w:t xml:space="preserve"> (2022) </w:t>
      </w:r>
      <w:r w:rsidRPr="0094347A">
        <w:rPr>
          <w:rFonts w:ascii="Calibri" w:hAnsi="Calibri" w:cs="Calibri"/>
          <w:sz w:val="20"/>
          <w:szCs w:val="20"/>
          <w:lang w:val="en-GB"/>
        </w:rPr>
        <w:t xml:space="preserve">Copepods and mixotrophic </w:t>
      </w:r>
      <w:proofErr w:type="spellStart"/>
      <w:r w:rsidRPr="0094347A">
        <w:rPr>
          <w:rFonts w:ascii="Calibri" w:hAnsi="Calibri" w:cs="Calibri"/>
          <w:sz w:val="20"/>
          <w:szCs w:val="20"/>
          <w:lang w:val="en-GB"/>
        </w:rPr>
        <w:t>Rhizaria</w:t>
      </w:r>
      <w:proofErr w:type="spellEnd"/>
      <w:r w:rsidRPr="0094347A">
        <w:rPr>
          <w:rFonts w:ascii="Calibri" w:hAnsi="Calibri" w:cs="Calibri"/>
          <w:sz w:val="20"/>
          <w:szCs w:val="20"/>
          <w:lang w:val="en-GB"/>
        </w:rPr>
        <w:t xml:space="preserve"> dominate zooplankton abundances in the oligotrophic Indian Ocean</w:t>
      </w:r>
      <w:r w:rsidRPr="0094347A">
        <w:rPr>
          <w:rFonts w:ascii="Calibri" w:hAnsi="Calibri" w:cs="Calibri"/>
          <w:sz w:val="20"/>
          <w:szCs w:val="20"/>
        </w:rPr>
        <w:t xml:space="preserve">. </w:t>
      </w:r>
      <w:r w:rsidRPr="0094347A">
        <w:rPr>
          <w:rFonts w:ascii="Calibri" w:hAnsi="Calibri" w:cs="Calibri"/>
          <w:i/>
          <w:iCs/>
          <w:sz w:val="20"/>
          <w:szCs w:val="20"/>
        </w:rPr>
        <w:t>Deep Sea Research Part II</w:t>
      </w:r>
      <w:r w:rsidRPr="0094347A">
        <w:rPr>
          <w:rFonts w:ascii="Calibri" w:hAnsi="Calibri" w:cs="Calibri"/>
          <w:sz w:val="20"/>
          <w:szCs w:val="20"/>
        </w:rPr>
        <w:t xml:space="preserve"> 202: 105136. 11 pp.</w:t>
      </w:r>
      <w:r w:rsidRPr="0094347A">
        <w:rPr>
          <w:rFonts w:ascii="Calibri" w:hAnsi="Calibri" w:cs="Calibri"/>
          <w:sz w:val="20"/>
          <w:szCs w:val="20"/>
          <w:lang w:val="en-GB"/>
        </w:rPr>
        <w:t xml:space="preserve"> </w:t>
      </w:r>
      <w:hyperlink r:id="rId37" w:history="1">
        <w:r w:rsidRPr="0094347A">
          <w:rPr>
            <w:rStyle w:val="Hyperlink"/>
            <w:rFonts w:ascii="Calibri" w:eastAsiaTheme="majorEastAsia" w:hAnsi="Calibri" w:cs="Calibri"/>
            <w:sz w:val="20"/>
            <w:szCs w:val="20"/>
            <w:lang w:val="en-GB"/>
          </w:rPr>
          <w:t>https://doi.org/10.1016/j.dsr2.2022.105136</w:t>
        </w:r>
      </w:hyperlink>
    </w:p>
    <w:p w14:paraId="372E0B24" w14:textId="77777777" w:rsidR="0094347A" w:rsidRDefault="0094347A" w:rsidP="008313AF">
      <w:pPr>
        <w:pStyle w:val="RefStyle"/>
        <w:rPr>
          <w:rFonts w:ascii="Calibri" w:hAnsi="Calibri" w:cs="Calibri"/>
          <w:iCs/>
          <w:sz w:val="20"/>
          <w:szCs w:val="20"/>
        </w:rPr>
      </w:pPr>
    </w:p>
    <w:p w14:paraId="1A356739" w14:textId="1E5ED56A" w:rsidR="008313AF" w:rsidRPr="0094347A" w:rsidRDefault="008313AF" w:rsidP="008313AF">
      <w:pPr>
        <w:pStyle w:val="RefStyle"/>
        <w:rPr>
          <w:rFonts w:ascii="Calibri" w:hAnsi="Calibri" w:cs="Calibri"/>
          <w:sz w:val="20"/>
          <w:szCs w:val="20"/>
        </w:rPr>
      </w:pPr>
      <w:r w:rsidRPr="0094347A">
        <w:rPr>
          <w:rFonts w:ascii="Calibri" w:hAnsi="Calibri" w:cs="Calibri"/>
          <w:iCs/>
          <w:sz w:val="20"/>
          <w:szCs w:val="20"/>
        </w:rPr>
        <w:t xml:space="preserve">Boss E, Waite A, </w:t>
      </w:r>
      <w:proofErr w:type="spellStart"/>
      <w:r w:rsidRPr="0094347A">
        <w:rPr>
          <w:rFonts w:ascii="Calibri" w:hAnsi="Calibri" w:cs="Calibri"/>
          <w:iCs/>
          <w:sz w:val="20"/>
          <w:szCs w:val="20"/>
        </w:rPr>
        <w:t>Kartensen</w:t>
      </w:r>
      <w:proofErr w:type="spellEnd"/>
      <w:r w:rsidRPr="0094347A">
        <w:rPr>
          <w:rFonts w:ascii="Calibri" w:hAnsi="Calibri" w:cs="Calibri"/>
          <w:iCs/>
          <w:sz w:val="20"/>
          <w:szCs w:val="20"/>
        </w:rPr>
        <w:t xml:space="preserve"> J, Trull T, Muller-Karger F, Sosik HM, Uitz J, </w:t>
      </w:r>
      <w:proofErr w:type="spellStart"/>
      <w:r w:rsidRPr="0094347A">
        <w:rPr>
          <w:rFonts w:ascii="Calibri" w:hAnsi="Calibri" w:cs="Calibri"/>
          <w:iCs/>
          <w:sz w:val="20"/>
          <w:szCs w:val="20"/>
        </w:rPr>
        <w:t>Acinas</w:t>
      </w:r>
      <w:proofErr w:type="spellEnd"/>
      <w:r w:rsidRPr="0094347A">
        <w:rPr>
          <w:rFonts w:ascii="Calibri" w:hAnsi="Calibri" w:cs="Calibri"/>
          <w:iCs/>
          <w:sz w:val="20"/>
          <w:szCs w:val="20"/>
        </w:rPr>
        <w:t xml:space="preserve"> SG, Fennel K, Berman-Frank I, Thomalla S, Yamazaki H, Batten S, Gregori G, </w:t>
      </w:r>
      <w:r w:rsidRPr="0094347A">
        <w:rPr>
          <w:rFonts w:ascii="Calibri" w:hAnsi="Calibri" w:cs="Calibri"/>
          <w:b/>
          <w:bCs/>
          <w:iCs/>
          <w:sz w:val="20"/>
          <w:szCs w:val="20"/>
          <w:u w:val="single"/>
        </w:rPr>
        <w:t>Richardson AJ</w:t>
      </w:r>
      <w:r w:rsidRPr="0094347A">
        <w:rPr>
          <w:rFonts w:ascii="Calibri" w:hAnsi="Calibri" w:cs="Calibri"/>
          <w:iCs/>
          <w:sz w:val="20"/>
          <w:szCs w:val="20"/>
        </w:rPr>
        <w:t xml:space="preserve">, </w:t>
      </w:r>
      <w:proofErr w:type="spellStart"/>
      <w:r w:rsidRPr="0094347A">
        <w:rPr>
          <w:rFonts w:ascii="Calibri" w:hAnsi="Calibri" w:cs="Calibri"/>
          <w:iCs/>
          <w:sz w:val="20"/>
          <w:szCs w:val="20"/>
        </w:rPr>
        <w:t>Wanninkhof</w:t>
      </w:r>
      <w:proofErr w:type="spellEnd"/>
      <w:r w:rsidRPr="0094347A">
        <w:rPr>
          <w:rFonts w:ascii="Calibri" w:hAnsi="Calibri" w:cs="Calibri"/>
          <w:iCs/>
          <w:sz w:val="20"/>
          <w:szCs w:val="20"/>
        </w:rPr>
        <w:t xml:space="preserve"> R (2022) </w:t>
      </w:r>
      <w:r w:rsidRPr="0094347A">
        <w:rPr>
          <w:rFonts w:ascii="Calibri" w:hAnsi="Calibri" w:cs="Calibri"/>
          <w:iCs/>
          <w:sz w:val="20"/>
          <w:szCs w:val="20"/>
          <w:lang w:val="en-GB"/>
        </w:rPr>
        <w:t xml:space="preserve">Recommendations for plankton measurements on </w:t>
      </w:r>
      <w:proofErr w:type="spellStart"/>
      <w:r w:rsidRPr="0094347A">
        <w:rPr>
          <w:rFonts w:ascii="Calibri" w:hAnsi="Calibri" w:cs="Calibri"/>
          <w:iCs/>
          <w:sz w:val="20"/>
          <w:szCs w:val="20"/>
          <w:lang w:val="en-GB"/>
        </w:rPr>
        <w:t>OceanSITES</w:t>
      </w:r>
      <w:proofErr w:type="spellEnd"/>
      <w:r w:rsidRPr="0094347A">
        <w:rPr>
          <w:rFonts w:ascii="Calibri" w:hAnsi="Calibri" w:cs="Calibri"/>
          <w:iCs/>
          <w:sz w:val="20"/>
          <w:szCs w:val="20"/>
          <w:lang w:val="en-GB"/>
        </w:rPr>
        <w:t xml:space="preserve"> moorings with relevance to</w:t>
      </w:r>
      <w:r w:rsidRPr="0094347A">
        <w:rPr>
          <w:rFonts w:ascii="Calibri" w:hAnsi="Calibri" w:cs="Calibri"/>
          <w:iCs/>
          <w:sz w:val="20"/>
          <w:szCs w:val="20"/>
        </w:rPr>
        <w:t xml:space="preserve"> </w:t>
      </w:r>
      <w:r w:rsidRPr="0094347A">
        <w:rPr>
          <w:rFonts w:ascii="Calibri" w:hAnsi="Calibri" w:cs="Calibri"/>
          <w:iCs/>
          <w:sz w:val="20"/>
          <w:szCs w:val="20"/>
          <w:lang w:val="en-GB"/>
        </w:rPr>
        <w:t xml:space="preserve">other observing sites. </w:t>
      </w:r>
      <w:r w:rsidRPr="0094347A">
        <w:rPr>
          <w:rFonts w:ascii="Calibri" w:hAnsi="Calibri" w:cs="Calibri"/>
          <w:i/>
          <w:sz w:val="20"/>
          <w:szCs w:val="20"/>
          <w:lang w:val="en-GB"/>
        </w:rPr>
        <w:t xml:space="preserve">Frontiers in Marine Science </w:t>
      </w:r>
      <w:r w:rsidRPr="0094347A">
        <w:rPr>
          <w:rFonts w:ascii="Calibri" w:hAnsi="Calibri" w:cs="Calibri"/>
          <w:color w:val="211D1E"/>
          <w:sz w:val="20"/>
          <w:szCs w:val="20"/>
          <w:lang w:val="en-GB"/>
        </w:rPr>
        <w:t xml:space="preserve">9: 929436. 1-16. </w:t>
      </w:r>
      <w:hyperlink r:id="rId38" w:history="1">
        <w:r w:rsidRPr="0094347A">
          <w:rPr>
            <w:rStyle w:val="Hyperlink"/>
            <w:rFonts w:ascii="Calibri" w:eastAsiaTheme="majorEastAsia" w:hAnsi="Calibri" w:cs="Calibri"/>
            <w:sz w:val="20"/>
            <w:szCs w:val="20"/>
          </w:rPr>
          <w:t>https://doi.org/</w:t>
        </w:r>
        <w:r w:rsidRPr="0094347A">
          <w:rPr>
            <w:rStyle w:val="Hyperlink"/>
            <w:rFonts w:ascii="Calibri" w:eastAsiaTheme="majorEastAsia" w:hAnsi="Calibri" w:cs="Calibri"/>
            <w:sz w:val="20"/>
            <w:szCs w:val="20"/>
            <w:lang w:val="en-GB"/>
          </w:rPr>
          <w:t>10.3389/fmars.2022.929436</w:t>
        </w:r>
      </w:hyperlink>
    </w:p>
    <w:p w14:paraId="3AB4D04A" w14:textId="77777777" w:rsidR="0094347A" w:rsidRDefault="0094347A" w:rsidP="008313AF">
      <w:pPr>
        <w:pStyle w:val="RefStyle"/>
        <w:rPr>
          <w:rFonts w:ascii="Calibri" w:hAnsi="Calibri" w:cs="Calibri"/>
          <w:sz w:val="20"/>
          <w:szCs w:val="20"/>
          <w:lang w:val="en-GB"/>
        </w:rPr>
      </w:pPr>
    </w:p>
    <w:p w14:paraId="0DC5A883" w14:textId="2CF47EE5" w:rsidR="008313AF" w:rsidRPr="0094347A" w:rsidRDefault="008313AF" w:rsidP="008313AF">
      <w:pPr>
        <w:pStyle w:val="RefStyle"/>
        <w:rPr>
          <w:rFonts w:ascii="Calibri" w:eastAsia="Arial" w:hAnsi="Calibri" w:cs="Calibri"/>
          <w:sz w:val="20"/>
          <w:szCs w:val="20"/>
        </w:rPr>
      </w:pPr>
      <w:proofErr w:type="spellStart"/>
      <w:r w:rsidRPr="0094347A">
        <w:rPr>
          <w:rFonts w:ascii="Calibri" w:hAnsi="Calibri" w:cs="Calibri"/>
          <w:sz w:val="20"/>
          <w:szCs w:val="20"/>
          <w:lang w:val="en-GB"/>
        </w:rPr>
        <w:t>Andrzejaczek</w:t>
      </w:r>
      <w:proofErr w:type="spellEnd"/>
      <w:r w:rsidRPr="0094347A">
        <w:rPr>
          <w:rFonts w:ascii="Calibri" w:hAnsi="Calibri" w:cs="Calibri"/>
          <w:sz w:val="20"/>
          <w:szCs w:val="20"/>
          <w:lang w:val="en-GB"/>
        </w:rPr>
        <w:t xml:space="preserve"> S et al. with 171 other authors including</w:t>
      </w:r>
      <w:r w:rsidRPr="0094347A">
        <w:rPr>
          <w:rFonts w:ascii="Calibri" w:eastAsia="Arial" w:hAnsi="Calibri" w:cs="Calibri"/>
          <w:bCs/>
          <w:sz w:val="20"/>
          <w:szCs w:val="20"/>
        </w:rPr>
        <w:t xml:space="preserve"> </w:t>
      </w:r>
      <w:r w:rsidRPr="0094347A">
        <w:rPr>
          <w:rFonts w:ascii="Calibri" w:eastAsia="Arial" w:hAnsi="Calibri" w:cs="Calibri"/>
          <w:b/>
          <w:sz w:val="20"/>
          <w:szCs w:val="20"/>
          <w:u w:val="single"/>
        </w:rPr>
        <w:t>Richardson AJ</w:t>
      </w:r>
      <w:r w:rsidRPr="0094347A">
        <w:rPr>
          <w:rFonts w:ascii="Calibri" w:eastAsia="Arial" w:hAnsi="Calibri" w:cs="Calibri"/>
          <w:bCs/>
          <w:sz w:val="20"/>
          <w:szCs w:val="20"/>
        </w:rPr>
        <w:t xml:space="preserve"> (2022) Diving into the vertical dimension of elasmobranch movement ecology. </w:t>
      </w:r>
      <w:r w:rsidRPr="0094347A">
        <w:rPr>
          <w:rFonts w:ascii="Calibri" w:eastAsia="Arial" w:hAnsi="Calibri" w:cs="Calibri"/>
          <w:bCs/>
          <w:i/>
          <w:iCs/>
          <w:sz w:val="20"/>
          <w:szCs w:val="20"/>
        </w:rPr>
        <w:t>Science Advances</w:t>
      </w:r>
      <w:r w:rsidRPr="0094347A">
        <w:rPr>
          <w:rFonts w:ascii="Calibri" w:eastAsia="Arial" w:hAnsi="Calibri" w:cs="Calibri"/>
          <w:bCs/>
          <w:sz w:val="20"/>
          <w:szCs w:val="20"/>
        </w:rPr>
        <w:t xml:space="preserve"> 8: 1-19. </w:t>
      </w:r>
      <w:hyperlink r:id="rId39" w:history="1">
        <w:r w:rsidRPr="0094347A">
          <w:rPr>
            <w:rStyle w:val="Hyperlink"/>
            <w:rFonts w:ascii="Calibri" w:eastAsia="Arial" w:hAnsi="Calibri" w:cs="Calibri"/>
            <w:bCs/>
            <w:sz w:val="20"/>
            <w:szCs w:val="20"/>
          </w:rPr>
          <w:t>https://doi.org/10</w:t>
        </w:r>
        <w:r w:rsidRPr="0094347A">
          <w:rPr>
            <w:rStyle w:val="Hyperlink"/>
            <w:rFonts w:ascii="Calibri" w:eastAsia="Arial" w:hAnsi="Calibri" w:cs="Calibri"/>
            <w:bCs/>
            <w:sz w:val="20"/>
            <w:szCs w:val="20"/>
          </w:rPr>
          <w:t>.</w:t>
        </w:r>
        <w:r w:rsidRPr="0094347A">
          <w:rPr>
            <w:rStyle w:val="Hyperlink"/>
            <w:rFonts w:ascii="Calibri" w:eastAsia="Arial" w:hAnsi="Calibri" w:cs="Calibri"/>
            <w:bCs/>
            <w:sz w:val="20"/>
            <w:szCs w:val="20"/>
          </w:rPr>
          <w:t>1126/</w:t>
        </w:r>
        <w:r w:rsidRPr="0094347A">
          <w:rPr>
            <w:rStyle w:val="Hyperlink"/>
            <w:rFonts w:ascii="Calibri" w:eastAsiaTheme="majorEastAsia" w:hAnsi="Calibri" w:cs="Calibri"/>
            <w:bCs/>
            <w:sz w:val="20"/>
            <w:szCs w:val="20"/>
          </w:rPr>
          <w:t>sciadv.</w:t>
        </w:r>
        <w:r w:rsidRPr="0094347A">
          <w:rPr>
            <w:rStyle w:val="Hyperlink"/>
            <w:rFonts w:ascii="Calibri" w:eastAsia="Arial" w:hAnsi="Calibri" w:cs="Calibri"/>
            <w:bCs/>
            <w:sz w:val="20"/>
            <w:szCs w:val="20"/>
          </w:rPr>
          <w:t>abo1754</w:t>
        </w:r>
      </w:hyperlink>
    </w:p>
    <w:p w14:paraId="29BF5A35" w14:textId="77777777" w:rsidR="0094347A" w:rsidRDefault="0094347A" w:rsidP="008313AF">
      <w:pPr>
        <w:pStyle w:val="RefStyle"/>
        <w:rPr>
          <w:rFonts w:ascii="Calibri" w:hAnsi="Calibri" w:cs="Calibri"/>
          <w:color w:val="000000"/>
          <w:sz w:val="20"/>
          <w:szCs w:val="20"/>
          <w:lang w:val="en-GB"/>
        </w:rPr>
      </w:pPr>
    </w:p>
    <w:p w14:paraId="72DE62E8" w14:textId="3B0E2C1E" w:rsidR="008313AF" w:rsidRPr="0094347A" w:rsidRDefault="008313AF" w:rsidP="008313AF">
      <w:pPr>
        <w:pStyle w:val="RefStyle"/>
        <w:rPr>
          <w:rFonts w:ascii="Calibri" w:hAnsi="Calibri" w:cs="Calibri"/>
          <w:sz w:val="20"/>
          <w:szCs w:val="20"/>
          <w:lang w:val="en-GB"/>
        </w:rPr>
      </w:pPr>
      <w:r w:rsidRPr="0094347A">
        <w:rPr>
          <w:rFonts w:ascii="Calibri" w:hAnsi="Calibri" w:cs="Calibri"/>
          <w:bCs/>
          <w:sz w:val="20"/>
          <w:szCs w:val="20"/>
        </w:rPr>
        <w:t xml:space="preserve">Grutter AS, </w:t>
      </w:r>
      <w:r w:rsidRPr="0094347A">
        <w:rPr>
          <w:rFonts w:ascii="Calibri" w:hAnsi="Calibri" w:cs="Calibri"/>
          <w:b/>
          <w:sz w:val="20"/>
          <w:szCs w:val="20"/>
        </w:rPr>
        <w:t>Nishikawa N</w:t>
      </w:r>
      <w:r w:rsidRPr="0094347A">
        <w:rPr>
          <w:rFonts w:ascii="Calibri" w:hAnsi="Calibri" w:cs="Calibri"/>
          <w:bCs/>
          <w:sz w:val="20"/>
          <w:szCs w:val="20"/>
        </w:rPr>
        <w:t xml:space="preserve">, Uribe Palomino J, </w:t>
      </w:r>
      <w:r w:rsidRPr="0094347A">
        <w:rPr>
          <w:rFonts w:ascii="Calibri" w:hAnsi="Calibri" w:cs="Calibri"/>
          <w:b/>
          <w:sz w:val="20"/>
          <w:szCs w:val="20"/>
          <w:u w:val="single"/>
        </w:rPr>
        <w:t>Richardson AJ</w:t>
      </w:r>
      <w:r w:rsidRPr="0094347A">
        <w:rPr>
          <w:rFonts w:ascii="Calibri" w:hAnsi="Calibri" w:cs="Calibri"/>
          <w:bCs/>
          <w:sz w:val="20"/>
          <w:szCs w:val="20"/>
        </w:rPr>
        <w:t xml:space="preserve"> (2022) Cleaner fish </w:t>
      </w:r>
      <w:proofErr w:type="spellStart"/>
      <w:r w:rsidRPr="0094347A">
        <w:rPr>
          <w:rFonts w:ascii="Calibri" w:hAnsi="Calibri" w:cs="Calibri"/>
          <w:bCs/>
          <w:i/>
          <w:sz w:val="20"/>
          <w:szCs w:val="20"/>
        </w:rPr>
        <w:t>Labroides</w:t>
      </w:r>
      <w:proofErr w:type="spellEnd"/>
      <w:r w:rsidRPr="0094347A">
        <w:rPr>
          <w:rFonts w:ascii="Calibri" w:hAnsi="Calibri" w:cs="Calibri"/>
          <w:bCs/>
          <w:i/>
          <w:sz w:val="20"/>
          <w:szCs w:val="20"/>
        </w:rPr>
        <w:t xml:space="preserve"> dimidiatus</w:t>
      </w:r>
      <w:r w:rsidRPr="0094347A">
        <w:rPr>
          <w:rFonts w:ascii="Calibri" w:hAnsi="Calibri" w:cs="Calibri"/>
          <w:bCs/>
          <w:sz w:val="20"/>
          <w:szCs w:val="20"/>
        </w:rPr>
        <w:t xml:space="preserve"> presence does not indirectly affect demersal zooplankton. </w:t>
      </w:r>
      <w:r w:rsidRPr="0094347A">
        <w:rPr>
          <w:rFonts w:ascii="Calibri" w:hAnsi="Calibri" w:cs="Calibri"/>
          <w:bCs/>
          <w:i/>
          <w:iCs/>
          <w:sz w:val="20"/>
          <w:szCs w:val="20"/>
        </w:rPr>
        <w:t xml:space="preserve">Frontiers in Marine Science </w:t>
      </w:r>
      <w:r w:rsidRPr="0094347A">
        <w:rPr>
          <w:rFonts w:ascii="Calibri" w:hAnsi="Calibri" w:cs="Calibri"/>
          <w:sz w:val="20"/>
          <w:szCs w:val="20"/>
          <w:lang w:val="en-GB"/>
        </w:rPr>
        <w:t xml:space="preserve">9: 812989. p. 1-17. </w:t>
      </w:r>
      <w:hyperlink r:id="rId40" w:history="1">
        <w:r w:rsidRPr="0094347A">
          <w:rPr>
            <w:rStyle w:val="Hyperlink"/>
            <w:rFonts w:ascii="Calibri" w:eastAsiaTheme="majorEastAsia" w:hAnsi="Calibri" w:cs="Calibri"/>
            <w:sz w:val="20"/>
            <w:szCs w:val="20"/>
            <w:lang w:val="en-GB"/>
          </w:rPr>
          <w:t>https://doi.o</w:t>
        </w:r>
        <w:r w:rsidRPr="0094347A">
          <w:rPr>
            <w:rStyle w:val="Hyperlink"/>
            <w:rFonts w:ascii="Calibri" w:eastAsiaTheme="majorEastAsia" w:hAnsi="Calibri" w:cs="Calibri"/>
            <w:sz w:val="20"/>
            <w:szCs w:val="20"/>
            <w:lang w:val="en-GB"/>
          </w:rPr>
          <w:t>r</w:t>
        </w:r>
        <w:r w:rsidRPr="0094347A">
          <w:rPr>
            <w:rStyle w:val="Hyperlink"/>
            <w:rFonts w:ascii="Calibri" w:eastAsiaTheme="majorEastAsia" w:hAnsi="Calibri" w:cs="Calibri"/>
            <w:sz w:val="20"/>
            <w:szCs w:val="20"/>
            <w:lang w:val="en-GB"/>
          </w:rPr>
          <w:t>g/10.3389/fmars.2022.812989</w:t>
        </w:r>
      </w:hyperlink>
    </w:p>
    <w:p w14:paraId="2B6A1B8A" w14:textId="77777777" w:rsidR="0094347A" w:rsidRDefault="0094347A" w:rsidP="008313AF">
      <w:pPr>
        <w:pStyle w:val="RefStyle"/>
        <w:rPr>
          <w:rFonts w:ascii="Calibri" w:hAnsi="Calibri" w:cs="Calibri"/>
          <w:color w:val="000000"/>
          <w:sz w:val="20"/>
          <w:szCs w:val="20"/>
          <w:lang w:val="en-GB"/>
        </w:rPr>
      </w:pPr>
    </w:p>
    <w:p w14:paraId="58855CC2" w14:textId="6A110E9A" w:rsidR="008313AF" w:rsidRPr="0094347A" w:rsidRDefault="008313AF" w:rsidP="008313AF">
      <w:pPr>
        <w:pStyle w:val="RefStyle"/>
        <w:rPr>
          <w:rFonts w:ascii="Calibri" w:hAnsi="Calibri" w:cs="Calibri"/>
          <w:sz w:val="20"/>
          <w:szCs w:val="20"/>
        </w:rPr>
      </w:pPr>
      <w:r w:rsidRPr="0094347A">
        <w:rPr>
          <w:rFonts w:ascii="Calibri" w:hAnsi="Calibri" w:cs="Calibri"/>
          <w:sz w:val="20"/>
          <w:szCs w:val="20"/>
          <w:lang w:val="en-GB"/>
        </w:rPr>
        <w:t xml:space="preserve">Herbert-Read JE, Thornton A, Amon DJ, Birchenough SNR, Côté IM, Dias MP, Godley BJ, Keith SA, McKinley E, Peck LS, Calado R, </w:t>
      </w:r>
      <w:proofErr w:type="spellStart"/>
      <w:r w:rsidRPr="0094347A">
        <w:rPr>
          <w:rFonts w:ascii="Calibri" w:hAnsi="Calibri" w:cs="Calibri"/>
          <w:sz w:val="20"/>
          <w:szCs w:val="20"/>
          <w:lang w:val="en-GB"/>
        </w:rPr>
        <w:t>Defeo</w:t>
      </w:r>
      <w:proofErr w:type="spellEnd"/>
      <w:r w:rsidRPr="0094347A">
        <w:rPr>
          <w:rFonts w:ascii="Calibri" w:hAnsi="Calibri" w:cs="Calibri"/>
          <w:sz w:val="20"/>
          <w:szCs w:val="20"/>
          <w:lang w:val="en-GB"/>
        </w:rPr>
        <w:t xml:space="preserve"> O, </w:t>
      </w:r>
      <w:proofErr w:type="spellStart"/>
      <w:r w:rsidRPr="0094347A">
        <w:rPr>
          <w:rFonts w:ascii="Calibri" w:hAnsi="Calibri" w:cs="Calibri"/>
          <w:sz w:val="20"/>
          <w:szCs w:val="20"/>
          <w:lang w:val="en-GB"/>
        </w:rPr>
        <w:t>Degraer</w:t>
      </w:r>
      <w:proofErr w:type="spellEnd"/>
      <w:r w:rsidRPr="0094347A">
        <w:rPr>
          <w:rFonts w:ascii="Calibri" w:hAnsi="Calibri" w:cs="Calibri"/>
          <w:sz w:val="20"/>
          <w:szCs w:val="20"/>
          <w:lang w:val="en-GB"/>
        </w:rPr>
        <w:t xml:space="preserve"> S, Johnston EL, </w:t>
      </w:r>
      <w:proofErr w:type="spellStart"/>
      <w:r w:rsidRPr="0094347A">
        <w:rPr>
          <w:rFonts w:ascii="Calibri" w:hAnsi="Calibri" w:cs="Calibri"/>
          <w:sz w:val="20"/>
          <w:szCs w:val="20"/>
          <w:lang w:val="en-GB"/>
        </w:rPr>
        <w:t>Kaartokallio</w:t>
      </w:r>
      <w:proofErr w:type="spellEnd"/>
      <w:r w:rsidRPr="0094347A">
        <w:rPr>
          <w:rFonts w:ascii="Calibri" w:hAnsi="Calibri" w:cs="Calibri"/>
          <w:sz w:val="20"/>
          <w:szCs w:val="20"/>
          <w:lang w:val="en-GB"/>
        </w:rPr>
        <w:t xml:space="preserve"> H, Macreadie P, Metaxas A, </w:t>
      </w:r>
      <w:proofErr w:type="spellStart"/>
      <w:r w:rsidRPr="0094347A">
        <w:rPr>
          <w:rFonts w:ascii="Calibri" w:hAnsi="Calibri" w:cs="Calibri"/>
          <w:sz w:val="20"/>
          <w:szCs w:val="20"/>
          <w:lang w:val="en-GB"/>
        </w:rPr>
        <w:t>Muthumbi</w:t>
      </w:r>
      <w:proofErr w:type="spellEnd"/>
      <w:r w:rsidRPr="0094347A">
        <w:rPr>
          <w:rFonts w:ascii="Calibri" w:hAnsi="Calibri" w:cs="Calibri"/>
          <w:sz w:val="20"/>
          <w:szCs w:val="20"/>
          <w:lang w:val="en-GB"/>
        </w:rPr>
        <w:t xml:space="preserve"> AWN, Obura DO, Paterson DM, </w:t>
      </w:r>
      <w:proofErr w:type="spellStart"/>
      <w:r w:rsidRPr="0094347A">
        <w:rPr>
          <w:rFonts w:ascii="Calibri" w:hAnsi="Calibri" w:cs="Calibri"/>
          <w:sz w:val="20"/>
          <w:szCs w:val="20"/>
          <w:lang w:val="en-GB"/>
        </w:rPr>
        <w:t>Piola</w:t>
      </w:r>
      <w:proofErr w:type="spellEnd"/>
      <w:r w:rsidRPr="0094347A">
        <w:rPr>
          <w:rFonts w:ascii="Calibri" w:hAnsi="Calibri" w:cs="Calibri"/>
          <w:sz w:val="20"/>
          <w:szCs w:val="20"/>
          <w:lang w:val="en-GB"/>
        </w:rPr>
        <w:t xml:space="preserve"> AR, </w:t>
      </w:r>
      <w:r w:rsidRPr="0094347A">
        <w:rPr>
          <w:rFonts w:ascii="Calibri" w:hAnsi="Calibri" w:cs="Calibri"/>
          <w:b/>
          <w:bCs/>
          <w:sz w:val="20"/>
          <w:szCs w:val="20"/>
          <w:u w:val="single"/>
          <w:lang w:val="en-GB"/>
        </w:rPr>
        <w:t>Richardson AJ</w:t>
      </w:r>
      <w:r w:rsidRPr="0094347A">
        <w:rPr>
          <w:rFonts w:ascii="Calibri" w:hAnsi="Calibri" w:cs="Calibri"/>
          <w:sz w:val="20"/>
          <w:szCs w:val="20"/>
          <w:lang w:val="en-GB"/>
        </w:rPr>
        <w:t xml:space="preserve">, Schloss IR, Snelgrove PVR, Stewart BD, Thompson PM, Watson GJ, Worthington TA, Yasuhara M, Sutherland WJ (2022) </w:t>
      </w:r>
      <w:r w:rsidRPr="0094347A">
        <w:rPr>
          <w:rFonts w:ascii="Calibri" w:hAnsi="Calibri" w:cs="Calibri"/>
          <w:color w:val="000000" w:themeColor="text1"/>
          <w:sz w:val="20"/>
          <w:szCs w:val="20"/>
        </w:rPr>
        <w:t>A Horizon Scan of issues of global concern for marine and coastal biodiversity conservation</w:t>
      </w:r>
      <w:r w:rsidRPr="0094347A">
        <w:rPr>
          <w:rFonts w:ascii="Calibri" w:hAnsi="Calibri" w:cs="Calibri"/>
          <w:sz w:val="20"/>
          <w:szCs w:val="20"/>
        </w:rPr>
        <w:t xml:space="preserve">. </w:t>
      </w:r>
      <w:r w:rsidRPr="0094347A">
        <w:rPr>
          <w:rFonts w:ascii="Calibri" w:hAnsi="Calibri" w:cs="Calibri"/>
          <w:i/>
          <w:iCs/>
          <w:sz w:val="20"/>
          <w:szCs w:val="20"/>
        </w:rPr>
        <w:t>Nature Ecology and Evolution</w:t>
      </w:r>
      <w:r w:rsidRPr="0094347A">
        <w:rPr>
          <w:rFonts w:ascii="Calibri" w:hAnsi="Calibri" w:cs="Calibri"/>
          <w:sz w:val="20"/>
          <w:szCs w:val="20"/>
        </w:rPr>
        <w:t xml:space="preserve"> 6: 1262-1270. </w:t>
      </w:r>
      <w:hyperlink r:id="rId41" w:history="1">
        <w:r w:rsidRPr="0094347A">
          <w:rPr>
            <w:rStyle w:val="Hyperlink"/>
            <w:rFonts w:ascii="Calibri" w:eastAsiaTheme="majorEastAsia" w:hAnsi="Calibri" w:cs="Calibri"/>
            <w:sz w:val="20"/>
            <w:szCs w:val="20"/>
            <w:lang w:val="en-GB"/>
          </w:rPr>
          <w:t>https://doi</w:t>
        </w:r>
        <w:r w:rsidRPr="0094347A">
          <w:rPr>
            <w:rStyle w:val="Hyperlink"/>
            <w:rFonts w:ascii="Calibri" w:eastAsiaTheme="majorEastAsia" w:hAnsi="Calibri" w:cs="Calibri"/>
            <w:sz w:val="20"/>
            <w:szCs w:val="20"/>
            <w:lang w:val="en-GB"/>
          </w:rPr>
          <w:t>.</w:t>
        </w:r>
        <w:r w:rsidRPr="0094347A">
          <w:rPr>
            <w:rStyle w:val="Hyperlink"/>
            <w:rFonts w:ascii="Calibri" w:eastAsiaTheme="majorEastAsia" w:hAnsi="Calibri" w:cs="Calibri"/>
            <w:sz w:val="20"/>
            <w:szCs w:val="20"/>
            <w:lang w:val="en-GB"/>
          </w:rPr>
          <w:t>org/10.1038/s41559-022-01812-0</w:t>
        </w:r>
      </w:hyperlink>
    </w:p>
    <w:p w14:paraId="2C02F4B9" w14:textId="77777777" w:rsidR="0094347A" w:rsidRDefault="0094347A" w:rsidP="008313AF">
      <w:pPr>
        <w:pStyle w:val="RefStyle"/>
        <w:rPr>
          <w:rFonts w:ascii="Calibri" w:hAnsi="Calibri" w:cs="Calibri"/>
          <w:color w:val="000000"/>
          <w:sz w:val="20"/>
          <w:szCs w:val="20"/>
          <w:lang w:val="en-GB"/>
        </w:rPr>
      </w:pPr>
    </w:p>
    <w:p w14:paraId="0F446FB2" w14:textId="06A611BB" w:rsidR="008313AF" w:rsidRPr="0094347A" w:rsidRDefault="008313AF" w:rsidP="008313AF">
      <w:pPr>
        <w:pStyle w:val="RefStyle"/>
        <w:rPr>
          <w:rFonts w:ascii="Calibri" w:hAnsi="Calibri" w:cs="Calibri"/>
          <w:bCs/>
          <w:sz w:val="20"/>
          <w:szCs w:val="20"/>
        </w:rPr>
      </w:pPr>
      <w:r w:rsidRPr="0094347A">
        <w:rPr>
          <w:rFonts w:ascii="Calibri" w:hAnsi="Calibri" w:cs="Calibri"/>
          <w:color w:val="000000"/>
          <w:sz w:val="20"/>
          <w:szCs w:val="20"/>
          <w:lang w:val="en-GB"/>
        </w:rPr>
        <w:lastRenderedPageBreak/>
        <w:t xml:space="preserve">Cooley S, Schoeman D, </w:t>
      </w:r>
      <w:r w:rsidRPr="0094347A">
        <w:rPr>
          <w:rFonts w:ascii="Calibri" w:hAnsi="Calibri" w:cs="Calibri"/>
          <w:color w:val="000000"/>
          <w:sz w:val="20"/>
          <w:szCs w:val="20"/>
        </w:rPr>
        <w:t>Bopp L, Boyd P, Donner S, Ito S-</w:t>
      </w:r>
      <w:proofErr w:type="spellStart"/>
      <w:r w:rsidRPr="0094347A">
        <w:rPr>
          <w:rFonts w:ascii="Calibri" w:hAnsi="Calibri" w:cs="Calibri"/>
          <w:color w:val="000000"/>
          <w:sz w:val="20"/>
          <w:szCs w:val="20"/>
        </w:rPr>
        <w:t>i</w:t>
      </w:r>
      <w:proofErr w:type="spellEnd"/>
      <w:r w:rsidRPr="0094347A">
        <w:rPr>
          <w:rFonts w:ascii="Calibri" w:hAnsi="Calibri" w:cs="Calibri"/>
          <w:color w:val="000000"/>
          <w:sz w:val="20"/>
          <w:szCs w:val="20"/>
        </w:rPr>
        <w:t xml:space="preserve">, Kiessling W, Martinetto P, Ojea E, </w:t>
      </w:r>
      <w:proofErr w:type="spellStart"/>
      <w:r w:rsidRPr="0094347A">
        <w:rPr>
          <w:rFonts w:ascii="Calibri" w:hAnsi="Calibri" w:cs="Calibri"/>
          <w:color w:val="000000"/>
          <w:sz w:val="20"/>
          <w:szCs w:val="20"/>
        </w:rPr>
        <w:t>Racault</w:t>
      </w:r>
      <w:proofErr w:type="spellEnd"/>
      <w:r w:rsidRPr="0094347A">
        <w:rPr>
          <w:rFonts w:ascii="Calibri" w:hAnsi="Calibri" w:cs="Calibri"/>
          <w:color w:val="000000"/>
          <w:sz w:val="20"/>
          <w:szCs w:val="20"/>
        </w:rPr>
        <w:t xml:space="preserve"> M-F, Rost B, Skern-Mauritzen M, Yemane Ghebrehiwet D, </w:t>
      </w:r>
      <w:r w:rsidRPr="0094347A">
        <w:rPr>
          <w:rFonts w:ascii="Calibri" w:hAnsi="Calibri" w:cs="Calibri"/>
          <w:color w:val="000000"/>
          <w:sz w:val="20"/>
          <w:szCs w:val="20"/>
          <w:lang w:val="en-US"/>
        </w:rPr>
        <w:t xml:space="preserve">Bell J, Blanchard J, Bolin J, Cheung W, Cisneros-Montemayor A, Dupont S, Dutkiewicz S, </w:t>
      </w:r>
      <w:proofErr w:type="spellStart"/>
      <w:r w:rsidRPr="0094347A">
        <w:rPr>
          <w:rFonts w:ascii="Calibri" w:hAnsi="Calibri" w:cs="Calibri"/>
          <w:color w:val="000000"/>
          <w:sz w:val="20"/>
          <w:szCs w:val="20"/>
          <w:lang w:val="en-US"/>
        </w:rPr>
        <w:t>Frölicher</w:t>
      </w:r>
      <w:proofErr w:type="spellEnd"/>
      <w:r w:rsidRPr="0094347A">
        <w:rPr>
          <w:rFonts w:ascii="Calibri" w:hAnsi="Calibri" w:cs="Calibri"/>
          <w:color w:val="000000"/>
          <w:sz w:val="20"/>
          <w:szCs w:val="20"/>
          <w:lang w:val="en-US"/>
        </w:rPr>
        <w:t xml:space="preserve"> T, Gaitán-Espitia JD, García </w:t>
      </w:r>
      <w:proofErr w:type="spellStart"/>
      <w:r w:rsidRPr="0094347A">
        <w:rPr>
          <w:rFonts w:ascii="Calibri" w:hAnsi="Calibri" w:cs="Calibri"/>
          <w:color w:val="000000"/>
          <w:sz w:val="20"/>
          <w:szCs w:val="20"/>
          <w:lang w:val="en-US"/>
        </w:rPr>
        <w:t>Molinos</w:t>
      </w:r>
      <w:proofErr w:type="spellEnd"/>
      <w:r w:rsidRPr="0094347A">
        <w:rPr>
          <w:rFonts w:ascii="Calibri" w:hAnsi="Calibri" w:cs="Calibri"/>
          <w:color w:val="000000"/>
          <w:sz w:val="20"/>
          <w:szCs w:val="20"/>
          <w:lang w:val="en-US"/>
        </w:rPr>
        <w:t xml:space="preserve"> J, Gurney-Smith H, Henson S, Hidalgo M, Holland E, Kopp R, Kordas R, Kwiatkowski L, Le Bris N, Lluch-Cota S, Logan C, Mark F, </w:t>
      </w:r>
      <w:proofErr w:type="spellStart"/>
      <w:r w:rsidRPr="0094347A">
        <w:rPr>
          <w:rFonts w:ascii="Calibri" w:hAnsi="Calibri" w:cs="Calibri"/>
          <w:color w:val="000000"/>
          <w:sz w:val="20"/>
          <w:szCs w:val="20"/>
          <w:lang w:val="en-US"/>
        </w:rPr>
        <w:t>Mgaya</w:t>
      </w:r>
      <w:proofErr w:type="spellEnd"/>
      <w:r w:rsidRPr="0094347A">
        <w:rPr>
          <w:rFonts w:ascii="Calibri" w:hAnsi="Calibri" w:cs="Calibri"/>
          <w:color w:val="000000"/>
          <w:sz w:val="20"/>
          <w:szCs w:val="20"/>
          <w:lang w:val="en-US"/>
        </w:rPr>
        <w:t xml:space="preserve"> Y, Moloney C, Muñoz Sevilla N, Randin G, Raja N, </w:t>
      </w:r>
      <w:proofErr w:type="spellStart"/>
      <w:r w:rsidRPr="0094347A">
        <w:rPr>
          <w:rFonts w:ascii="Calibri" w:hAnsi="Calibri" w:cs="Calibri"/>
          <w:color w:val="000000"/>
          <w:sz w:val="20"/>
          <w:szCs w:val="20"/>
          <w:lang w:val="en-US"/>
        </w:rPr>
        <w:t>Rajkaran</w:t>
      </w:r>
      <w:proofErr w:type="spellEnd"/>
      <w:r w:rsidRPr="0094347A">
        <w:rPr>
          <w:rFonts w:ascii="Calibri" w:hAnsi="Calibri" w:cs="Calibri"/>
          <w:color w:val="000000"/>
          <w:sz w:val="20"/>
          <w:szCs w:val="20"/>
          <w:lang w:val="en-US"/>
        </w:rPr>
        <w:t xml:space="preserve"> A, </w:t>
      </w:r>
      <w:r w:rsidRPr="0094347A">
        <w:rPr>
          <w:rFonts w:ascii="Calibri" w:hAnsi="Calibri" w:cs="Calibri"/>
          <w:b/>
          <w:bCs/>
          <w:color w:val="000000"/>
          <w:sz w:val="20"/>
          <w:szCs w:val="20"/>
          <w:u w:val="single"/>
          <w:lang w:val="en-US"/>
        </w:rPr>
        <w:t>Richardson AJ</w:t>
      </w:r>
      <w:r w:rsidRPr="0094347A">
        <w:rPr>
          <w:rFonts w:ascii="Calibri" w:hAnsi="Calibri" w:cs="Calibri"/>
          <w:color w:val="000000"/>
          <w:sz w:val="20"/>
          <w:szCs w:val="20"/>
          <w:lang w:val="en-US"/>
        </w:rPr>
        <w:t xml:space="preserve">, Roe S, Ruiz Diaz R, </w:t>
      </w:r>
      <w:proofErr w:type="spellStart"/>
      <w:r w:rsidRPr="0094347A">
        <w:rPr>
          <w:rFonts w:ascii="Calibri" w:hAnsi="Calibri" w:cs="Calibri"/>
          <w:color w:val="000000"/>
          <w:sz w:val="20"/>
          <w:szCs w:val="20"/>
          <w:lang w:val="en-US"/>
        </w:rPr>
        <w:t>Salili</w:t>
      </w:r>
      <w:proofErr w:type="spellEnd"/>
      <w:r w:rsidRPr="0094347A">
        <w:rPr>
          <w:rFonts w:ascii="Calibri" w:hAnsi="Calibri" w:cs="Calibri"/>
          <w:color w:val="000000"/>
          <w:sz w:val="20"/>
          <w:szCs w:val="20"/>
          <w:lang w:val="en-US"/>
        </w:rPr>
        <w:t xml:space="preserve"> D, Sallée J-B, Scales K, Scobie M, Simmons C, Torres O, Yool A (2022)</w:t>
      </w:r>
      <w:r w:rsidRPr="0094347A">
        <w:rPr>
          <w:rFonts w:ascii="Calibri" w:hAnsi="Calibri" w:cs="Calibri"/>
          <w:color w:val="000000"/>
          <w:sz w:val="20"/>
          <w:szCs w:val="20"/>
        </w:rPr>
        <w:t xml:space="preserve"> Oceans and Coastal Ecosystems and their Services. </w:t>
      </w:r>
      <w:r w:rsidRPr="0094347A">
        <w:rPr>
          <w:rFonts w:ascii="Calibri" w:hAnsi="Calibri" w:cs="Calibri"/>
          <w:color w:val="212529"/>
          <w:sz w:val="20"/>
          <w:szCs w:val="20"/>
          <w:shd w:val="clear" w:color="auto" w:fill="FFFFFF"/>
        </w:rPr>
        <w:t>In:</w:t>
      </w:r>
      <w:r w:rsidRPr="0094347A">
        <w:rPr>
          <w:rStyle w:val="apple-converted-space"/>
          <w:rFonts w:ascii="Calibri" w:hAnsi="Calibri" w:cs="Calibri"/>
          <w:i/>
          <w:iCs/>
          <w:color w:val="212529"/>
          <w:sz w:val="20"/>
          <w:szCs w:val="20"/>
        </w:rPr>
        <w:t xml:space="preserve"> </w:t>
      </w:r>
      <w:r w:rsidRPr="0094347A">
        <w:rPr>
          <w:rFonts w:ascii="Calibri" w:hAnsi="Calibri" w:cs="Calibri"/>
          <w:i/>
          <w:iCs/>
          <w:color w:val="212529"/>
          <w:sz w:val="20"/>
          <w:szCs w:val="20"/>
        </w:rPr>
        <w:t>Climate Change 2022: Impacts, Adaptation, and Vulnerability.</w:t>
      </w:r>
      <w:r w:rsidRPr="0094347A">
        <w:rPr>
          <w:rStyle w:val="apple-converted-space"/>
          <w:rFonts w:ascii="Calibri" w:hAnsi="Calibri" w:cs="Calibri"/>
          <w:i/>
          <w:iCs/>
          <w:color w:val="212529"/>
          <w:sz w:val="20"/>
          <w:szCs w:val="20"/>
        </w:rPr>
        <w:t xml:space="preserve"> </w:t>
      </w:r>
      <w:r w:rsidRPr="0094347A">
        <w:rPr>
          <w:rFonts w:ascii="Calibri" w:hAnsi="Calibri" w:cs="Calibri"/>
          <w:color w:val="212529"/>
          <w:sz w:val="20"/>
          <w:szCs w:val="20"/>
          <w:shd w:val="clear" w:color="auto" w:fill="FFFFFF"/>
        </w:rPr>
        <w:t xml:space="preserve">Contribution of Working Group II to the Sixth Assessment Report of the Intergovernmental Panel on Climate Change [H.-O. </w:t>
      </w:r>
      <w:proofErr w:type="spellStart"/>
      <w:r w:rsidRPr="0094347A">
        <w:rPr>
          <w:rFonts w:ascii="Calibri" w:hAnsi="Calibri" w:cs="Calibri"/>
          <w:color w:val="212529"/>
          <w:sz w:val="20"/>
          <w:szCs w:val="20"/>
          <w:shd w:val="clear" w:color="auto" w:fill="FFFFFF"/>
        </w:rPr>
        <w:t>Pörtner</w:t>
      </w:r>
      <w:proofErr w:type="spellEnd"/>
      <w:r w:rsidRPr="0094347A">
        <w:rPr>
          <w:rFonts w:ascii="Calibri" w:hAnsi="Calibri" w:cs="Calibri"/>
          <w:color w:val="212529"/>
          <w:sz w:val="20"/>
          <w:szCs w:val="20"/>
          <w:shd w:val="clear" w:color="auto" w:fill="FFFFFF"/>
        </w:rPr>
        <w:t xml:space="preserve">, D.C. Roberts, M. Tignor, E.S. </w:t>
      </w:r>
      <w:proofErr w:type="spellStart"/>
      <w:r w:rsidRPr="0094347A">
        <w:rPr>
          <w:rFonts w:ascii="Calibri" w:hAnsi="Calibri" w:cs="Calibri"/>
          <w:color w:val="212529"/>
          <w:sz w:val="20"/>
          <w:szCs w:val="20"/>
          <w:shd w:val="clear" w:color="auto" w:fill="FFFFFF"/>
        </w:rPr>
        <w:t>Poloczanska</w:t>
      </w:r>
      <w:proofErr w:type="spellEnd"/>
      <w:r w:rsidRPr="0094347A">
        <w:rPr>
          <w:rFonts w:ascii="Calibri" w:hAnsi="Calibri" w:cs="Calibri"/>
          <w:color w:val="212529"/>
          <w:sz w:val="20"/>
          <w:szCs w:val="20"/>
          <w:shd w:val="clear" w:color="auto" w:fill="FFFFFF"/>
        </w:rPr>
        <w:t xml:space="preserve">, K. </w:t>
      </w:r>
      <w:proofErr w:type="spellStart"/>
      <w:r w:rsidRPr="0094347A">
        <w:rPr>
          <w:rFonts w:ascii="Calibri" w:hAnsi="Calibri" w:cs="Calibri"/>
          <w:color w:val="212529"/>
          <w:sz w:val="20"/>
          <w:szCs w:val="20"/>
          <w:shd w:val="clear" w:color="auto" w:fill="FFFFFF"/>
        </w:rPr>
        <w:t>Mintenbeck</w:t>
      </w:r>
      <w:proofErr w:type="spellEnd"/>
      <w:r w:rsidRPr="0094347A">
        <w:rPr>
          <w:rFonts w:ascii="Calibri" w:hAnsi="Calibri" w:cs="Calibri"/>
          <w:color w:val="212529"/>
          <w:sz w:val="20"/>
          <w:szCs w:val="20"/>
          <w:shd w:val="clear" w:color="auto" w:fill="FFFFFF"/>
        </w:rPr>
        <w:t xml:space="preserve">, A. Alegría, M. Craig, S. Langsdorf, S. </w:t>
      </w:r>
      <w:proofErr w:type="spellStart"/>
      <w:r w:rsidRPr="0094347A">
        <w:rPr>
          <w:rFonts w:ascii="Calibri" w:hAnsi="Calibri" w:cs="Calibri"/>
          <w:color w:val="212529"/>
          <w:sz w:val="20"/>
          <w:szCs w:val="20"/>
          <w:shd w:val="clear" w:color="auto" w:fill="FFFFFF"/>
        </w:rPr>
        <w:t>Löschke</w:t>
      </w:r>
      <w:proofErr w:type="spellEnd"/>
      <w:r w:rsidRPr="0094347A">
        <w:rPr>
          <w:rFonts w:ascii="Calibri" w:hAnsi="Calibri" w:cs="Calibri"/>
          <w:color w:val="212529"/>
          <w:sz w:val="20"/>
          <w:szCs w:val="20"/>
          <w:shd w:val="clear" w:color="auto" w:fill="FFFFFF"/>
        </w:rPr>
        <w:t xml:space="preserve">, V. Möller, A. </w:t>
      </w:r>
      <w:proofErr w:type="spellStart"/>
      <w:r w:rsidRPr="0094347A">
        <w:rPr>
          <w:rFonts w:ascii="Calibri" w:hAnsi="Calibri" w:cs="Calibri"/>
          <w:color w:val="212529"/>
          <w:sz w:val="20"/>
          <w:szCs w:val="20"/>
          <w:shd w:val="clear" w:color="auto" w:fill="FFFFFF"/>
        </w:rPr>
        <w:t>Okem</w:t>
      </w:r>
      <w:proofErr w:type="spellEnd"/>
      <w:r w:rsidRPr="0094347A">
        <w:rPr>
          <w:rFonts w:ascii="Calibri" w:hAnsi="Calibri" w:cs="Calibri"/>
          <w:color w:val="212529"/>
          <w:sz w:val="20"/>
          <w:szCs w:val="20"/>
          <w:shd w:val="clear" w:color="auto" w:fill="FFFFFF"/>
        </w:rPr>
        <w:t xml:space="preserve">, B. Rama (eds.)]. Cambridge University Press. </w:t>
      </w:r>
      <w:hyperlink r:id="rId42" w:history="1">
        <w:r w:rsidRPr="0094347A">
          <w:rPr>
            <w:rStyle w:val="Hyperlink"/>
            <w:rFonts w:ascii="Calibri" w:eastAsiaTheme="majorEastAsia" w:hAnsi="Calibri" w:cs="Calibri"/>
            <w:sz w:val="20"/>
            <w:szCs w:val="20"/>
            <w:shd w:val="clear" w:color="auto" w:fill="FFFFFF"/>
          </w:rPr>
          <w:t>https://doi.org/</w:t>
        </w:r>
        <w:r w:rsidRPr="0094347A">
          <w:rPr>
            <w:rStyle w:val="Hyperlink"/>
            <w:rFonts w:ascii="Calibri" w:eastAsiaTheme="majorEastAsia" w:hAnsi="Calibri" w:cs="Calibri"/>
            <w:sz w:val="20"/>
            <w:szCs w:val="20"/>
            <w:shd w:val="clear" w:color="auto" w:fill="FFFFFF"/>
            <w:lang w:val="en-GB"/>
          </w:rPr>
          <w:t>1</w:t>
        </w:r>
        <w:r w:rsidRPr="0094347A">
          <w:rPr>
            <w:rStyle w:val="Hyperlink"/>
            <w:rFonts w:ascii="Calibri" w:eastAsiaTheme="majorEastAsia" w:hAnsi="Calibri" w:cs="Calibri"/>
            <w:sz w:val="20"/>
            <w:szCs w:val="20"/>
            <w:shd w:val="clear" w:color="auto" w:fill="FFFFFF"/>
            <w:lang w:val="en-GB"/>
          </w:rPr>
          <w:t>0</w:t>
        </w:r>
        <w:r w:rsidRPr="0094347A">
          <w:rPr>
            <w:rStyle w:val="Hyperlink"/>
            <w:rFonts w:ascii="Calibri" w:eastAsiaTheme="majorEastAsia" w:hAnsi="Calibri" w:cs="Calibri"/>
            <w:sz w:val="20"/>
            <w:szCs w:val="20"/>
            <w:shd w:val="clear" w:color="auto" w:fill="FFFFFF"/>
            <w:lang w:val="en-GB"/>
          </w:rPr>
          <w:t>.1017/9781009325844.005</w:t>
        </w:r>
      </w:hyperlink>
    </w:p>
    <w:p w14:paraId="61797F55" w14:textId="77777777" w:rsidR="0094347A" w:rsidRDefault="0094347A" w:rsidP="008313AF">
      <w:pPr>
        <w:pStyle w:val="RefStyle"/>
        <w:rPr>
          <w:rFonts w:ascii="Calibri" w:hAnsi="Calibri" w:cs="Calibri"/>
          <w:sz w:val="20"/>
          <w:szCs w:val="20"/>
        </w:rPr>
      </w:pPr>
    </w:p>
    <w:p w14:paraId="4F7DC4BF" w14:textId="08593601" w:rsidR="008313AF" w:rsidRPr="0094347A" w:rsidRDefault="008313AF" w:rsidP="008313AF">
      <w:pPr>
        <w:pStyle w:val="RefStyle"/>
        <w:rPr>
          <w:rFonts w:ascii="Calibri" w:hAnsi="Calibri" w:cs="Calibri"/>
          <w:sz w:val="20"/>
          <w:szCs w:val="20"/>
        </w:rPr>
      </w:pPr>
      <w:r w:rsidRPr="0094347A">
        <w:rPr>
          <w:rFonts w:ascii="Calibri" w:hAnsi="Calibri" w:cs="Calibri"/>
          <w:sz w:val="20"/>
          <w:szCs w:val="20"/>
        </w:rPr>
        <w:t xml:space="preserve">Womersley FC, Humphries NE, Queiroz N, </w:t>
      </w:r>
      <w:proofErr w:type="spellStart"/>
      <w:r w:rsidRPr="0094347A">
        <w:rPr>
          <w:rFonts w:ascii="Calibri" w:hAnsi="Calibri" w:cs="Calibri"/>
          <w:sz w:val="20"/>
          <w:szCs w:val="20"/>
        </w:rPr>
        <w:t>Vedor</w:t>
      </w:r>
      <w:proofErr w:type="spellEnd"/>
      <w:r w:rsidRPr="0094347A">
        <w:rPr>
          <w:rFonts w:ascii="Calibri" w:hAnsi="Calibri" w:cs="Calibri"/>
          <w:sz w:val="20"/>
          <w:szCs w:val="20"/>
        </w:rPr>
        <w:t xml:space="preserve"> M, da Costa I, Furtado M, Abrantes K, Araujo G, Bach SS, Barnett A, Berumen ML, </w:t>
      </w:r>
      <w:proofErr w:type="spellStart"/>
      <w:r w:rsidRPr="0094347A">
        <w:rPr>
          <w:rFonts w:ascii="Calibri" w:hAnsi="Calibri" w:cs="Calibri"/>
          <w:sz w:val="20"/>
          <w:szCs w:val="20"/>
        </w:rPr>
        <w:t>Bessudo</w:t>
      </w:r>
      <w:proofErr w:type="spellEnd"/>
      <w:r w:rsidRPr="0094347A">
        <w:rPr>
          <w:rFonts w:ascii="Calibri" w:hAnsi="Calibri" w:cs="Calibri"/>
          <w:sz w:val="20"/>
          <w:szCs w:val="20"/>
        </w:rPr>
        <w:t xml:space="preserve"> Lion S, Braun CD, Clingham E, Cochran JEM, de la Parra R, Diamant S, Dove ADM, </w:t>
      </w:r>
      <w:r w:rsidRPr="0094347A">
        <w:rPr>
          <w:rFonts w:ascii="Calibri" w:hAnsi="Calibri" w:cs="Calibri"/>
          <w:b/>
          <w:bCs/>
          <w:sz w:val="20"/>
          <w:szCs w:val="20"/>
        </w:rPr>
        <w:t>Dudgeon CL</w:t>
      </w:r>
      <w:r w:rsidRPr="0094347A">
        <w:rPr>
          <w:rFonts w:ascii="Calibri" w:hAnsi="Calibri" w:cs="Calibri"/>
          <w:sz w:val="20"/>
          <w:szCs w:val="20"/>
        </w:rPr>
        <w:t xml:space="preserve">, Erdmann MV, Espinoza E, Fitzpatrick R, González </w:t>
      </w:r>
      <w:proofErr w:type="spellStart"/>
      <w:r w:rsidRPr="0094347A">
        <w:rPr>
          <w:rFonts w:ascii="Calibri" w:hAnsi="Calibri" w:cs="Calibri"/>
          <w:sz w:val="20"/>
          <w:szCs w:val="20"/>
        </w:rPr>
        <w:t>Cano</w:t>
      </w:r>
      <w:proofErr w:type="spellEnd"/>
      <w:r w:rsidRPr="0094347A">
        <w:rPr>
          <w:rFonts w:ascii="Calibri" w:hAnsi="Calibri" w:cs="Calibri"/>
          <w:sz w:val="20"/>
          <w:szCs w:val="20"/>
        </w:rPr>
        <w:t xml:space="preserve"> J, Green JR, Guzman HM, Hardenstine R, Hasan A, Hazin FHV, Hearn AR, Hueter RE, Jaidah MY, </w:t>
      </w:r>
      <w:proofErr w:type="spellStart"/>
      <w:r w:rsidRPr="0094347A">
        <w:rPr>
          <w:rFonts w:ascii="Calibri" w:hAnsi="Calibri" w:cs="Calibri"/>
          <w:sz w:val="20"/>
          <w:szCs w:val="20"/>
        </w:rPr>
        <w:t>Labaja</w:t>
      </w:r>
      <w:proofErr w:type="spellEnd"/>
      <w:r w:rsidRPr="0094347A">
        <w:rPr>
          <w:rFonts w:ascii="Calibri" w:hAnsi="Calibri" w:cs="Calibri"/>
          <w:sz w:val="20"/>
          <w:szCs w:val="20"/>
        </w:rPr>
        <w:t xml:space="preserve"> J, Macena BCL, Morris Jr. JJ, Norman BM, </w:t>
      </w:r>
      <w:proofErr w:type="spellStart"/>
      <w:r w:rsidRPr="0094347A">
        <w:rPr>
          <w:rFonts w:ascii="Calibri" w:hAnsi="Calibri" w:cs="Calibri"/>
          <w:sz w:val="20"/>
          <w:szCs w:val="20"/>
        </w:rPr>
        <w:t>Peñaherrera</w:t>
      </w:r>
      <w:proofErr w:type="spellEnd"/>
      <w:r w:rsidRPr="0094347A">
        <w:rPr>
          <w:rFonts w:ascii="Calibri" w:hAnsi="Calibri" w:cs="Calibri"/>
          <w:sz w:val="20"/>
          <w:szCs w:val="20"/>
        </w:rPr>
        <w:t xml:space="preserve">-Palma C, Pierce SJ, Ramírez-Macías D, Reynolds SD, </w:t>
      </w:r>
      <w:r w:rsidRPr="0094347A">
        <w:rPr>
          <w:rFonts w:ascii="Calibri" w:hAnsi="Calibri" w:cs="Calibri"/>
          <w:b/>
          <w:bCs/>
          <w:sz w:val="20"/>
          <w:szCs w:val="20"/>
          <w:u w:val="single"/>
        </w:rPr>
        <w:t>Richardson AJ</w:t>
      </w:r>
      <w:r w:rsidRPr="0094347A">
        <w:rPr>
          <w:rFonts w:ascii="Calibri" w:hAnsi="Calibri" w:cs="Calibri"/>
          <w:sz w:val="20"/>
          <w:szCs w:val="20"/>
        </w:rPr>
        <w:t xml:space="preserve">, Robinson DP, </w:t>
      </w:r>
      <w:r w:rsidRPr="0094347A">
        <w:rPr>
          <w:rFonts w:ascii="Calibri" w:hAnsi="Calibri" w:cs="Calibri"/>
          <w:b/>
          <w:bCs/>
          <w:sz w:val="20"/>
          <w:szCs w:val="20"/>
        </w:rPr>
        <w:t>Rohner CA</w:t>
      </w:r>
      <w:r w:rsidRPr="0094347A">
        <w:rPr>
          <w:rFonts w:ascii="Calibri" w:hAnsi="Calibri" w:cs="Calibri"/>
          <w:sz w:val="20"/>
          <w:szCs w:val="20"/>
        </w:rPr>
        <w:t xml:space="preserve">, Rowat DRL, Sheaves M, Shivji MS, </w:t>
      </w:r>
      <w:proofErr w:type="spellStart"/>
      <w:r w:rsidRPr="0094347A">
        <w:rPr>
          <w:rFonts w:ascii="Calibri" w:hAnsi="Calibri" w:cs="Calibri"/>
          <w:sz w:val="20"/>
          <w:szCs w:val="20"/>
        </w:rPr>
        <w:t>Sianipar</w:t>
      </w:r>
      <w:proofErr w:type="spellEnd"/>
      <w:r w:rsidRPr="0094347A">
        <w:rPr>
          <w:rFonts w:ascii="Calibri" w:hAnsi="Calibri" w:cs="Calibri"/>
          <w:sz w:val="20"/>
          <w:szCs w:val="20"/>
        </w:rPr>
        <w:t xml:space="preserve"> AB, </w:t>
      </w:r>
      <w:proofErr w:type="spellStart"/>
      <w:r w:rsidRPr="0094347A">
        <w:rPr>
          <w:rFonts w:ascii="Calibri" w:hAnsi="Calibri" w:cs="Calibri"/>
          <w:sz w:val="20"/>
          <w:szCs w:val="20"/>
        </w:rPr>
        <w:t>Skomal</w:t>
      </w:r>
      <w:proofErr w:type="spellEnd"/>
      <w:r w:rsidRPr="0094347A">
        <w:rPr>
          <w:rFonts w:ascii="Calibri" w:hAnsi="Calibri" w:cs="Calibri"/>
          <w:sz w:val="20"/>
          <w:szCs w:val="20"/>
        </w:rPr>
        <w:t xml:space="preserve"> GB, </w:t>
      </w:r>
      <w:proofErr w:type="spellStart"/>
      <w:r w:rsidRPr="0094347A">
        <w:rPr>
          <w:rFonts w:ascii="Calibri" w:hAnsi="Calibri" w:cs="Calibri"/>
          <w:sz w:val="20"/>
          <w:szCs w:val="20"/>
        </w:rPr>
        <w:t>Syakurachman</w:t>
      </w:r>
      <w:proofErr w:type="spellEnd"/>
      <w:r w:rsidRPr="0094347A">
        <w:rPr>
          <w:rFonts w:ascii="Calibri" w:hAnsi="Calibri" w:cs="Calibri"/>
          <w:sz w:val="20"/>
          <w:szCs w:val="20"/>
        </w:rPr>
        <w:t xml:space="preserve"> I, </w:t>
      </w:r>
      <w:proofErr w:type="spellStart"/>
      <w:r w:rsidRPr="0094347A">
        <w:rPr>
          <w:rFonts w:ascii="Calibri" w:hAnsi="Calibri" w:cs="Calibri"/>
          <w:sz w:val="20"/>
          <w:szCs w:val="20"/>
        </w:rPr>
        <w:t>Thorrold</w:t>
      </w:r>
      <w:proofErr w:type="spellEnd"/>
      <w:r w:rsidRPr="0094347A">
        <w:rPr>
          <w:rFonts w:ascii="Calibri" w:hAnsi="Calibri" w:cs="Calibri"/>
          <w:sz w:val="20"/>
          <w:szCs w:val="20"/>
        </w:rPr>
        <w:t xml:space="preserve"> SR, Tyminski JP, Webb DH, Wetherbee BM, White TD, Clavelle T, Thums M, Meekan MG, Arrowsmith L, Lester EK, Meyers MM, Peel LR, Sequeira AMM, Eguiluz VM, Duarte CM, Sousa LL, Sims DW</w:t>
      </w:r>
      <w:r w:rsidRPr="0094347A">
        <w:rPr>
          <w:rFonts w:ascii="Calibri" w:hAnsi="Calibri" w:cs="Calibri"/>
          <w:color w:val="000000"/>
          <w:sz w:val="20"/>
          <w:szCs w:val="20"/>
        </w:rPr>
        <w:t xml:space="preserve"> (2022) </w:t>
      </w:r>
      <w:r w:rsidRPr="0094347A">
        <w:rPr>
          <w:rFonts w:ascii="Calibri" w:hAnsi="Calibri" w:cs="Calibri"/>
          <w:sz w:val="20"/>
          <w:szCs w:val="20"/>
        </w:rPr>
        <w:t xml:space="preserve">Tracking global collision-risk hotspots of marine traffic and the world’s largest fish. </w:t>
      </w:r>
      <w:r w:rsidRPr="0094347A">
        <w:rPr>
          <w:rFonts w:ascii="Calibri" w:hAnsi="Calibri" w:cs="Calibri"/>
          <w:i/>
          <w:iCs/>
          <w:sz w:val="20"/>
          <w:szCs w:val="20"/>
        </w:rPr>
        <w:t>Proceedings of the National Academy of Science</w:t>
      </w:r>
      <w:r w:rsidRPr="0094347A">
        <w:rPr>
          <w:rFonts w:ascii="Calibri" w:hAnsi="Calibri" w:cs="Calibri"/>
          <w:sz w:val="20"/>
          <w:szCs w:val="20"/>
        </w:rPr>
        <w:t xml:space="preserve"> 119(20): 1-10. </w:t>
      </w:r>
      <w:hyperlink r:id="rId43" w:history="1">
        <w:r w:rsidRPr="0094347A">
          <w:rPr>
            <w:rStyle w:val="Hyperlink"/>
            <w:rFonts w:ascii="Calibri" w:eastAsiaTheme="majorEastAsia" w:hAnsi="Calibri" w:cs="Calibri"/>
            <w:sz w:val="20"/>
            <w:szCs w:val="20"/>
            <w:lang w:val="en-GB"/>
          </w:rPr>
          <w:t>https:/</w:t>
        </w:r>
        <w:r w:rsidRPr="0094347A">
          <w:rPr>
            <w:rStyle w:val="Hyperlink"/>
            <w:rFonts w:ascii="Calibri" w:eastAsiaTheme="majorEastAsia" w:hAnsi="Calibri" w:cs="Calibri"/>
            <w:sz w:val="20"/>
            <w:szCs w:val="20"/>
            <w:lang w:val="en-GB"/>
          </w:rPr>
          <w:t>/</w:t>
        </w:r>
        <w:r w:rsidRPr="0094347A">
          <w:rPr>
            <w:rStyle w:val="Hyperlink"/>
            <w:rFonts w:ascii="Calibri" w:eastAsiaTheme="majorEastAsia" w:hAnsi="Calibri" w:cs="Calibri"/>
            <w:sz w:val="20"/>
            <w:szCs w:val="20"/>
            <w:lang w:val="en-GB"/>
          </w:rPr>
          <w:t>doi.org/10.1073/pnas.2117440119</w:t>
        </w:r>
      </w:hyperlink>
    </w:p>
    <w:p w14:paraId="0181E75B" w14:textId="77777777" w:rsidR="0094347A" w:rsidRDefault="0094347A" w:rsidP="008313AF">
      <w:pPr>
        <w:pStyle w:val="RefStyle"/>
        <w:rPr>
          <w:rFonts w:ascii="Calibri" w:hAnsi="Calibri" w:cs="Calibri"/>
          <w:sz w:val="20"/>
          <w:szCs w:val="20"/>
        </w:rPr>
      </w:pPr>
    </w:p>
    <w:p w14:paraId="26F1BF5C" w14:textId="0CDC7BB1" w:rsidR="008313AF" w:rsidRPr="0094347A" w:rsidRDefault="008313AF" w:rsidP="008313AF">
      <w:pPr>
        <w:pStyle w:val="RefStyle"/>
        <w:rPr>
          <w:rFonts w:ascii="Calibri" w:hAnsi="Calibri" w:cs="Calibri"/>
          <w:sz w:val="20"/>
          <w:szCs w:val="20"/>
          <w:lang w:val="en-GB"/>
        </w:rPr>
      </w:pPr>
      <w:r w:rsidRPr="0094347A">
        <w:rPr>
          <w:rFonts w:ascii="Calibri" w:hAnsi="Calibri" w:cs="Calibri"/>
          <w:b/>
          <w:bCs/>
          <w:sz w:val="20"/>
          <w:szCs w:val="20"/>
        </w:rPr>
        <w:t>Brito-Morales I</w:t>
      </w:r>
      <w:r w:rsidRPr="0094347A">
        <w:rPr>
          <w:rFonts w:ascii="Calibri" w:hAnsi="Calibri" w:cs="Calibri"/>
          <w:sz w:val="20"/>
          <w:szCs w:val="20"/>
        </w:rPr>
        <w:t xml:space="preserve">, Schoeman DS, Klein C, </w:t>
      </w:r>
      <w:r w:rsidRPr="0094347A">
        <w:rPr>
          <w:rFonts w:ascii="Calibri" w:hAnsi="Calibri" w:cs="Calibri"/>
          <w:b/>
          <w:bCs/>
          <w:sz w:val="20"/>
          <w:szCs w:val="20"/>
        </w:rPr>
        <w:t>Everett J</w:t>
      </w:r>
      <w:r w:rsidRPr="0094347A">
        <w:rPr>
          <w:rFonts w:ascii="Calibri" w:hAnsi="Calibri" w:cs="Calibri"/>
          <w:sz w:val="20"/>
          <w:szCs w:val="20"/>
        </w:rPr>
        <w:t xml:space="preserve">, Dunn D, Garcia </w:t>
      </w:r>
      <w:proofErr w:type="spellStart"/>
      <w:r w:rsidRPr="0094347A">
        <w:rPr>
          <w:rFonts w:ascii="Calibri" w:hAnsi="Calibri" w:cs="Calibri"/>
          <w:sz w:val="20"/>
          <w:szCs w:val="20"/>
        </w:rPr>
        <w:t>Molinos</w:t>
      </w:r>
      <w:proofErr w:type="spellEnd"/>
      <w:r w:rsidRPr="0094347A">
        <w:rPr>
          <w:rFonts w:ascii="Calibri" w:hAnsi="Calibri" w:cs="Calibri"/>
          <w:sz w:val="20"/>
          <w:szCs w:val="20"/>
        </w:rPr>
        <w:t xml:space="preserve"> JM, </w:t>
      </w:r>
      <w:r w:rsidRPr="0094347A">
        <w:rPr>
          <w:rFonts w:ascii="Calibri" w:hAnsi="Calibri" w:cs="Calibri"/>
          <w:b/>
          <w:bCs/>
          <w:sz w:val="20"/>
          <w:szCs w:val="20"/>
        </w:rPr>
        <w:t>Buenafe KCV</w:t>
      </w:r>
      <w:r w:rsidRPr="0094347A">
        <w:rPr>
          <w:rFonts w:ascii="Calibri" w:hAnsi="Calibri" w:cs="Calibri"/>
          <w:sz w:val="20"/>
          <w:szCs w:val="20"/>
        </w:rPr>
        <w:t>,</w:t>
      </w:r>
      <w:r w:rsidRPr="0094347A">
        <w:rPr>
          <w:rFonts w:ascii="Calibri" w:hAnsi="Calibri" w:cs="Calibri"/>
          <w:i/>
          <w:iCs/>
          <w:sz w:val="20"/>
          <w:szCs w:val="20"/>
        </w:rPr>
        <w:t xml:space="preserve"> </w:t>
      </w:r>
      <w:r w:rsidRPr="0094347A">
        <w:rPr>
          <w:rFonts w:ascii="Calibri" w:hAnsi="Calibri" w:cs="Calibri"/>
          <w:b/>
          <w:bCs/>
          <w:sz w:val="20"/>
          <w:szCs w:val="20"/>
        </w:rPr>
        <w:t>Dominguez R</w:t>
      </w:r>
      <w:r w:rsidRPr="0094347A">
        <w:rPr>
          <w:rFonts w:ascii="Calibri" w:hAnsi="Calibri" w:cs="Calibri"/>
          <w:sz w:val="20"/>
          <w:szCs w:val="20"/>
        </w:rPr>
        <w:t xml:space="preserve">, </w:t>
      </w:r>
      <w:proofErr w:type="spellStart"/>
      <w:r w:rsidRPr="0094347A">
        <w:rPr>
          <w:rFonts w:ascii="Calibri" w:hAnsi="Calibri" w:cs="Calibri"/>
          <w:sz w:val="20"/>
          <w:szCs w:val="20"/>
        </w:rPr>
        <w:t>Possingham</w:t>
      </w:r>
      <w:proofErr w:type="spellEnd"/>
      <w:r w:rsidRPr="0094347A">
        <w:rPr>
          <w:rFonts w:ascii="Calibri" w:hAnsi="Calibri" w:cs="Calibri"/>
          <w:sz w:val="20"/>
          <w:szCs w:val="20"/>
        </w:rPr>
        <w:t xml:space="preserve"> H, </w:t>
      </w:r>
      <w:r w:rsidRPr="0094347A">
        <w:rPr>
          <w:rFonts w:ascii="Calibri" w:hAnsi="Calibri" w:cs="Calibri"/>
          <w:b/>
          <w:bCs/>
          <w:sz w:val="20"/>
          <w:szCs w:val="20"/>
          <w:u w:val="single"/>
        </w:rPr>
        <w:t>Richardson AJ</w:t>
      </w:r>
      <w:r w:rsidRPr="0094347A">
        <w:rPr>
          <w:rFonts w:ascii="Calibri" w:hAnsi="Calibri" w:cs="Calibri"/>
          <w:sz w:val="20"/>
          <w:szCs w:val="20"/>
        </w:rPr>
        <w:t xml:space="preserve"> (2022) Towards climate-smart, three-dimensional protected areas for biodiversity conservation in the high seas. </w:t>
      </w:r>
      <w:r w:rsidRPr="0094347A">
        <w:rPr>
          <w:rFonts w:ascii="Calibri" w:hAnsi="Calibri" w:cs="Calibri"/>
          <w:i/>
          <w:iCs/>
          <w:sz w:val="20"/>
          <w:szCs w:val="20"/>
          <w:lang w:val="en-GB"/>
        </w:rPr>
        <w:t>Nature Climate Change</w:t>
      </w:r>
      <w:r w:rsidRPr="0094347A">
        <w:rPr>
          <w:rFonts w:ascii="Calibri" w:hAnsi="Calibri" w:cs="Calibri"/>
          <w:sz w:val="20"/>
          <w:szCs w:val="20"/>
          <w:lang w:val="en-GB"/>
        </w:rPr>
        <w:t xml:space="preserve"> 12: 402-407. </w:t>
      </w:r>
      <w:hyperlink r:id="rId44" w:history="1">
        <w:r w:rsidRPr="0094347A">
          <w:rPr>
            <w:rStyle w:val="Hyperlink"/>
            <w:rFonts w:ascii="Calibri" w:eastAsiaTheme="majorEastAsia" w:hAnsi="Calibri" w:cs="Calibri"/>
            <w:sz w:val="20"/>
            <w:szCs w:val="20"/>
            <w:lang w:val="en-GB"/>
          </w:rPr>
          <w:t>https://doi.org/10.1038/s41558-022-01323-7</w:t>
        </w:r>
      </w:hyperlink>
    </w:p>
    <w:p w14:paraId="68D02869" w14:textId="77777777" w:rsidR="00EF7065" w:rsidRDefault="00EF7065" w:rsidP="008313AF">
      <w:pPr>
        <w:pStyle w:val="RefStyle"/>
        <w:rPr>
          <w:rFonts w:ascii="Calibri" w:hAnsi="Calibri" w:cs="Calibri"/>
          <w:color w:val="000000" w:themeColor="text1"/>
          <w:sz w:val="20"/>
          <w:szCs w:val="20"/>
        </w:rPr>
      </w:pPr>
    </w:p>
    <w:p w14:paraId="2346FC73" w14:textId="40AA857F" w:rsidR="008313AF" w:rsidRPr="0094347A" w:rsidRDefault="008313AF" w:rsidP="008313AF">
      <w:pPr>
        <w:pStyle w:val="RefStyle"/>
        <w:rPr>
          <w:rFonts w:ascii="Calibri" w:hAnsi="Calibri" w:cs="Calibri"/>
          <w:sz w:val="20"/>
          <w:szCs w:val="20"/>
        </w:rPr>
      </w:pPr>
      <w:r w:rsidRPr="0094347A">
        <w:rPr>
          <w:rFonts w:ascii="Calibri" w:hAnsi="Calibri" w:cs="Calibri"/>
          <w:b/>
          <w:bCs/>
          <w:color w:val="000000" w:themeColor="text1"/>
          <w:sz w:val="20"/>
          <w:szCs w:val="20"/>
        </w:rPr>
        <w:t>Lawson CL</w:t>
      </w:r>
      <w:r w:rsidRPr="0094347A">
        <w:rPr>
          <w:rFonts w:ascii="Calibri" w:hAnsi="Calibri" w:cs="Calibri"/>
          <w:color w:val="000000" w:themeColor="text1"/>
          <w:sz w:val="20"/>
          <w:szCs w:val="20"/>
        </w:rPr>
        <w:t xml:space="preserve">, </w:t>
      </w:r>
      <w:r w:rsidRPr="0094347A">
        <w:rPr>
          <w:rFonts w:ascii="Calibri" w:hAnsi="Calibri" w:cs="Calibri"/>
          <w:b/>
          <w:bCs/>
          <w:color w:val="000000" w:themeColor="text1"/>
          <w:sz w:val="20"/>
          <w:szCs w:val="20"/>
        </w:rPr>
        <w:t>Dudgeon CL</w:t>
      </w:r>
      <w:r w:rsidRPr="0094347A">
        <w:rPr>
          <w:rFonts w:ascii="Calibri" w:hAnsi="Calibri" w:cs="Calibri"/>
          <w:color w:val="000000" w:themeColor="text1"/>
          <w:sz w:val="20"/>
          <w:szCs w:val="20"/>
        </w:rPr>
        <w:t xml:space="preserve">, </w:t>
      </w:r>
      <w:r w:rsidRPr="0094347A">
        <w:rPr>
          <w:rFonts w:ascii="Calibri" w:hAnsi="Calibri" w:cs="Calibri"/>
          <w:b/>
          <w:bCs/>
          <w:color w:val="000000" w:themeColor="text1"/>
          <w:sz w:val="20"/>
          <w:szCs w:val="20"/>
          <w:u w:val="single"/>
        </w:rPr>
        <w:t>Richardson AJ</w:t>
      </w:r>
      <w:r w:rsidRPr="0094347A">
        <w:rPr>
          <w:rFonts w:ascii="Calibri" w:hAnsi="Calibri" w:cs="Calibri"/>
          <w:color w:val="000000" w:themeColor="text1"/>
          <w:sz w:val="20"/>
          <w:szCs w:val="20"/>
        </w:rPr>
        <w:t xml:space="preserve">, Broadhurst MK, Bennett MB (2022) </w:t>
      </w:r>
      <w:r w:rsidRPr="0094347A">
        <w:rPr>
          <w:rFonts w:ascii="Calibri" w:hAnsi="Calibri" w:cs="Calibri"/>
          <w:color w:val="000000" w:themeColor="text1"/>
          <w:sz w:val="20"/>
          <w:szCs w:val="20"/>
          <w:lang w:val="en-GB"/>
        </w:rPr>
        <w:t>Flexibility for fuelling reproduction in a pelagic ray (</w:t>
      </w:r>
      <w:proofErr w:type="spellStart"/>
      <w:r w:rsidRPr="0094347A">
        <w:rPr>
          <w:rFonts w:ascii="Calibri" w:hAnsi="Calibri" w:cs="Calibri"/>
          <w:i/>
          <w:iCs/>
          <w:sz w:val="20"/>
          <w:szCs w:val="20"/>
        </w:rPr>
        <w:t>Mobula</w:t>
      </w:r>
      <w:proofErr w:type="spellEnd"/>
      <w:r w:rsidRPr="0094347A">
        <w:rPr>
          <w:rFonts w:ascii="Calibri" w:hAnsi="Calibri" w:cs="Calibri"/>
          <w:i/>
          <w:iCs/>
          <w:sz w:val="20"/>
          <w:szCs w:val="20"/>
        </w:rPr>
        <w:t xml:space="preserve"> </w:t>
      </w:r>
      <w:proofErr w:type="spellStart"/>
      <w:r w:rsidRPr="0094347A">
        <w:rPr>
          <w:rFonts w:ascii="Calibri" w:hAnsi="Calibri" w:cs="Calibri"/>
          <w:i/>
          <w:iCs/>
          <w:sz w:val="20"/>
          <w:szCs w:val="20"/>
        </w:rPr>
        <w:t>eregoodoo</w:t>
      </w:r>
      <w:proofErr w:type="spellEnd"/>
      <w:r w:rsidRPr="0094347A">
        <w:rPr>
          <w:rFonts w:ascii="Calibri" w:hAnsi="Calibri" w:cs="Calibri"/>
          <w:color w:val="000000" w:themeColor="text1"/>
          <w:sz w:val="20"/>
          <w:szCs w:val="20"/>
          <w:lang w:val="en-GB"/>
        </w:rPr>
        <w:t xml:space="preserve">) suggested by bioenergetic modelling. </w:t>
      </w:r>
      <w:r w:rsidRPr="0094347A">
        <w:rPr>
          <w:rFonts w:ascii="Calibri" w:hAnsi="Calibri" w:cs="Calibri"/>
          <w:i/>
          <w:iCs/>
          <w:color w:val="000000" w:themeColor="text1"/>
          <w:sz w:val="20"/>
          <w:szCs w:val="20"/>
          <w:lang w:val="en-GB"/>
        </w:rPr>
        <w:t>Journal of Fish Biology</w:t>
      </w:r>
      <w:r w:rsidRPr="0094347A">
        <w:rPr>
          <w:rFonts w:ascii="Calibri" w:hAnsi="Calibri" w:cs="Calibri"/>
          <w:color w:val="000000" w:themeColor="text1"/>
          <w:sz w:val="20"/>
          <w:szCs w:val="20"/>
          <w:lang w:val="en-GB"/>
        </w:rPr>
        <w:t xml:space="preserve"> 100: 783-792. </w:t>
      </w:r>
      <w:hyperlink r:id="rId45" w:history="1">
        <w:r w:rsidRPr="0094347A">
          <w:rPr>
            <w:rStyle w:val="Hyperlink"/>
            <w:rFonts w:ascii="Calibri" w:eastAsiaTheme="majorEastAsia" w:hAnsi="Calibri" w:cs="Calibri"/>
            <w:sz w:val="20"/>
            <w:szCs w:val="20"/>
            <w:lang w:val="en-GB"/>
          </w:rPr>
          <w:t>https://doi.o</w:t>
        </w:r>
        <w:r w:rsidRPr="0094347A">
          <w:rPr>
            <w:rStyle w:val="Hyperlink"/>
            <w:rFonts w:ascii="Calibri" w:eastAsiaTheme="majorEastAsia" w:hAnsi="Calibri" w:cs="Calibri"/>
            <w:sz w:val="20"/>
            <w:szCs w:val="20"/>
            <w:lang w:val="en-GB"/>
          </w:rPr>
          <w:t>r</w:t>
        </w:r>
        <w:r w:rsidRPr="0094347A">
          <w:rPr>
            <w:rStyle w:val="Hyperlink"/>
            <w:rFonts w:ascii="Calibri" w:eastAsiaTheme="majorEastAsia" w:hAnsi="Calibri" w:cs="Calibri"/>
            <w:sz w:val="20"/>
            <w:szCs w:val="20"/>
            <w:lang w:val="en-GB"/>
          </w:rPr>
          <w:t>g/10.1111/jfb.14995</w:t>
        </w:r>
      </w:hyperlink>
    </w:p>
    <w:p w14:paraId="621D43C1" w14:textId="77777777" w:rsidR="00EF7065" w:rsidRDefault="00EF7065" w:rsidP="008313AF">
      <w:pPr>
        <w:pStyle w:val="RefStyle"/>
        <w:rPr>
          <w:rFonts w:ascii="Calibri" w:hAnsi="Calibri" w:cs="Calibri"/>
          <w:color w:val="000000"/>
          <w:sz w:val="20"/>
          <w:szCs w:val="20"/>
        </w:rPr>
      </w:pPr>
    </w:p>
    <w:p w14:paraId="754F7AF3" w14:textId="7B074CE1" w:rsidR="008313AF" w:rsidRPr="0094347A" w:rsidRDefault="008313AF" w:rsidP="008313AF">
      <w:pPr>
        <w:pStyle w:val="RefStyle"/>
        <w:rPr>
          <w:rFonts w:ascii="Calibri" w:hAnsi="Calibri" w:cs="Calibri"/>
          <w:color w:val="000000"/>
          <w:sz w:val="20"/>
          <w:szCs w:val="20"/>
        </w:rPr>
      </w:pPr>
      <w:r w:rsidRPr="0094347A">
        <w:rPr>
          <w:rFonts w:ascii="Calibri" w:hAnsi="Calibri" w:cs="Calibri"/>
          <w:color w:val="000000"/>
          <w:sz w:val="20"/>
          <w:szCs w:val="20"/>
        </w:rPr>
        <w:t>Grigoratou M, Muller-Karger F,</w:t>
      </w:r>
      <w:r w:rsidRPr="0094347A">
        <w:rPr>
          <w:rFonts w:ascii="Calibri" w:hAnsi="Calibri" w:cs="Calibri"/>
          <w:color w:val="000000"/>
          <w:sz w:val="20"/>
          <w:szCs w:val="20"/>
          <w:vertAlign w:val="superscript"/>
        </w:rPr>
        <w:t xml:space="preserve"> </w:t>
      </w:r>
      <w:r w:rsidRPr="0094347A">
        <w:rPr>
          <w:rFonts w:ascii="Calibri" w:hAnsi="Calibri" w:cs="Calibri"/>
          <w:color w:val="000000"/>
          <w:sz w:val="20"/>
          <w:szCs w:val="20"/>
        </w:rPr>
        <w:t xml:space="preserve">Montes E, </w:t>
      </w:r>
      <w:r w:rsidRPr="0094347A">
        <w:rPr>
          <w:rFonts w:ascii="Calibri" w:hAnsi="Calibri" w:cs="Calibri"/>
          <w:b/>
          <w:bCs/>
          <w:color w:val="000000"/>
          <w:sz w:val="20"/>
          <w:szCs w:val="20"/>
          <w:u w:val="single"/>
        </w:rPr>
        <w:t>Richardson AJ</w:t>
      </w:r>
      <w:r w:rsidRPr="0094347A">
        <w:rPr>
          <w:rFonts w:ascii="Calibri" w:hAnsi="Calibri" w:cs="Calibri"/>
          <w:color w:val="000000"/>
          <w:sz w:val="20"/>
          <w:szCs w:val="20"/>
        </w:rPr>
        <w:t>,</w:t>
      </w:r>
      <w:r w:rsidRPr="0094347A">
        <w:rPr>
          <w:rFonts w:ascii="Calibri" w:hAnsi="Calibri" w:cs="Calibri"/>
          <w:color w:val="000000"/>
          <w:sz w:val="20"/>
          <w:szCs w:val="20"/>
          <w:vertAlign w:val="superscript"/>
        </w:rPr>
        <w:t xml:space="preserve"> </w:t>
      </w:r>
      <w:r w:rsidRPr="0094347A">
        <w:rPr>
          <w:rFonts w:ascii="Calibri" w:hAnsi="Calibri" w:cs="Calibri"/>
          <w:b/>
          <w:bCs/>
          <w:color w:val="000000"/>
          <w:sz w:val="20"/>
          <w:szCs w:val="20"/>
        </w:rPr>
        <w:t>Everett JD</w:t>
      </w:r>
      <w:r w:rsidRPr="0094347A">
        <w:rPr>
          <w:rFonts w:ascii="Calibri" w:hAnsi="Calibri" w:cs="Calibri"/>
          <w:color w:val="000000"/>
          <w:sz w:val="20"/>
          <w:szCs w:val="20"/>
        </w:rPr>
        <w:t xml:space="preserve">, Acevedo-Trejos E, Anderson C, Chen B, Guy-Haim T, Hinners J, Lindemann C, Martins Garcia T, Ove Möller K, Meline Monteiro F, Neeley AR, O’Brien TD, Palacz AP, Poulton AJ, </w:t>
      </w:r>
      <w:proofErr w:type="spellStart"/>
      <w:r w:rsidRPr="0094347A">
        <w:rPr>
          <w:rFonts w:ascii="Calibri" w:hAnsi="Calibri" w:cs="Calibri"/>
          <w:color w:val="000000"/>
          <w:sz w:val="20"/>
          <w:szCs w:val="20"/>
        </w:rPr>
        <w:t>Prowe</w:t>
      </w:r>
      <w:proofErr w:type="spellEnd"/>
      <w:r w:rsidRPr="0094347A">
        <w:rPr>
          <w:rFonts w:ascii="Calibri" w:hAnsi="Calibri" w:cs="Calibri"/>
          <w:color w:val="000000"/>
          <w:sz w:val="20"/>
          <w:szCs w:val="20"/>
        </w:rPr>
        <w:t xml:space="preserve"> AEF, Rodríguez-Santiago AE, Rousseaux CS, Runge J, Saad JF, Santi I, Stern R, </w:t>
      </w:r>
      <w:proofErr w:type="spellStart"/>
      <w:r w:rsidRPr="0094347A">
        <w:rPr>
          <w:rFonts w:ascii="Calibri" w:hAnsi="Calibri" w:cs="Calibri"/>
          <w:color w:val="000000"/>
          <w:sz w:val="20"/>
          <w:szCs w:val="20"/>
        </w:rPr>
        <w:t>Soccodato</w:t>
      </w:r>
      <w:proofErr w:type="spellEnd"/>
      <w:r w:rsidRPr="0094347A">
        <w:rPr>
          <w:rFonts w:ascii="Calibri" w:hAnsi="Calibri" w:cs="Calibri"/>
          <w:color w:val="000000"/>
          <w:sz w:val="20"/>
          <w:szCs w:val="20"/>
        </w:rPr>
        <w:t xml:space="preserve"> A, </w:t>
      </w:r>
      <w:proofErr w:type="spellStart"/>
      <w:r w:rsidRPr="0094347A">
        <w:rPr>
          <w:rFonts w:ascii="Calibri" w:hAnsi="Calibri" w:cs="Calibri"/>
          <w:color w:val="000000"/>
          <w:sz w:val="20"/>
          <w:szCs w:val="20"/>
        </w:rPr>
        <w:t>Vage</w:t>
      </w:r>
      <w:proofErr w:type="spellEnd"/>
      <w:r w:rsidRPr="0094347A">
        <w:rPr>
          <w:rFonts w:ascii="Calibri" w:hAnsi="Calibri" w:cs="Calibri"/>
          <w:color w:val="000000"/>
          <w:sz w:val="20"/>
          <w:szCs w:val="20"/>
        </w:rPr>
        <w:t xml:space="preserve"> S, Vogt M, </w:t>
      </w:r>
      <w:proofErr w:type="spellStart"/>
      <w:r w:rsidRPr="0094347A">
        <w:rPr>
          <w:rFonts w:ascii="Calibri" w:hAnsi="Calibri" w:cs="Calibri"/>
          <w:color w:val="000000"/>
          <w:sz w:val="20"/>
          <w:szCs w:val="20"/>
        </w:rPr>
        <w:t>Zervoudaki</w:t>
      </w:r>
      <w:proofErr w:type="spellEnd"/>
      <w:r w:rsidRPr="0094347A">
        <w:rPr>
          <w:rFonts w:ascii="Calibri" w:hAnsi="Calibri" w:cs="Calibri"/>
          <w:color w:val="000000"/>
          <w:sz w:val="20"/>
          <w:szCs w:val="20"/>
        </w:rPr>
        <w:t xml:space="preserve"> S (2022) The MBON plankton workshops: Plankton ecosystem function, biodiversity, and forecasting - research requirements and applications. </w:t>
      </w:r>
      <w:r w:rsidRPr="0094347A">
        <w:rPr>
          <w:rFonts w:ascii="Calibri" w:hAnsi="Calibri" w:cs="Calibri"/>
          <w:i/>
          <w:iCs/>
          <w:color w:val="000000"/>
          <w:sz w:val="20"/>
          <w:szCs w:val="20"/>
        </w:rPr>
        <w:t xml:space="preserve">Limnology and Oceanography Bulletin </w:t>
      </w:r>
      <w:r w:rsidRPr="0094347A">
        <w:rPr>
          <w:rFonts w:ascii="Calibri" w:hAnsi="Calibri" w:cs="Calibri"/>
          <w:color w:val="000000"/>
          <w:sz w:val="20"/>
          <w:szCs w:val="20"/>
        </w:rPr>
        <w:t xml:space="preserve">31(1): 22-26. </w:t>
      </w:r>
      <w:hyperlink r:id="rId46" w:history="1">
        <w:r w:rsidRPr="0094347A">
          <w:rPr>
            <w:rFonts w:ascii="Calibri" w:eastAsiaTheme="majorEastAsia" w:hAnsi="Calibri" w:cs="Calibri"/>
            <w:color w:val="123D80"/>
            <w:sz w:val="20"/>
            <w:szCs w:val="20"/>
            <w:u w:val="single"/>
            <w:shd w:val="clear" w:color="auto" w:fill="FFFFFF"/>
            <w:lang w:eastAsia="en-GB"/>
          </w:rPr>
          <w:t>https://doi.org/10.1002/lob.10479</w:t>
        </w:r>
      </w:hyperlink>
    </w:p>
    <w:p w14:paraId="2A9A537B" w14:textId="77777777" w:rsidR="00EF7065" w:rsidRDefault="00EF7065" w:rsidP="008313AF">
      <w:pPr>
        <w:pStyle w:val="RefStyle"/>
        <w:rPr>
          <w:rStyle w:val="normaltextrun"/>
          <w:rFonts w:ascii="Calibri" w:hAnsi="Calibri" w:cs="Calibri"/>
          <w:sz w:val="20"/>
          <w:szCs w:val="20"/>
          <w:lang w:val="en-US"/>
        </w:rPr>
      </w:pPr>
    </w:p>
    <w:p w14:paraId="052CBECE" w14:textId="2BFD2C54" w:rsidR="008313AF" w:rsidRPr="0094347A" w:rsidRDefault="008313AF" w:rsidP="008313AF">
      <w:pPr>
        <w:pStyle w:val="RefStyle"/>
        <w:rPr>
          <w:rFonts w:ascii="Calibri" w:hAnsi="Calibri" w:cs="Calibri"/>
          <w:color w:val="000000"/>
          <w:sz w:val="20"/>
          <w:szCs w:val="20"/>
        </w:rPr>
      </w:pPr>
      <w:r w:rsidRPr="0094347A">
        <w:rPr>
          <w:rStyle w:val="normaltextrun"/>
          <w:rFonts w:ascii="Calibri" w:hAnsi="Calibri" w:cs="Calibri"/>
          <w:sz w:val="20"/>
          <w:szCs w:val="20"/>
          <w:lang w:val="en-US"/>
        </w:rPr>
        <w:t xml:space="preserve">Stern R, Schroeder D, Highfield A, Al-Kari M, </w:t>
      </w:r>
      <w:proofErr w:type="spellStart"/>
      <w:r w:rsidRPr="0094347A">
        <w:rPr>
          <w:rStyle w:val="normaltextrun"/>
          <w:rFonts w:ascii="Calibri" w:hAnsi="Calibri" w:cs="Calibri"/>
          <w:sz w:val="20"/>
          <w:szCs w:val="20"/>
          <w:lang w:val="en-US"/>
        </w:rPr>
        <w:t>Vezzulli</w:t>
      </w:r>
      <w:proofErr w:type="spellEnd"/>
      <w:r w:rsidRPr="0094347A">
        <w:rPr>
          <w:rStyle w:val="normaltextrun"/>
          <w:rFonts w:ascii="Calibri" w:hAnsi="Calibri" w:cs="Calibri"/>
          <w:sz w:val="20"/>
          <w:szCs w:val="20"/>
          <w:lang w:val="en-US"/>
        </w:rPr>
        <w:t xml:space="preserve"> L, </w:t>
      </w:r>
      <w:r w:rsidRPr="0094347A">
        <w:rPr>
          <w:rStyle w:val="normaltextrun"/>
          <w:rFonts w:ascii="Calibri" w:hAnsi="Calibri" w:cs="Calibri"/>
          <w:b/>
          <w:bCs/>
          <w:sz w:val="20"/>
          <w:szCs w:val="20"/>
          <w:u w:val="single"/>
          <w:lang w:val="en-US"/>
        </w:rPr>
        <w:t>Richardson AJ</w:t>
      </w:r>
      <w:r w:rsidRPr="0094347A">
        <w:rPr>
          <w:rStyle w:val="normaltextrun"/>
          <w:rFonts w:ascii="Calibri" w:hAnsi="Calibri" w:cs="Calibri"/>
          <w:sz w:val="20"/>
          <w:szCs w:val="20"/>
          <w:lang w:val="en-US"/>
        </w:rPr>
        <w:t xml:space="preserve"> (2022) Chapter 2. Uses of molecular taxonomy in identifying phytoplankton communities from the Continuous Plankton Recorder Survey. In </w:t>
      </w:r>
      <w:r w:rsidRPr="0094347A">
        <w:rPr>
          <w:rFonts w:ascii="Calibri" w:hAnsi="Calibri" w:cs="Calibri"/>
          <w:i/>
          <w:iCs/>
          <w:color w:val="000000"/>
          <w:sz w:val="20"/>
          <w:szCs w:val="20"/>
        </w:rPr>
        <w:t>Advances in Phytoplankton Ecology</w:t>
      </w:r>
      <w:r w:rsidRPr="0094347A">
        <w:rPr>
          <w:rFonts w:ascii="Calibri" w:hAnsi="Calibri" w:cs="Calibri"/>
          <w:color w:val="000000"/>
          <w:sz w:val="20"/>
          <w:szCs w:val="20"/>
        </w:rPr>
        <w:t xml:space="preserve">. Editors: </w:t>
      </w:r>
      <w:proofErr w:type="spellStart"/>
      <w:r w:rsidRPr="0094347A">
        <w:rPr>
          <w:rFonts w:ascii="Calibri" w:hAnsi="Calibri" w:cs="Calibri"/>
          <w:color w:val="000000"/>
          <w:sz w:val="20"/>
          <w:szCs w:val="20"/>
        </w:rPr>
        <w:t>Clementson</w:t>
      </w:r>
      <w:proofErr w:type="spellEnd"/>
      <w:r w:rsidRPr="0094347A">
        <w:rPr>
          <w:rFonts w:ascii="Calibri" w:hAnsi="Calibri" w:cs="Calibri"/>
          <w:color w:val="000000"/>
          <w:sz w:val="20"/>
          <w:szCs w:val="20"/>
        </w:rPr>
        <w:t xml:space="preserve"> L, Anusuya W, Eriksen R, Elsevier. pp. 47-79. </w:t>
      </w:r>
      <w:hyperlink r:id="rId47" w:tgtFrame="_blank" w:tooltip="Persistent link using digital object identifier" w:history="1">
        <w:r w:rsidRPr="0094347A">
          <w:rPr>
            <w:rStyle w:val="anchor-text"/>
            <w:rFonts w:ascii="Calibri" w:eastAsiaTheme="majorEastAsia" w:hAnsi="Calibri" w:cs="Calibri"/>
            <w:color w:val="0272B1"/>
            <w:sz w:val="20"/>
            <w:szCs w:val="20"/>
          </w:rPr>
          <w:t>https://doi.org/10.1016/B978-0-12-822861-6.00009-1</w:t>
        </w:r>
      </w:hyperlink>
    </w:p>
    <w:p w14:paraId="6ED7BAC5" w14:textId="77777777" w:rsidR="00EF7065" w:rsidRDefault="00EF7065" w:rsidP="008313AF">
      <w:pPr>
        <w:pStyle w:val="RefStyle"/>
        <w:rPr>
          <w:rFonts w:ascii="Calibri" w:hAnsi="Calibri" w:cs="Calibri"/>
          <w:color w:val="000000"/>
          <w:sz w:val="20"/>
          <w:szCs w:val="20"/>
        </w:rPr>
      </w:pPr>
    </w:p>
    <w:p w14:paraId="20A0A859" w14:textId="009BAA0F" w:rsidR="008313AF" w:rsidRPr="0094347A" w:rsidRDefault="008313AF" w:rsidP="008313AF">
      <w:pPr>
        <w:pStyle w:val="RefStyle"/>
        <w:rPr>
          <w:rFonts w:ascii="Calibri" w:hAnsi="Calibri" w:cs="Calibri"/>
          <w:sz w:val="20"/>
          <w:szCs w:val="20"/>
          <w:lang w:val="en-US"/>
        </w:rPr>
      </w:pPr>
      <w:r w:rsidRPr="0094347A">
        <w:rPr>
          <w:rFonts w:ascii="Calibri" w:hAnsi="Calibri" w:cs="Calibri"/>
          <w:color w:val="000000"/>
          <w:sz w:val="20"/>
          <w:szCs w:val="20"/>
        </w:rPr>
        <w:t>Reynolds SD, Norman BM, Franklin CE, Bach SS, Comezzi FG, Diamant S, Jaidah MY, Pierce SJ,</w:t>
      </w:r>
      <w:r w:rsidRPr="0094347A">
        <w:rPr>
          <w:rFonts w:ascii="Calibri" w:hAnsi="Calibri" w:cs="Calibri"/>
          <w:b/>
          <w:bCs/>
          <w:color w:val="000000"/>
          <w:sz w:val="20"/>
          <w:szCs w:val="20"/>
        </w:rPr>
        <w:t xml:space="preserve"> </w:t>
      </w:r>
      <w:r w:rsidRPr="0094347A">
        <w:rPr>
          <w:rFonts w:ascii="Calibri" w:hAnsi="Calibri" w:cs="Calibri"/>
          <w:b/>
          <w:bCs/>
          <w:color w:val="000000"/>
          <w:sz w:val="20"/>
          <w:szCs w:val="20"/>
          <w:u w:val="single"/>
        </w:rPr>
        <w:t>Richardson AJ</w:t>
      </w:r>
      <w:r w:rsidRPr="0094347A">
        <w:rPr>
          <w:rFonts w:ascii="Calibri" w:hAnsi="Calibri" w:cs="Calibri"/>
          <w:color w:val="000000"/>
          <w:sz w:val="20"/>
          <w:szCs w:val="20"/>
        </w:rPr>
        <w:t xml:space="preserve">, Robinson DP, </w:t>
      </w:r>
      <w:r w:rsidRPr="0094347A">
        <w:rPr>
          <w:rFonts w:ascii="Calibri" w:hAnsi="Calibri" w:cs="Calibri"/>
          <w:b/>
          <w:bCs/>
          <w:color w:val="000000"/>
          <w:sz w:val="20"/>
          <w:szCs w:val="20"/>
        </w:rPr>
        <w:t>Rohner CA</w:t>
      </w:r>
      <w:r w:rsidRPr="0094347A">
        <w:rPr>
          <w:rFonts w:ascii="Calibri" w:hAnsi="Calibri" w:cs="Calibri"/>
          <w:color w:val="000000"/>
          <w:sz w:val="20"/>
          <w:szCs w:val="20"/>
        </w:rPr>
        <w:t xml:space="preserve">, Dwyer RG (2022) </w:t>
      </w:r>
      <w:r w:rsidRPr="0094347A">
        <w:rPr>
          <w:rFonts w:ascii="Calibri" w:hAnsi="Calibri" w:cs="Calibri"/>
          <w:sz w:val="20"/>
          <w:szCs w:val="20"/>
          <w:lang w:val="en-GB"/>
        </w:rPr>
        <w:t>Regional variation in anthropogenic threats to Indian Ocean whale sharks</w:t>
      </w:r>
      <w:r w:rsidRPr="0094347A">
        <w:rPr>
          <w:rFonts w:ascii="Calibri" w:hAnsi="Calibri" w:cs="Calibri"/>
          <w:color w:val="000000"/>
          <w:sz w:val="20"/>
          <w:szCs w:val="20"/>
        </w:rPr>
        <w:t xml:space="preserve">. </w:t>
      </w:r>
      <w:r w:rsidRPr="0094347A">
        <w:rPr>
          <w:rFonts w:ascii="Calibri" w:hAnsi="Calibri" w:cs="Calibri"/>
          <w:i/>
          <w:iCs/>
          <w:color w:val="000000"/>
          <w:sz w:val="20"/>
          <w:szCs w:val="20"/>
        </w:rPr>
        <w:t>Global Ecology and Conservation</w:t>
      </w:r>
      <w:r w:rsidRPr="0094347A">
        <w:rPr>
          <w:rFonts w:ascii="Calibri" w:hAnsi="Calibri" w:cs="Calibri"/>
          <w:color w:val="000000"/>
          <w:sz w:val="20"/>
          <w:szCs w:val="20"/>
        </w:rPr>
        <w:t xml:space="preserve"> 33: e01961. pp. 1-14.</w:t>
      </w:r>
      <w:r w:rsidRPr="0094347A">
        <w:rPr>
          <w:rFonts w:ascii="Calibri" w:hAnsi="Calibri" w:cs="Calibri"/>
          <w:color w:val="000000"/>
          <w:sz w:val="20"/>
          <w:szCs w:val="20"/>
          <w:lang w:val="en-GB"/>
        </w:rPr>
        <w:t xml:space="preserve"> </w:t>
      </w:r>
      <w:hyperlink r:id="rId48" w:history="1">
        <w:r w:rsidRPr="0094347A">
          <w:rPr>
            <w:rStyle w:val="Hyperlink"/>
            <w:rFonts w:ascii="Calibri" w:eastAsiaTheme="majorEastAsia" w:hAnsi="Calibri" w:cs="Calibri"/>
            <w:sz w:val="20"/>
            <w:szCs w:val="20"/>
            <w:lang w:val="en-GB"/>
          </w:rPr>
          <w:t>https://</w:t>
        </w:r>
        <w:r w:rsidRPr="0094347A">
          <w:rPr>
            <w:rStyle w:val="Hyperlink"/>
            <w:rFonts w:ascii="Calibri" w:eastAsiaTheme="majorEastAsia" w:hAnsi="Calibri" w:cs="Calibri"/>
            <w:sz w:val="20"/>
            <w:szCs w:val="20"/>
            <w:lang w:val="en-GB"/>
          </w:rPr>
          <w:t>d</w:t>
        </w:r>
        <w:r w:rsidRPr="0094347A">
          <w:rPr>
            <w:rStyle w:val="Hyperlink"/>
            <w:rFonts w:ascii="Calibri" w:eastAsiaTheme="majorEastAsia" w:hAnsi="Calibri" w:cs="Calibri"/>
            <w:sz w:val="20"/>
            <w:szCs w:val="20"/>
            <w:lang w:val="en-GB"/>
          </w:rPr>
          <w:t>oi.org/10.1016/j.gecco.2021.e01961</w:t>
        </w:r>
      </w:hyperlink>
    </w:p>
    <w:p w14:paraId="3860A853" w14:textId="77777777" w:rsidR="00EF7065" w:rsidRDefault="00EF7065" w:rsidP="008313AF">
      <w:pPr>
        <w:pStyle w:val="RefStyle"/>
        <w:rPr>
          <w:rFonts w:ascii="Calibri" w:hAnsi="Calibri" w:cs="Calibri"/>
          <w:color w:val="000000"/>
          <w:sz w:val="20"/>
          <w:szCs w:val="20"/>
          <w:lang w:val="en-GB"/>
        </w:rPr>
      </w:pPr>
    </w:p>
    <w:p w14:paraId="4E672B0F" w14:textId="2D3DD6A8" w:rsidR="008313AF" w:rsidRPr="0094347A" w:rsidRDefault="008313AF" w:rsidP="008313AF">
      <w:pPr>
        <w:pStyle w:val="RefStyle"/>
        <w:rPr>
          <w:rFonts w:ascii="Calibri" w:hAnsi="Calibri" w:cs="Calibri"/>
          <w:bCs/>
          <w:sz w:val="20"/>
          <w:szCs w:val="20"/>
        </w:rPr>
      </w:pPr>
      <w:r w:rsidRPr="0094347A">
        <w:rPr>
          <w:rFonts w:ascii="Calibri" w:hAnsi="Calibri" w:cs="Calibri"/>
          <w:bCs/>
          <w:sz w:val="20"/>
          <w:szCs w:val="20"/>
        </w:rPr>
        <w:t xml:space="preserve">Suthers IM, White Z, Hinchliffe C, Falster DS, </w:t>
      </w:r>
      <w:r w:rsidRPr="0094347A">
        <w:rPr>
          <w:rFonts w:ascii="Calibri" w:hAnsi="Calibri" w:cs="Calibri"/>
          <w:b/>
          <w:bCs/>
          <w:sz w:val="20"/>
          <w:szCs w:val="20"/>
          <w:u w:val="single"/>
        </w:rPr>
        <w:t>Richardson AJ</w:t>
      </w:r>
      <w:r w:rsidRPr="0094347A">
        <w:rPr>
          <w:rFonts w:ascii="Calibri" w:hAnsi="Calibri" w:cs="Calibri"/>
          <w:bCs/>
          <w:sz w:val="20"/>
          <w:szCs w:val="20"/>
        </w:rPr>
        <w:t xml:space="preserve">, </w:t>
      </w:r>
      <w:r w:rsidRPr="0094347A">
        <w:rPr>
          <w:rFonts w:ascii="Calibri" w:hAnsi="Calibri" w:cs="Calibri"/>
          <w:b/>
          <w:sz w:val="20"/>
          <w:szCs w:val="20"/>
        </w:rPr>
        <w:t>Everett JD</w:t>
      </w:r>
      <w:r w:rsidRPr="0094347A">
        <w:rPr>
          <w:rFonts w:ascii="Calibri" w:hAnsi="Calibri" w:cs="Calibri"/>
          <w:bCs/>
          <w:sz w:val="20"/>
          <w:szCs w:val="20"/>
        </w:rPr>
        <w:t xml:space="preserve"> (2022) The Mortality/Growth ratio of larval fish, and the slope of the zooplankton size spectrum. </w:t>
      </w:r>
      <w:r w:rsidRPr="0094347A">
        <w:rPr>
          <w:rFonts w:ascii="Calibri" w:hAnsi="Calibri" w:cs="Calibri"/>
          <w:bCs/>
          <w:i/>
          <w:iCs/>
          <w:sz w:val="20"/>
          <w:szCs w:val="20"/>
        </w:rPr>
        <w:t>Fish and Fisheries</w:t>
      </w:r>
      <w:r w:rsidRPr="0094347A">
        <w:rPr>
          <w:rFonts w:ascii="Calibri" w:hAnsi="Calibri" w:cs="Calibri"/>
          <w:bCs/>
          <w:sz w:val="20"/>
          <w:szCs w:val="20"/>
        </w:rPr>
        <w:t xml:space="preserve"> 23: 750-757. </w:t>
      </w:r>
      <w:hyperlink r:id="rId49" w:history="1">
        <w:r w:rsidRPr="0094347A">
          <w:rPr>
            <w:rStyle w:val="Hyperlink"/>
            <w:rFonts w:ascii="Calibri" w:eastAsiaTheme="majorEastAsia" w:hAnsi="Calibri" w:cs="Calibri"/>
            <w:bCs/>
            <w:sz w:val="20"/>
            <w:szCs w:val="20"/>
          </w:rPr>
          <w:t>https://doi.org</w:t>
        </w:r>
        <w:r w:rsidRPr="0094347A">
          <w:rPr>
            <w:rStyle w:val="Hyperlink"/>
            <w:rFonts w:ascii="Calibri" w:eastAsiaTheme="majorEastAsia" w:hAnsi="Calibri" w:cs="Calibri"/>
            <w:bCs/>
            <w:sz w:val="20"/>
            <w:szCs w:val="20"/>
          </w:rPr>
          <w:t>/</w:t>
        </w:r>
        <w:r w:rsidRPr="0094347A">
          <w:rPr>
            <w:rStyle w:val="Hyperlink"/>
            <w:rFonts w:ascii="Calibri" w:eastAsiaTheme="majorEastAsia" w:hAnsi="Calibri" w:cs="Calibri"/>
            <w:bCs/>
            <w:sz w:val="20"/>
            <w:szCs w:val="20"/>
            <w:lang w:val="en-GB"/>
          </w:rPr>
          <w:t>10.1111/faf.12633</w:t>
        </w:r>
      </w:hyperlink>
    </w:p>
    <w:p w14:paraId="66EBB849" w14:textId="77777777" w:rsidR="008313AF" w:rsidRPr="0094347A" w:rsidRDefault="008313AF" w:rsidP="008313AF">
      <w:pPr>
        <w:rPr>
          <w:rFonts w:ascii="Calibri" w:hAnsi="Calibri" w:cs="Calibri"/>
          <w:b/>
          <w:sz w:val="20"/>
          <w:szCs w:val="20"/>
        </w:rPr>
      </w:pPr>
    </w:p>
    <w:p w14:paraId="7C09C08D" w14:textId="77777777" w:rsidR="008313AF" w:rsidRPr="0094347A" w:rsidRDefault="008313AF" w:rsidP="008313AF">
      <w:pPr>
        <w:jc w:val="center"/>
        <w:rPr>
          <w:rFonts w:ascii="Calibri" w:hAnsi="Calibri" w:cs="Calibri"/>
          <w:b/>
          <w:sz w:val="20"/>
          <w:szCs w:val="20"/>
        </w:rPr>
      </w:pPr>
      <w:r w:rsidRPr="0094347A">
        <w:rPr>
          <w:rFonts w:ascii="Calibri" w:hAnsi="Calibri" w:cs="Calibri"/>
          <w:b/>
          <w:sz w:val="20"/>
          <w:szCs w:val="20"/>
        </w:rPr>
        <w:t>2021</w:t>
      </w:r>
    </w:p>
    <w:p w14:paraId="1D2CE0FA" w14:textId="4DE66819" w:rsidR="008313AF" w:rsidRPr="0094347A" w:rsidRDefault="008313AF" w:rsidP="008313AF">
      <w:pPr>
        <w:pStyle w:val="RefStyle"/>
        <w:rPr>
          <w:rStyle w:val="a1"/>
          <w:rFonts w:ascii="Calibri" w:hAnsi="Calibri" w:cs="Calibri"/>
          <w:bCs/>
          <w:color w:val="000000" w:themeColor="text1"/>
          <w:sz w:val="20"/>
          <w:szCs w:val="20"/>
          <w:lang w:val="en-US"/>
        </w:rPr>
      </w:pPr>
      <w:r w:rsidRPr="0094347A">
        <w:rPr>
          <w:rFonts w:ascii="Calibri" w:hAnsi="Calibri" w:cs="Calibri"/>
          <w:b/>
          <w:color w:val="000000" w:themeColor="text1"/>
          <w:sz w:val="20"/>
          <w:szCs w:val="20"/>
          <w:u w:val="single"/>
        </w:rPr>
        <w:t>Richardson AJ</w:t>
      </w:r>
      <w:r w:rsidRPr="0094347A">
        <w:rPr>
          <w:rFonts w:ascii="Calibri" w:hAnsi="Calibri" w:cs="Calibri"/>
          <w:bCs/>
          <w:color w:val="000000" w:themeColor="text1"/>
          <w:sz w:val="20"/>
          <w:szCs w:val="20"/>
        </w:rPr>
        <w:t xml:space="preserve">, Eriksen R, </w:t>
      </w:r>
      <w:proofErr w:type="spellStart"/>
      <w:r w:rsidRPr="0094347A">
        <w:rPr>
          <w:rFonts w:ascii="Calibri" w:hAnsi="Calibri" w:cs="Calibri"/>
          <w:bCs/>
          <w:color w:val="000000" w:themeColor="text1"/>
          <w:sz w:val="20"/>
          <w:szCs w:val="20"/>
        </w:rPr>
        <w:t>Hallegraeff</w:t>
      </w:r>
      <w:proofErr w:type="spellEnd"/>
      <w:r w:rsidRPr="0094347A">
        <w:rPr>
          <w:rFonts w:ascii="Calibri" w:hAnsi="Calibri" w:cs="Calibri"/>
          <w:bCs/>
          <w:color w:val="000000" w:themeColor="text1"/>
          <w:sz w:val="20"/>
          <w:szCs w:val="20"/>
        </w:rPr>
        <w:t xml:space="preserve"> GM, Rochester W, Pitcher G, Burford M (2021) Chapter 2. Observing changes in harmful algal blooms over time: long-term observations for studying impacts from climate change. pp. 13-35. </w:t>
      </w:r>
      <w:proofErr w:type="spellStart"/>
      <w:r w:rsidRPr="0094347A">
        <w:rPr>
          <w:rFonts w:ascii="Calibri" w:hAnsi="Calibri" w:cs="Calibri"/>
          <w:bCs/>
          <w:i/>
          <w:color w:val="000000" w:themeColor="text1"/>
          <w:sz w:val="20"/>
          <w:szCs w:val="20"/>
        </w:rPr>
        <w:t>GlobalHAB</w:t>
      </w:r>
      <w:proofErr w:type="spellEnd"/>
      <w:r w:rsidRPr="0094347A">
        <w:rPr>
          <w:rFonts w:ascii="Calibri" w:hAnsi="Calibri" w:cs="Calibri"/>
          <w:bCs/>
          <w:i/>
          <w:color w:val="000000" w:themeColor="text1"/>
          <w:sz w:val="20"/>
          <w:szCs w:val="20"/>
        </w:rPr>
        <w:t xml:space="preserve"> Scientific Committee (2021). </w:t>
      </w:r>
      <w:r w:rsidRPr="0094347A">
        <w:rPr>
          <w:rStyle w:val="a1"/>
          <w:rFonts w:ascii="Calibri" w:hAnsi="Calibri" w:cs="Calibri"/>
          <w:bCs/>
          <w:i/>
          <w:iCs/>
          <w:color w:val="000000" w:themeColor="text1"/>
          <w:sz w:val="20"/>
          <w:szCs w:val="20"/>
          <w:lang w:val="en-US"/>
        </w:rPr>
        <w:t xml:space="preserve">Guidelines for the Study of Climate Change Effects on HABs. </w:t>
      </w:r>
      <w:r w:rsidRPr="0094347A">
        <w:rPr>
          <w:rStyle w:val="a1"/>
          <w:rFonts w:ascii="Calibri" w:hAnsi="Calibri" w:cs="Calibri"/>
          <w:bCs/>
          <w:color w:val="000000" w:themeColor="text1"/>
          <w:sz w:val="20"/>
          <w:szCs w:val="20"/>
          <w:lang w:val="en-US"/>
        </w:rPr>
        <w:t xml:space="preserve">Paris, UNESCO-IOC/SCOR. (IOC Manuals and Guides no 88). Editors: Wells ML, Burford M, Kremp A, Montresor M and Pitcher GC. </w:t>
      </w:r>
      <w:hyperlink r:id="rId50" w:history="1">
        <w:r w:rsidRPr="0094347A">
          <w:rPr>
            <w:rStyle w:val="Hyperlink"/>
            <w:rFonts w:ascii="Calibri" w:eastAsiaTheme="majorEastAsia" w:hAnsi="Calibri" w:cs="Calibri"/>
            <w:bCs/>
            <w:sz w:val="20"/>
            <w:szCs w:val="20"/>
            <w:lang w:val="en-US"/>
          </w:rPr>
          <w:t>http</w:t>
        </w:r>
        <w:r w:rsidRPr="0094347A">
          <w:rPr>
            <w:rStyle w:val="Hyperlink"/>
            <w:rFonts w:ascii="Calibri" w:eastAsiaTheme="majorEastAsia" w:hAnsi="Calibri" w:cs="Calibri"/>
            <w:bCs/>
            <w:sz w:val="20"/>
            <w:szCs w:val="20"/>
            <w:lang w:val="en-US"/>
          </w:rPr>
          <w:t>s</w:t>
        </w:r>
        <w:r w:rsidRPr="0094347A">
          <w:rPr>
            <w:rStyle w:val="Hyperlink"/>
            <w:rFonts w:ascii="Calibri" w:eastAsiaTheme="majorEastAsia" w:hAnsi="Calibri" w:cs="Calibri"/>
            <w:bCs/>
            <w:sz w:val="20"/>
            <w:szCs w:val="20"/>
            <w:lang w:val="en-US"/>
          </w:rPr>
          <w:t>://doi.org/10.25607/OBP-1692</w:t>
        </w:r>
      </w:hyperlink>
    </w:p>
    <w:p w14:paraId="185F2D2B" w14:textId="77777777" w:rsidR="00EF7065" w:rsidRDefault="00EF7065" w:rsidP="008313AF">
      <w:pPr>
        <w:pStyle w:val="RefStyle"/>
        <w:rPr>
          <w:rFonts w:ascii="Calibri" w:hAnsi="Calibri" w:cs="Calibri"/>
          <w:bCs/>
          <w:sz w:val="20"/>
          <w:szCs w:val="20"/>
        </w:rPr>
      </w:pPr>
    </w:p>
    <w:p w14:paraId="5DBFA51E" w14:textId="4F129EB4" w:rsidR="008313AF" w:rsidRPr="0094347A" w:rsidRDefault="008313AF" w:rsidP="008313AF">
      <w:pPr>
        <w:pStyle w:val="RefStyle"/>
        <w:rPr>
          <w:rStyle w:val="a1"/>
          <w:rFonts w:ascii="Calibri" w:hAnsi="Calibri" w:cs="Calibri"/>
          <w:bCs/>
          <w:color w:val="000000" w:themeColor="text1"/>
          <w:sz w:val="20"/>
          <w:szCs w:val="20"/>
          <w:lang w:val="en-US"/>
        </w:rPr>
      </w:pPr>
      <w:r w:rsidRPr="0094347A">
        <w:rPr>
          <w:rFonts w:ascii="Calibri" w:hAnsi="Calibri" w:cs="Calibri"/>
          <w:bCs/>
          <w:sz w:val="20"/>
          <w:szCs w:val="20"/>
        </w:rPr>
        <w:t xml:space="preserve">Zingone A, Escalera L, Bresnan E, Enevoldsen H, Provoost P, </w:t>
      </w:r>
      <w:r w:rsidRPr="0094347A">
        <w:rPr>
          <w:rFonts w:ascii="Calibri" w:hAnsi="Calibri" w:cs="Calibri"/>
          <w:b/>
          <w:bCs/>
          <w:sz w:val="20"/>
          <w:szCs w:val="20"/>
          <w:u w:val="single"/>
        </w:rPr>
        <w:t>Richardson AJ</w:t>
      </w:r>
      <w:r w:rsidRPr="0094347A">
        <w:rPr>
          <w:rFonts w:ascii="Calibri" w:hAnsi="Calibri" w:cs="Calibri"/>
          <w:sz w:val="20"/>
          <w:szCs w:val="20"/>
        </w:rPr>
        <w:t>,</w:t>
      </w:r>
      <w:r w:rsidRPr="0094347A">
        <w:rPr>
          <w:rFonts w:ascii="Calibri" w:hAnsi="Calibri" w:cs="Calibri"/>
          <w:b/>
          <w:bCs/>
          <w:sz w:val="20"/>
          <w:szCs w:val="20"/>
        </w:rPr>
        <w:t xml:space="preserve"> </w:t>
      </w:r>
      <w:proofErr w:type="spellStart"/>
      <w:r w:rsidRPr="0094347A">
        <w:rPr>
          <w:rFonts w:ascii="Calibri" w:hAnsi="Calibri" w:cs="Calibri"/>
          <w:bCs/>
          <w:sz w:val="20"/>
          <w:szCs w:val="20"/>
        </w:rPr>
        <w:t>Hallegraeff</w:t>
      </w:r>
      <w:proofErr w:type="spellEnd"/>
      <w:r w:rsidRPr="0094347A">
        <w:rPr>
          <w:rFonts w:ascii="Calibri" w:hAnsi="Calibri" w:cs="Calibri"/>
          <w:bCs/>
          <w:sz w:val="20"/>
          <w:szCs w:val="20"/>
        </w:rPr>
        <w:t xml:space="preserve"> G (2021) Chapter 5: </w:t>
      </w:r>
      <w:r w:rsidRPr="0094347A">
        <w:rPr>
          <w:rFonts w:ascii="Calibri" w:hAnsi="Calibri" w:cs="Calibri"/>
          <w:sz w:val="20"/>
          <w:szCs w:val="20"/>
        </w:rPr>
        <w:t>Datasets for the study of harmful algae, their global distribution and trends</w:t>
      </w:r>
      <w:r w:rsidRPr="0094347A">
        <w:rPr>
          <w:rFonts w:ascii="Calibri" w:hAnsi="Calibri" w:cs="Calibri"/>
          <w:bCs/>
          <w:sz w:val="20"/>
          <w:szCs w:val="20"/>
        </w:rPr>
        <w:t xml:space="preserve">. pp. </w:t>
      </w:r>
      <w:r w:rsidRPr="0094347A">
        <w:rPr>
          <w:rFonts w:ascii="Calibri" w:hAnsi="Calibri" w:cs="Calibri"/>
          <w:bCs/>
          <w:color w:val="000000" w:themeColor="text1"/>
          <w:sz w:val="20"/>
          <w:szCs w:val="20"/>
        </w:rPr>
        <w:t>79-103.</w:t>
      </w:r>
      <w:r w:rsidRPr="0094347A">
        <w:rPr>
          <w:rFonts w:ascii="Calibri" w:hAnsi="Calibri" w:cs="Calibri"/>
          <w:bCs/>
          <w:i/>
          <w:color w:val="000000" w:themeColor="text1"/>
          <w:sz w:val="20"/>
          <w:szCs w:val="20"/>
        </w:rPr>
        <w:t xml:space="preserve"> </w:t>
      </w:r>
      <w:proofErr w:type="spellStart"/>
      <w:r w:rsidRPr="0094347A">
        <w:rPr>
          <w:rFonts w:ascii="Calibri" w:hAnsi="Calibri" w:cs="Calibri"/>
          <w:bCs/>
          <w:i/>
          <w:color w:val="000000" w:themeColor="text1"/>
          <w:sz w:val="20"/>
          <w:szCs w:val="20"/>
        </w:rPr>
        <w:t>GlobalHAB</w:t>
      </w:r>
      <w:proofErr w:type="spellEnd"/>
      <w:r w:rsidRPr="0094347A">
        <w:rPr>
          <w:rFonts w:ascii="Calibri" w:hAnsi="Calibri" w:cs="Calibri"/>
          <w:bCs/>
          <w:i/>
          <w:color w:val="000000" w:themeColor="text1"/>
          <w:sz w:val="20"/>
          <w:szCs w:val="20"/>
        </w:rPr>
        <w:t xml:space="preserve"> Scientific Committee </w:t>
      </w:r>
      <w:r w:rsidRPr="0094347A">
        <w:rPr>
          <w:rFonts w:ascii="Calibri" w:hAnsi="Calibri" w:cs="Calibri"/>
          <w:bCs/>
          <w:i/>
          <w:color w:val="000000" w:themeColor="text1"/>
          <w:sz w:val="20"/>
          <w:szCs w:val="20"/>
        </w:rPr>
        <w:lastRenderedPageBreak/>
        <w:t xml:space="preserve">(2021). </w:t>
      </w:r>
      <w:r w:rsidRPr="0094347A">
        <w:rPr>
          <w:rStyle w:val="a1"/>
          <w:rFonts w:ascii="Calibri" w:hAnsi="Calibri" w:cs="Calibri"/>
          <w:bCs/>
          <w:i/>
          <w:iCs/>
          <w:color w:val="000000" w:themeColor="text1"/>
          <w:sz w:val="20"/>
          <w:szCs w:val="20"/>
          <w:lang w:val="en-US"/>
        </w:rPr>
        <w:t xml:space="preserve">Guidelines for the Study of Climate Change Effects on HABs. </w:t>
      </w:r>
      <w:r w:rsidRPr="0094347A">
        <w:rPr>
          <w:rStyle w:val="a1"/>
          <w:rFonts w:ascii="Calibri" w:hAnsi="Calibri" w:cs="Calibri"/>
          <w:bCs/>
          <w:color w:val="000000" w:themeColor="text1"/>
          <w:sz w:val="20"/>
          <w:szCs w:val="20"/>
          <w:lang w:val="en-US"/>
        </w:rPr>
        <w:t xml:space="preserve">Paris, UNESCO-IOC/SCOR. (IOC Manuals and Guides no 88). Editors: Wells ML, Burford M, Kremp A, Montresor M and Pitcher GC. </w:t>
      </w:r>
      <w:hyperlink r:id="rId51" w:history="1">
        <w:r w:rsidRPr="0094347A">
          <w:rPr>
            <w:rStyle w:val="Hyperlink"/>
            <w:rFonts w:ascii="Calibri" w:eastAsiaTheme="majorEastAsia" w:hAnsi="Calibri" w:cs="Calibri"/>
            <w:bCs/>
            <w:sz w:val="20"/>
            <w:szCs w:val="20"/>
            <w:lang w:val="en-US"/>
          </w:rPr>
          <w:t>https://doi.org/10.25607/OBP-1692</w:t>
        </w:r>
      </w:hyperlink>
    </w:p>
    <w:p w14:paraId="18103380" w14:textId="77777777" w:rsidR="00EF7065" w:rsidRDefault="00EF7065" w:rsidP="008313AF">
      <w:pPr>
        <w:pStyle w:val="RefStyle"/>
        <w:rPr>
          <w:rFonts w:ascii="Calibri" w:hAnsi="Calibri" w:cs="Calibri"/>
          <w:sz w:val="20"/>
          <w:szCs w:val="20"/>
        </w:rPr>
      </w:pPr>
    </w:p>
    <w:p w14:paraId="1C2E68FC" w14:textId="4339B637" w:rsidR="008313AF" w:rsidRPr="0094347A" w:rsidRDefault="008313AF" w:rsidP="008313AF">
      <w:pPr>
        <w:pStyle w:val="RefStyle"/>
        <w:rPr>
          <w:rFonts w:ascii="Calibri" w:hAnsi="Calibri" w:cs="Calibri"/>
          <w:color w:val="000000"/>
          <w:sz w:val="20"/>
          <w:szCs w:val="20"/>
        </w:rPr>
      </w:pPr>
      <w:r w:rsidRPr="0094347A">
        <w:rPr>
          <w:rFonts w:ascii="Calibri" w:hAnsi="Calibri" w:cs="Calibri"/>
          <w:sz w:val="20"/>
          <w:szCs w:val="20"/>
        </w:rPr>
        <w:t xml:space="preserve">Tittensor DP, </w:t>
      </w:r>
      <w:proofErr w:type="spellStart"/>
      <w:r w:rsidRPr="0094347A">
        <w:rPr>
          <w:rFonts w:ascii="Calibri" w:hAnsi="Calibri" w:cs="Calibri"/>
          <w:sz w:val="20"/>
          <w:szCs w:val="20"/>
        </w:rPr>
        <w:t>Novaglio</w:t>
      </w:r>
      <w:proofErr w:type="spellEnd"/>
      <w:r w:rsidRPr="0094347A">
        <w:rPr>
          <w:rFonts w:ascii="Calibri" w:hAnsi="Calibri" w:cs="Calibri"/>
          <w:sz w:val="20"/>
          <w:szCs w:val="20"/>
        </w:rPr>
        <w:t xml:space="preserve"> C, Harrison CS, Heneghan RF, Barrier N, Bianchi D, Bopp L, Bryndum-Bucholz A, Britten GL, </w:t>
      </w:r>
      <w:r w:rsidRPr="0094347A">
        <w:rPr>
          <w:rFonts w:ascii="Calibri" w:hAnsi="Calibri" w:cs="Calibri"/>
          <w:color w:val="000000"/>
          <w:sz w:val="20"/>
          <w:szCs w:val="20"/>
          <w:lang w:val="en-GB"/>
        </w:rPr>
        <w:t>Büchner</w:t>
      </w:r>
      <w:r w:rsidRPr="0094347A">
        <w:rPr>
          <w:rFonts w:ascii="Calibri" w:hAnsi="Calibri" w:cs="Calibri"/>
          <w:b/>
          <w:bCs/>
          <w:sz w:val="20"/>
          <w:szCs w:val="20"/>
        </w:rPr>
        <w:t xml:space="preserve"> </w:t>
      </w:r>
      <w:r w:rsidRPr="0094347A">
        <w:rPr>
          <w:rFonts w:ascii="Calibri" w:hAnsi="Calibri" w:cs="Calibri"/>
          <w:sz w:val="20"/>
          <w:szCs w:val="20"/>
        </w:rPr>
        <w:t xml:space="preserve">M, Cheung WWL, Christensen V, Coll M, Dunne JP, Eddy TD, </w:t>
      </w:r>
      <w:r w:rsidRPr="0094347A">
        <w:rPr>
          <w:rFonts w:ascii="Calibri" w:hAnsi="Calibri" w:cs="Calibri"/>
          <w:b/>
          <w:bCs/>
          <w:sz w:val="20"/>
          <w:szCs w:val="20"/>
        </w:rPr>
        <w:t>Everett JD</w:t>
      </w:r>
      <w:r w:rsidRPr="0094347A">
        <w:rPr>
          <w:rFonts w:ascii="Calibri" w:hAnsi="Calibri" w:cs="Calibri"/>
          <w:sz w:val="20"/>
          <w:szCs w:val="20"/>
        </w:rPr>
        <w:t xml:space="preserve">, Fernandes-Salvador JA, Fulton EA, Galbraith ED, </w:t>
      </w:r>
      <w:proofErr w:type="spellStart"/>
      <w:r w:rsidRPr="0094347A">
        <w:rPr>
          <w:rFonts w:ascii="Calibri" w:hAnsi="Calibri" w:cs="Calibri"/>
          <w:sz w:val="20"/>
          <w:szCs w:val="20"/>
        </w:rPr>
        <w:t>Gascuel</w:t>
      </w:r>
      <w:proofErr w:type="spellEnd"/>
      <w:r w:rsidRPr="0094347A">
        <w:rPr>
          <w:rFonts w:ascii="Calibri" w:hAnsi="Calibri" w:cs="Calibri"/>
          <w:sz w:val="20"/>
          <w:szCs w:val="20"/>
        </w:rPr>
        <w:t xml:space="preserve"> D, </w:t>
      </w:r>
      <w:proofErr w:type="spellStart"/>
      <w:r w:rsidRPr="0094347A">
        <w:rPr>
          <w:rFonts w:ascii="Calibri" w:hAnsi="Calibri" w:cs="Calibri"/>
          <w:sz w:val="20"/>
          <w:szCs w:val="20"/>
        </w:rPr>
        <w:t>Guiet</w:t>
      </w:r>
      <w:proofErr w:type="spellEnd"/>
      <w:r w:rsidRPr="0094347A">
        <w:rPr>
          <w:rFonts w:ascii="Calibri" w:hAnsi="Calibri" w:cs="Calibri"/>
          <w:sz w:val="20"/>
          <w:szCs w:val="20"/>
        </w:rPr>
        <w:t xml:space="preserve"> J, John JG, Link JS, Lotze HK, Maury O, Ortega-Cisneros K, Palacios-Abrantes J, Petrik CM, du </w:t>
      </w:r>
      <w:proofErr w:type="spellStart"/>
      <w:r w:rsidRPr="0094347A">
        <w:rPr>
          <w:rFonts w:ascii="Calibri" w:hAnsi="Calibri" w:cs="Calibri"/>
          <w:sz w:val="20"/>
          <w:szCs w:val="20"/>
        </w:rPr>
        <w:t>Pontavice</w:t>
      </w:r>
      <w:proofErr w:type="spellEnd"/>
      <w:r w:rsidRPr="0094347A">
        <w:rPr>
          <w:rFonts w:ascii="Calibri" w:hAnsi="Calibri" w:cs="Calibri"/>
          <w:sz w:val="20"/>
          <w:szCs w:val="20"/>
        </w:rPr>
        <w:t xml:space="preserve"> H, Rault J, </w:t>
      </w:r>
      <w:r w:rsidRPr="0094347A">
        <w:rPr>
          <w:rFonts w:ascii="Calibri" w:hAnsi="Calibri" w:cs="Calibri"/>
          <w:b/>
          <w:bCs/>
          <w:sz w:val="20"/>
          <w:szCs w:val="20"/>
          <w:u w:val="single"/>
        </w:rPr>
        <w:t>Richardson AJ</w:t>
      </w:r>
      <w:r w:rsidRPr="0094347A">
        <w:rPr>
          <w:rFonts w:ascii="Calibri" w:hAnsi="Calibri" w:cs="Calibri"/>
          <w:sz w:val="20"/>
          <w:szCs w:val="20"/>
        </w:rPr>
        <w:t xml:space="preserve">, Shannon L, Shin Y-J, </w:t>
      </w:r>
      <w:proofErr w:type="spellStart"/>
      <w:r w:rsidRPr="0094347A">
        <w:rPr>
          <w:rFonts w:ascii="Calibri" w:hAnsi="Calibri" w:cs="Calibri"/>
          <w:sz w:val="20"/>
          <w:szCs w:val="20"/>
        </w:rPr>
        <w:t>Steenbeek</w:t>
      </w:r>
      <w:proofErr w:type="spellEnd"/>
      <w:r w:rsidRPr="0094347A">
        <w:rPr>
          <w:rFonts w:ascii="Calibri" w:hAnsi="Calibri" w:cs="Calibri"/>
          <w:sz w:val="20"/>
          <w:szCs w:val="20"/>
        </w:rPr>
        <w:t xml:space="preserve"> J, Stock CA, Blanchard JL (2021) </w:t>
      </w:r>
      <w:r w:rsidRPr="0094347A">
        <w:rPr>
          <w:rFonts w:ascii="Calibri" w:hAnsi="Calibri" w:cs="Calibri"/>
          <w:color w:val="000000"/>
          <w:sz w:val="20"/>
          <w:szCs w:val="20"/>
        </w:rPr>
        <w:t xml:space="preserve">Next-generation ensemble projections reveal higher climate risks for marine ecosystems. </w:t>
      </w:r>
      <w:r w:rsidRPr="0094347A">
        <w:rPr>
          <w:rFonts w:ascii="Calibri" w:hAnsi="Calibri" w:cs="Calibri"/>
          <w:i/>
          <w:iCs/>
          <w:color w:val="000000"/>
          <w:sz w:val="20"/>
          <w:szCs w:val="20"/>
        </w:rPr>
        <w:t>Nature Climate Change</w:t>
      </w:r>
      <w:r w:rsidRPr="0094347A">
        <w:rPr>
          <w:rFonts w:ascii="Calibri" w:hAnsi="Calibri" w:cs="Calibri"/>
          <w:color w:val="000000"/>
          <w:sz w:val="20"/>
          <w:szCs w:val="20"/>
        </w:rPr>
        <w:t xml:space="preserve"> 11: 973-981. </w:t>
      </w:r>
      <w:hyperlink r:id="rId52" w:history="1">
        <w:r w:rsidRPr="0094347A">
          <w:rPr>
            <w:rStyle w:val="Hyperlink"/>
            <w:rFonts w:ascii="Calibri" w:eastAsiaTheme="majorEastAsia" w:hAnsi="Calibri" w:cs="Calibri"/>
            <w:sz w:val="20"/>
            <w:szCs w:val="20"/>
            <w:lang w:val="en-GB"/>
          </w:rPr>
          <w:t>https://doi.org/10.1038/s41558-</w:t>
        </w:r>
        <w:r w:rsidRPr="0094347A">
          <w:rPr>
            <w:rStyle w:val="Hyperlink"/>
            <w:rFonts w:ascii="Calibri" w:eastAsiaTheme="majorEastAsia" w:hAnsi="Calibri" w:cs="Calibri"/>
            <w:sz w:val="20"/>
            <w:szCs w:val="20"/>
            <w:lang w:val="en-GB"/>
          </w:rPr>
          <w:t>0</w:t>
        </w:r>
        <w:r w:rsidRPr="0094347A">
          <w:rPr>
            <w:rStyle w:val="Hyperlink"/>
            <w:rFonts w:ascii="Calibri" w:eastAsiaTheme="majorEastAsia" w:hAnsi="Calibri" w:cs="Calibri"/>
            <w:sz w:val="20"/>
            <w:szCs w:val="20"/>
            <w:lang w:val="en-GB"/>
          </w:rPr>
          <w:t>21-01173-9</w:t>
        </w:r>
      </w:hyperlink>
    </w:p>
    <w:p w14:paraId="47FA7504" w14:textId="77777777" w:rsidR="00EF7065" w:rsidRDefault="00EF7065" w:rsidP="008313AF">
      <w:pPr>
        <w:pStyle w:val="RefStyle"/>
        <w:rPr>
          <w:rFonts w:ascii="Calibri" w:hAnsi="Calibri" w:cs="Calibri"/>
          <w:sz w:val="20"/>
          <w:szCs w:val="20"/>
        </w:rPr>
      </w:pPr>
    </w:p>
    <w:p w14:paraId="3B7E5367" w14:textId="17B9A4F8" w:rsidR="008313AF" w:rsidRPr="0094347A" w:rsidRDefault="008313AF" w:rsidP="008313AF">
      <w:pPr>
        <w:pStyle w:val="RefStyle"/>
        <w:rPr>
          <w:rFonts w:ascii="Calibri" w:hAnsi="Calibri" w:cs="Calibri"/>
          <w:color w:val="000000"/>
          <w:sz w:val="20"/>
          <w:szCs w:val="20"/>
        </w:rPr>
      </w:pPr>
      <w:r w:rsidRPr="0094347A">
        <w:rPr>
          <w:rFonts w:ascii="Calibri" w:hAnsi="Calibri" w:cs="Calibri"/>
          <w:b/>
          <w:bCs/>
          <w:sz w:val="20"/>
          <w:szCs w:val="20"/>
        </w:rPr>
        <w:t>Heneghan RF</w:t>
      </w:r>
      <w:r w:rsidRPr="0094347A">
        <w:rPr>
          <w:rFonts w:ascii="Calibri" w:hAnsi="Calibri" w:cs="Calibri"/>
          <w:sz w:val="20"/>
          <w:szCs w:val="20"/>
        </w:rPr>
        <w:t xml:space="preserve">, </w:t>
      </w:r>
      <w:r w:rsidRPr="0094347A">
        <w:rPr>
          <w:rFonts w:ascii="Calibri" w:hAnsi="Calibri" w:cs="Calibri"/>
          <w:color w:val="000000"/>
          <w:sz w:val="20"/>
          <w:szCs w:val="20"/>
        </w:rPr>
        <w:t xml:space="preserve">Galbraith E, Blanchard JL, Harrison C, Barrier N, Bulman C, Cheung W, Coll M, Eddy TD, </w:t>
      </w:r>
      <w:proofErr w:type="spellStart"/>
      <w:r w:rsidRPr="0094347A">
        <w:rPr>
          <w:rFonts w:ascii="Calibri" w:hAnsi="Calibri" w:cs="Calibri"/>
          <w:color w:val="000000"/>
          <w:sz w:val="20"/>
          <w:szCs w:val="20"/>
        </w:rPr>
        <w:t>Erauskin-Extramiana</w:t>
      </w:r>
      <w:proofErr w:type="spellEnd"/>
      <w:r w:rsidRPr="0094347A">
        <w:rPr>
          <w:rFonts w:ascii="Calibri" w:hAnsi="Calibri" w:cs="Calibri"/>
          <w:color w:val="000000"/>
          <w:sz w:val="20"/>
          <w:szCs w:val="20"/>
        </w:rPr>
        <w:t xml:space="preserve"> M, </w:t>
      </w:r>
      <w:r w:rsidRPr="0094347A">
        <w:rPr>
          <w:rFonts w:ascii="Calibri" w:hAnsi="Calibri" w:cs="Calibri"/>
          <w:b/>
          <w:bCs/>
          <w:color w:val="000000"/>
          <w:sz w:val="20"/>
          <w:szCs w:val="20"/>
        </w:rPr>
        <w:t>Everett JD</w:t>
      </w:r>
      <w:r w:rsidRPr="0094347A">
        <w:rPr>
          <w:rFonts w:ascii="Calibri" w:hAnsi="Calibri" w:cs="Calibri"/>
          <w:color w:val="000000"/>
          <w:sz w:val="20"/>
          <w:szCs w:val="20"/>
        </w:rPr>
        <w:t xml:space="preserve">, Fernandes-Salvador JA, </w:t>
      </w:r>
      <w:proofErr w:type="spellStart"/>
      <w:r w:rsidRPr="0094347A">
        <w:rPr>
          <w:rFonts w:ascii="Calibri" w:hAnsi="Calibri" w:cs="Calibri"/>
          <w:color w:val="000000"/>
          <w:sz w:val="20"/>
          <w:szCs w:val="20"/>
        </w:rPr>
        <w:t>Gascuel</w:t>
      </w:r>
      <w:proofErr w:type="spellEnd"/>
      <w:r w:rsidRPr="0094347A">
        <w:rPr>
          <w:rFonts w:ascii="Calibri" w:hAnsi="Calibri" w:cs="Calibri"/>
          <w:color w:val="000000"/>
          <w:sz w:val="20"/>
          <w:szCs w:val="20"/>
        </w:rPr>
        <w:t xml:space="preserve"> D, </w:t>
      </w:r>
      <w:proofErr w:type="spellStart"/>
      <w:r w:rsidRPr="0094347A">
        <w:rPr>
          <w:rFonts w:ascii="Calibri" w:hAnsi="Calibri" w:cs="Calibri"/>
          <w:color w:val="000000"/>
          <w:sz w:val="20"/>
          <w:szCs w:val="20"/>
        </w:rPr>
        <w:t>Guiet</w:t>
      </w:r>
      <w:proofErr w:type="spellEnd"/>
      <w:r w:rsidRPr="0094347A">
        <w:rPr>
          <w:rFonts w:ascii="Calibri" w:hAnsi="Calibri" w:cs="Calibri"/>
          <w:color w:val="000000"/>
          <w:sz w:val="20"/>
          <w:szCs w:val="20"/>
        </w:rPr>
        <w:t xml:space="preserve"> J, Maury O, Palacios-Abrantes</w:t>
      </w:r>
      <w:r w:rsidRPr="0094347A">
        <w:rPr>
          <w:rFonts w:ascii="Calibri" w:hAnsi="Calibri" w:cs="Calibri"/>
          <w:color w:val="000000"/>
          <w:sz w:val="20"/>
          <w:szCs w:val="20"/>
          <w:vertAlign w:val="superscript"/>
        </w:rPr>
        <w:t xml:space="preserve"> </w:t>
      </w:r>
      <w:r w:rsidRPr="0094347A">
        <w:rPr>
          <w:rFonts w:ascii="Calibri" w:hAnsi="Calibri" w:cs="Calibri"/>
          <w:color w:val="000000"/>
          <w:sz w:val="20"/>
          <w:szCs w:val="20"/>
        </w:rPr>
        <w:t xml:space="preserve"> J, Petrik CM, du </w:t>
      </w:r>
      <w:proofErr w:type="spellStart"/>
      <w:r w:rsidRPr="0094347A">
        <w:rPr>
          <w:rFonts w:ascii="Calibri" w:hAnsi="Calibri" w:cs="Calibri"/>
          <w:color w:val="000000"/>
          <w:sz w:val="20"/>
          <w:szCs w:val="20"/>
        </w:rPr>
        <w:t>Pontavice</w:t>
      </w:r>
      <w:proofErr w:type="spellEnd"/>
      <w:r w:rsidRPr="0094347A">
        <w:rPr>
          <w:rFonts w:ascii="Calibri" w:hAnsi="Calibri" w:cs="Calibri"/>
          <w:color w:val="000000"/>
          <w:sz w:val="20"/>
          <w:szCs w:val="20"/>
        </w:rPr>
        <w:t xml:space="preserve"> H, </w:t>
      </w:r>
      <w:r w:rsidRPr="0094347A">
        <w:rPr>
          <w:rFonts w:ascii="Calibri" w:hAnsi="Calibri" w:cs="Calibri"/>
          <w:b/>
          <w:bCs/>
          <w:color w:val="000000"/>
          <w:sz w:val="20"/>
          <w:szCs w:val="20"/>
          <w:u w:val="single"/>
        </w:rPr>
        <w:t>Richardson AJ</w:t>
      </w:r>
      <w:r w:rsidRPr="0094347A">
        <w:rPr>
          <w:rFonts w:ascii="Calibri" w:hAnsi="Calibri" w:cs="Calibri"/>
          <w:color w:val="000000"/>
          <w:sz w:val="20"/>
          <w:szCs w:val="20"/>
        </w:rPr>
        <w:t xml:space="preserve">, </w:t>
      </w:r>
      <w:proofErr w:type="spellStart"/>
      <w:r w:rsidRPr="0094347A">
        <w:rPr>
          <w:rFonts w:ascii="Calibri" w:hAnsi="Calibri" w:cs="Calibri"/>
          <w:color w:val="000000"/>
          <w:sz w:val="20"/>
          <w:szCs w:val="20"/>
        </w:rPr>
        <w:t>Steenbeek</w:t>
      </w:r>
      <w:proofErr w:type="spellEnd"/>
      <w:r w:rsidRPr="0094347A">
        <w:rPr>
          <w:rFonts w:ascii="Calibri" w:hAnsi="Calibri" w:cs="Calibri"/>
          <w:color w:val="000000"/>
          <w:sz w:val="20"/>
          <w:szCs w:val="20"/>
        </w:rPr>
        <w:t xml:space="preserve"> J, Tai TC, </w:t>
      </w:r>
      <w:proofErr w:type="spellStart"/>
      <w:r w:rsidRPr="0094347A">
        <w:rPr>
          <w:rFonts w:ascii="Calibri" w:hAnsi="Calibri" w:cs="Calibri"/>
          <w:color w:val="000000"/>
          <w:sz w:val="20"/>
          <w:szCs w:val="20"/>
        </w:rPr>
        <w:t>Volkholz</w:t>
      </w:r>
      <w:proofErr w:type="spellEnd"/>
      <w:r w:rsidRPr="0094347A">
        <w:rPr>
          <w:rFonts w:ascii="Calibri" w:hAnsi="Calibri" w:cs="Calibri"/>
          <w:color w:val="000000"/>
          <w:sz w:val="20"/>
          <w:szCs w:val="20"/>
        </w:rPr>
        <w:t xml:space="preserve"> J, Woodworth-</w:t>
      </w:r>
      <w:proofErr w:type="spellStart"/>
      <w:r w:rsidRPr="0094347A">
        <w:rPr>
          <w:rFonts w:ascii="Calibri" w:hAnsi="Calibri" w:cs="Calibri"/>
          <w:color w:val="000000"/>
          <w:sz w:val="20"/>
          <w:szCs w:val="20"/>
        </w:rPr>
        <w:t>Jefcoats</w:t>
      </w:r>
      <w:proofErr w:type="spellEnd"/>
      <w:r w:rsidRPr="0094347A">
        <w:rPr>
          <w:rFonts w:ascii="Calibri" w:hAnsi="Calibri" w:cs="Calibri"/>
          <w:color w:val="000000"/>
          <w:sz w:val="20"/>
          <w:szCs w:val="20"/>
        </w:rPr>
        <w:t xml:space="preserve"> PA, Tittensor DP </w:t>
      </w:r>
      <w:r w:rsidRPr="0094347A">
        <w:rPr>
          <w:rFonts w:ascii="Calibri" w:hAnsi="Calibri" w:cs="Calibri"/>
          <w:sz w:val="20"/>
          <w:szCs w:val="20"/>
        </w:rPr>
        <w:t>(2021) Disentangling diverse responses to climate change among global marine ecosystem models</w:t>
      </w:r>
      <w:r w:rsidRPr="0094347A">
        <w:rPr>
          <w:rFonts w:ascii="Calibri" w:hAnsi="Calibri" w:cs="Calibri"/>
          <w:color w:val="000000"/>
          <w:sz w:val="20"/>
          <w:szCs w:val="20"/>
        </w:rPr>
        <w:t xml:space="preserve">. </w:t>
      </w:r>
      <w:r w:rsidRPr="0094347A">
        <w:rPr>
          <w:rFonts w:ascii="Calibri" w:hAnsi="Calibri" w:cs="Calibri"/>
          <w:i/>
          <w:iCs/>
          <w:color w:val="000000"/>
          <w:sz w:val="20"/>
          <w:szCs w:val="20"/>
        </w:rPr>
        <w:t xml:space="preserve">Progress in Oceanography </w:t>
      </w:r>
      <w:r w:rsidRPr="0094347A">
        <w:rPr>
          <w:rFonts w:ascii="Calibri" w:hAnsi="Calibri" w:cs="Calibri"/>
          <w:color w:val="000000"/>
          <w:sz w:val="20"/>
          <w:szCs w:val="20"/>
        </w:rPr>
        <w:t xml:space="preserve">198(102659): 16 pp. </w:t>
      </w:r>
      <w:hyperlink r:id="rId53" w:history="1">
        <w:r w:rsidRPr="0094347A">
          <w:rPr>
            <w:rStyle w:val="Hyperlink"/>
            <w:rFonts w:ascii="Calibri" w:eastAsiaTheme="majorEastAsia" w:hAnsi="Calibri" w:cs="Calibri"/>
            <w:sz w:val="20"/>
            <w:szCs w:val="20"/>
            <w:lang w:val="en-GB"/>
          </w:rPr>
          <w:t>http</w:t>
        </w:r>
        <w:r w:rsidRPr="0094347A">
          <w:rPr>
            <w:rStyle w:val="Hyperlink"/>
            <w:rFonts w:ascii="Calibri" w:eastAsiaTheme="majorEastAsia" w:hAnsi="Calibri" w:cs="Calibri"/>
            <w:sz w:val="20"/>
            <w:szCs w:val="20"/>
            <w:lang w:val="en-GB"/>
          </w:rPr>
          <w:t>s</w:t>
        </w:r>
        <w:r w:rsidRPr="0094347A">
          <w:rPr>
            <w:rStyle w:val="Hyperlink"/>
            <w:rFonts w:ascii="Calibri" w:eastAsiaTheme="majorEastAsia" w:hAnsi="Calibri" w:cs="Calibri"/>
            <w:sz w:val="20"/>
            <w:szCs w:val="20"/>
            <w:lang w:val="en-GB"/>
          </w:rPr>
          <w:t>://doi.org/10.1016/j.pocean.2021.102659</w:t>
        </w:r>
      </w:hyperlink>
    </w:p>
    <w:p w14:paraId="38F97637" w14:textId="77777777" w:rsidR="00EF7065" w:rsidRDefault="00EF7065" w:rsidP="008313AF">
      <w:pPr>
        <w:pStyle w:val="RefStyle"/>
        <w:rPr>
          <w:rFonts w:ascii="Calibri" w:hAnsi="Calibri" w:cs="Calibri"/>
          <w:sz w:val="20"/>
          <w:szCs w:val="20"/>
        </w:rPr>
      </w:pPr>
    </w:p>
    <w:p w14:paraId="785277AC" w14:textId="296F96D0" w:rsidR="008313AF" w:rsidRPr="0094347A" w:rsidRDefault="008313AF" w:rsidP="008313AF">
      <w:pPr>
        <w:pStyle w:val="RefStyle"/>
        <w:rPr>
          <w:rFonts w:ascii="Calibri" w:hAnsi="Calibri" w:cs="Calibri"/>
          <w:color w:val="000000"/>
          <w:sz w:val="20"/>
          <w:szCs w:val="20"/>
        </w:rPr>
      </w:pPr>
      <w:r w:rsidRPr="0094347A">
        <w:rPr>
          <w:rFonts w:ascii="Calibri" w:hAnsi="Calibri" w:cs="Calibri"/>
          <w:b/>
          <w:bCs/>
          <w:sz w:val="20"/>
          <w:szCs w:val="20"/>
        </w:rPr>
        <w:t>Armstrong AO</w:t>
      </w:r>
      <w:r w:rsidRPr="0094347A">
        <w:rPr>
          <w:rFonts w:ascii="Calibri" w:hAnsi="Calibri" w:cs="Calibri"/>
          <w:sz w:val="20"/>
          <w:szCs w:val="20"/>
        </w:rPr>
        <w:t xml:space="preserve">, Stevens GMW, Townsend KA, Murray A, Bennett MB, </w:t>
      </w:r>
      <w:r w:rsidRPr="0094347A">
        <w:rPr>
          <w:rFonts w:ascii="Calibri" w:hAnsi="Calibri" w:cs="Calibri"/>
          <w:b/>
          <w:bCs/>
          <w:sz w:val="20"/>
          <w:szCs w:val="20"/>
        </w:rPr>
        <w:t>Armstrong AJ</w:t>
      </w:r>
      <w:r w:rsidRPr="0094347A">
        <w:rPr>
          <w:rFonts w:ascii="Calibri" w:hAnsi="Calibri" w:cs="Calibri"/>
          <w:sz w:val="20"/>
          <w:szCs w:val="20"/>
        </w:rPr>
        <w:t xml:space="preserve">, Uribe-Palomino J, </w:t>
      </w:r>
      <w:proofErr w:type="spellStart"/>
      <w:r w:rsidRPr="0094347A">
        <w:rPr>
          <w:rFonts w:ascii="Calibri" w:hAnsi="Calibri" w:cs="Calibri"/>
          <w:sz w:val="20"/>
          <w:szCs w:val="20"/>
        </w:rPr>
        <w:t>Hosegood</w:t>
      </w:r>
      <w:proofErr w:type="spellEnd"/>
      <w:r w:rsidRPr="0094347A">
        <w:rPr>
          <w:rFonts w:ascii="Calibri" w:hAnsi="Calibri" w:cs="Calibri"/>
          <w:sz w:val="20"/>
          <w:szCs w:val="20"/>
        </w:rPr>
        <w:t xml:space="preserve"> P, </w:t>
      </w:r>
      <w:r w:rsidRPr="0094347A">
        <w:rPr>
          <w:rFonts w:ascii="Calibri" w:hAnsi="Calibri" w:cs="Calibri"/>
          <w:b/>
          <w:bCs/>
          <w:sz w:val="20"/>
          <w:szCs w:val="20"/>
        </w:rPr>
        <w:t>Dudgeon CL</w:t>
      </w:r>
      <w:r w:rsidRPr="0094347A">
        <w:rPr>
          <w:rFonts w:ascii="Calibri" w:hAnsi="Calibri" w:cs="Calibri"/>
          <w:sz w:val="20"/>
          <w:szCs w:val="20"/>
        </w:rPr>
        <w:t xml:space="preserve">, </w:t>
      </w:r>
      <w:r w:rsidRPr="0094347A">
        <w:rPr>
          <w:rFonts w:ascii="Calibri" w:hAnsi="Calibri" w:cs="Calibri"/>
          <w:b/>
          <w:bCs/>
          <w:sz w:val="20"/>
          <w:szCs w:val="20"/>
          <w:u w:val="single"/>
        </w:rPr>
        <w:t>Richardson AJ</w:t>
      </w:r>
      <w:r w:rsidRPr="0094347A">
        <w:rPr>
          <w:rFonts w:ascii="Calibri" w:hAnsi="Calibri" w:cs="Calibri"/>
          <w:sz w:val="20"/>
          <w:szCs w:val="20"/>
        </w:rPr>
        <w:t xml:space="preserve"> (2021) Reef manta rays forage on tidally driven, high density zooplankton patches in </w:t>
      </w:r>
      <w:proofErr w:type="spellStart"/>
      <w:r w:rsidRPr="0094347A">
        <w:rPr>
          <w:rFonts w:ascii="Calibri" w:hAnsi="Calibri" w:cs="Calibri"/>
          <w:sz w:val="20"/>
          <w:szCs w:val="20"/>
        </w:rPr>
        <w:t>Hanifaru</w:t>
      </w:r>
      <w:proofErr w:type="spellEnd"/>
      <w:r w:rsidRPr="0094347A">
        <w:rPr>
          <w:rFonts w:ascii="Calibri" w:hAnsi="Calibri" w:cs="Calibri"/>
          <w:sz w:val="20"/>
          <w:szCs w:val="20"/>
        </w:rPr>
        <w:t xml:space="preserve"> Bay, Maldives</w:t>
      </w:r>
      <w:r w:rsidRPr="0094347A">
        <w:rPr>
          <w:rFonts w:ascii="Calibri" w:hAnsi="Calibri" w:cs="Calibri"/>
          <w:iCs/>
          <w:sz w:val="20"/>
          <w:szCs w:val="20"/>
        </w:rPr>
        <w:t xml:space="preserve">. </w:t>
      </w:r>
      <w:proofErr w:type="spellStart"/>
      <w:r w:rsidRPr="0094347A">
        <w:rPr>
          <w:rFonts w:ascii="Calibri" w:hAnsi="Calibri" w:cs="Calibri"/>
          <w:i/>
          <w:iCs/>
          <w:sz w:val="20"/>
          <w:szCs w:val="20"/>
        </w:rPr>
        <w:t>PeerJ</w:t>
      </w:r>
      <w:proofErr w:type="spellEnd"/>
      <w:r w:rsidRPr="0094347A">
        <w:rPr>
          <w:rFonts w:ascii="Calibri" w:hAnsi="Calibri" w:cs="Calibri"/>
          <w:sz w:val="20"/>
          <w:szCs w:val="20"/>
        </w:rPr>
        <w:t xml:space="preserve"> </w:t>
      </w:r>
      <w:proofErr w:type="gramStart"/>
      <w:r w:rsidRPr="0094347A">
        <w:rPr>
          <w:rFonts w:ascii="Calibri" w:hAnsi="Calibri" w:cs="Calibri"/>
          <w:sz w:val="20"/>
          <w:szCs w:val="20"/>
        </w:rPr>
        <w:t>9:e</w:t>
      </w:r>
      <w:proofErr w:type="gramEnd"/>
      <w:r w:rsidRPr="0094347A">
        <w:rPr>
          <w:rFonts w:ascii="Calibri" w:hAnsi="Calibri" w:cs="Calibri"/>
          <w:sz w:val="20"/>
          <w:szCs w:val="20"/>
        </w:rPr>
        <w:t xml:space="preserve">11992 </w:t>
      </w:r>
      <w:hyperlink r:id="rId54" w:history="1">
        <w:r w:rsidRPr="0094347A">
          <w:rPr>
            <w:rStyle w:val="Hyperlink"/>
            <w:rFonts w:ascii="Calibri" w:eastAsiaTheme="majorEastAsia" w:hAnsi="Calibri" w:cs="Calibri"/>
            <w:sz w:val="20"/>
            <w:szCs w:val="20"/>
          </w:rPr>
          <w:t>http://doi.org/10.7717/peerj.11992</w:t>
        </w:r>
      </w:hyperlink>
    </w:p>
    <w:p w14:paraId="1DADDB64" w14:textId="77777777" w:rsidR="00EF7065" w:rsidRDefault="00EF7065" w:rsidP="008313AF">
      <w:pPr>
        <w:pStyle w:val="RefStyle"/>
        <w:rPr>
          <w:rFonts w:ascii="Calibri" w:hAnsi="Calibri" w:cs="Calibri"/>
          <w:bCs/>
          <w:sz w:val="20"/>
          <w:szCs w:val="20"/>
        </w:rPr>
      </w:pPr>
    </w:p>
    <w:p w14:paraId="0EC5F8D9" w14:textId="3133721F" w:rsidR="008313AF" w:rsidRPr="0094347A" w:rsidRDefault="008313AF" w:rsidP="008313AF">
      <w:pPr>
        <w:pStyle w:val="RefStyle"/>
        <w:rPr>
          <w:rFonts w:ascii="Calibri" w:hAnsi="Calibri" w:cs="Calibri"/>
          <w:iCs/>
          <w:sz w:val="20"/>
          <w:szCs w:val="20"/>
        </w:rPr>
      </w:pPr>
      <w:r w:rsidRPr="0094347A">
        <w:rPr>
          <w:rFonts w:ascii="Calibri" w:hAnsi="Calibri" w:cs="Calibri"/>
          <w:bCs/>
          <w:sz w:val="20"/>
          <w:szCs w:val="20"/>
        </w:rPr>
        <w:t xml:space="preserve">Arafeh Dalmau N, </w:t>
      </w:r>
      <w:r w:rsidRPr="0094347A">
        <w:rPr>
          <w:rFonts w:ascii="Calibri" w:hAnsi="Calibri" w:cs="Calibri"/>
          <w:b/>
          <w:sz w:val="20"/>
          <w:szCs w:val="20"/>
        </w:rPr>
        <w:t>Brito-Morales I</w:t>
      </w:r>
      <w:r w:rsidRPr="0094347A">
        <w:rPr>
          <w:rFonts w:ascii="Calibri" w:hAnsi="Calibri" w:cs="Calibri"/>
          <w:bCs/>
          <w:sz w:val="20"/>
          <w:szCs w:val="20"/>
        </w:rPr>
        <w:t xml:space="preserve">, </w:t>
      </w:r>
      <w:r w:rsidRPr="0094347A">
        <w:rPr>
          <w:rFonts w:ascii="Calibri" w:hAnsi="Calibri" w:cs="Calibri"/>
          <w:sz w:val="20"/>
          <w:szCs w:val="20"/>
        </w:rPr>
        <w:t xml:space="preserve">Schoeman DS, Klein CJ, </w:t>
      </w:r>
      <w:r w:rsidRPr="0094347A">
        <w:rPr>
          <w:rFonts w:ascii="Calibri" w:hAnsi="Calibri" w:cs="Calibri"/>
          <w:b/>
          <w:bCs/>
          <w:sz w:val="20"/>
          <w:szCs w:val="20"/>
          <w:u w:val="single"/>
        </w:rPr>
        <w:t>Richardson AJ</w:t>
      </w:r>
      <w:r w:rsidRPr="0094347A">
        <w:rPr>
          <w:rFonts w:ascii="Calibri" w:hAnsi="Calibri" w:cs="Calibri"/>
          <w:sz w:val="20"/>
          <w:szCs w:val="20"/>
        </w:rPr>
        <w:t xml:space="preserve">, </w:t>
      </w:r>
      <w:proofErr w:type="spellStart"/>
      <w:r w:rsidRPr="0094347A">
        <w:rPr>
          <w:rFonts w:ascii="Calibri" w:hAnsi="Calibri" w:cs="Calibri"/>
          <w:sz w:val="20"/>
          <w:szCs w:val="20"/>
        </w:rPr>
        <w:t>Possingham</w:t>
      </w:r>
      <w:proofErr w:type="spellEnd"/>
      <w:r w:rsidRPr="0094347A">
        <w:rPr>
          <w:rFonts w:ascii="Calibri" w:hAnsi="Calibri" w:cs="Calibri"/>
          <w:sz w:val="20"/>
          <w:szCs w:val="20"/>
        </w:rPr>
        <w:t xml:space="preserve"> H (2021) </w:t>
      </w:r>
      <w:r w:rsidRPr="0094347A">
        <w:rPr>
          <w:rFonts w:ascii="Calibri" w:hAnsi="Calibri" w:cs="Calibri"/>
          <w:bCs/>
          <w:sz w:val="20"/>
          <w:szCs w:val="20"/>
        </w:rPr>
        <w:t xml:space="preserve">Incorporating climate velocity in marine spatial prioritization. </w:t>
      </w:r>
      <w:r w:rsidRPr="0094347A">
        <w:rPr>
          <w:rFonts w:ascii="Calibri" w:hAnsi="Calibri" w:cs="Calibri"/>
          <w:i/>
          <w:sz w:val="20"/>
          <w:szCs w:val="20"/>
        </w:rPr>
        <w:t>Methods in Ecology and Evolution</w:t>
      </w:r>
      <w:r w:rsidRPr="0094347A">
        <w:rPr>
          <w:rFonts w:ascii="Calibri" w:hAnsi="Calibri" w:cs="Calibri"/>
          <w:iCs/>
          <w:sz w:val="20"/>
          <w:szCs w:val="20"/>
        </w:rPr>
        <w:t xml:space="preserve"> 12: 1969-1983. </w:t>
      </w:r>
      <w:hyperlink r:id="rId55" w:history="1">
        <w:r w:rsidRPr="0094347A">
          <w:rPr>
            <w:rStyle w:val="Hyperlink"/>
            <w:rFonts w:ascii="Calibri" w:eastAsiaTheme="majorEastAsia" w:hAnsi="Calibri" w:cs="Calibri"/>
            <w:iCs/>
            <w:sz w:val="20"/>
            <w:szCs w:val="20"/>
          </w:rPr>
          <w:t>https://doi.org/10.1111/</w:t>
        </w:r>
        <w:r w:rsidRPr="0094347A">
          <w:rPr>
            <w:rStyle w:val="Hyperlink"/>
            <w:rFonts w:ascii="Calibri" w:eastAsiaTheme="majorEastAsia" w:hAnsi="Calibri" w:cs="Calibri"/>
            <w:iCs/>
            <w:sz w:val="20"/>
            <w:szCs w:val="20"/>
          </w:rPr>
          <w:t>2</w:t>
        </w:r>
        <w:r w:rsidRPr="0094347A">
          <w:rPr>
            <w:rStyle w:val="Hyperlink"/>
            <w:rFonts w:ascii="Calibri" w:eastAsiaTheme="majorEastAsia" w:hAnsi="Calibri" w:cs="Calibri"/>
            <w:iCs/>
            <w:sz w:val="20"/>
            <w:szCs w:val="20"/>
          </w:rPr>
          <w:t>041-210X.13675</w:t>
        </w:r>
      </w:hyperlink>
    </w:p>
    <w:p w14:paraId="02EEB59D" w14:textId="77777777" w:rsidR="00EF7065" w:rsidRDefault="00EF7065" w:rsidP="008313AF">
      <w:pPr>
        <w:pStyle w:val="RefStyle"/>
        <w:rPr>
          <w:rFonts w:ascii="Calibri" w:hAnsi="Calibri" w:cs="Calibri"/>
          <w:sz w:val="20"/>
          <w:szCs w:val="20"/>
          <w:lang w:val="en-GB"/>
        </w:rPr>
      </w:pPr>
    </w:p>
    <w:p w14:paraId="5BE85DF1" w14:textId="35E08F85" w:rsidR="008313AF" w:rsidRPr="0094347A" w:rsidRDefault="008313AF" w:rsidP="008313AF">
      <w:pPr>
        <w:pStyle w:val="RefStyle"/>
        <w:rPr>
          <w:rFonts w:ascii="Calibri" w:hAnsi="Calibri" w:cs="Calibri"/>
          <w:sz w:val="20"/>
          <w:szCs w:val="20"/>
          <w:lang w:val="en-GB"/>
        </w:rPr>
      </w:pPr>
      <w:r w:rsidRPr="0094347A">
        <w:rPr>
          <w:rFonts w:ascii="Calibri" w:hAnsi="Calibri" w:cs="Calibri"/>
          <w:b/>
          <w:bCs/>
          <w:sz w:val="20"/>
          <w:szCs w:val="20"/>
        </w:rPr>
        <w:t>Campbell MD</w:t>
      </w:r>
      <w:r w:rsidRPr="0094347A">
        <w:rPr>
          <w:rFonts w:ascii="Calibri" w:hAnsi="Calibri" w:cs="Calibri"/>
          <w:sz w:val="20"/>
          <w:szCs w:val="20"/>
        </w:rPr>
        <w:t>, Schoeman DS, Venables W, Abu-</w:t>
      </w:r>
      <w:proofErr w:type="spellStart"/>
      <w:r w:rsidRPr="0094347A">
        <w:rPr>
          <w:rFonts w:ascii="Calibri" w:hAnsi="Calibri" w:cs="Calibri"/>
          <w:sz w:val="20"/>
          <w:szCs w:val="20"/>
        </w:rPr>
        <w:t>Alhaija</w:t>
      </w:r>
      <w:proofErr w:type="spellEnd"/>
      <w:r w:rsidRPr="0094347A">
        <w:rPr>
          <w:rFonts w:ascii="Calibri" w:hAnsi="Calibri" w:cs="Calibri"/>
          <w:sz w:val="20"/>
          <w:szCs w:val="20"/>
        </w:rPr>
        <w:t xml:space="preserve"> R, Batten SD, Chiba S, Coman F, Davies CH, Edwards M, Eriksen R, </w:t>
      </w:r>
      <w:r w:rsidRPr="0094347A">
        <w:rPr>
          <w:rFonts w:ascii="Calibri" w:hAnsi="Calibri" w:cs="Calibri"/>
          <w:b/>
          <w:bCs/>
          <w:sz w:val="20"/>
          <w:szCs w:val="20"/>
        </w:rPr>
        <w:t>Everett JD</w:t>
      </w:r>
      <w:r w:rsidRPr="0094347A">
        <w:rPr>
          <w:rFonts w:ascii="Calibri" w:hAnsi="Calibri" w:cs="Calibri"/>
          <w:sz w:val="20"/>
          <w:szCs w:val="20"/>
        </w:rPr>
        <w:t xml:space="preserve">, Fukai Y, Fukuchi M, </w:t>
      </w:r>
      <w:proofErr w:type="spellStart"/>
      <w:r w:rsidRPr="0094347A">
        <w:rPr>
          <w:rFonts w:ascii="Calibri" w:hAnsi="Calibri" w:cs="Calibri"/>
          <w:sz w:val="20"/>
          <w:szCs w:val="20"/>
        </w:rPr>
        <w:t>Garrote</w:t>
      </w:r>
      <w:proofErr w:type="spellEnd"/>
      <w:r w:rsidRPr="0094347A">
        <w:rPr>
          <w:rFonts w:ascii="Calibri" w:hAnsi="Calibri" w:cs="Calibri"/>
          <w:sz w:val="20"/>
          <w:szCs w:val="20"/>
        </w:rPr>
        <w:t xml:space="preserve"> OE, Hosie G, Huggett J, Johns DG, Kitchener JA, </w:t>
      </w:r>
      <w:proofErr w:type="spellStart"/>
      <w:r w:rsidRPr="0094347A">
        <w:rPr>
          <w:rFonts w:ascii="Calibri" w:hAnsi="Calibri" w:cs="Calibri"/>
          <w:sz w:val="20"/>
          <w:szCs w:val="20"/>
        </w:rPr>
        <w:t>Koubbi</w:t>
      </w:r>
      <w:proofErr w:type="spellEnd"/>
      <w:r w:rsidRPr="0094347A">
        <w:rPr>
          <w:rFonts w:ascii="Calibri" w:hAnsi="Calibri" w:cs="Calibri"/>
          <w:sz w:val="20"/>
          <w:szCs w:val="20"/>
        </w:rPr>
        <w:t xml:space="preserve"> P, </w:t>
      </w:r>
      <w:proofErr w:type="spellStart"/>
      <w:r w:rsidRPr="0094347A">
        <w:rPr>
          <w:rFonts w:ascii="Calibri" w:hAnsi="Calibri" w:cs="Calibri"/>
          <w:sz w:val="20"/>
          <w:szCs w:val="20"/>
        </w:rPr>
        <w:t>McEnnulty</w:t>
      </w:r>
      <w:proofErr w:type="spellEnd"/>
      <w:r w:rsidRPr="0094347A">
        <w:rPr>
          <w:rFonts w:ascii="Calibri" w:hAnsi="Calibri" w:cs="Calibri"/>
          <w:sz w:val="20"/>
          <w:szCs w:val="20"/>
        </w:rPr>
        <w:t xml:space="preserve"> F, Muxagata E, </w:t>
      </w:r>
      <w:proofErr w:type="spellStart"/>
      <w:r w:rsidRPr="0094347A">
        <w:rPr>
          <w:rFonts w:ascii="Calibri" w:hAnsi="Calibri" w:cs="Calibri"/>
          <w:sz w:val="20"/>
          <w:szCs w:val="20"/>
        </w:rPr>
        <w:t>Ostle</w:t>
      </w:r>
      <w:proofErr w:type="spellEnd"/>
      <w:r w:rsidRPr="0094347A">
        <w:rPr>
          <w:rFonts w:ascii="Calibri" w:hAnsi="Calibri" w:cs="Calibri"/>
          <w:sz w:val="20"/>
          <w:szCs w:val="20"/>
        </w:rPr>
        <w:t xml:space="preserve"> C, Robinson KV, Slotwinski A, Swadling K, Takahashi KT, Tonks M, Uribe-Palomino J, </w:t>
      </w:r>
      <w:proofErr w:type="spellStart"/>
      <w:r w:rsidRPr="0094347A">
        <w:rPr>
          <w:rFonts w:ascii="Calibri" w:hAnsi="Calibri" w:cs="Calibri"/>
          <w:sz w:val="20"/>
          <w:szCs w:val="20"/>
        </w:rPr>
        <w:t>Verheye</w:t>
      </w:r>
      <w:proofErr w:type="spellEnd"/>
      <w:r w:rsidRPr="0094347A">
        <w:rPr>
          <w:rFonts w:ascii="Calibri" w:hAnsi="Calibri" w:cs="Calibri"/>
          <w:sz w:val="20"/>
          <w:szCs w:val="20"/>
        </w:rPr>
        <w:t xml:space="preserve"> HM, Wilson W, Worship M, Yamaguchi A, Zhang W, </w:t>
      </w:r>
      <w:r w:rsidRPr="0094347A">
        <w:rPr>
          <w:rFonts w:ascii="Calibri" w:hAnsi="Calibri" w:cs="Calibri"/>
          <w:b/>
          <w:sz w:val="20"/>
          <w:szCs w:val="20"/>
          <w:u w:val="single"/>
        </w:rPr>
        <w:t>Richardson AJ</w:t>
      </w:r>
      <w:r w:rsidRPr="0094347A">
        <w:rPr>
          <w:rFonts w:ascii="Calibri" w:hAnsi="Calibri" w:cs="Calibri"/>
          <w:sz w:val="20"/>
          <w:szCs w:val="20"/>
        </w:rPr>
        <w:t xml:space="preserve"> (2021) Testing Bergmann’s Rule in marine copepods. </w:t>
      </w:r>
      <w:proofErr w:type="spellStart"/>
      <w:r w:rsidRPr="0094347A">
        <w:rPr>
          <w:rFonts w:ascii="Calibri" w:hAnsi="Calibri" w:cs="Calibri"/>
          <w:i/>
          <w:sz w:val="20"/>
          <w:szCs w:val="20"/>
        </w:rPr>
        <w:t>Ecography</w:t>
      </w:r>
      <w:proofErr w:type="spellEnd"/>
      <w:r w:rsidRPr="0094347A">
        <w:rPr>
          <w:rFonts w:ascii="Calibri" w:hAnsi="Calibri" w:cs="Calibri"/>
          <w:i/>
          <w:sz w:val="20"/>
          <w:szCs w:val="20"/>
        </w:rPr>
        <w:t xml:space="preserve"> </w:t>
      </w:r>
      <w:r w:rsidRPr="0094347A">
        <w:rPr>
          <w:rFonts w:ascii="Calibri" w:hAnsi="Calibri" w:cs="Calibri"/>
          <w:bCs/>
          <w:iCs/>
          <w:sz w:val="20"/>
          <w:szCs w:val="20"/>
        </w:rPr>
        <w:t xml:space="preserve">44: 1283-1295. </w:t>
      </w:r>
      <w:hyperlink r:id="rId56" w:history="1">
        <w:r w:rsidRPr="0094347A">
          <w:rPr>
            <w:rStyle w:val="Hyperlink"/>
            <w:rFonts w:ascii="Calibri" w:eastAsiaTheme="majorEastAsia" w:hAnsi="Calibri" w:cs="Calibri"/>
            <w:bCs/>
            <w:iCs/>
            <w:sz w:val="20"/>
            <w:szCs w:val="20"/>
          </w:rPr>
          <w:t>https://doi.org/10.1111/ecog.0</w:t>
        </w:r>
        <w:r w:rsidRPr="0094347A">
          <w:rPr>
            <w:rStyle w:val="Hyperlink"/>
            <w:rFonts w:ascii="Calibri" w:eastAsiaTheme="majorEastAsia" w:hAnsi="Calibri" w:cs="Calibri"/>
            <w:bCs/>
            <w:iCs/>
            <w:sz w:val="20"/>
            <w:szCs w:val="20"/>
          </w:rPr>
          <w:t>5</w:t>
        </w:r>
        <w:r w:rsidRPr="0094347A">
          <w:rPr>
            <w:rStyle w:val="Hyperlink"/>
            <w:rFonts w:ascii="Calibri" w:eastAsiaTheme="majorEastAsia" w:hAnsi="Calibri" w:cs="Calibri"/>
            <w:bCs/>
            <w:iCs/>
            <w:sz w:val="20"/>
            <w:szCs w:val="20"/>
          </w:rPr>
          <w:t>545</w:t>
        </w:r>
      </w:hyperlink>
    </w:p>
    <w:p w14:paraId="02ED79DE" w14:textId="77777777" w:rsidR="00EF7065" w:rsidRDefault="00EF7065" w:rsidP="008313AF">
      <w:pPr>
        <w:pStyle w:val="RefStyle"/>
        <w:rPr>
          <w:rFonts w:ascii="Calibri" w:hAnsi="Calibri" w:cs="Calibri"/>
          <w:sz w:val="20"/>
          <w:szCs w:val="20"/>
          <w:lang w:val="en-GB"/>
        </w:rPr>
      </w:pPr>
    </w:p>
    <w:p w14:paraId="7C68E0D5" w14:textId="57C6DBDC" w:rsidR="008313AF" w:rsidRPr="0094347A" w:rsidRDefault="008313AF" w:rsidP="008313AF">
      <w:pPr>
        <w:pStyle w:val="RefStyle"/>
        <w:rPr>
          <w:rFonts w:ascii="Calibri" w:hAnsi="Calibri" w:cs="Calibri"/>
          <w:bCs/>
          <w:iCs/>
          <w:sz w:val="20"/>
          <w:szCs w:val="20"/>
        </w:rPr>
      </w:pPr>
      <w:r w:rsidRPr="0094347A">
        <w:rPr>
          <w:rFonts w:ascii="Calibri" w:hAnsi="Calibri" w:cs="Calibri"/>
          <w:b/>
          <w:bCs/>
          <w:sz w:val="20"/>
          <w:szCs w:val="20"/>
          <w:lang w:val="en-GB"/>
        </w:rPr>
        <w:t>Rohner CA</w:t>
      </w:r>
      <w:r w:rsidRPr="0094347A">
        <w:rPr>
          <w:rFonts w:ascii="Calibri" w:hAnsi="Calibri" w:cs="Calibri"/>
          <w:sz w:val="20"/>
          <w:szCs w:val="20"/>
          <w:lang w:val="en-GB"/>
        </w:rPr>
        <w:t xml:space="preserve">, Bealey R, </w:t>
      </w:r>
      <w:proofErr w:type="spellStart"/>
      <w:r w:rsidRPr="0094347A">
        <w:rPr>
          <w:rFonts w:ascii="Calibri" w:hAnsi="Calibri" w:cs="Calibri"/>
          <w:sz w:val="20"/>
          <w:szCs w:val="20"/>
          <w:lang w:val="en-GB"/>
        </w:rPr>
        <w:t>Fulanda</w:t>
      </w:r>
      <w:proofErr w:type="spellEnd"/>
      <w:r w:rsidRPr="0094347A">
        <w:rPr>
          <w:rFonts w:ascii="Calibri" w:hAnsi="Calibri" w:cs="Calibri"/>
          <w:sz w:val="20"/>
          <w:szCs w:val="20"/>
          <w:lang w:val="en-GB"/>
        </w:rPr>
        <w:t xml:space="preserve"> BM, </w:t>
      </w:r>
      <w:r w:rsidRPr="0094347A">
        <w:rPr>
          <w:rFonts w:ascii="Calibri" w:hAnsi="Calibri" w:cs="Calibri"/>
          <w:b/>
          <w:bCs/>
          <w:sz w:val="20"/>
          <w:szCs w:val="20"/>
          <w:u w:val="single"/>
          <w:lang w:val="en-GB"/>
        </w:rPr>
        <w:t>Richardson AJ</w:t>
      </w:r>
      <w:r w:rsidRPr="0094347A">
        <w:rPr>
          <w:rFonts w:ascii="Calibri" w:hAnsi="Calibri" w:cs="Calibri"/>
          <w:sz w:val="20"/>
          <w:szCs w:val="20"/>
          <w:lang w:val="en-GB"/>
        </w:rPr>
        <w:t xml:space="preserve">, </w:t>
      </w:r>
      <w:r w:rsidRPr="0094347A">
        <w:rPr>
          <w:rFonts w:ascii="Calibri" w:hAnsi="Calibri" w:cs="Calibri"/>
          <w:b/>
          <w:bCs/>
          <w:sz w:val="20"/>
          <w:szCs w:val="20"/>
          <w:lang w:val="en-GB"/>
        </w:rPr>
        <w:t>Everett JD</w:t>
      </w:r>
      <w:r w:rsidRPr="0094347A">
        <w:rPr>
          <w:rFonts w:ascii="Calibri" w:hAnsi="Calibri" w:cs="Calibri"/>
          <w:sz w:val="20"/>
          <w:szCs w:val="20"/>
          <w:lang w:val="en-GB"/>
        </w:rPr>
        <w:t xml:space="preserve">, Pierce SJ (2021) Movement ecology of black marlin </w:t>
      </w:r>
      <w:proofErr w:type="spellStart"/>
      <w:r w:rsidRPr="0094347A">
        <w:rPr>
          <w:rFonts w:ascii="Calibri" w:hAnsi="Calibri" w:cs="Calibri"/>
          <w:i/>
          <w:iCs/>
          <w:sz w:val="20"/>
          <w:szCs w:val="20"/>
          <w:lang w:val="en-GB"/>
        </w:rPr>
        <w:t>Istiompax</w:t>
      </w:r>
      <w:proofErr w:type="spellEnd"/>
      <w:r w:rsidRPr="0094347A">
        <w:rPr>
          <w:rFonts w:ascii="Calibri" w:hAnsi="Calibri" w:cs="Calibri"/>
          <w:i/>
          <w:iCs/>
          <w:sz w:val="20"/>
          <w:szCs w:val="20"/>
          <w:lang w:val="en-GB"/>
        </w:rPr>
        <w:t xml:space="preserve"> indica</w:t>
      </w:r>
      <w:r w:rsidRPr="0094347A">
        <w:rPr>
          <w:rFonts w:ascii="Calibri" w:hAnsi="Calibri" w:cs="Calibri"/>
          <w:sz w:val="20"/>
          <w:szCs w:val="20"/>
          <w:lang w:val="en-GB"/>
        </w:rPr>
        <w:t xml:space="preserve"> in the Western Indian Ocean. </w:t>
      </w:r>
      <w:r w:rsidRPr="0094347A">
        <w:rPr>
          <w:rFonts w:ascii="Calibri" w:hAnsi="Calibri" w:cs="Calibri"/>
          <w:i/>
          <w:iCs/>
          <w:sz w:val="20"/>
          <w:szCs w:val="20"/>
          <w:lang w:val="en-GB"/>
        </w:rPr>
        <w:t xml:space="preserve">Journal of Fish Biology </w:t>
      </w:r>
      <w:r w:rsidRPr="0094347A">
        <w:rPr>
          <w:rFonts w:ascii="Calibri" w:hAnsi="Calibri" w:cs="Calibri"/>
          <w:bCs/>
          <w:iCs/>
          <w:sz w:val="20"/>
          <w:szCs w:val="20"/>
        </w:rPr>
        <w:t xml:space="preserve">99: 1044-1059. </w:t>
      </w:r>
      <w:hyperlink r:id="rId57" w:history="1">
        <w:r w:rsidRPr="0094347A">
          <w:rPr>
            <w:rStyle w:val="Hyperlink"/>
            <w:rFonts w:ascii="Calibri" w:eastAsiaTheme="majorEastAsia" w:hAnsi="Calibri" w:cs="Calibri"/>
            <w:bCs/>
            <w:iCs/>
            <w:sz w:val="20"/>
            <w:szCs w:val="20"/>
          </w:rPr>
          <w:t>https://doi.</w:t>
        </w:r>
        <w:r w:rsidRPr="0094347A">
          <w:rPr>
            <w:rStyle w:val="Hyperlink"/>
            <w:rFonts w:ascii="Calibri" w:eastAsiaTheme="majorEastAsia" w:hAnsi="Calibri" w:cs="Calibri"/>
            <w:bCs/>
            <w:iCs/>
            <w:sz w:val="20"/>
            <w:szCs w:val="20"/>
          </w:rPr>
          <w:t>o</w:t>
        </w:r>
        <w:r w:rsidRPr="0094347A">
          <w:rPr>
            <w:rStyle w:val="Hyperlink"/>
            <w:rFonts w:ascii="Calibri" w:eastAsiaTheme="majorEastAsia" w:hAnsi="Calibri" w:cs="Calibri"/>
            <w:bCs/>
            <w:iCs/>
            <w:sz w:val="20"/>
            <w:szCs w:val="20"/>
          </w:rPr>
          <w:t>rg/</w:t>
        </w:r>
        <w:r w:rsidRPr="0094347A">
          <w:rPr>
            <w:rStyle w:val="Hyperlink"/>
            <w:rFonts w:ascii="Calibri" w:eastAsiaTheme="majorEastAsia" w:hAnsi="Calibri" w:cs="Calibri"/>
            <w:bCs/>
            <w:sz w:val="20"/>
            <w:szCs w:val="20"/>
            <w:lang w:val="en-GB"/>
          </w:rPr>
          <w:t>10.1111/jfb.14809</w:t>
        </w:r>
      </w:hyperlink>
    </w:p>
    <w:p w14:paraId="1A8CE26D" w14:textId="77777777" w:rsidR="00EF7065" w:rsidRDefault="00EF7065" w:rsidP="008313AF">
      <w:pPr>
        <w:pStyle w:val="RefStyle"/>
        <w:rPr>
          <w:rFonts w:ascii="Calibri" w:hAnsi="Calibri" w:cs="Calibri"/>
          <w:color w:val="000000"/>
          <w:sz w:val="20"/>
          <w:szCs w:val="20"/>
        </w:rPr>
      </w:pPr>
    </w:p>
    <w:p w14:paraId="5E863600" w14:textId="7E4E3D26" w:rsidR="008313AF" w:rsidRPr="0094347A" w:rsidRDefault="008313AF" w:rsidP="008313AF">
      <w:pPr>
        <w:pStyle w:val="RefStyle"/>
        <w:rPr>
          <w:rFonts w:ascii="Calibri" w:hAnsi="Calibri" w:cs="Calibri"/>
          <w:bCs/>
          <w:iCs/>
          <w:sz w:val="20"/>
          <w:szCs w:val="20"/>
        </w:rPr>
      </w:pPr>
      <w:r w:rsidRPr="0094347A">
        <w:rPr>
          <w:rFonts w:ascii="Calibri" w:hAnsi="Calibri" w:cs="Calibri"/>
          <w:color w:val="24292E"/>
          <w:sz w:val="20"/>
          <w:szCs w:val="20"/>
        </w:rPr>
        <w:t>Hallegraeff GM,</w:t>
      </w:r>
      <w:r w:rsidRPr="0094347A">
        <w:rPr>
          <w:rFonts w:ascii="Calibri" w:hAnsi="Calibri" w:cs="Calibri"/>
          <w:sz w:val="20"/>
          <w:szCs w:val="20"/>
          <w:shd w:val="clear" w:color="auto" w:fill="FFFFFF"/>
        </w:rPr>
        <w:t xml:space="preserve"> Anderson DM</w:t>
      </w:r>
      <w:r w:rsidRPr="0094347A">
        <w:rPr>
          <w:rFonts w:ascii="Calibri" w:hAnsi="Calibri" w:cs="Calibri"/>
          <w:sz w:val="20"/>
          <w:szCs w:val="20"/>
        </w:rPr>
        <w:t xml:space="preserve">, </w:t>
      </w:r>
      <w:r w:rsidRPr="0094347A">
        <w:rPr>
          <w:rFonts w:ascii="Calibri" w:hAnsi="Calibri" w:cs="Calibri"/>
          <w:sz w:val="20"/>
          <w:szCs w:val="20"/>
          <w:shd w:val="clear" w:color="auto" w:fill="FFFFFF"/>
        </w:rPr>
        <w:t>Belin B,</w:t>
      </w:r>
      <w:r w:rsidRPr="0094347A">
        <w:rPr>
          <w:rFonts w:ascii="Calibri" w:hAnsi="Calibri" w:cs="Calibri"/>
          <w:sz w:val="20"/>
          <w:szCs w:val="20"/>
          <w:shd w:val="clear" w:color="auto" w:fill="FFFFFF"/>
          <w:vertAlign w:val="superscript"/>
        </w:rPr>
        <w:t xml:space="preserve"> </w:t>
      </w:r>
      <w:proofErr w:type="spellStart"/>
      <w:r w:rsidRPr="0094347A">
        <w:rPr>
          <w:rFonts w:ascii="Calibri" w:hAnsi="Calibri" w:cs="Calibri"/>
          <w:sz w:val="20"/>
          <w:szCs w:val="20"/>
          <w:shd w:val="clear" w:color="auto" w:fill="FFFFFF"/>
        </w:rPr>
        <w:t>Bottein</w:t>
      </w:r>
      <w:proofErr w:type="spellEnd"/>
      <w:r w:rsidRPr="0094347A">
        <w:rPr>
          <w:rFonts w:ascii="Calibri" w:hAnsi="Calibri" w:cs="Calibri"/>
          <w:sz w:val="20"/>
          <w:szCs w:val="20"/>
          <w:shd w:val="clear" w:color="auto" w:fill="FFFFFF"/>
        </w:rPr>
        <w:t xml:space="preserve"> M-Y</w:t>
      </w:r>
      <w:r w:rsidRPr="0094347A">
        <w:rPr>
          <w:rFonts w:ascii="Calibri" w:hAnsi="Calibri" w:cs="Calibri"/>
          <w:spacing w:val="-3"/>
          <w:sz w:val="20"/>
          <w:szCs w:val="20"/>
          <w:shd w:val="clear" w:color="auto" w:fill="FFFFFF"/>
        </w:rPr>
        <w:t xml:space="preserve">, Bresnan E, </w:t>
      </w:r>
      <w:proofErr w:type="spellStart"/>
      <w:r w:rsidRPr="0094347A">
        <w:rPr>
          <w:rFonts w:ascii="Calibri" w:hAnsi="Calibri" w:cs="Calibri"/>
          <w:spacing w:val="-3"/>
          <w:sz w:val="20"/>
          <w:szCs w:val="20"/>
          <w:shd w:val="clear" w:color="auto" w:fill="FFFFFF"/>
        </w:rPr>
        <w:t>Chinain</w:t>
      </w:r>
      <w:proofErr w:type="spellEnd"/>
      <w:r w:rsidRPr="0094347A">
        <w:rPr>
          <w:rFonts w:ascii="Calibri" w:hAnsi="Calibri" w:cs="Calibri"/>
          <w:spacing w:val="-3"/>
          <w:sz w:val="20"/>
          <w:szCs w:val="20"/>
          <w:shd w:val="clear" w:color="auto" w:fill="FFFFFF"/>
        </w:rPr>
        <w:t xml:space="preserve"> M, Enevoldsen H, </w:t>
      </w:r>
      <w:proofErr w:type="spellStart"/>
      <w:r w:rsidRPr="0094347A">
        <w:rPr>
          <w:rFonts w:ascii="Calibri" w:hAnsi="Calibri" w:cs="Calibri"/>
          <w:spacing w:val="-3"/>
          <w:sz w:val="20"/>
          <w:szCs w:val="20"/>
          <w:shd w:val="clear" w:color="auto" w:fill="FFFFFF"/>
        </w:rPr>
        <w:t>Iwataki</w:t>
      </w:r>
      <w:proofErr w:type="spellEnd"/>
      <w:r w:rsidRPr="0094347A">
        <w:rPr>
          <w:rFonts w:ascii="Calibri" w:hAnsi="Calibri" w:cs="Calibri"/>
          <w:spacing w:val="-3"/>
          <w:sz w:val="20"/>
          <w:szCs w:val="20"/>
          <w:shd w:val="clear" w:color="auto" w:fill="FFFFFF"/>
        </w:rPr>
        <w:t xml:space="preserve"> M, </w:t>
      </w:r>
      <w:r w:rsidRPr="0094347A">
        <w:rPr>
          <w:rFonts w:ascii="Calibri" w:hAnsi="Calibri" w:cs="Calibri"/>
          <w:color w:val="000000" w:themeColor="text1"/>
          <w:sz w:val="20"/>
          <w:szCs w:val="20"/>
          <w:shd w:val="clear" w:color="auto" w:fill="FFFFFF"/>
        </w:rPr>
        <w:t xml:space="preserve">McKenzie C, Sunesen I, Pitcher GC, Provoost P, </w:t>
      </w:r>
      <w:r w:rsidRPr="0094347A">
        <w:rPr>
          <w:rFonts w:ascii="Calibri" w:hAnsi="Calibri" w:cs="Calibri"/>
          <w:b/>
          <w:bCs/>
          <w:color w:val="000000" w:themeColor="text1"/>
          <w:sz w:val="20"/>
          <w:szCs w:val="20"/>
          <w:u w:val="single"/>
          <w:shd w:val="clear" w:color="auto" w:fill="FFFFFF"/>
        </w:rPr>
        <w:t>Richardson AJ</w:t>
      </w:r>
      <w:r w:rsidRPr="0094347A">
        <w:rPr>
          <w:rFonts w:ascii="Calibri" w:hAnsi="Calibri" w:cs="Calibri"/>
          <w:color w:val="000000" w:themeColor="text1"/>
          <w:sz w:val="20"/>
          <w:szCs w:val="20"/>
          <w:shd w:val="clear" w:color="auto" w:fill="FFFFFF"/>
        </w:rPr>
        <w:t xml:space="preserve">, </w:t>
      </w:r>
      <w:proofErr w:type="spellStart"/>
      <w:r w:rsidRPr="0094347A">
        <w:rPr>
          <w:rFonts w:ascii="Calibri" w:hAnsi="Calibri" w:cs="Calibri"/>
          <w:color w:val="000000" w:themeColor="text1"/>
          <w:sz w:val="20"/>
          <w:szCs w:val="20"/>
          <w:shd w:val="clear" w:color="auto" w:fill="FFFFFF"/>
        </w:rPr>
        <w:t>Schweibold</w:t>
      </w:r>
      <w:proofErr w:type="spellEnd"/>
      <w:r w:rsidRPr="0094347A">
        <w:rPr>
          <w:rFonts w:ascii="Calibri" w:hAnsi="Calibri" w:cs="Calibri"/>
          <w:color w:val="000000" w:themeColor="text1"/>
          <w:sz w:val="20"/>
          <w:szCs w:val="20"/>
          <w:shd w:val="clear" w:color="auto" w:fill="FFFFFF"/>
        </w:rPr>
        <w:t xml:space="preserve"> L, Tester PA, Trainer VL, </w:t>
      </w:r>
      <w:proofErr w:type="spellStart"/>
      <w:r w:rsidRPr="0094347A">
        <w:rPr>
          <w:rFonts w:ascii="Calibri" w:hAnsi="Calibri" w:cs="Calibri"/>
          <w:sz w:val="20"/>
          <w:szCs w:val="20"/>
        </w:rPr>
        <w:t>Yñiguez</w:t>
      </w:r>
      <w:proofErr w:type="spellEnd"/>
      <w:r w:rsidRPr="0094347A">
        <w:rPr>
          <w:rFonts w:ascii="Calibri" w:hAnsi="Calibri" w:cs="Calibri"/>
          <w:sz w:val="20"/>
          <w:szCs w:val="20"/>
        </w:rPr>
        <w:t xml:space="preserve"> AT, Zingone A (2021) </w:t>
      </w:r>
      <w:r w:rsidRPr="0094347A">
        <w:rPr>
          <w:rFonts w:ascii="Calibri" w:hAnsi="Calibri" w:cs="Calibri"/>
          <w:color w:val="222222"/>
          <w:sz w:val="20"/>
          <w:szCs w:val="20"/>
        </w:rPr>
        <w:t>Perceived global increase in algal blooms is attributable to intensified monitoring and emerging bloom impacts</w:t>
      </w:r>
      <w:r w:rsidRPr="0094347A">
        <w:rPr>
          <w:rFonts w:ascii="Calibri" w:hAnsi="Calibri" w:cs="Calibri"/>
          <w:color w:val="24292E"/>
          <w:sz w:val="20"/>
          <w:szCs w:val="20"/>
        </w:rPr>
        <w:t xml:space="preserve">. </w:t>
      </w:r>
      <w:r w:rsidRPr="0094347A">
        <w:rPr>
          <w:rFonts w:ascii="Calibri" w:hAnsi="Calibri" w:cs="Calibri"/>
          <w:i/>
          <w:iCs/>
          <w:color w:val="24292E"/>
          <w:sz w:val="20"/>
          <w:szCs w:val="20"/>
        </w:rPr>
        <w:t xml:space="preserve">Communications Earth &amp; Environment </w:t>
      </w:r>
      <w:r w:rsidRPr="0094347A">
        <w:rPr>
          <w:rFonts w:ascii="Calibri" w:hAnsi="Calibri" w:cs="Calibri"/>
          <w:color w:val="24292E"/>
          <w:sz w:val="20"/>
          <w:szCs w:val="20"/>
        </w:rPr>
        <w:t xml:space="preserve">2(117): 1-10. </w:t>
      </w:r>
      <w:hyperlink r:id="rId58" w:history="1">
        <w:r w:rsidRPr="0094347A">
          <w:rPr>
            <w:rStyle w:val="Hyperlink"/>
            <w:rFonts w:ascii="Calibri" w:eastAsiaTheme="majorEastAsia" w:hAnsi="Calibri" w:cs="Calibri"/>
            <w:sz w:val="20"/>
            <w:szCs w:val="20"/>
            <w:lang w:val="en-GB"/>
          </w:rPr>
          <w:t>https://doi.org/10.1038/s43247-021-00178-8</w:t>
        </w:r>
      </w:hyperlink>
    </w:p>
    <w:p w14:paraId="5923A1F5" w14:textId="77777777" w:rsidR="00EF7065" w:rsidRDefault="00EF7065" w:rsidP="008313AF">
      <w:pPr>
        <w:pStyle w:val="RefStyle"/>
        <w:rPr>
          <w:rFonts w:ascii="Calibri" w:hAnsi="Calibri" w:cs="Calibri"/>
          <w:color w:val="000000"/>
          <w:sz w:val="20"/>
          <w:szCs w:val="20"/>
        </w:rPr>
      </w:pPr>
    </w:p>
    <w:p w14:paraId="5DD28A1F" w14:textId="2E965ABC" w:rsidR="008313AF" w:rsidRPr="0094347A" w:rsidRDefault="008313AF" w:rsidP="008313AF">
      <w:pPr>
        <w:pStyle w:val="RefStyle"/>
        <w:rPr>
          <w:rFonts w:ascii="Calibri" w:hAnsi="Calibri" w:cs="Calibri"/>
          <w:iCs/>
          <w:sz w:val="20"/>
          <w:szCs w:val="20"/>
          <w:lang w:val="en-US"/>
        </w:rPr>
      </w:pPr>
      <w:r w:rsidRPr="0094347A">
        <w:rPr>
          <w:rFonts w:ascii="Calibri" w:hAnsi="Calibri" w:cs="Calibri"/>
          <w:sz w:val="20"/>
          <w:szCs w:val="20"/>
        </w:rPr>
        <w:t xml:space="preserve">Costa MDP, Wilson KA, </w:t>
      </w:r>
      <w:r w:rsidRPr="0094347A">
        <w:rPr>
          <w:rFonts w:ascii="Calibri" w:hAnsi="Calibri" w:cs="Calibri"/>
          <w:b/>
          <w:bCs/>
          <w:sz w:val="20"/>
          <w:szCs w:val="20"/>
        </w:rPr>
        <w:t>Dyer PJ</w:t>
      </w:r>
      <w:r w:rsidRPr="0094347A">
        <w:rPr>
          <w:rFonts w:ascii="Calibri" w:hAnsi="Calibri" w:cs="Calibri"/>
          <w:sz w:val="20"/>
          <w:szCs w:val="20"/>
        </w:rPr>
        <w:t xml:space="preserve">, </w:t>
      </w:r>
      <w:proofErr w:type="spellStart"/>
      <w:r w:rsidRPr="0094347A">
        <w:rPr>
          <w:rFonts w:ascii="Calibri" w:hAnsi="Calibri" w:cs="Calibri"/>
          <w:sz w:val="20"/>
          <w:szCs w:val="20"/>
        </w:rPr>
        <w:t>Muelbert</w:t>
      </w:r>
      <w:proofErr w:type="spellEnd"/>
      <w:r w:rsidRPr="0094347A">
        <w:rPr>
          <w:rFonts w:ascii="Calibri" w:hAnsi="Calibri" w:cs="Calibri"/>
          <w:sz w:val="20"/>
          <w:szCs w:val="20"/>
        </w:rPr>
        <w:t xml:space="preserve"> JH, </w:t>
      </w:r>
      <w:r w:rsidRPr="0094347A">
        <w:rPr>
          <w:rFonts w:ascii="Calibri" w:hAnsi="Calibri" w:cs="Calibri"/>
          <w:b/>
          <w:sz w:val="20"/>
          <w:szCs w:val="20"/>
          <w:u w:val="single"/>
        </w:rPr>
        <w:t>Richardson AJ</w:t>
      </w:r>
      <w:r w:rsidRPr="0094347A">
        <w:rPr>
          <w:rFonts w:ascii="Calibri" w:hAnsi="Calibri" w:cs="Calibri"/>
          <w:sz w:val="20"/>
          <w:szCs w:val="20"/>
        </w:rPr>
        <w:t xml:space="preserve"> (2021) </w:t>
      </w:r>
      <w:r w:rsidRPr="0094347A">
        <w:rPr>
          <w:rFonts w:ascii="Calibri" w:hAnsi="Calibri" w:cs="Calibri"/>
          <w:sz w:val="20"/>
          <w:szCs w:val="20"/>
          <w:lang w:val="en-US"/>
        </w:rPr>
        <w:t xml:space="preserve">Potential climate-induced shifts in marine fish larvae and harvested species communities in the Southwestern Atlantic Ocean. </w:t>
      </w:r>
      <w:r w:rsidRPr="0094347A">
        <w:rPr>
          <w:rFonts w:ascii="Calibri" w:hAnsi="Calibri" w:cs="Calibri"/>
          <w:i/>
          <w:sz w:val="20"/>
          <w:szCs w:val="20"/>
          <w:lang w:val="en-US"/>
        </w:rPr>
        <w:t>Climatic change</w:t>
      </w:r>
      <w:r w:rsidRPr="0094347A">
        <w:rPr>
          <w:rFonts w:ascii="Calibri" w:hAnsi="Calibri" w:cs="Calibri"/>
          <w:iCs/>
          <w:sz w:val="20"/>
          <w:szCs w:val="20"/>
          <w:lang w:val="en-US"/>
        </w:rPr>
        <w:t xml:space="preserve"> 165(66): 1-21. </w:t>
      </w:r>
      <w:hyperlink r:id="rId59" w:history="1">
        <w:r w:rsidRPr="0094347A">
          <w:rPr>
            <w:rStyle w:val="Hyperlink"/>
            <w:rFonts w:ascii="Calibri" w:eastAsiaTheme="majorEastAsia" w:hAnsi="Calibri" w:cs="Calibri"/>
            <w:sz w:val="20"/>
            <w:szCs w:val="20"/>
            <w:lang w:val="en-GB"/>
          </w:rPr>
          <w:t>https:</w:t>
        </w:r>
        <w:r w:rsidRPr="0094347A">
          <w:rPr>
            <w:rStyle w:val="Hyperlink"/>
            <w:rFonts w:ascii="Calibri" w:eastAsiaTheme="majorEastAsia" w:hAnsi="Calibri" w:cs="Calibri"/>
            <w:sz w:val="20"/>
            <w:szCs w:val="20"/>
            <w:lang w:val="en-GB"/>
          </w:rPr>
          <w:t>/</w:t>
        </w:r>
        <w:r w:rsidRPr="0094347A">
          <w:rPr>
            <w:rStyle w:val="Hyperlink"/>
            <w:rFonts w:ascii="Calibri" w:eastAsiaTheme="majorEastAsia" w:hAnsi="Calibri" w:cs="Calibri"/>
            <w:sz w:val="20"/>
            <w:szCs w:val="20"/>
            <w:lang w:val="en-GB"/>
          </w:rPr>
          <w:t>/doi.org/10.</w:t>
        </w:r>
        <w:r w:rsidRPr="0094347A">
          <w:rPr>
            <w:rStyle w:val="Hyperlink"/>
            <w:rFonts w:ascii="Calibri" w:eastAsiaTheme="majorEastAsia" w:hAnsi="Calibri" w:cs="Calibri"/>
            <w:sz w:val="20"/>
            <w:szCs w:val="20"/>
            <w:lang w:val="en-GB"/>
          </w:rPr>
          <w:t>1</w:t>
        </w:r>
        <w:r w:rsidRPr="0094347A">
          <w:rPr>
            <w:rStyle w:val="Hyperlink"/>
            <w:rFonts w:ascii="Calibri" w:eastAsiaTheme="majorEastAsia" w:hAnsi="Calibri" w:cs="Calibri"/>
            <w:sz w:val="20"/>
            <w:szCs w:val="20"/>
            <w:lang w:val="en-GB"/>
          </w:rPr>
          <w:t>007/s10584-021-03097-x</w:t>
        </w:r>
      </w:hyperlink>
    </w:p>
    <w:p w14:paraId="1211241E" w14:textId="77777777" w:rsidR="00EF7065" w:rsidRDefault="00EF7065" w:rsidP="008313AF">
      <w:pPr>
        <w:pStyle w:val="RefStyle"/>
        <w:rPr>
          <w:rFonts w:ascii="Calibri" w:hAnsi="Calibri" w:cs="Calibri"/>
          <w:color w:val="000000"/>
          <w:sz w:val="20"/>
          <w:szCs w:val="20"/>
        </w:rPr>
      </w:pPr>
    </w:p>
    <w:p w14:paraId="7109A538" w14:textId="241D45F2" w:rsidR="008313AF" w:rsidRPr="0094347A" w:rsidRDefault="008313AF" w:rsidP="008313AF">
      <w:pPr>
        <w:pStyle w:val="RefStyle"/>
        <w:rPr>
          <w:rFonts w:ascii="Calibri" w:hAnsi="Calibri" w:cs="Calibri"/>
          <w:iCs/>
          <w:sz w:val="20"/>
          <w:szCs w:val="20"/>
          <w:lang w:val="en-US"/>
        </w:rPr>
      </w:pPr>
      <w:r w:rsidRPr="0094347A">
        <w:rPr>
          <w:rFonts w:ascii="Calibri" w:hAnsi="Calibri" w:cs="Calibri"/>
          <w:sz w:val="20"/>
          <w:szCs w:val="20"/>
        </w:rPr>
        <w:t xml:space="preserve">Chaudhary C, </w:t>
      </w:r>
      <w:r w:rsidRPr="0094347A">
        <w:rPr>
          <w:rFonts w:ascii="Calibri" w:hAnsi="Calibri" w:cs="Calibri"/>
          <w:b/>
          <w:sz w:val="20"/>
          <w:szCs w:val="20"/>
          <w:u w:val="single"/>
        </w:rPr>
        <w:t>Richardson AJ</w:t>
      </w:r>
      <w:r w:rsidRPr="0094347A">
        <w:rPr>
          <w:rFonts w:ascii="Calibri" w:hAnsi="Calibri" w:cs="Calibri"/>
          <w:sz w:val="20"/>
          <w:szCs w:val="20"/>
        </w:rPr>
        <w:t xml:space="preserve">, Schoeman DS, Costello MJ (2021) </w:t>
      </w:r>
      <w:r w:rsidRPr="0094347A">
        <w:rPr>
          <w:rFonts w:ascii="Calibri" w:hAnsi="Calibri" w:cs="Calibri"/>
          <w:sz w:val="20"/>
          <w:szCs w:val="20"/>
          <w:lang w:val="en-US"/>
        </w:rPr>
        <w:t>Global warming is causing a more pronounced dip in marine species richness around the equator</w:t>
      </w:r>
      <w:r w:rsidRPr="0094347A">
        <w:rPr>
          <w:rFonts w:ascii="Calibri" w:hAnsi="Calibri" w:cs="Calibri"/>
          <w:sz w:val="20"/>
          <w:szCs w:val="20"/>
        </w:rPr>
        <w:t xml:space="preserve">. </w:t>
      </w:r>
      <w:r w:rsidRPr="0094347A">
        <w:rPr>
          <w:rFonts w:ascii="Calibri" w:hAnsi="Calibri" w:cs="Calibri"/>
          <w:i/>
          <w:sz w:val="20"/>
          <w:szCs w:val="20"/>
        </w:rPr>
        <w:t>Proceedings of the National Academy of Science</w:t>
      </w:r>
      <w:r w:rsidRPr="0094347A">
        <w:rPr>
          <w:rFonts w:ascii="Calibri" w:hAnsi="Calibri" w:cs="Calibri"/>
          <w:iCs/>
          <w:sz w:val="20"/>
          <w:szCs w:val="20"/>
        </w:rPr>
        <w:t xml:space="preserve"> 118(15): 1-6. </w:t>
      </w:r>
      <w:hyperlink r:id="rId60" w:history="1">
        <w:r w:rsidRPr="0094347A">
          <w:rPr>
            <w:rStyle w:val="Hyperlink"/>
            <w:rFonts w:ascii="Calibri" w:eastAsiaTheme="majorEastAsia" w:hAnsi="Calibri" w:cs="Calibri"/>
            <w:sz w:val="20"/>
            <w:szCs w:val="20"/>
            <w:lang w:val="en-GB"/>
          </w:rPr>
          <w:t>https://doi.org/10.1073/pnas.2015094118</w:t>
        </w:r>
      </w:hyperlink>
    </w:p>
    <w:p w14:paraId="4994A728" w14:textId="77777777" w:rsidR="00EF7065" w:rsidRDefault="00EF7065" w:rsidP="008313AF">
      <w:pPr>
        <w:pStyle w:val="RefStyle"/>
        <w:rPr>
          <w:rFonts w:ascii="Calibri" w:hAnsi="Calibri" w:cs="Calibri"/>
          <w:color w:val="000000"/>
          <w:sz w:val="20"/>
          <w:szCs w:val="20"/>
        </w:rPr>
      </w:pPr>
    </w:p>
    <w:p w14:paraId="1A144D02" w14:textId="363FD329" w:rsidR="008313AF" w:rsidRPr="0094347A" w:rsidRDefault="008313AF" w:rsidP="008313AF">
      <w:pPr>
        <w:pStyle w:val="RefStyle"/>
        <w:rPr>
          <w:rFonts w:ascii="Calibri" w:hAnsi="Calibri" w:cs="Calibri"/>
          <w:sz w:val="20"/>
          <w:szCs w:val="20"/>
        </w:rPr>
      </w:pPr>
      <w:r w:rsidRPr="0094347A">
        <w:rPr>
          <w:rFonts w:ascii="Calibri" w:hAnsi="Calibri" w:cs="Calibri"/>
          <w:b/>
          <w:bCs/>
          <w:iCs/>
          <w:sz w:val="20"/>
          <w:szCs w:val="20"/>
        </w:rPr>
        <w:t>Armstrong AO</w:t>
      </w:r>
      <w:r w:rsidRPr="0094347A">
        <w:rPr>
          <w:rFonts w:ascii="Calibri" w:hAnsi="Calibri" w:cs="Calibri"/>
          <w:iCs/>
          <w:sz w:val="20"/>
          <w:szCs w:val="20"/>
        </w:rPr>
        <w:t xml:space="preserve">, </w:t>
      </w:r>
      <w:r w:rsidRPr="0094347A">
        <w:rPr>
          <w:rFonts w:ascii="Calibri" w:hAnsi="Calibri" w:cs="Calibri"/>
          <w:b/>
          <w:bCs/>
          <w:iCs/>
          <w:sz w:val="20"/>
          <w:szCs w:val="20"/>
        </w:rPr>
        <w:t>Armstrong AJ</w:t>
      </w:r>
      <w:r w:rsidRPr="0094347A">
        <w:rPr>
          <w:rFonts w:ascii="Calibri" w:hAnsi="Calibri" w:cs="Calibri"/>
          <w:iCs/>
          <w:sz w:val="20"/>
          <w:szCs w:val="20"/>
        </w:rPr>
        <w:t xml:space="preserve">, Bennett MB, </w:t>
      </w:r>
      <w:r w:rsidRPr="0094347A">
        <w:rPr>
          <w:rFonts w:ascii="Calibri" w:hAnsi="Calibri" w:cs="Calibri"/>
          <w:b/>
          <w:bCs/>
          <w:iCs/>
          <w:sz w:val="20"/>
          <w:szCs w:val="20"/>
          <w:u w:val="single"/>
        </w:rPr>
        <w:t>Richardson AJ</w:t>
      </w:r>
      <w:r w:rsidRPr="0094347A">
        <w:rPr>
          <w:rFonts w:ascii="Calibri" w:hAnsi="Calibri" w:cs="Calibri"/>
          <w:iCs/>
          <w:sz w:val="20"/>
          <w:szCs w:val="20"/>
        </w:rPr>
        <w:t xml:space="preserve">, Townsend KA, </w:t>
      </w:r>
      <w:r w:rsidRPr="0094347A">
        <w:rPr>
          <w:rFonts w:ascii="Calibri" w:hAnsi="Calibri" w:cs="Calibri"/>
          <w:b/>
          <w:bCs/>
          <w:iCs/>
          <w:sz w:val="20"/>
          <w:szCs w:val="20"/>
        </w:rPr>
        <w:t>Everett J</w:t>
      </w:r>
      <w:r w:rsidRPr="0094347A">
        <w:rPr>
          <w:rFonts w:ascii="Calibri" w:hAnsi="Calibri" w:cs="Calibri"/>
          <w:iCs/>
          <w:sz w:val="20"/>
          <w:szCs w:val="20"/>
        </w:rPr>
        <w:t xml:space="preserve">, Hays GC, Pederson H, </w:t>
      </w:r>
      <w:r w:rsidRPr="0094347A">
        <w:rPr>
          <w:rFonts w:ascii="Calibri" w:hAnsi="Calibri" w:cs="Calibri"/>
          <w:b/>
          <w:bCs/>
          <w:iCs/>
          <w:sz w:val="20"/>
          <w:szCs w:val="20"/>
        </w:rPr>
        <w:t>Dudgeon CL</w:t>
      </w:r>
      <w:r w:rsidRPr="0094347A">
        <w:rPr>
          <w:rFonts w:ascii="Calibri" w:hAnsi="Calibri" w:cs="Calibri"/>
          <w:iCs/>
          <w:sz w:val="20"/>
          <w:szCs w:val="20"/>
        </w:rPr>
        <w:t xml:space="preserve"> (2021) Mutualism promotes site selection in marine megafauna. </w:t>
      </w:r>
      <w:r w:rsidRPr="0094347A">
        <w:rPr>
          <w:rFonts w:ascii="Calibri" w:hAnsi="Calibri" w:cs="Calibri"/>
          <w:i/>
          <w:sz w:val="20"/>
          <w:szCs w:val="20"/>
        </w:rPr>
        <w:t xml:space="preserve">Ecology and Evolution </w:t>
      </w:r>
      <w:r w:rsidRPr="0094347A">
        <w:rPr>
          <w:rFonts w:ascii="Calibri" w:hAnsi="Calibri" w:cs="Calibri"/>
          <w:iCs/>
          <w:sz w:val="20"/>
          <w:szCs w:val="20"/>
        </w:rPr>
        <w:t xml:space="preserve">11(10): 5606-5623. </w:t>
      </w:r>
      <w:hyperlink r:id="rId61" w:history="1">
        <w:r w:rsidRPr="0094347A">
          <w:rPr>
            <w:rStyle w:val="Hyperlink"/>
            <w:rFonts w:ascii="Calibri" w:eastAsiaTheme="majorEastAsia" w:hAnsi="Calibri" w:cs="Calibri"/>
            <w:iCs/>
            <w:sz w:val="20"/>
            <w:szCs w:val="20"/>
          </w:rPr>
          <w:t>https://doi.o</w:t>
        </w:r>
        <w:r w:rsidRPr="0094347A">
          <w:rPr>
            <w:rStyle w:val="Hyperlink"/>
            <w:rFonts w:ascii="Calibri" w:eastAsiaTheme="majorEastAsia" w:hAnsi="Calibri" w:cs="Calibri"/>
            <w:iCs/>
            <w:sz w:val="20"/>
            <w:szCs w:val="20"/>
          </w:rPr>
          <w:t>r</w:t>
        </w:r>
        <w:r w:rsidRPr="0094347A">
          <w:rPr>
            <w:rStyle w:val="Hyperlink"/>
            <w:rFonts w:ascii="Calibri" w:eastAsiaTheme="majorEastAsia" w:hAnsi="Calibri" w:cs="Calibri"/>
            <w:iCs/>
            <w:sz w:val="20"/>
            <w:szCs w:val="20"/>
          </w:rPr>
          <w:t>g/</w:t>
        </w:r>
        <w:r w:rsidRPr="0094347A">
          <w:rPr>
            <w:rStyle w:val="Hyperlink"/>
            <w:rFonts w:ascii="Calibri" w:eastAsiaTheme="majorEastAsia" w:hAnsi="Calibri" w:cs="Calibri"/>
            <w:sz w:val="20"/>
            <w:szCs w:val="20"/>
            <w:lang w:val="en-GB"/>
          </w:rPr>
          <w:t>10.1002/ece3.7464</w:t>
        </w:r>
      </w:hyperlink>
    </w:p>
    <w:p w14:paraId="4E709F5E" w14:textId="77777777" w:rsidR="00EF7065" w:rsidRDefault="00EF7065" w:rsidP="008313AF">
      <w:pPr>
        <w:pStyle w:val="RefStyle"/>
        <w:rPr>
          <w:rFonts w:ascii="Calibri" w:hAnsi="Calibri" w:cs="Calibri"/>
          <w:color w:val="000000"/>
          <w:sz w:val="20"/>
          <w:szCs w:val="20"/>
        </w:rPr>
      </w:pPr>
    </w:p>
    <w:p w14:paraId="17DAFC5A" w14:textId="2F363A8A" w:rsidR="008313AF" w:rsidRPr="0094347A" w:rsidRDefault="008313AF" w:rsidP="008313AF">
      <w:pPr>
        <w:pStyle w:val="RefStyle"/>
        <w:rPr>
          <w:rFonts w:ascii="Calibri" w:hAnsi="Calibri" w:cs="Calibri"/>
          <w:bCs/>
          <w:sz w:val="20"/>
          <w:szCs w:val="20"/>
        </w:rPr>
      </w:pPr>
      <w:r w:rsidRPr="0094347A">
        <w:rPr>
          <w:rFonts w:ascii="Calibri" w:hAnsi="Calibri" w:cs="Calibri"/>
          <w:bCs/>
          <w:sz w:val="20"/>
          <w:szCs w:val="20"/>
        </w:rPr>
        <w:t xml:space="preserve">Uribe-Palomino J, Gastineau R, </w:t>
      </w:r>
      <w:r w:rsidRPr="0094347A">
        <w:rPr>
          <w:rFonts w:ascii="Calibri" w:hAnsi="Calibri" w:cs="Calibri"/>
          <w:b/>
          <w:bCs/>
          <w:sz w:val="20"/>
          <w:szCs w:val="20"/>
          <w:u w:val="single"/>
        </w:rPr>
        <w:t>Richardson AJ</w:t>
      </w:r>
      <w:r w:rsidRPr="0094347A">
        <w:rPr>
          <w:rFonts w:ascii="Calibri" w:hAnsi="Calibri" w:cs="Calibri"/>
          <w:bCs/>
          <w:sz w:val="20"/>
          <w:szCs w:val="20"/>
        </w:rPr>
        <w:t xml:space="preserve">, Wade NM, </w:t>
      </w:r>
      <w:proofErr w:type="spellStart"/>
      <w:r w:rsidRPr="0094347A">
        <w:rPr>
          <w:rFonts w:ascii="Calibri" w:hAnsi="Calibri" w:cs="Calibri"/>
          <w:bCs/>
          <w:sz w:val="20"/>
          <w:szCs w:val="20"/>
        </w:rPr>
        <w:t>Whittock</w:t>
      </w:r>
      <w:proofErr w:type="spellEnd"/>
      <w:r w:rsidRPr="0094347A">
        <w:rPr>
          <w:rFonts w:ascii="Calibri" w:hAnsi="Calibri" w:cs="Calibri"/>
          <w:bCs/>
          <w:sz w:val="20"/>
          <w:szCs w:val="20"/>
        </w:rPr>
        <w:t xml:space="preserve"> L, </w:t>
      </w:r>
      <w:proofErr w:type="spellStart"/>
      <w:r w:rsidRPr="0094347A">
        <w:rPr>
          <w:rFonts w:ascii="Calibri" w:hAnsi="Calibri" w:cs="Calibri"/>
          <w:bCs/>
          <w:sz w:val="20"/>
          <w:szCs w:val="20"/>
        </w:rPr>
        <w:t>Hallegraeff</w:t>
      </w:r>
      <w:proofErr w:type="spellEnd"/>
      <w:r w:rsidRPr="0094347A">
        <w:rPr>
          <w:rFonts w:ascii="Calibri" w:hAnsi="Calibri" w:cs="Calibri"/>
          <w:bCs/>
          <w:sz w:val="20"/>
          <w:szCs w:val="20"/>
        </w:rPr>
        <w:t xml:space="preserve"> GM (2021) New observations on the large </w:t>
      </w:r>
      <w:proofErr w:type="spellStart"/>
      <w:r w:rsidRPr="0094347A">
        <w:rPr>
          <w:rFonts w:ascii="Calibri" w:hAnsi="Calibri" w:cs="Calibri"/>
          <w:bCs/>
          <w:sz w:val="20"/>
          <w:szCs w:val="20"/>
        </w:rPr>
        <w:t>hemidiscoid</w:t>
      </w:r>
      <w:proofErr w:type="spellEnd"/>
      <w:r w:rsidRPr="0094347A">
        <w:rPr>
          <w:rFonts w:ascii="Calibri" w:hAnsi="Calibri" w:cs="Calibri"/>
          <w:bCs/>
          <w:sz w:val="20"/>
          <w:szCs w:val="20"/>
        </w:rPr>
        <w:t xml:space="preserve"> diatom </w:t>
      </w:r>
      <w:proofErr w:type="spellStart"/>
      <w:r w:rsidRPr="0094347A">
        <w:rPr>
          <w:rFonts w:ascii="Calibri" w:hAnsi="Calibri" w:cs="Calibri"/>
          <w:bCs/>
          <w:i/>
          <w:sz w:val="20"/>
          <w:szCs w:val="20"/>
        </w:rPr>
        <w:t>Palmerina</w:t>
      </w:r>
      <w:proofErr w:type="spellEnd"/>
      <w:r w:rsidRPr="0094347A">
        <w:rPr>
          <w:rFonts w:ascii="Calibri" w:hAnsi="Calibri" w:cs="Calibri"/>
          <w:bCs/>
          <w:i/>
          <w:sz w:val="20"/>
          <w:szCs w:val="20"/>
        </w:rPr>
        <w:t xml:space="preserve"> </w:t>
      </w:r>
      <w:proofErr w:type="spellStart"/>
      <w:r w:rsidRPr="0094347A">
        <w:rPr>
          <w:rFonts w:ascii="Calibri" w:hAnsi="Calibri" w:cs="Calibri"/>
          <w:bCs/>
          <w:i/>
          <w:sz w:val="20"/>
          <w:szCs w:val="20"/>
        </w:rPr>
        <w:t>ostenfeldii</w:t>
      </w:r>
      <w:proofErr w:type="spellEnd"/>
      <w:r w:rsidRPr="0094347A">
        <w:rPr>
          <w:rFonts w:ascii="Calibri" w:hAnsi="Calibri" w:cs="Calibri"/>
          <w:bCs/>
          <w:sz w:val="20"/>
          <w:szCs w:val="20"/>
        </w:rPr>
        <w:t xml:space="preserve"> and its symbiotic ciliate </w:t>
      </w:r>
      <w:proofErr w:type="spellStart"/>
      <w:r w:rsidRPr="0094347A">
        <w:rPr>
          <w:rFonts w:ascii="Calibri" w:hAnsi="Calibri" w:cs="Calibri"/>
          <w:bCs/>
          <w:i/>
          <w:sz w:val="20"/>
          <w:szCs w:val="20"/>
        </w:rPr>
        <w:t>Vaginicola</w:t>
      </w:r>
      <w:proofErr w:type="spellEnd"/>
      <w:r w:rsidRPr="0094347A">
        <w:rPr>
          <w:rFonts w:ascii="Calibri" w:hAnsi="Calibri" w:cs="Calibri"/>
          <w:bCs/>
          <w:i/>
          <w:sz w:val="20"/>
          <w:szCs w:val="20"/>
        </w:rPr>
        <w:t xml:space="preserve"> </w:t>
      </w:r>
      <w:proofErr w:type="spellStart"/>
      <w:r w:rsidRPr="0094347A">
        <w:rPr>
          <w:rFonts w:ascii="Calibri" w:hAnsi="Calibri" w:cs="Calibri"/>
          <w:bCs/>
          <w:i/>
          <w:sz w:val="20"/>
          <w:szCs w:val="20"/>
        </w:rPr>
        <w:t>collariforma</w:t>
      </w:r>
      <w:proofErr w:type="spellEnd"/>
      <w:r w:rsidRPr="0094347A">
        <w:rPr>
          <w:rFonts w:ascii="Calibri" w:hAnsi="Calibri" w:cs="Calibri"/>
          <w:bCs/>
          <w:i/>
          <w:sz w:val="20"/>
          <w:szCs w:val="20"/>
        </w:rPr>
        <w:t xml:space="preserve"> </w:t>
      </w:r>
      <w:r w:rsidRPr="0094347A">
        <w:rPr>
          <w:rFonts w:ascii="Calibri" w:hAnsi="Calibri" w:cs="Calibri"/>
          <w:bCs/>
          <w:sz w:val="20"/>
          <w:szCs w:val="20"/>
        </w:rPr>
        <w:t xml:space="preserve">sp. </w:t>
      </w:r>
      <w:proofErr w:type="spellStart"/>
      <w:r w:rsidRPr="0094347A">
        <w:rPr>
          <w:rFonts w:ascii="Calibri" w:hAnsi="Calibri" w:cs="Calibri"/>
          <w:bCs/>
          <w:sz w:val="20"/>
          <w:szCs w:val="20"/>
        </w:rPr>
        <w:t>nov</w:t>
      </w:r>
      <w:r w:rsidRPr="0094347A">
        <w:rPr>
          <w:rFonts w:ascii="Calibri" w:hAnsi="Calibri" w:cs="Calibri"/>
          <w:bCs/>
          <w:i/>
          <w:sz w:val="20"/>
          <w:szCs w:val="20"/>
        </w:rPr>
        <w:t>.</w:t>
      </w:r>
      <w:proofErr w:type="spellEnd"/>
      <w:r w:rsidRPr="0094347A">
        <w:rPr>
          <w:rFonts w:ascii="Calibri" w:hAnsi="Calibri" w:cs="Calibri"/>
          <w:bCs/>
          <w:i/>
          <w:sz w:val="20"/>
          <w:szCs w:val="20"/>
        </w:rPr>
        <w:t xml:space="preserve"> </w:t>
      </w:r>
      <w:r w:rsidRPr="0094347A">
        <w:rPr>
          <w:rFonts w:ascii="Calibri" w:hAnsi="Calibri" w:cs="Calibri"/>
          <w:bCs/>
          <w:sz w:val="20"/>
          <w:szCs w:val="20"/>
        </w:rPr>
        <w:t xml:space="preserve">from subtropical Australian waters. </w:t>
      </w:r>
      <w:r w:rsidRPr="0094347A">
        <w:rPr>
          <w:rFonts w:ascii="Calibri" w:hAnsi="Calibri" w:cs="Calibri"/>
          <w:bCs/>
          <w:i/>
          <w:sz w:val="20"/>
          <w:szCs w:val="20"/>
        </w:rPr>
        <w:t xml:space="preserve">Diatom Research </w:t>
      </w:r>
      <w:r w:rsidRPr="0094347A">
        <w:rPr>
          <w:rFonts w:ascii="Calibri" w:hAnsi="Calibri" w:cs="Calibri"/>
          <w:sz w:val="20"/>
          <w:szCs w:val="20"/>
          <w:lang w:val="en-GB"/>
        </w:rPr>
        <w:t xml:space="preserve">36(2): 75-91. </w:t>
      </w:r>
      <w:hyperlink r:id="rId62" w:history="1">
        <w:r w:rsidRPr="0094347A">
          <w:rPr>
            <w:rStyle w:val="Hyperlink"/>
            <w:rFonts w:ascii="Calibri" w:eastAsiaTheme="majorEastAsia" w:hAnsi="Calibri" w:cs="Calibri"/>
            <w:sz w:val="20"/>
            <w:szCs w:val="20"/>
            <w:lang w:val="en-GB"/>
          </w:rPr>
          <w:t>https://doi.org/10.1080/0269249X.2021.1914737</w:t>
        </w:r>
      </w:hyperlink>
    </w:p>
    <w:p w14:paraId="0299484D" w14:textId="77777777" w:rsidR="00EF7065" w:rsidRDefault="00EF7065" w:rsidP="008313AF">
      <w:pPr>
        <w:pStyle w:val="RefStyle"/>
        <w:rPr>
          <w:rFonts w:ascii="Calibri" w:hAnsi="Calibri" w:cs="Calibri"/>
          <w:sz w:val="20"/>
          <w:szCs w:val="20"/>
        </w:rPr>
      </w:pPr>
    </w:p>
    <w:p w14:paraId="470FCC21" w14:textId="5A1F6CAE" w:rsidR="008313AF" w:rsidRPr="0094347A" w:rsidRDefault="008313AF" w:rsidP="008313AF">
      <w:pPr>
        <w:pStyle w:val="RefStyle"/>
        <w:rPr>
          <w:rFonts w:ascii="Calibri" w:hAnsi="Calibri" w:cs="Calibri"/>
          <w:bCs/>
          <w:sz w:val="20"/>
          <w:szCs w:val="20"/>
        </w:rPr>
      </w:pPr>
      <w:r w:rsidRPr="0094347A">
        <w:rPr>
          <w:rFonts w:ascii="Calibri" w:hAnsi="Calibri" w:cs="Calibri"/>
          <w:sz w:val="20"/>
          <w:szCs w:val="20"/>
        </w:rPr>
        <w:t xml:space="preserve">Hinchliffe C, Smith JA, </w:t>
      </w:r>
      <w:r w:rsidRPr="0094347A">
        <w:rPr>
          <w:rFonts w:ascii="Calibri" w:hAnsi="Calibri" w:cs="Calibri"/>
          <w:b/>
          <w:bCs/>
          <w:sz w:val="20"/>
          <w:szCs w:val="20"/>
        </w:rPr>
        <w:t>Everett JD</w:t>
      </w:r>
      <w:r w:rsidRPr="0094347A">
        <w:rPr>
          <w:rFonts w:ascii="Calibri" w:hAnsi="Calibri" w:cs="Calibri"/>
          <w:sz w:val="20"/>
          <w:szCs w:val="20"/>
        </w:rPr>
        <w:t xml:space="preserve">, Falster DS, Lara-Lopez A, Miskiewicz AG, </w:t>
      </w:r>
      <w:r w:rsidRPr="0094347A">
        <w:rPr>
          <w:rFonts w:ascii="Calibri" w:hAnsi="Calibri" w:cs="Calibri"/>
          <w:b/>
          <w:sz w:val="20"/>
          <w:szCs w:val="20"/>
          <w:u w:val="single"/>
        </w:rPr>
        <w:t>Richardson</w:t>
      </w:r>
      <w:r w:rsidRPr="0094347A">
        <w:rPr>
          <w:rFonts w:ascii="Calibri" w:hAnsi="Calibri" w:cs="Calibri"/>
          <w:b/>
          <w:sz w:val="20"/>
          <w:szCs w:val="20"/>
          <w:u w:val="single"/>
          <w:vertAlign w:val="superscript"/>
        </w:rPr>
        <w:t xml:space="preserve"> </w:t>
      </w:r>
      <w:r w:rsidRPr="0094347A">
        <w:rPr>
          <w:rFonts w:ascii="Calibri" w:hAnsi="Calibri" w:cs="Calibri"/>
          <w:b/>
          <w:sz w:val="20"/>
          <w:szCs w:val="20"/>
          <w:u w:val="single"/>
        </w:rPr>
        <w:t>AJ</w:t>
      </w:r>
      <w:r w:rsidRPr="0094347A">
        <w:rPr>
          <w:rFonts w:ascii="Calibri" w:hAnsi="Calibri" w:cs="Calibri"/>
          <w:sz w:val="20"/>
          <w:szCs w:val="20"/>
        </w:rPr>
        <w:t xml:space="preserve">, Schilling HT, Suthers IM (2021) </w:t>
      </w:r>
      <w:r w:rsidRPr="0094347A">
        <w:rPr>
          <w:rFonts w:ascii="Calibri" w:hAnsi="Calibri" w:cs="Calibri"/>
          <w:sz w:val="20"/>
          <w:szCs w:val="20"/>
          <w:lang w:val="en-GB"/>
        </w:rPr>
        <w:t>Modelling the distribution of larval fish in a western boundary current using a multi-voyage database</w:t>
      </w:r>
      <w:r w:rsidRPr="0094347A">
        <w:rPr>
          <w:rFonts w:ascii="Calibri" w:hAnsi="Calibri" w:cs="Calibri"/>
          <w:sz w:val="20"/>
          <w:szCs w:val="20"/>
        </w:rPr>
        <w:t xml:space="preserve">. </w:t>
      </w:r>
      <w:r w:rsidRPr="0094347A">
        <w:rPr>
          <w:rFonts w:ascii="Calibri" w:hAnsi="Calibri" w:cs="Calibri"/>
          <w:i/>
          <w:sz w:val="20"/>
          <w:szCs w:val="20"/>
        </w:rPr>
        <w:t xml:space="preserve">Reviews in Fish Biology and Fisheries </w:t>
      </w:r>
      <w:r w:rsidRPr="0094347A">
        <w:rPr>
          <w:rFonts w:ascii="Calibri" w:hAnsi="Calibri" w:cs="Calibri"/>
          <w:iCs/>
          <w:sz w:val="20"/>
          <w:szCs w:val="20"/>
        </w:rPr>
        <w:t xml:space="preserve">31: 399-415. </w:t>
      </w:r>
      <w:hyperlink r:id="rId63" w:history="1">
        <w:r w:rsidRPr="0094347A">
          <w:rPr>
            <w:rStyle w:val="Hyperlink"/>
            <w:rFonts w:ascii="Calibri" w:eastAsiaTheme="majorEastAsia" w:hAnsi="Calibri" w:cs="Calibri"/>
            <w:sz w:val="20"/>
            <w:szCs w:val="20"/>
            <w:lang w:val="en-GB"/>
          </w:rPr>
          <w:t>https://doi.org/10.1007/s11160-021-09647-x</w:t>
        </w:r>
      </w:hyperlink>
    </w:p>
    <w:p w14:paraId="271681B1" w14:textId="77777777" w:rsidR="00EF7065" w:rsidRDefault="00EF7065" w:rsidP="008313AF">
      <w:pPr>
        <w:pStyle w:val="RefStyle"/>
        <w:rPr>
          <w:rFonts w:ascii="Calibri" w:hAnsi="Calibri" w:cs="Calibri"/>
          <w:sz w:val="20"/>
          <w:szCs w:val="20"/>
        </w:rPr>
      </w:pPr>
    </w:p>
    <w:p w14:paraId="4416FA1C" w14:textId="7F34C92B" w:rsidR="008313AF" w:rsidRPr="0094347A" w:rsidRDefault="008313AF" w:rsidP="008313AF">
      <w:pPr>
        <w:pStyle w:val="RefStyle"/>
        <w:rPr>
          <w:rFonts w:ascii="Calibri" w:hAnsi="Calibri" w:cs="Calibri"/>
          <w:iCs/>
          <w:sz w:val="20"/>
          <w:szCs w:val="20"/>
        </w:rPr>
      </w:pPr>
      <w:r w:rsidRPr="0094347A">
        <w:rPr>
          <w:rFonts w:ascii="Calibri" w:hAnsi="Calibri" w:cs="Calibri"/>
          <w:sz w:val="20"/>
          <w:szCs w:val="20"/>
        </w:rPr>
        <w:t xml:space="preserve">Clementson LA, </w:t>
      </w:r>
      <w:r w:rsidRPr="0094347A">
        <w:rPr>
          <w:rFonts w:ascii="Calibri" w:hAnsi="Calibri" w:cs="Calibri"/>
          <w:b/>
          <w:sz w:val="20"/>
          <w:szCs w:val="20"/>
          <w:u w:val="single"/>
        </w:rPr>
        <w:t>Richardson AJ</w:t>
      </w:r>
      <w:r w:rsidRPr="0094347A">
        <w:rPr>
          <w:rFonts w:ascii="Calibri" w:hAnsi="Calibri" w:cs="Calibri"/>
          <w:sz w:val="20"/>
          <w:szCs w:val="20"/>
        </w:rPr>
        <w:t xml:space="preserve">, Rochester WA, </w:t>
      </w:r>
      <w:proofErr w:type="spellStart"/>
      <w:r w:rsidRPr="0094347A">
        <w:rPr>
          <w:rFonts w:ascii="Calibri" w:hAnsi="Calibri" w:cs="Calibri"/>
          <w:sz w:val="20"/>
          <w:szCs w:val="20"/>
        </w:rPr>
        <w:t>Oubelkheir</w:t>
      </w:r>
      <w:proofErr w:type="spellEnd"/>
      <w:r w:rsidRPr="0094347A">
        <w:rPr>
          <w:rFonts w:ascii="Calibri" w:hAnsi="Calibri" w:cs="Calibri"/>
          <w:sz w:val="20"/>
          <w:szCs w:val="20"/>
        </w:rPr>
        <w:t xml:space="preserve"> K, Liu B, D’Sa EJ, </w:t>
      </w:r>
      <w:r w:rsidRPr="0094347A">
        <w:rPr>
          <w:rFonts w:ascii="Calibri" w:hAnsi="Calibri" w:cs="Calibri"/>
          <w:b/>
          <w:bCs/>
          <w:sz w:val="20"/>
          <w:szCs w:val="20"/>
        </w:rPr>
        <w:t>Gusmão LFM</w:t>
      </w:r>
      <w:r w:rsidRPr="0094347A">
        <w:rPr>
          <w:rFonts w:ascii="Calibri" w:hAnsi="Calibri" w:cs="Calibri"/>
          <w:sz w:val="20"/>
          <w:szCs w:val="20"/>
        </w:rPr>
        <w:t xml:space="preserve">, Ajani P, Schroeder T, Ford PW, Burford M, </w:t>
      </w:r>
      <w:proofErr w:type="spellStart"/>
      <w:r w:rsidRPr="0094347A">
        <w:rPr>
          <w:rFonts w:ascii="Calibri" w:hAnsi="Calibri" w:cs="Calibri"/>
          <w:sz w:val="20"/>
          <w:szCs w:val="20"/>
        </w:rPr>
        <w:t>Saeck</w:t>
      </w:r>
      <w:proofErr w:type="spellEnd"/>
      <w:r w:rsidRPr="0094347A">
        <w:rPr>
          <w:rFonts w:ascii="Calibri" w:hAnsi="Calibri" w:cs="Calibri"/>
          <w:sz w:val="20"/>
          <w:szCs w:val="20"/>
        </w:rPr>
        <w:t xml:space="preserve"> E, Steven ADL (2021) Effect of a once in 100-year flood on a coastal phytoplankton community. </w:t>
      </w:r>
      <w:r w:rsidRPr="0094347A">
        <w:rPr>
          <w:rFonts w:ascii="Calibri" w:hAnsi="Calibri" w:cs="Calibri"/>
          <w:i/>
          <w:sz w:val="20"/>
          <w:szCs w:val="20"/>
        </w:rPr>
        <w:t>Frontiers in Marine Science</w:t>
      </w:r>
      <w:r w:rsidRPr="0094347A">
        <w:rPr>
          <w:rFonts w:ascii="Calibri" w:hAnsi="Calibri" w:cs="Calibri"/>
          <w:iCs/>
          <w:sz w:val="20"/>
          <w:szCs w:val="20"/>
        </w:rPr>
        <w:t xml:space="preserve"> 8(580516): 1-20. </w:t>
      </w:r>
      <w:hyperlink r:id="rId64" w:history="1">
        <w:r w:rsidRPr="0094347A">
          <w:rPr>
            <w:rStyle w:val="Hyperlink"/>
            <w:rFonts w:ascii="Calibri" w:eastAsiaTheme="majorEastAsia" w:hAnsi="Calibri" w:cs="Calibri"/>
            <w:iCs/>
            <w:sz w:val="20"/>
            <w:szCs w:val="20"/>
          </w:rPr>
          <w:t>https://doi.org/</w:t>
        </w:r>
        <w:r w:rsidRPr="0094347A">
          <w:rPr>
            <w:rStyle w:val="Hyperlink"/>
            <w:rFonts w:ascii="Calibri" w:eastAsiaTheme="majorEastAsia" w:hAnsi="Calibri" w:cs="Calibri"/>
            <w:sz w:val="20"/>
            <w:szCs w:val="20"/>
            <w:lang w:val="en-GB"/>
          </w:rPr>
          <w:t>10.3389/fmars.2021.580516</w:t>
        </w:r>
      </w:hyperlink>
    </w:p>
    <w:p w14:paraId="4085E222" w14:textId="77777777" w:rsidR="008313AF" w:rsidRPr="0094347A" w:rsidRDefault="008313AF" w:rsidP="008313AF">
      <w:pPr>
        <w:rPr>
          <w:rFonts w:ascii="Calibri" w:hAnsi="Calibri" w:cs="Calibri"/>
          <w:b/>
          <w:sz w:val="20"/>
          <w:szCs w:val="20"/>
        </w:rPr>
      </w:pPr>
    </w:p>
    <w:p w14:paraId="6B4103A5" w14:textId="77777777" w:rsidR="008313AF" w:rsidRPr="0094347A" w:rsidRDefault="008313AF" w:rsidP="008313AF">
      <w:pPr>
        <w:jc w:val="center"/>
        <w:rPr>
          <w:rFonts w:ascii="Calibri" w:hAnsi="Calibri" w:cs="Calibri"/>
          <w:b/>
          <w:sz w:val="20"/>
          <w:szCs w:val="20"/>
        </w:rPr>
      </w:pPr>
      <w:r w:rsidRPr="0094347A">
        <w:rPr>
          <w:rFonts w:ascii="Calibri" w:hAnsi="Calibri" w:cs="Calibri"/>
          <w:b/>
          <w:sz w:val="20"/>
          <w:szCs w:val="20"/>
        </w:rPr>
        <w:t>2020</w:t>
      </w:r>
    </w:p>
    <w:p w14:paraId="3835D437" w14:textId="64C0CFC7" w:rsidR="008313AF" w:rsidRPr="0094347A" w:rsidRDefault="008313AF" w:rsidP="008313AF">
      <w:pPr>
        <w:pStyle w:val="RefStyle"/>
        <w:rPr>
          <w:rFonts w:ascii="Calibri" w:hAnsi="Calibri" w:cs="Calibri"/>
          <w:sz w:val="20"/>
          <w:szCs w:val="20"/>
        </w:rPr>
      </w:pPr>
      <w:r w:rsidRPr="0094347A">
        <w:rPr>
          <w:rFonts w:ascii="Calibri" w:hAnsi="Calibri" w:cs="Calibri"/>
          <w:color w:val="000000"/>
          <w:sz w:val="20"/>
          <w:szCs w:val="20"/>
        </w:rPr>
        <w:t xml:space="preserve">Ajani PA, Davies CH, Eriksen RS, </w:t>
      </w:r>
      <w:r w:rsidRPr="0094347A">
        <w:rPr>
          <w:rFonts w:ascii="Calibri" w:hAnsi="Calibri" w:cs="Calibri"/>
          <w:b/>
          <w:color w:val="000000"/>
          <w:sz w:val="20"/>
          <w:szCs w:val="20"/>
          <w:u w:val="single"/>
        </w:rPr>
        <w:t>Richardson AJ</w:t>
      </w:r>
      <w:r w:rsidRPr="0094347A">
        <w:rPr>
          <w:rFonts w:ascii="Calibri" w:hAnsi="Calibri" w:cs="Calibri"/>
          <w:color w:val="000000"/>
          <w:sz w:val="20"/>
          <w:szCs w:val="20"/>
        </w:rPr>
        <w:t xml:space="preserve"> (2020) Global warming impacts phytoplankton at a long-term Pacific Ocean coastal station. </w:t>
      </w:r>
      <w:r w:rsidRPr="0094347A">
        <w:rPr>
          <w:rFonts w:ascii="Calibri" w:hAnsi="Calibri" w:cs="Calibri"/>
          <w:i/>
          <w:color w:val="000000"/>
          <w:sz w:val="20"/>
          <w:szCs w:val="20"/>
        </w:rPr>
        <w:t>Frontiers in Marine Science</w:t>
      </w:r>
      <w:r w:rsidRPr="0094347A">
        <w:rPr>
          <w:rFonts w:ascii="Calibri" w:hAnsi="Calibri" w:cs="Calibri"/>
          <w:iCs/>
          <w:color w:val="000000"/>
          <w:sz w:val="20"/>
          <w:szCs w:val="20"/>
        </w:rPr>
        <w:t xml:space="preserve"> 7(</w:t>
      </w:r>
      <w:r w:rsidRPr="0094347A">
        <w:rPr>
          <w:rFonts w:ascii="Calibri" w:hAnsi="Calibri" w:cs="Calibri"/>
          <w:sz w:val="20"/>
          <w:szCs w:val="20"/>
          <w:lang w:val="en-GB"/>
        </w:rPr>
        <w:t xml:space="preserve">576011): </w:t>
      </w:r>
      <w:r w:rsidRPr="0094347A">
        <w:rPr>
          <w:rFonts w:ascii="Calibri" w:hAnsi="Calibri" w:cs="Calibri"/>
          <w:iCs/>
          <w:color w:val="000000"/>
          <w:sz w:val="20"/>
          <w:szCs w:val="20"/>
        </w:rPr>
        <w:t xml:space="preserve">1-11. </w:t>
      </w:r>
      <w:hyperlink r:id="rId65" w:history="1">
        <w:r w:rsidRPr="0094347A">
          <w:rPr>
            <w:rStyle w:val="Hyperlink"/>
            <w:rFonts w:ascii="Calibri" w:eastAsiaTheme="majorEastAsia" w:hAnsi="Calibri" w:cs="Calibri"/>
            <w:iCs/>
            <w:sz w:val="20"/>
            <w:szCs w:val="20"/>
          </w:rPr>
          <w:t>https://doi.or</w:t>
        </w:r>
        <w:r w:rsidRPr="0094347A">
          <w:rPr>
            <w:rStyle w:val="Hyperlink"/>
            <w:rFonts w:ascii="Calibri" w:eastAsiaTheme="majorEastAsia" w:hAnsi="Calibri" w:cs="Calibri"/>
            <w:iCs/>
            <w:sz w:val="20"/>
            <w:szCs w:val="20"/>
          </w:rPr>
          <w:t>g</w:t>
        </w:r>
        <w:r w:rsidRPr="0094347A">
          <w:rPr>
            <w:rStyle w:val="Hyperlink"/>
            <w:rFonts w:ascii="Calibri" w:eastAsiaTheme="majorEastAsia" w:hAnsi="Calibri" w:cs="Calibri"/>
            <w:iCs/>
            <w:sz w:val="20"/>
            <w:szCs w:val="20"/>
          </w:rPr>
          <w:t>/</w:t>
        </w:r>
        <w:r w:rsidRPr="0094347A">
          <w:rPr>
            <w:rStyle w:val="Hyperlink"/>
            <w:rFonts w:ascii="Calibri" w:eastAsiaTheme="majorEastAsia" w:hAnsi="Calibri" w:cs="Calibri"/>
            <w:sz w:val="20"/>
            <w:szCs w:val="20"/>
            <w:lang w:val="en-GB"/>
          </w:rPr>
          <w:t>10.3389/fmars.2020.576011</w:t>
        </w:r>
      </w:hyperlink>
    </w:p>
    <w:p w14:paraId="3026C76B" w14:textId="77777777" w:rsidR="00EF7065" w:rsidRDefault="00EF7065" w:rsidP="008313AF">
      <w:pPr>
        <w:pStyle w:val="RefStyle"/>
        <w:rPr>
          <w:rFonts w:ascii="Calibri" w:hAnsi="Calibri" w:cs="Calibri"/>
          <w:sz w:val="20"/>
          <w:szCs w:val="20"/>
        </w:rPr>
      </w:pPr>
    </w:p>
    <w:p w14:paraId="041B24D1" w14:textId="3353C7DA" w:rsidR="008313AF" w:rsidRPr="0094347A" w:rsidRDefault="008313AF" w:rsidP="008313AF">
      <w:pPr>
        <w:pStyle w:val="RefStyle"/>
        <w:rPr>
          <w:rFonts w:ascii="Calibri" w:hAnsi="Calibri" w:cs="Calibri"/>
          <w:sz w:val="20"/>
          <w:szCs w:val="20"/>
          <w:lang w:val="en-GB"/>
        </w:rPr>
      </w:pPr>
      <w:r w:rsidRPr="0094347A">
        <w:rPr>
          <w:rFonts w:ascii="Calibri" w:hAnsi="Calibri" w:cs="Calibri"/>
          <w:b/>
          <w:bCs/>
          <w:sz w:val="20"/>
          <w:szCs w:val="20"/>
        </w:rPr>
        <w:t>Heneghan RF</w:t>
      </w:r>
      <w:r w:rsidRPr="0094347A">
        <w:rPr>
          <w:rFonts w:ascii="Calibri" w:hAnsi="Calibri" w:cs="Calibri"/>
          <w:sz w:val="20"/>
          <w:szCs w:val="20"/>
        </w:rPr>
        <w:t xml:space="preserve">, </w:t>
      </w:r>
      <w:r w:rsidRPr="0094347A">
        <w:rPr>
          <w:rFonts w:ascii="Calibri" w:hAnsi="Calibri" w:cs="Calibri"/>
          <w:b/>
          <w:bCs/>
          <w:sz w:val="20"/>
          <w:szCs w:val="20"/>
        </w:rPr>
        <w:t>Everett JD</w:t>
      </w:r>
      <w:r w:rsidRPr="0094347A">
        <w:rPr>
          <w:rFonts w:ascii="Calibri" w:hAnsi="Calibri" w:cs="Calibri"/>
          <w:sz w:val="20"/>
          <w:szCs w:val="20"/>
        </w:rPr>
        <w:t xml:space="preserve">, Blanchard J, </w:t>
      </w:r>
      <w:r w:rsidRPr="0094347A">
        <w:rPr>
          <w:rFonts w:ascii="Calibri" w:hAnsi="Calibri" w:cs="Calibri"/>
          <w:b/>
          <w:bCs/>
          <w:sz w:val="20"/>
          <w:szCs w:val="20"/>
        </w:rPr>
        <w:t>Sykes P</w:t>
      </w:r>
      <w:r w:rsidRPr="0094347A">
        <w:rPr>
          <w:rFonts w:ascii="Calibri" w:hAnsi="Calibri" w:cs="Calibri"/>
          <w:sz w:val="20"/>
          <w:szCs w:val="20"/>
        </w:rPr>
        <w:t xml:space="preserve">, Batten SD, Edwards M, Takahashi K, Suthers IM, Blanchard JL, </w:t>
      </w:r>
      <w:r w:rsidRPr="0094347A">
        <w:rPr>
          <w:rFonts w:ascii="Calibri" w:hAnsi="Calibri" w:cs="Calibri"/>
          <w:b/>
          <w:sz w:val="20"/>
          <w:szCs w:val="20"/>
          <w:u w:val="single"/>
        </w:rPr>
        <w:t>Richardson AJ</w:t>
      </w:r>
      <w:r w:rsidRPr="0094347A">
        <w:rPr>
          <w:rFonts w:ascii="Calibri" w:hAnsi="Calibri" w:cs="Calibri"/>
          <w:sz w:val="20"/>
          <w:szCs w:val="20"/>
        </w:rPr>
        <w:t xml:space="preserve"> (2020) A global size-spectrum model that resolves zooplankton community composition. </w:t>
      </w:r>
      <w:r w:rsidRPr="0094347A">
        <w:rPr>
          <w:rFonts w:ascii="Calibri" w:hAnsi="Calibri" w:cs="Calibri"/>
          <w:i/>
          <w:sz w:val="20"/>
          <w:szCs w:val="20"/>
        </w:rPr>
        <w:t>Ecological Modelling</w:t>
      </w:r>
      <w:r w:rsidRPr="0094347A">
        <w:rPr>
          <w:rFonts w:ascii="Calibri" w:hAnsi="Calibri" w:cs="Calibri"/>
          <w:iCs/>
          <w:sz w:val="20"/>
          <w:szCs w:val="20"/>
        </w:rPr>
        <w:t xml:space="preserve"> 435(109265): 1-18. </w:t>
      </w:r>
      <w:hyperlink r:id="rId66" w:history="1">
        <w:r w:rsidRPr="0094347A">
          <w:rPr>
            <w:rStyle w:val="Hyperlink"/>
            <w:rFonts w:ascii="Calibri" w:eastAsiaTheme="majorEastAsia" w:hAnsi="Calibri" w:cs="Calibri"/>
            <w:sz w:val="20"/>
            <w:szCs w:val="20"/>
            <w:lang w:val="en-GB"/>
          </w:rPr>
          <w:t>https://doi.org/10.1016/j.</w:t>
        </w:r>
        <w:r w:rsidRPr="0094347A">
          <w:rPr>
            <w:rStyle w:val="Hyperlink"/>
            <w:rFonts w:ascii="Calibri" w:eastAsiaTheme="majorEastAsia" w:hAnsi="Calibri" w:cs="Calibri"/>
            <w:sz w:val="20"/>
            <w:szCs w:val="20"/>
            <w:lang w:val="en-GB"/>
          </w:rPr>
          <w:t>e</w:t>
        </w:r>
        <w:r w:rsidRPr="0094347A">
          <w:rPr>
            <w:rStyle w:val="Hyperlink"/>
            <w:rFonts w:ascii="Calibri" w:eastAsiaTheme="majorEastAsia" w:hAnsi="Calibri" w:cs="Calibri"/>
            <w:sz w:val="20"/>
            <w:szCs w:val="20"/>
            <w:lang w:val="en-GB"/>
          </w:rPr>
          <w:t>colmodel.2020.109265</w:t>
        </w:r>
      </w:hyperlink>
    </w:p>
    <w:p w14:paraId="067F2334" w14:textId="77777777" w:rsidR="00EF7065" w:rsidRDefault="00EF7065" w:rsidP="008313AF">
      <w:pPr>
        <w:pStyle w:val="RefStyle"/>
        <w:rPr>
          <w:rFonts w:ascii="Calibri" w:hAnsi="Calibri" w:cs="Calibri"/>
          <w:sz w:val="20"/>
          <w:szCs w:val="20"/>
        </w:rPr>
      </w:pPr>
    </w:p>
    <w:p w14:paraId="20600972" w14:textId="5EFF62D3" w:rsidR="008313AF" w:rsidRPr="0094347A" w:rsidRDefault="008313AF" w:rsidP="008313AF">
      <w:pPr>
        <w:pStyle w:val="RefStyle"/>
        <w:rPr>
          <w:rFonts w:ascii="Calibri" w:hAnsi="Calibri" w:cs="Calibri"/>
          <w:iCs/>
          <w:sz w:val="20"/>
          <w:szCs w:val="20"/>
        </w:rPr>
      </w:pPr>
      <w:r w:rsidRPr="0094347A">
        <w:rPr>
          <w:rFonts w:ascii="Calibri" w:hAnsi="Calibri" w:cs="Calibri"/>
          <w:b/>
          <w:bCs/>
          <w:sz w:val="20"/>
          <w:szCs w:val="20"/>
        </w:rPr>
        <w:t>Armstrong AJ</w:t>
      </w:r>
      <w:r w:rsidRPr="0094347A">
        <w:rPr>
          <w:rFonts w:ascii="Calibri" w:hAnsi="Calibri" w:cs="Calibri"/>
          <w:sz w:val="20"/>
          <w:szCs w:val="20"/>
        </w:rPr>
        <w:t xml:space="preserve">, </w:t>
      </w:r>
      <w:r w:rsidRPr="0094347A">
        <w:rPr>
          <w:rFonts w:ascii="Calibri" w:hAnsi="Calibri" w:cs="Calibri"/>
          <w:b/>
          <w:bCs/>
          <w:sz w:val="20"/>
          <w:szCs w:val="20"/>
        </w:rPr>
        <w:t>Armstrong AO</w:t>
      </w:r>
      <w:r w:rsidRPr="0094347A">
        <w:rPr>
          <w:rFonts w:ascii="Calibri" w:hAnsi="Calibri" w:cs="Calibri"/>
          <w:sz w:val="20"/>
          <w:szCs w:val="20"/>
        </w:rPr>
        <w:t xml:space="preserve">, McGregor F, </w:t>
      </w:r>
      <w:r w:rsidRPr="0094347A">
        <w:rPr>
          <w:rFonts w:ascii="Calibri" w:hAnsi="Calibri" w:cs="Calibri"/>
          <w:b/>
          <w:bCs/>
          <w:sz w:val="20"/>
          <w:szCs w:val="20"/>
          <w:u w:val="single"/>
        </w:rPr>
        <w:t>Richardson AJ</w:t>
      </w:r>
      <w:r w:rsidRPr="0094347A">
        <w:rPr>
          <w:rFonts w:ascii="Calibri" w:hAnsi="Calibri" w:cs="Calibri"/>
          <w:sz w:val="20"/>
          <w:szCs w:val="20"/>
        </w:rPr>
        <w:t xml:space="preserve">, Bennett MB, Townsend KA, Hays G, van Keulen M, Smith J, </w:t>
      </w:r>
      <w:r w:rsidRPr="0094347A">
        <w:rPr>
          <w:rFonts w:ascii="Calibri" w:hAnsi="Calibri" w:cs="Calibri"/>
          <w:b/>
          <w:bCs/>
          <w:sz w:val="20"/>
          <w:szCs w:val="20"/>
        </w:rPr>
        <w:t>Dudgeon CL</w:t>
      </w:r>
      <w:r w:rsidRPr="0094347A">
        <w:rPr>
          <w:rFonts w:ascii="Calibri" w:hAnsi="Calibri" w:cs="Calibri"/>
          <w:sz w:val="20"/>
          <w:szCs w:val="20"/>
        </w:rPr>
        <w:t xml:space="preserve"> (2020) Photographic identification and satellite tagging reveals connectivity between two UNESCO World Heritage Areas for mobile marine megafauna. </w:t>
      </w:r>
      <w:r w:rsidRPr="0094347A">
        <w:rPr>
          <w:rFonts w:ascii="Calibri" w:hAnsi="Calibri" w:cs="Calibri"/>
          <w:i/>
          <w:sz w:val="20"/>
          <w:szCs w:val="20"/>
        </w:rPr>
        <w:t>Frontiers in Marine Science</w:t>
      </w:r>
      <w:r w:rsidRPr="0094347A">
        <w:rPr>
          <w:rFonts w:ascii="Calibri" w:hAnsi="Calibri" w:cs="Calibri"/>
          <w:iCs/>
          <w:sz w:val="20"/>
          <w:szCs w:val="20"/>
        </w:rPr>
        <w:t xml:space="preserve"> 7(725): 1-18. </w:t>
      </w:r>
      <w:hyperlink r:id="rId67" w:history="1">
        <w:r w:rsidRPr="0094347A">
          <w:rPr>
            <w:rStyle w:val="Hyperlink"/>
            <w:rFonts w:ascii="Calibri" w:eastAsiaTheme="majorEastAsia" w:hAnsi="Calibri" w:cs="Calibri"/>
            <w:iCs/>
            <w:sz w:val="20"/>
            <w:szCs w:val="20"/>
          </w:rPr>
          <w:t>https</w:t>
        </w:r>
        <w:r w:rsidRPr="0094347A">
          <w:rPr>
            <w:rStyle w:val="Hyperlink"/>
            <w:rFonts w:ascii="Calibri" w:eastAsiaTheme="majorEastAsia" w:hAnsi="Calibri" w:cs="Calibri"/>
            <w:iCs/>
            <w:sz w:val="20"/>
            <w:szCs w:val="20"/>
          </w:rPr>
          <w:t>:</w:t>
        </w:r>
        <w:r w:rsidRPr="0094347A">
          <w:rPr>
            <w:rStyle w:val="Hyperlink"/>
            <w:rFonts w:ascii="Calibri" w:eastAsiaTheme="majorEastAsia" w:hAnsi="Calibri" w:cs="Calibri"/>
            <w:iCs/>
            <w:sz w:val="20"/>
            <w:szCs w:val="20"/>
          </w:rPr>
          <w:t>//doi.org/</w:t>
        </w:r>
        <w:r w:rsidRPr="0094347A">
          <w:rPr>
            <w:rStyle w:val="Hyperlink"/>
            <w:rFonts w:ascii="Calibri" w:eastAsiaTheme="majorEastAsia" w:hAnsi="Calibri" w:cs="Calibri"/>
            <w:sz w:val="20"/>
            <w:szCs w:val="20"/>
            <w:lang w:val="en-GB"/>
          </w:rPr>
          <w:t>10.1111/jfb.14256</w:t>
        </w:r>
      </w:hyperlink>
    </w:p>
    <w:p w14:paraId="68B93597" w14:textId="77777777" w:rsidR="00EF7065" w:rsidRDefault="00EF7065" w:rsidP="008313AF">
      <w:pPr>
        <w:pStyle w:val="RefStyle"/>
        <w:rPr>
          <w:rFonts w:ascii="Calibri" w:hAnsi="Calibri" w:cs="Calibri"/>
          <w:sz w:val="20"/>
          <w:szCs w:val="20"/>
        </w:rPr>
      </w:pPr>
    </w:p>
    <w:p w14:paraId="1F5711A3" w14:textId="47CB98FE" w:rsidR="008313AF" w:rsidRPr="0094347A" w:rsidRDefault="008313AF" w:rsidP="008313AF">
      <w:pPr>
        <w:pStyle w:val="RefStyle"/>
        <w:rPr>
          <w:rFonts w:ascii="Calibri" w:hAnsi="Calibri" w:cs="Calibri"/>
          <w:iCs/>
          <w:sz w:val="20"/>
          <w:szCs w:val="20"/>
        </w:rPr>
      </w:pPr>
      <w:proofErr w:type="spellStart"/>
      <w:r w:rsidRPr="0094347A">
        <w:rPr>
          <w:rFonts w:ascii="Calibri" w:hAnsi="Calibri" w:cs="Calibri"/>
          <w:sz w:val="20"/>
          <w:szCs w:val="20"/>
        </w:rPr>
        <w:t>McEnnulty</w:t>
      </w:r>
      <w:proofErr w:type="spellEnd"/>
      <w:r w:rsidRPr="0094347A">
        <w:rPr>
          <w:rFonts w:ascii="Calibri" w:hAnsi="Calibri" w:cs="Calibri"/>
          <w:sz w:val="20"/>
          <w:szCs w:val="20"/>
        </w:rPr>
        <w:t xml:space="preserve"> FR, Davies CH, </w:t>
      </w:r>
      <w:r w:rsidRPr="0094347A">
        <w:rPr>
          <w:rFonts w:ascii="Calibri" w:hAnsi="Calibri" w:cs="Calibri"/>
          <w:b/>
          <w:bCs/>
          <w:sz w:val="20"/>
          <w:szCs w:val="20"/>
        </w:rPr>
        <w:t>Armstrong AO</w:t>
      </w:r>
      <w:r w:rsidRPr="0094347A">
        <w:rPr>
          <w:rFonts w:ascii="Calibri" w:hAnsi="Calibri" w:cs="Calibri"/>
          <w:sz w:val="20"/>
          <w:szCs w:val="20"/>
        </w:rPr>
        <w:t xml:space="preserve">, Atkins N, Coman F, </w:t>
      </w:r>
      <w:proofErr w:type="spellStart"/>
      <w:r w:rsidRPr="0094347A">
        <w:rPr>
          <w:rFonts w:ascii="Calibri" w:hAnsi="Calibri" w:cs="Calibri"/>
          <w:sz w:val="20"/>
          <w:szCs w:val="20"/>
        </w:rPr>
        <w:t>Clementson</w:t>
      </w:r>
      <w:proofErr w:type="spellEnd"/>
      <w:r w:rsidRPr="0094347A">
        <w:rPr>
          <w:rFonts w:ascii="Calibri" w:hAnsi="Calibri" w:cs="Calibri"/>
          <w:sz w:val="20"/>
          <w:szCs w:val="20"/>
        </w:rPr>
        <w:t xml:space="preserve"> L, Edgar S, Eriksen RS, </w:t>
      </w:r>
      <w:r w:rsidRPr="0094347A">
        <w:rPr>
          <w:rFonts w:ascii="Calibri" w:hAnsi="Calibri" w:cs="Calibri"/>
          <w:b/>
          <w:bCs/>
          <w:sz w:val="20"/>
          <w:szCs w:val="20"/>
        </w:rPr>
        <w:t>Everett JD</w:t>
      </w:r>
      <w:r w:rsidRPr="0094347A">
        <w:rPr>
          <w:rFonts w:ascii="Calibri" w:hAnsi="Calibri" w:cs="Calibri"/>
          <w:sz w:val="20"/>
          <w:szCs w:val="20"/>
        </w:rPr>
        <w:t xml:space="preserve">, Koslow JA, </w:t>
      </w:r>
      <w:r w:rsidRPr="0094347A">
        <w:rPr>
          <w:rFonts w:ascii="Calibri" w:hAnsi="Calibri" w:cs="Calibri"/>
          <w:color w:val="000000"/>
          <w:sz w:val="20"/>
          <w:szCs w:val="20"/>
          <w:shd w:val="clear" w:color="auto" w:fill="FFFFFF"/>
        </w:rPr>
        <w:t>Lønborg</w:t>
      </w:r>
      <w:r w:rsidRPr="0094347A">
        <w:rPr>
          <w:rFonts w:ascii="Calibri" w:hAnsi="Calibri" w:cs="Calibri"/>
          <w:color w:val="000000"/>
          <w:sz w:val="20"/>
          <w:szCs w:val="20"/>
          <w:shd w:val="clear" w:color="auto" w:fill="FFFFFF"/>
          <w:vertAlign w:val="superscript"/>
        </w:rPr>
        <w:t xml:space="preserve"> </w:t>
      </w:r>
      <w:r w:rsidRPr="0094347A">
        <w:rPr>
          <w:rFonts w:ascii="Calibri" w:hAnsi="Calibri" w:cs="Calibri"/>
          <w:sz w:val="20"/>
          <w:szCs w:val="20"/>
        </w:rPr>
        <w:t xml:space="preserve">C, McKinnon AD, Miller M, O’Brien T, </w:t>
      </w:r>
      <w:proofErr w:type="spellStart"/>
      <w:r w:rsidRPr="0094347A">
        <w:rPr>
          <w:rFonts w:ascii="Calibri" w:hAnsi="Calibri" w:cs="Calibri"/>
          <w:b/>
          <w:bCs/>
          <w:sz w:val="20"/>
          <w:szCs w:val="20"/>
        </w:rPr>
        <w:t>Pausina</w:t>
      </w:r>
      <w:proofErr w:type="spellEnd"/>
      <w:r w:rsidRPr="0094347A">
        <w:rPr>
          <w:rFonts w:ascii="Calibri" w:hAnsi="Calibri" w:cs="Calibri"/>
          <w:b/>
          <w:bCs/>
          <w:sz w:val="20"/>
          <w:szCs w:val="20"/>
        </w:rPr>
        <w:t xml:space="preserve"> S</w:t>
      </w:r>
      <w:r w:rsidRPr="0094347A">
        <w:rPr>
          <w:rFonts w:ascii="Calibri" w:hAnsi="Calibri" w:cs="Calibri"/>
          <w:sz w:val="20"/>
          <w:szCs w:val="20"/>
        </w:rPr>
        <w:t xml:space="preserve">, Uribe-Palomino J, Rochester W, </w:t>
      </w:r>
      <w:proofErr w:type="spellStart"/>
      <w:r w:rsidRPr="0094347A">
        <w:rPr>
          <w:rFonts w:ascii="Calibri" w:hAnsi="Calibri" w:cs="Calibri"/>
          <w:sz w:val="20"/>
          <w:szCs w:val="20"/>
        </w:rPr>
        <w:t>Rothlisberg</w:t>
      </w:r>
      <w:proofErr w:type="spellEnd"/>
      <w:r w:rsidRPr="0094347A">
        <w:rPr>
          <w:rFonts w:ascii="Calibri" w:hAnsi="Calibri" w:cs="Calibri"/>
          <w:sz w:val="20"/>
          <w:szCs w:val="20"/>
        </w:rPr>
        <w:t xml:space="preserve"> PC, Slotwinski A, Strzelecki J, Suthers IM, Swadling KM, Tonks ML, van Ruth P, Young JW, </w:t>
      </w:r>
      <w:r w:rsidRPr="0094347A">
        <w:rPr>
          <w:rFonts w:ascii="Calibri" w:hAnsi="Calibri" w:cs="Calibri"/>
          <w:b/>
          <w:sz w:val="20"/>
          <w:szCs w:val="20"/>
          <w:u w:val="single"/>
        </w:rPr>
        <w:t>Richardson AJ</w:t>
      </w:r>
      <w:r w:rsidRPr="0094347A">
        <w:rPr>
          <w:rFonts w:ascii="Calibri" w:hAnsi="Calibri" w:cs="Calibri"/>
          <w:sz w:val="20"/>
          <w:szCs w:val="20"/>
        </w:rPr>
        <w:t xml:space="preserve"> (2020) A database of total zooplankton biomass in Australian marine waters. </w:t>
      </w:r>
      <w:r w:rsidRPr="0094347A">
        <w:rPr>
          <w:rFonts w:ascii="Calibri" w:hAnsi="Calibri" w:cs="Calibri"/>
          <w:i/>
          <w:sz w:val="20"/>
          <w:szCs w:val="20"/>
        </w:rPr>
        <w:t>Scientific Data</w:t>
      </w:r>
      <w:r w:rsidRPr="0094347A">
        <w:rPr>
          <w:rFonts w:ascii="Calibri" w:hAnsi="Calibri" w:cs="Calibri"/>
          <w:iCs/>
          <w:sz w:val="20"/>
          <w:szCs w:val="20"/>
        </w:rPr>
        <w:t xml:space="preserve"> 7(217): 1-9.</w:t>
      </w:r>
      <w:r w:rsidRPr="0094347A">
        <w:rPr>
          <w:rFonts w:ascii="Calibri" w:hAnsi="Calibri" w:cs="Calibri"/>
          <w:sz w:val="20"/>
          <w:szCs w:val="20"/>
        </w:rPr>
        <w:t xml:space="preserve"> </w:t>
      </w:r>
      <w:hyperlink r:id="rId68" w:history="1">
        <w:r w:rsidRPr="0094347A">
          <w:rPr>
            <w:rStyle w:val="Hyperlink"/>
            <w:rFonts w:ascii="Calibri" w:eastAsiaTheme="majorEastAsia" w:hAnsi="Calibri" w:cs="Calibri"/>
            <w:sz w:val="20"/>
            <w:szCs w:val="20"/>
            <w:lang w:val="en-GB"/>
          </w:rPr>
          <w:t>https://d</w:t>
        </w:r>
        <w:r w:rsidRPr="0094347A">
          <w:rPr>
            <w:rStyle w:val="Hyperlink"/>
            <w:rFonts w:ascii="Calibri" w:eastAsiaTheme="majorEastAsia" w:hAnsi="Calibri" w:cs="Calibri"/>
            <w:sz w:val="20"/>
            <w:szCs w:val="20"/>
            <w:lang w:val="en-GB"/>
          </w:rPr>
          <w:t>o</w:t>
        </w:r>
        <w:r w:rsidRPr="0094347A">
          <w:rPr>
            <w:rStyle w:val="Hyperlink"/>
            <w:rFonts w:ascii="Calibri" w:eastAsiaTheme="majorEastAsia" w:hAnsi="Calibri" w:cs="Calibri"/>
            <w:sz w:val="20"/>
            <w:szCs w:val="20"/>
            <w:lang w:val="en-GB"/>
          </w:rPr>
          <w:t>i.org/10.1038/s41597-020-00625-9</w:t>
        </w:r>
      </w:hyperlink>
    </w:p>
    <w:p w14:paraId="02128CCC" w14:textId="77777777" w:rsidR="00EF7065" w:rsidRDefault="00EF7065" w:rsidP="008313AF">
      <w:pPr>
        <w:pStyle w:val="RefStyle"/>
        <w:rPr>
          <w:rFonts w:ascii="Calibri" w:hAnsi="Calibri" w:cs="Calibri"/>
          <w:sz w:val="20"/>
          <w:szCs w:val="20"/>
        </w:rPr>
      </w:pPr>
    </w:p>
    <w:p w14:paraId="6A4C6F08" w14:textId="27C3153D" w:rsidR="008313AF" w:rsidRPr="0094347A" w:rsidRDefault="008313AF" w:rsidP="008313AF">
      <w:pPr>
        <w:pStyle w:val="RefStyle"/>
        <w:rPr>
          <w:rFonts w:ascii="Calibri" w:hAnsi="Calibri" w:cs="Calibri"/>
          <w:color w:val="000000" w:themeColor="text1"/>
          <w:sz w:val="20"/>
          <w:szCs w:val="20"/>
          <w:lang w:val="en-US"/>
        </w:rPr>
      </w:pPr>
      <w:r w:rsidRPr="0094347A">
        <w:rPr>
          <w:rFonts w:ascii="Calibri" w:hAnsi="Calibri" w:cs="Calibri"/>
          <w:b/>
          <w:bCs/>
          <w:sz w:val="20"/>
          <w:szCs w:val="20"/>
        </w:rPr>
        <w:t>Brito-Morales I</w:t>
      </w:r>
      <w:r w:rsidRPr="0094347A">
        <w:rPr>
          <w:rFonts w:ascii="Calibri" w:hAnsi="Calibri" w:cs="Calibri"/>
          <w:sz w:val="20"/>
          <w:szCs w:val="20"/>
        </w:rPr>
        <w:t xml:space="preserve">, Schoeman DS, </w:t>
      </w:r>
      <w:r w:rsidRPr="0094347A">
        <w:rPr>
          <w:rFonts w:ascii="Calibri" w:hAnsi="Calibri" w:cs="Calibri"/>
          <w:sz w:val="20"/>
          <w:szCs w:val="20"/>
          <w:lang w:val="en-US"/>
        </w:rPr>
        <w:t xml:space="preserve">García </w:t>
      </w:r>
      <w:proofErr w:type="spellStart"/>
      <w:r w:rsidRPr="0094347A">
        <w:rPr>
          <w:rFonts w:ascii="Calibri" w:hAnsi="Calibri" w:cs="Calibri"/>
          <w:sz w:val="20"/>
          <w:szCs w:val="20"/>
        </w:rPr>
        <w:t>Molinos</w:t>
      </w:r>
      <w:proofErr w:type="spellEnd"/>
      <w:r w:rsidRPr="0094347A">
        <w:rPr>
          <w:rFonts w:ascii="Calibri" w:hAnsi="Calibri" w:cs="Calibri"/>
          <w:sz w:val="20"/>
          <w:szCs w:val="20"/>
        </w:rPr>
        <w:t xml:space="preserve"> J, Burrows MT, Klein CJ, </w:t>
      </w:r>
      <w:proofErr w:type="spellStart"/>
      <w:r w:rsidRPr="0094347A">
        <w:rPr>
          <w:rFonts w:ascii="Calibri" w:hAnsi="Calibri" w:cs="Calibri"/>
          <w:sz w:val="20"/>
          <w:szCs w:val="20"/>
        </w:rPr>
        <w:t>Arafeh</w:t>
      </w:r>
      <w:proofErr w:type="spellEnd"/>
      <w:r w:rsidRPr="0094347A">
        <w:rPr>
          <w:rFonts w:ascii="Calibri" w:hAnsi="Calibri" w:cs="Calibri"/>
          <w:sz w:val="20"/>
          <w:szCs w:val="20"/>
        </w:rPr>
        <w:t xml:space="preserve">-Dalmau N, Kaschner K, </w:t>
      </w:r>
      <w:proofErr w:type="spellStart"/>
      <w:r w:rsidRPr="0094347A">
        <w:rPr>
          <w:rFonts w:ascii="Calibri" w:hAnsi="Calibri" w:cs="Calibri"/>
          <w:sz w:val="20"/>
          <w:szCs w:val="20"/>
        </w:rPr>
        <w:t>Carilao</w:t>
      </w:r>
      <w:proofErr w:type="spellEnd"/>
      <w:r w:rsidRPr="0094347A">
        <w:rPr>
          <w:rFonts w:ascii="Calibri" w:hAnsi="Calibri" w:cs="Calibri"/>
          <w:sz w:val="20"/>
          <w:szCs w:val="20"/>
        </w:rPr>
        <w:t xml:space="preserve"> C, Kesner-Reyes K, </w:t>
      </w:r>
      <w:r w:rsidRPr="0094347A">
        <w:rPr>
          <w:rFonts w:ascii="Calibri" w:hAnsi="Calibri" w:cs="Calibri"/>
          <w:b/>
          <w:sz w:val="20"/>
          <w:szCs w:val="20"/>
          <w:u w:val="single"/>
        </w:rPr>
        <w:t>Richardson AJ</w:t>
      </w:r>
      <w:r w:rsidRPr="0094347A">
        <w:rPr>
          <w:rFonts w:ascii="Calibri" w:hAnsi="Calibri" w:cs="Calibri"/>
          <w:sz w:val="20"/>
          <w:szCs w:val="20"/>
        </w:rPr>
        <w:t xml:space="preserve"> (2020) </w:t>
      </w:r>
      <w:r w:rsidRPr="0094347A">
        <w:rPr>
          <w:rFonts w:ascii="Calibri" w:hAnsi="Calibri" w:cs="Calibri"/>
          <w:sz w:val="20"/>
          <w:szCs w:val="20"/>
          <w:lang w:val="en-US"/>
        </w:rPr>
        <w:t xml:space="preserve">Climate velocity reveals increasing exposure of deep-ocean biodiversity to future warming. </w:t>
      </w:r>
      <w:r w:rsidRPr="0094347A">
        <w:rPr>
          <w:rFonts w:ascii="Calibri" w:hAnsi="Calibri" w:cs="Calibri"/>
          <w:i/>
          <w:sz w:val="20"/>
          <w:szCs w:val="20"/>
        </w:rPr>
        <w:t>Nature Climate Change</w:t>
      </w:r>
      <w:r w:rsidRPr="0094347A">
        <w:rPr>
          <w:rFonts w:ascii="Calibri" w:hAnsi="Calibri" w:cs="Calibri"/>
          <w:i/>
          <w:color w:val="000000" w:themeColor="text1"/>
          <w:sz w:val="20"/>
          <w:szCs w:val="20"/>
        </w:rPr>
        <w:t xml:space="preserve"> </w:t>
      </w:r>
      <w:r w:rsidRPr="0094347A">
        <w:rPr>
          <w:rFonts w:ascii="Calibri" w:hAnsi="Calibri" w:cs="Calibri"/>
          <w:color w:val="000000" w:themeColor="text1"/>
          <w:sz w:val="20"/>
          <w:szCs w:val="20"/>
        </w:rPr>
        <w:t xml:space="preserve">10: 576-581. </w:t>
      </w:r>
      <w:hyperlink r:id="rId69" w:history="1">
        <w:r w:rsidRPr="0094347A">
          <w:rPr>
            <w:rStyle w:val="Hyperlink"/>
            <w:rFonts w:ascii="Calibri" w:eastAsiaTheme="majorEastAsia" w:hAnsi="Calibri" w:cs="Calibri"/>
            <w:sz w:val="20"/>
            <w:szCs w:val="20"/>
            <w:lang w:val="en-GB"/>
          </w:rPr>
          <w:t>https://doi.o</w:t>
        </w:r>
        <w:r w:rsidRPr="0094347A">
          <w:rPr>
            <w:rStyle w:val="Hyperlink"/>
            <w:rFonts w:ascii="Calibri" w:eastAsiaTheme="majorEastAsia" w:hAnsi="Calibri" w:cs="Calibri"/>
            <w:sz w:val="20"/>
            <w:szCs w:val="20"/>
            <w:lang w:val="en-GB"/>
          </w:rPr>
          <w:t>r</w:t>
        </w:r>
        <w:r w:rsidRPr="0094347A">
          <w:rPr>
            <w:rStyle w:val="Hyperlink"/>
            <w:rFonts w:ascii="Calibri" w:eastAsiaTheme="majorEastAsia" w:hAnsi="Calibri" w:cs="Calibri"/>
            <w:sz w:val="20"/>
            <w:szCs w:val="20"/>
            <w:lang w:val="en-GB"/>
          </w:rPr>
          <w:t>g/10.1038/s41558-020-0773-5</w:t>
        </w:r>
      </w:hyperlink>
    </w:p>
    <w:p w14:paraId="77895A5F" w14:textId="77777777" w:rsidR="00EF7065" w:rsidRDefault="00EF7065" w:rsidP="008313AF">
      <w:pPr>
        <w:pStyle w:val="RefStyle"/>
        <w:rPr>
          <w:rFonts w:ascii="Calibri" w:hAnsi="Calibri" w:cs="Calibri"/>
          <w:sz w:val="20"/>
          <w:szCs w:val="20"/>
        </w:rPr>
      </w:pPr>
    </w:p>
    <w:p w14:paraId="114C776D" w14:textId="3BA657F6" w:rsidR="008313AF" w:rsidRPr="0094347A" w:rsidRDefault="008313AF" w:rsidP="008313AF">
      <w:pPr>
        <w:pStyle w:val="RefStyle"/>
        <w:rPr>
          <w:rFonts w:ascii="Calibri" w:hAnsi="Calibri" w:cs="Calibri"/>
          <w:iCs/>
          <w:sz w:val="20"/>
          <w:szCs w:val="20"/>
        </w:rPr>
      </w:pPr>
      <w:r w:rsidRPr="0094347A">
        <w:rPr>
          <w:rFonts w:ascii="Calibri" w:hAnsi="Calibri" w:cs="Calibri"/>
          <w:sz w:val="20"/>
          <w:szCs w:val="20"/>
        </w:rPr>
        <w:t xml:space="preserve">Hallegraeff G, Eriksen R, Davies C, Slotwinski A, </w:t>
      </w:r>
      <w:proofErr w:type="spellStart"/>
      <w:r w:rsidRPr="0094347A">
        <w:rPr>
          <w:rFonts w:ascii="Calibri" w:hAnsi="Calibri" w:cs="Calibri"/>
          <w:sz w:val="20"/>
          <w:szCs w:val="20"/>
        </w:rPr>
        <w:t>McEnnulty</w:t>
      </w:r>
      <w:proofErr w:type="spellEnd"/>
      <w:r w:rsidRPr="0094347A">
        <w:rPr>
          <w:rFonts w:ascii="Calibri" w:hAnsi="Calibri" w:cs="Calibri"/>
          <w:sz w:val="20"/>
          <w:szCs w:val="20"/>
        </w:rPr>
        <w:t xml:space="preserve"> F, Coman F, Uribe-Palomino J, Tonks M, </w:t>
      </w:r>
      <w:r w:rsidRPr="0094347A">
        <w:rPr>
          <w:rFonts w:ascii="Calibri" w:hAnsi="Calibri" w:cs="Calibri"/>
          <w:b/>
          <w:sz w:val="20"/>
          <w:szCs w:val="20"/>
          <w:u w:val="single"/>
        </w:rPr>
        <w:t>Richardson AJ</w:t>
      </w:r>
      <w:r w:rsidRPr="0094347A">
        <w:rPr>
          <w:rFonts w:ascii="Calibri" w:hAnsi="Calibri" w:cs="Calibri"/>
          <w:sz w:val="20"/>
          <w:szCs w:val="20"/>
        </w:rPr>
        <w:t xml:space="preserve"> (2020) </w:t>
      </w:r>
      <w:r w:rsidRPr="0094347A">
        <w:rPr>
          <w:rFonts w:ascii="Calibri" w:hAnsi="Calibri" w:cs="Calibri"/>
          <w:sz w:val="20"/>
          <w:szCs w:val="20"/>
          <w:lang w:val="en-US"/>
        </w:rPr>
        <w:t xml:space="preserve">The marine planktonic dinoflagellate </w:t>
      </w:r>
      <w:r w:rsidRPr="0094347A">
        <w:rPr>
          <w:rFonts w:ascii="Calibri" w:hAnsi="Calibri" w:cs="Calibri"/>
          <w:i/>
          <w:sz w:val="20"/>
          <w:szCs w:val="20"/>
          <w:lang w:val="en-US"/>
        </w:rPr>
        <w:t>Tripos</w:t>
      </w:r>
      <w:r w:rsidRPr="0094347A">
        <w:rPr>
          <w:rFonts w:ascii="Calibri" w:hAnsi="Calibri" w:cs="Calibri"/>
          <w:sz w:val="20"/>
          <w:szCs w:val="20"/>
          <w:lang w:val="en-US"/>
        </w:rPr>
        <w:t>: 60 years of species-level</w:t>
      </w:r>
      <w:r w:rsidRPr="0094347A">
        <w:rPr>
          <w:rFonts w:ascii="Calibri" w:hAnsi="Calibri" w:cs="Calibri"/>
          <w:i/>
          <w:sz w:val="20"/>
          <w:szCs w:val="20"/>
        </w:rPr>
        <w:t xml:space="preserve"> </w:t>
      </w:r>
      <w:r w:rsidRPr="0094347A">
        <w:rPr>
          <w:rFonts w:ascii="Calibri" w:hAnsi="Calibri" w:cs="Calibri"/>
          <w:sz w:val="20"/>
          <w:szCs w:val="20"/>
          <w:lang w:val="en-US"/>
        </w:rPr>
        <w:t xml:space="preserve">distributions in Australian waters. </w:t>
      </w:r>
      <w:r w:rsidRPr="0094347A">
        <w:rPr>
          <w:rFonts w:ascii="Calibri" w:hAnsi="Calibri" w:cs="Calibri"/>
          <w:i/>
          <w:sz w:val="20"/>
          <w:szCs w:val="20"/>
          <w:lang w:val="en-US"/>
        </w:rPr>
        <w:t>Australian Systematic Botany</w:t>
      </w:r>
      <w:r w:rsidRPr="0094347A">
        <w:rPr>
          <w:rFonts w:ascii="Calibri" w:hAnsi="Calibri" w:cs="Calibri"/>
          <w:sz w:val="20"/>
          <w:szCs w:val="20"/>
          <w:lang w:val="en-US"/>
        </w:rPr>
        <w:t xml:space="preserve"> 33: 392-411. </w:t>
      </w:r>
      <w:hyperlink r:id="rId70" w:history="1">
        <w:r w:rsidRPr="0094347A">
          <w:rPr>
            <w:rStyle w:val="Hyperlink"/>
            <w:rFonts w:ascii="Calibri" w:eastAsiaTheme="majorEastAsia" w:hAnsi="Calibri" w:cs="Calibri"/>
            <w:sz w:val="20"/>
            <w:szCs w:val="20"/>
            <w:lang w:val="en-US"/>
          </w:rPr>
          <w:t>https://</w:t>
        </w:r>
        <w:r w:rsidRPr="0094347A">
          <w:rPr>
            <w:rStyle w:val="Hyperlink"/>
            <w:rFonts w:ascii="Calibri" w:eastAsiaTheme="majorEastAsia" w:hAnsi="Calibri" w:cs="Calibri"/>
            <w:sz w:val="20"/>
            <w:szCs w:val="20"/>
            <w:lang w:val="en-US"/>
          </w:rPr>
          <w:t>d</w:t>
        </w:r>
        <w:r w:rsidRPr="0094347A">
          <w:rPr>
            <w:rStyle w:val="Hyperlink"/>
            <w:rFonts w:ascii="Calibri" w:eastAsiaTheme="majorEastAsia" w:hAnsi="Calibri" w:cs="Calibri"/>
            <w:sz w:val="20"/>
            <w:szCs w:val="20"/>
            <w:lang w:val="en-US"/>
          </w:rPr>
          <w:t>oi.org/10.1071/SB19043</w:t>
        </w:r>
      </w:hyperlink>
    </w:p>
    <w:p w14:paraId="3D8E4B31" w14:textId="79FF32F7" w:rsidR="008313AF" w:rsidRPr="0094347A" w:rsidRDefault="008313AF" w:rsidP="008313AF">
      <w:pPr>
        <w:pStyle w:val="RefStyle"/>
        <w:rPr>
          <w:rFonts w:ascii="Calibri" w:hAnsi="Calibri" w:cs="Calibri"/>
          <w:iCs/>
          <w:sz w:val="20"/>
          <w:szCs w:val="20"/>
        </w:rPr>
      </w:pPr>
      <w:r w:rsidRPr="0094347A">
        <w:rPr>
          <w:rFonts w:ascii="Calibri" w:hAnsi="Calibri" w:cs="Calibri"/>
          <w:sz w:val="20"/>
          <w:szCs w:val="20"/>
        </w:rPr>
        <w:t xml:space="preserve">Robson BJ, Skerratt J, Baird ME, Davies C, Herzfeld M, Jones EM, Mongin M, </w:t>
      </w:r>
      <w:r w:rsidRPr="0094347A">
        <w:rPr>
          <w:rFonts w:ascii="Calibri" w:hAnsi="Calibri" w:cs="Calibri"/>
          <w:b/>
          <w:sz w:val="20"/>
          <w:szCs w:val="20"/>
          <w:u w:val="single"/>
        </w:rPr>
        <w:t>Richardson AJ</w:t>
      </w:r>
      <w:r w:rsidRPr="0094347A">
        <w:rPr>
          <w:rFonts w:ascii="Calibri" w:hAnsi="Calibri" w:cs="Calibri"/>
          <w:sz w:val="20"/>
          <w:szCs w:val="20"/>
        </w:rPr>
        <w:t xml:space="preserve">, </w:t>
      </w:r>
      <w:proofErr w:type="spellStart"/>
      <w:r w:rsidRPr="0094347A">
        <w:rPr>
          <w:rFonts w:ascii="Calibri" w:hAnsi="Calibri" w:cs="Calibri"/>
          <w:sz w:val="20"/>
          <w:szCs w:val="20"/>
        </w:rPr>
        <w:t>Rizwi</w:t>
      </w:r>
      <w:proofErr w:type="spellEnd"/>
      <w:r w:rsidRPr="0094347A">
        <w:rPr>
          <w:rFonts w:ascii="Calibri" w:hAnsi="Calibri" w:cs="Calibri"/>
          <w:sz w:val="20"/>
          <w:szCs w:val="20"/>
        </w:rPr>
        <w:t xml:space="preserve"> F, Wild-Allen K, Steven A (2020) Enhanced assessment of the </w:t>
      </w:r>
      <w:proofErr w:type="spellStart"/>
      <w:r w:rsidRPr="0094347A">
        <w:rPr>
          <w:rFonts w:ascii="Calibri" w:hAnsi="Calibri" w:cs="Calibri"/>
          <w:sz w:val="20"/>
          <w:szCs w:val="20"/>
        </w:rPr>
        <w:t>eReefs</w:t>
      </w:r>
      <w:proofErr w:type="spellEnd"/>
      <w:r w:rsidRPr="0094347A">
        <w:rPr>
          <w:rFonts w:ascii="Calibri" w:hAnsi="Calibri" w:cs="Calibri"/>
          <w:sz w:val="20"/>
          <w:szCs w:val="20"/>
        </w:rPr>
        <w:t xml:space="preserve"> marine models for the Great Barrier Reef using a four-level model evaluation framework. </w:t>
      </w:r>
      <w:r w:rsidRPr="0094347A">
        <w:rPr>
          <w:rFonts w:ascii="Calibri" w:hAnsi="Calibri" w:cs="Calibri"/>
          <w:i/>
          <w:sz w:val="20"/>
          <w:szCs w:val="20"/>
        </w:rPr>
        <w:t xml:space="preserve">Environmental Modelling and Software </w:t>
      </w:r>
      <w:r w:rsidRPr="0094347A">
        <w:rPr>
          <w:rFonts w:ascii="Calibri" w:hAnsi="Calibri" w:cs="Calibri"/>
          <w:sz w:val="20"/>
          <w:szCs w:val="20"/>
        </w:rPr>
        <w:t xml:space="preserve">129: 104707. 15 pp. </w:t>
      </w:r>
      <w:hyperlink r:id="rId71" w:history="1">
        <w:r w:rsidRPr="0094347A">
          <w:rPr>
            <w:rStyle w:val="Hyperlink"/>
            <w:rFonts w:ascii="Calibri" w:eastAsiaTheme="majorEastAsia" w:hAnsi="Calibri" w:cs="Calibri"/>
            <w:sz w:val="20"/>
            <w:szCs w:val="20"/>
          </w:rPr>
          <w:t>https://doi.or</w:t>
        </w:r>
        <w:r w:rsidRPr="0094347A">
          <w:rPr>
            <w:rStyle w:val="Hyperlink"/>
            <w:rFonts w:ascii="Calibri" w:eastAsiaTheme="majorEastAsia" w:hAnsi="Calibri" w:cs="Calibri"/>
            <w:sz w:val="20"/>
            <w:szCs w:val="20"/>
          </w:rPr>
          <w:t>g</w:t>
        </w:r>
        <w:r w:rsidRPr="0094347A">
          <w:rPr>
            <w:rStyle w:val="Hyperlink"/>
            <w:rFonts w:ascii="Calibri" w:eastAsiaTheme="majorEastAsia" w:hAnsi="Calibri" w:cs="Calibri"/>
            <w:sz w:val="20"/>
            <w:szCs w:val="20"/>
          </w:rPr>
          <w:t>/10.1016/j.envsoft.2020.104707</w:t>
        </w:r>
      </w:hyperlink>
    </w:p>
    <w:p w14:paraId="63864705" w14:textId="77777777" w:rsidR="00EF7065" w:rsidRDefault="00EF7065" w:rsidP="008313AF">
      <w:pPr>
        <w:pStyle w:val="RefStyle"/>
        <w:rPr>
          <w:rFonts w:ascii="Calibri" w:hAnsi="Calibri" w:cs="Calibri"/>
          <w:sz w:val="20"/>
          <w:szCs w:val="20"/>
        </w:rPr>
      </w:pPr>
    </w:p>
    <w:p w14:paraId="16E7724B" w14:textId="6FB3E5DD" w:rsidR="008313AF" w:rsidRPr="0094347A" w:rsidRDefault="008313AF" w:rsidP="008313AF">
      <w:pPr>
        <w:pStyle w:val="RefStyle"/>
        <w:rPr>
          <w:rFonts w:ascii="Calibri" w:hAnsi="Calibri" w:cs="Calibri"/>
          <w:sz w:val="20"/>
          <w:szCs w:val="20"/>
        </w:rPr>
      </w:pPr>
      <w:r w:rsidRPr="0094347A">
        <w:rPr>
          <w:rFonts w:ascii="Calibri" w:hAnsi="Calibri" w:cs="Calibri"/>
          <w:b/>
          <w:bCs/>
          <w:sz w:val="20"/>
          <w:szCs w:val="20"/>
        </w:rPr>
        <w:t>Armstrong AJ</w:t>
      </w:r>
      <w:r w:rsidRPr="0094347A">
        <w:rPr>
          <w:rFonts w:ascii="Calibri" w:hAnsi="Calibri" w:cs="Calibri"/>
          <w:sz w:val="20"/>
          <w:szCs w:val="20"/>
        </w:rPr>
        <w:t xml:space="preserve">, </w:t>
      </w:r>
      <w:r w:rsidRPr="0094347A">
        <w:rPr>
          <w:rFonts w:ascii="Calibri" w:hAnsi="Calibri" w:cs="Calibri"/>
          <w:b/>
          <w:bCs/>
          <w:sz w:val="20"/>
          <w:szCs w:val="20"/>
        </w:rPr>
        <w:t>Armstrong AO</w:t>
      </w:r>
      <w:r w:rsidRPr="0094347A">
        <w:rPr>
          <w:rFonts w:ascii="Calibri" w:hAnsi="Calibri" w:cs="Calibri"/>
          <w:sz w:val="20"/>
          <w:szCs w:val="20"/>
        </w:rPr>
        <w:t xml:space="preserve">, Bennett MB, McGregor F, Abrantes K, Barnett A, </w:t>
      </w:r>
      <w:r w:rsidRPr="0094347A">
        <w:rPr>
          <w:rFonts w:ascii="Calibri" w:hAnsi="Calibri" w:cs="Calibri"/>
          <w:b/>
          <w:sz w:val="20"/>
          <w:szCs w:val="20"/>
          <w:u w:val="single"/>
        </w:rPr>
        <w:t>Richardson AJ</w:t>
      </w:r>
      <w:r w:rsidRPr="0094347A">
        <w:rPr>
          <w:rFonts w:ascii="Calibri" w:hAnsi="Calibri" w:cs="Calibri"/>
          <w:sz w:val="20"/>
          <w:szCs w:val="20"/>
        </w:rPr>
        <w:t xml:space="preserve">, Townsend KA, </w:t>
      </w:r>
      <w:r w:rsidRPr="0094347A">
        <w:rPr>
          <w:rFonts w:ascii="Calibri" w:hAnsi="Calibri" w:cs="Calibri"/>
          <w:b/>
          <w:bCs/>
          <w:sz w:val="20"/>
          <w:szCs w:val="20"/>
        </w:rPr>
        <w:t>Dudgeon CL</w:t>
      </w:r>
      <w:r w:rsidRPr="0094347A">
        <w:rPr>
          <w:rFonts w:ascii="Calibri" w:hAnsi="Calibri" w:cs="Calibri"/>
          <w:sz w:val="20"/>
          <w:szCs w:val="20"/>
        </w:rPr>
        <w:t xml:space="preserve"> (2020) </w:t>
      </w:r>
      <w:r w:rsidRPr="0094347A">
        <w:rPr>
          <w:rFonts w:ascii="Calibri" w:hAnsi="Calibri" w:cs="Calibri"/>
          <w:color w:val="000000"/>
          <w:sz w:val="20"/>
          <w:szCs w:val="20"/>
        </w:rPr>
        <w:t>The geographic distribution of reef and oceanic manta rays (</w:t>
      </w:r>
      <w:proofErr w:type="spellStart"/>
      <w:r w:rsidRPr="0094347A">
        <w:rPr>
          <w:rFonts w:ascii="Calibri" w:hAnsi="Calibri" w:cs="Calibri"/>
          <w:i/>
          <w:color w:val="000000"/>
          <w:sz w:val="20"/>
          <w:szCs w:val="20"/>
        </w:rPr>
        <w:t>Mobula</w:t>
      </w:r>
      <w:proofErr w:type="spellEnd"/>
      <w:r w:rsidRPr="0094347A">
        <w:rPr>
          <w:rFonts w:ascii="Calibri" w:hAnsi="Calibri" w:cs="Calibri"/>
          <w:i/>
          <w:color w:val="000000"/>
          <w:sz w:val="20"/>
          <w:szCs w:val="20"/>
        </w:rPr>
        <w:t xml:space="preserve"> </w:t>
      </w:r>
      <w:proofErr w:type="spellStart"/>
      <w:r w:rsidRPr="0094347A">
        <w:rPr>
          <w:rFonts w:ascii="Calibri" w:hAnsi="Calibri" w:cs="Calibri"/>
          <w:i/>
          <w:color w:val="000000"/>
          <w:sz w:val="20"/>
          <w:szCs w:val="20"/>
        </w:rPr>
        <w:t>alfredi</w:t>
      </w:r>
      <w:proofErr w:type="spellEnd"/>
      <w:r w:rsidRPr="0094347A">
        <w:rPr>
          <w:rFonts w:ascii="Calibri" w:hAnsi="Calibri" w:cs="Calibri"/>
          <w:color w:val="000000"/>
          <w:sz w:val="20"/>
          <w:szCs w:val="20"/>
        </w:rPr>
        <w:t xml:space="preserve"> and </w:t>
      </w:r>
      <w:proofErr w:type="spellStart"/>
      <w:r w:rsidRPr="0094347A">
        <w:rPr>
          <w:rFonts w:ascii="Calibri" w:hAnsi="Calibri" w:cs="Calibri"/>
          <w:i/>
          <w:color w:val="000000"/>
          <w:sz w:val="20"/>
          <w:szCs w:val="20"/>
        </w:rPr>
        <w:t>Mobula</w:t>
      </w:r>
      <w:proofErr w:type="spellEnd"/>
      <w:r w:rsidRPr="0094347A">
        <w:rPr>
          <w:rFonts w:ascii="Calibri" w:hAnsi="Calibri" w:cs="Calibri"/>
          <w:i/>
          <w:color w:val="000000"/>
          <w:sz w:val="20"/>
          <w:szCs w:val="20"/>
        </w:rPr>
        <w:t xml:space="preserve"> </w:t>
      </w:r>
      <w:proofErr w:type="spellStart"/>
      <w:r w:rsidRPr="0094347A">
        <w:rPr>
          <w:rFonts w:ascii="Calibri" w:hAnsi="Calibri" w:cs="Calibri"/>
          <w:i/>
          <w:color w:val="000000"/>
          <w:sz w:val="20"/>
          <w:szCs w:val="20"/>
        </w:rPr>
        <w:t>birostris</w:t>
      </w:r>
      <w:proofErr w:type="spellEnd"/>
      <w:r w:rsidRPr="0094347A">
        <w:rPr>
          <w:rFonts w:ascii="Calibri" w:hAnsi="Calibri" w:cs="Calibri"/>
          <w:color w:val="000000"/>
          <w:sz w:val="20"/>
          <w:szCs w:val="20"/>
        </w:rPr>
        <w:t>) in Australian coastal waters</w:t>
      </w:r>
      <w:r w:rsidRPr="0094347A">
        <w:rPr>
          <w:rFonts w:ascii="Calibri" w:hAnsi="Calibri" w:cs="Calibri"/>
          <w:sz w:val="20"/>
          <w:szCs w:val="20"/>
        </w:rPr>
        <w:t xml:space="preserve">. </w:t>
      </w:r>
      <w:r w:rsidRPr="0094347A">
        <w:rPr>
          <w:rFonts w:ascii="Calibri" w:hAnsi="Calibri" w:cs="Calibri"/>
          <w:i/>
          <w:sz w:val="20"/>
          <w:szCs w:val="20"/>
        </w:rPr>
        <w:t>Journal of Fish Biology</w:t>
      </w:r>
      <w:r w:rsidRPr="0094347A">
        <w:rPr>
          <w:rFonts w:ascii="Calibri" w:hAnsi="Calibri" w:cs="Calibri"/>
          <w:iCs/>
          <w:sz w:val="20"/>
          <w:szCs w:val="20"/>
        </w:rPr>
        <w:t xml:space="preserve"> 96: 835-840. </w:t>
      </w:r>
      <w:hyperlink r:id="rId72" w:history="1">
        <w:r w:rsidRPr="0094347A">
          <w:rPr>
            <w:rStyle w:val="Hyperlink"/>
            <w:rFonts w:ascii="Calibri" w:eastAsiaTheme="majorEastAsia" w:hAnsi="Calibri" w:cs="Calibri"/>
            <w:iCs/>
            <w:sz w:val="20"/>
            <w:szCs w:val="20"/>
          </w:rPr>
          <w:t>https://doi.org</w:t>
        </w:r>
        <w:r w:rsidRPr="0094347A">
          <w:rPr>
            <w:rStyle w:val="Hyperlink"/>
            <w:rFonts w:ascii="Calibri" w:eastAsiaTheme="majorEastAsia" w:hAnsi="Calibri" w:cs="Calibri"/>
            <w:iCs/>
            <w:sz w:val="20"/>
            <w:szCs w:val="20"/>
          </w:rPr>
          <w:t>/</w:t>
        </w:r>
        <w:r w:rsidRPr="0094347A">
          <w:rPr>
            <w:rStyle w:val="Hyperlink"/>
            <w:rFonts w:ascii="Calibri" w:eastAsiaTheme="majorEastAsia" w:hAnsi="Calibri" w:cs="Calibri"/>
            <w:iCs/>
            <w:sz w:val="20"/>
            <w:szCs w:val="20"/>
          </w:rPr>
          <w:t>10.1111/jfb.14256</w:t>
        </w:r>
      </w:hyperlink>
    </w:p>
    <w:p w14:paraId="1810F15A" w14:textId="77777777" w:rsidR="00EF7065" w:rsidRDefault="00EF7065" w:rsidP="008313AF">
      <w:pPr>
        <w:pStyle w:val="RefStyle"/>
        <w:rPr>
          <w:rFonts w:ascii="Calibri" w:hAnsi="Calibri" w:cs="Calibri"/>
          <w:sz w:val="20"/>
          <w:szCs w:val="20"/>
        </w:rPr>
      </w:pPr>
    </w:p>
    <w:p w14:paraId="48185268" w14:textId="184E8A00" w:rsidR="008313AF" w:rsidRPr="0094347A" w:rsidRDefault="008313AF" w:rsidP="008313AF">
      <w:pPr>
        <w:pStyle w:val="RefStyle"/>
        <w:rPr>
          <w:rFonts w:ascii="Calibri" w:hAnsi="Calibri" w:cs="Calibri"/>
          <w:iCs/>
          <w:sz w:val="20"/>
          <w:szCs w:val="20"/>
        </w:rPr>
      </w:pPr>
      <w:r w:rsidRPr="0094347A">
        <w:rPr>
          <w:rFonts w:ascii="Calibri" w:hAnsi="Calibri" w:cs="Calibri"/>
          <w:sz w:val="20"/>
          <w:szCs w:val="20"/>
        </w:rPr>
        <w:t xml:space="preserve">Wolfe K, Anthony K, Babcock RC, Bay L, Bourne DG, Burrows D, Byrne M, Deaker DJ, Diaz-Pulido G, Frade PR, Gonzalez-Rivero M, Hoey A, Hoogenboom M, McCormick M, Ortiz J-C, Razak T, </w:t>
      </w:r>
      <w:r w:rsidRPr="0094347A">
        <w:rPr>
          <w:rFonts w:ascii="Calibri" w:hAnsi="Calibri" w:cs="Calibri"/>
          <w:b/>
          <w:bCs/>
          <w:sz w:val="20"/>
          <w:szCs w:val="20"/>
          <w:u w:val="single"/>
        </w:rPr>
        <w:t>Richardson AJ</w:t>
      </w:r>
      <w:r w:rsidRPr="0094347A">
        <w:rPr>
          <w:rFonts w:ascii="Calibri" w:hAnsi="Calibri" w:cs="Calibri"/>
          <w:sz w:val="20"/>
          <w:szCs w:val="20"/>
        </w:rPr>
        <w:t xml:space="preserve">, Roff G, Sheppard-Brennand H, Stella J, Thompson A, Watson S-A, Webster N, Audas D, </w:t>
      </w:r>
      <w:proofErr w:type="spellStart"/>
      <w:r w:rsidRPr="0094347A">
        <w:rPr>
          <w:rFonts w:ascii="Calibri" w:hAnsi="Calibri" w:cs="Calibri"/>
          <w:sz w:val="20"/>
          <w:szCs w:val="20"/>
        </w:rPr>
        <w:t>Beeden</w:t>
      </w:r>
      <w:proofErr w:type="spellEnd"/>
      <w:r w:rsidRPr="0094347A">
        <w:rPr>
          <w:rFonts w:ascii="Calibri" w:hAnsi="Calibri" w:cs="Calibri"/>
          <w:sz w:val="20"/>
          <w:szCs w:val="20"/>
        </w:rPr>
        <w:t xml:space="preserve"> R, Carver J, Cowlishaw M, Dyer M, Groves P, Horne D, </w:t>
      </w:r>
      <w:proofErr w:type="spellStart"/>
      <w:r w:rsidRPr="0094347A">
        <w:rPr>
          <w:rFonts w:ascii="Calibri" w:hAnsi="Calibri" w:cs="Calibri"/>
          <w:sz w:val="20"/>
          <w:szCs w:val="20"/>
        </w:rPr>
        <w:t>Thiault</w:t>
      </w:r>
      <w:proofErr w:type="spellEnd"/>
      <w:r w:rsidRPr="0094347A">
        <w:rPr>
          <w:rFonts w:ascii="Calibri" w:hAnsi="Calibri" w:cs="Calibri"/>
          <w:sz w:val="20"/>
          <w:szCs w:val="20"/>
        </w:rPr>
        <w:t xml:space="preserve"> L, </w:t>
      </w:r>
      <w:proofErr w:type="spellStart"/>
      <w:r w:rsidRPr="0094347A">
        <w:rPr>
          <w:rFonts w:ascii="Calibri" w:hAnsi="Calibri" w:cs="Calibri"/>
          <w:sz w:val="20"/>
          <w:szCs w:val="20"/>
        </w:rPr>
        <w:t>Vains</w:t>
      </w:r>
      <w:proofErr w:type="spellEnd"/>
      <w:r w:rsidRPr="0094347A">
        <w:rPr>
          <w:rFonts w:ascii="Calibri" w:hAnsi="Calibri" w:cs="Calibri"/>
          <w:sz w:val="20"/>
          <w:szCs w:val="20"/>
        </w:rPr>
        <w:t xml:space="preserve"> J, </w:t>
      </w:r>
      <w:proofErr w:type="spellStart"/>
      <w:r w:rsidRPr="0094347A">
        <w:rPr>
          <w:rFonts w:ascii="Calibri" w:hAnsi="Calibri" w:cs="Calibri"/>
          <w:sz w:val="20"/>
          <w:szCs w:val="20"/>
        </w:rPr>
        <w:t>Wachenfeld</w:t>
      </w:r>
      <w:proofErr w:type="spellEnd"/>
      <w:r w:rsidRPr="0094347A">
        <w:rPr>
          <w:rFonts w:ascii="Calibri" w:hAnsi="Calibri" w:cs="Calibri"/>
          <w:sz w:val="20"/>
          <w:szCs w:val="20"/>
        </w:rPr>
        <w:t xml:space="preserve"> D, </w:t>
      </w:r>
      <w:proofErr w:type="spellStart"/>
      <w:r w:rsidRPr="0094347A">
        <w:rPr>
          <w:rFonts w:ascii="Calibri" w:hAnsi="Calibri" w:cs="Calibri"/>
          <w:sz w:val="20"/>
          <w:szCs w:val="20"/>
        </w:rPr>
        <w:t>Weekers</w:t>
      </w:r>
      <w:proofErr w:type="spellEnd"/>
      <w:r w:rsidRPr="0094347A">
        <w:rPr>
          <w:rFonts w:ascii="Calibri" w:hAnsi="Calibri" w:cs="Calibri"/>
          <w:sz w:val="20"/>
          <w:szCs w:val="20"/>
        </w:rPr>
        <w:t xml:space="preserve"> D, Williams G, Mumby PJ (2020) </w:t>
      </w:r>
      <w:r w:rsidRPr="0094347A">
        <w:rPr>
          <w:rFonts w:ascii="Calibri" w:hAnsi="Calibri" w:cs="Calibri"/>
          <w:sz w:val="20"/>
          <w:szCs w:val="20"/>
          <w:lang w:val="en-GB"/>
        </w:rPr>
        <w:t xml:space="preserve">Priority species to support the functional integrity of coral reefs. </w:t>
      </w:r>
      <w:r w:rsidRPr="0094347A">
        <w:rPr>
          <w:rFonts w:ascii="Calibri" w:hAnsi="Calibri" w:cs="Calibri"/>
          <w:i/>
          <w:sz w:val="20"/>
          <w:szCs w:val="20"/>
        </w:rPr>
        <w:t>Oceanography and Marine Biology: An Annual Review</w:t>
      </w:r>
      <w:r w:rsidRPr="0094347A">
        <w:rPr>
          <w:rFonts w:ascii="Calibri" w:hAnsi="Calibri" w:cs="Calibri"/>
          <w:iCs/>
          <w:sz w:val="20"/>
          <w:szCs w:val="20"/>
        </w:rPr>
        <w:t xml:space="preserve"> 58: 179-318. </w:t>
      </w:r>
      <w:hyperlink r:id="rId73" w:history="1">
        <w:r w:rsidRPr="0094347A">
          <w:rPr>
            <w:rStyle w:val="Hyperlink"/>
            <w:rFonts w:ascii="Calibri" w:eastAsiaTheme="majorEastAsia" w:hAnsi="Calibri" w:cs="Calibri"/>
            <w:iCs/>
            <w:sz w:val="20"/>
            <w:szCs w:val="20"/>
          </w:rPr>
          <w:t>https://library.oapen.org/handle/20.500.12657/43148</w:t>
        </w:r>
      </w:hyperlink>
    </w:p>
    <w:p w14:paraId="681E2B3B" w14:textId="77777777" w:rsidR="008313AF" w:rsidRPr="0094347A" w:rsidRDefault="008313AF" w:rsidP="008313AF">
      <w:pPr>
        <w:rPr>
          <w:rFonts w:ascii="Calibri" w:hAnsi="Calibri" w:cs="Calibri"/>
          <w:b/>
          <w:sz w:val="20"/>
          <w:szCs w:val="20"/>
        </w:rPr>
      </w:pPr>
    </w:p>
    <w:p w14:paraId="686D7343" w14:textId="77777777" w:rsidR="008313AF" w:rsidRPr="0094347A" w:rsidRDefault="008313AF" w:rsidP="008313AF">
      <w:pPr>
        <w:jc w:val="center"/>
        <w:rPr>
          <w:rFonts w:ascii="Calibri" w:hAnsi="Calibri" w:cs="Calibri"/>
          <w:b/>
          <w:sz w:val="20"/>
          <w:szCs w:val="20"/>
        </w:rPr>
      </w:pPr>
      <w:r w:rsidRPr="0094347A">
        <w:rPr>
          <w:rFonts w:ascii="Calibri" w:hAnsi="Calibri" w:cs="Calibri"/>
          <w:b/>
          <w:sz w:val="20"/>
          <w:szCs w:val="20"/>
        </w:rPr>
        <w:t>2019</w:t>
      </w:r>
      <w:bookmarkStart w:id="4" w:name="OLE_LINK18"/>
      <w:bookmarkStart w:id="5" w:name="OLE_LINK19"/>
    </w:p>
    <w:p w14:paraId="49EBC2B5" w14:textId="493C6838" w:rsidR="008313AF" w:rsidRPr="0094347A" w:rsidRDefault="008313AF" w:rsidP="008313AF">
      <w:pPr>
        <w:pStyle w:val="RefStyle"/>
        <w:rPr>
          <w:rFonts w:ascii="Calibri" w:hAnsi="Calibri" w:cs="Calibri"/>
          <w:iCs/>
          <w:sz w:val="20"/>
          <w:szCs w:val="20"/>
        </w:rPr>
      </w:pPr>
      <w:r w:rsidRPr="0094347A">
        <w:rPr>
          <w:rFonts w:ascii="Calibri" w:hAnsi="Calibri" w:cs="Calibri"/>
          <w:noProof/>
          <w:sz w:val="20"/>
          <w:szCs w:val="20"/>
        </w:rPr>
        <w:t xml:space="preserve">McGregor F, </w:t>
      </w:r>
      <w:r w:rsidRPr="0094347A">
        <w:rPr>
          <w:rFonts w:ascii="Calibri" w:hAnsi="Calibri" w:cs="Calibri"/>
          <w:b/>
          <w:noProof/>
          <w:sz w:val="20"/>
          <w:szCs w:val="20"/>
          <w:u w:val="single"/>
        </w:rPr>
        <w:t>Richardson AJ</w:t>
      </w:r>
      <w:r w:rsidRPr="0094347A">
        <w:rPr>
          <w:rFonts w:ascii="Calibri" w:hAnsi="Calibri" w:cs="Calibri"/>
          <w:noProof/>
          <w:sz w:val="20"/>
          <w:szCs w:val="20"/>
        </w:rPr>
        <w:t xml:space="preserve">, </w:t>
      </w:r>
      <w:r w:rsidRPr="0094347A">
        <w:rPr>
          <w:rFonts w:ascii="Calibri" w:hAnsi="Calibri" w:cs="Calibri"/>
          <w:b/>
          <w:bCs/>
          <w:noProof/>
          <w:sz w:val="20"/>
          <w:szCs w:val="20"/>
        </w:rPr>
        <w:t>Armstrong AJ</w:t>
      </w:r>
      <w:r w:rsidRPr="0094347A">
        <w:rPr>
          <w:rFonts w:ascii="Calibri" w:hAnsi="Calibri" w:cs="Calibri"/>
          <w:noProof/>
          <w:sz w:val="20"/>
          <w:szCs w:val="20"/>
        </w:rPr>
        <w:t xml:space="preserve">, </w:t>
      </w:r>
      <w:r w:rsidRPr="0094347A">
        <w:rPr>
          <w:rFonts w:ascii="Calibri" w:hAnsi="Calibri" w:cs="Calibri"/>
          <w:b/>
          <w:bCs/>
          <w:noProof/>
          <w:sz w:val="20"/>
          <w:szCs w:val="20"/>
        </w:rPr>
        <w:t>Armstrong AO</w:t>
      </w:r>
      <w:r w:rsidRPr="0094347A">
        <w:rPr>
          <w:rFonts w:ascii="Calibri" w:hAnsi="Calibri" w:cs="Calibri"/>
          <w:noProof/>
          <w:sz w:val="20"/>
          <w:szCs w:val="20"/>
        </w:rPr>
        <w:t xml:space="preserve">, </w:t>
      </w:r>
      <w:r w:rsidRPr="0094347A">
        <w:rPr>
          <w:rFonts w:ascii="Calibri" w:hAnsi="Calibri" w:cs="Calibri"/>
          <w:b/>
          <w:bCs/>
          <w:noProof/>
          <w:sz w:val="20"/>
          <w:szCs w:val="20"/>
        </w:rPr>
        <w:t>Dudgeon CL</w:t>
      </w:r>
      <w:r w:rsidRPr="0094347A">
        <w:rPr>
          <w:rFonts w:ascii="Calibri" w:hAnsi="Calibri" w:cs="Calibri"/>
          <w:noProof/>
          <w:sz w:val="20"/>
          <w:szCs w:val="20"/>
        </w:rPr>
        <w:t xml:space="preserve"> (2019) Rapid wound healing in a reef manta ray masks the extent of vessel strike. </w:t>
      </w:r>
      <w:r w:rsidRPr="0094347A">
        <w:rPr>
          <w:rFonts w:ascii="Calibri" w:hAnsi="Calibri" w:cs="Calibri"/>
          <w:i/>
          <w:noProof/>
          <w:sz w:val="20"/>
          <w:szCs w:val="20"/>
        </w:rPr>
        <w:t xml:space="preserve">PLOS One. 11 pp. </w:t>
      </w:r>
      <w:hyperlink r:id="rId74" w:history="1">
        <w:r w:rsidRPr="0094347A">
          <w:rPr>
            <w:rStyle w:val="Hyperlink"/>
            <w:rFonts w:ascii="Calibri" w:eastAsiaTheme="majorEastAsia" w:hAnsi="Calibri" w:cs="Calibri"/>
            <w:sz w:val="20"/>
            <w:szCs w:val="20"/>
          </w:rPr>
          <w:t>https://doi.org/10.1371/journal.pone.0225681</w:t>
        </w:r>
      </w:hyperlink>
    </w:p>
    <w:p w14:paraId="46DB4828" w14:textId="77777777" w:rsidR="00EF7065" w:rsidRDefault="00EF7065" w:rsidP="008313AF">
      <w:pPr>
        <w:pStyle w:val="RefStyle"/>
        <w:rPr>
          <w:rFonts w:ascii="Calibri" w:hAnsi="Calibri" w:cs="Calibri"/>
          <w:sz w:val="20"/>
          <w:szCs w:val="20"/>
        </w:rPr>
      </w:pPr>
    </w:p>
    <w:p w14:paraId="74996CC6" w14:textId="244A062A" w:rsidR="008313AF" w:rsidRPr="0094347A" w:rsidRDefault="008313AF" w:rsidP="008313AF">
      <w:pPr>
        <w:pStyle w:val="RefStyle"/>
        <w:rPr>
          <w:rFonts w:ascii="Calibri" w:hAnsi="Calibri" w:cs="Calibri"/>
          <w:sz w:val="20"/>
          <w:szCs w:val="20"/>
        </w:rPr>
      </w:pPr>
      <w:r w:rsidRPr="0094347A">
        <w:rPr>
          <w:rFonts w:ascii="Calibri" w:hAnsi="Calibri" w:cs="Calibri"/>
          <w:b/>
          <w:bCs/>
          <w:sz w:val="20"/>
          <w:szCs w:val="20"/>
        </w:rPr>
        <w:t>Armstrong AO</w:t>
      </w:r>
      <w:r w:rsidRPr="0094347A">
        <w:rPr>
          <w:rFonts w:ascii="Calibri" w:hAnsi="Calibri" w:cs="Calibri"/>
          <w:sz w:val="20"/>
          <w:szCs w:val="20"/>
        </w:rPr>
        <w:t xml:space="preserve">, </w:t>
      </w:r>
      <w:r w:rsidRPr="0094347A">
        <w:rPr>
          <w:rFonts w:ascii="Calibri" w:hAnsi="Calibri" w:cs="Calibri"/>
          <w:b/>
          <w:bCs/>
          <w:sz w:val="20"/>
          <w:szCs w:val="20"/>
        </w:rPr>
        <w:t>Armstrong AJ</w:t>
      </w:r>
      <w:r w:rsidRPr="0094347A">
        <w:rPr>
          <w:rFonts w:ascii="Calibri" w:hAnsi="Calibri" w:cs="Calibri"/>
          <w:sz w:val="20"/>
          <w:szCs w:val="20"/>
        </w:rPr>
        <w:t xml:space="preserve">, Bennett MB, Townsend KA, </w:t>
      </w:r>
      <w:r w:rsidRPr="0094347A">
        <w:rPr>
          <w:rFonts w:ascii="Calibri" w:hAnsi="Calibri" w:cs="Calibri"/>
          <w:b/>
          <w:sz w:val="20"/>
          <w:szCs w:val="20"/>
          <w:u w:val="single"/>
        </w:rPr>
        <w:t>Richardson AJ</w:t>
      </w:r>
      <w:r w:rsidRPr="0094347A">
        <w:rPr>
          <w:rFonts w:ascii="Calibri" w:hAnsi="Calibri" w:cs="Calibri"/>
          <w:sz w:val="20"/>
          <w:szCs w:val="20"/>
        </w:rPr>
        <w:t xml:space="preserve">, </w:t>
      </w:r>
      <w:r w:rsidRPr="0094347A">
        <w:rPr>
          <w:rFonts w:ascii="Calibri" w:hAnsi="Calibri" w:cs="Calibri"/>
          <w:b/>
          <w:bCs/>
          <w:sz w:val="20"/>
          <w:szCs w:val="20"/>
        </w:rPr>
        <w:t>Dudgeon CL</w:t>
      </w:r>
      <w:r w:rsidRPr="0094347A">
        <w:rPr>
          <w:rFonts w:ascii="Calibri" w:hAnsi="Calibri" w:cs="Calibri"/>
          <w:sz w:val="20"/>
          <w:szCs w:val="20"/>
        </w:rPr>
        <w:t xml:space="preserve"> (2019) </w:t>
      </w:r>
      <w:r w:rsidRPr="0094347A">
        <w:rPr>
          <w:rFonts w:ascii="Calibri" w:hAnsi="Calibri" w:cs="Calibri"/>
          <w:color w:val="000000"/>
          <w:sz w:val="20"/>
          <w:szCs w:val="20"/>
        </w:rPr>
        <w:t xml:space="preserve">Photographic identification and citizen science combine to reveal long distance movements of individual reef manta rays </w:t>
      </w:r>
      <w:proofErr w:type="spellStart"/>
      <w:r w:rsidRPr="0094347A">
        <w:rPr>
          <w:rFonts w:ascii="Calibri" w:hAnsi="Calibri" w:cs="Calibri"/>
          <w:i/>
          <w:iCs/>
          <w:color w:val="000000"/>
          <w:sz w:val="20"/>
          <w:szCs w:val="20"/>
        </w:rPr>
        <w:t>Mobula</w:t>
      </w:r>
      <w:proofErr w:type="spellEnd"/>
      <w:r w:rsidRPr="0094347A">
        <w:rPr>
          <w:rFonts w:ascii="Calibri" w:hAnsi="Calibri" w:cs="Calibri"/>
          <w:i/>
          <w:iCs/>
          <w:color w:val="000000"/>
          <w:sz w:val="20"/>
          <w:szCs w:val="20"/>
        </w:rPr>
        <w:t xml:space="preserve"> </w:t>
      </w:r>
      <w:proofErr w:type="spellStart"/>
      <w:r w:rsidRPr="0094347A">
        <w:rPr>
          <w:rFonts w:ascii="Calibri" w:hAnsi="Calibri" w:cs="Calibri"/>
          <w:i/>
          <w:iCs/>
          <w:color w:val="000000"/>
          <w:sz w:val="20"/>
          <w:szCs w:val="20"/>
        </w:rPr>
        <w:t>alfredi</w:t>
      </w:r>
      <w:proofErr w:type="spellEnd"/>
      <w:r w:rsidRPr="0094347A">
        <w:rPr>
          <w:rFonts w:ascii="Calibri" w:hAnsi="Calibri" w:cs="Calibri"/>
          <w:iCs/>
          <w:color w:val="000000"/>
          <w:sz w:val="20"/>
          <w:szCs w:val="20"/>
        </w:rPr>
        <w:t xml:space="preserve"> along Australia’s east coast</w:t>
      </w:r>
      <w:r w:rsidRPr="0094347A">
        <w:rPr>
          <w:rFonts w:ascii="Calibri" w:hAnsi="Calibri" w:cs="Calibri"/>
          <w:i/>
          <w:iCs/>
          <w:color w:val="000000"/>
          <w:sz w:val="20"/>
          <w:szCs w:val="20"/>
        </w:rPr>
        <w:t xml:space="preserve">. </w:t>
      </w:r>
      <w:r w:rsidRPr="0094347A">
        <w:rPr>
          <w:rFonts w:ascii="Calibri" w:hAnsi="Calibri" w:cs="Calibri"/>
          <w:i/>
          <w:sz w:val="20"/>
          <w:szCs w:val="20"/>
        </w:rPr>
        <w:t xml:space="preserve">Marine Biodiversity Records </w:t>
      </w:r>
      <w:r w:rsidRPr="0094347A">
        <w:rPr>
          <w:rFonts w:ascii="Calibri" w:hAnsi="Calibri" w:cs="Calibri"/>
          <w:sz w:val="20"/>
          <w:szCs w:val="20"/>
        </w:rPr>
        <w:t xml:space="preserve">12:14. 6 pp. </w:t>
      </w:r>
      <w:hyperlink r:id="rId75" w:history="1">
        <w:r w:rsidRPr="0094347A">
          <w:rPr>
            <w:rStyle w:val="Hyperlink"/>
            <w:rFonts w:ascii="Calibri" w:eastAsiaTheme="majorEastAsia" w:hAnsi="Calibri" w:cs="Calibri"/>
            <w:sz w:val="20"/>
            <w:szCs w:val="20"/>
          </w:rPr>
          <w:t>https://doi.org/10</w:t>
        </w:r>
        <w:r w:rsidRPr="0094347A">
          <w:rPr>
            <w:rStyle w:val="Hyperlink"/>
            <w:rFonts w:ascii="Calibri" w:eastAsiaTheme="majorEastAsia" w:hAnsi="Calibri" w:cs="Calibri"/>
            <w:sz w:val="20"/>
            <w:szCs w:val="20"/>
          </w:rPr>
          <w:t>.</w:t>
        </w:r>
        <w:r w:rsidRPr="0094347A">
          <w:rPr>
            <w:rStyle w:val="Hyperlink"/>
            <w:rFonts w:ascii="Calibri" w:eastAsiaTheme="majorEastAsia" w:hAnsi="Calibri" w:cs="Calibri"/>
            <w:sz w:val="20"/>
            <w:szCs w:val="20"/>
          </w:rPr>
          <w:t>1186/s41200-019-0173-6</w:t>
        </w:r>
      </w:hyperlink>
    </w:p>
    <w:bookmarkEnd w:id="4"/>
    <w:bookmarkEnd w:id="5"/>
    <w:p w14:paraId="172216B0" w14:textId="77777777" w:rsidR="00EF7065" w:rsidRDefault="00EF7065" w:rsidP="008313AF">
      <w:pPr>
        <w:pStyle w:val="RefStyle"/>
        <w:rPr>
          <w:rFonts w:ascii="Calibri" w:hAnsi="Calibri" w:cs="Calibri"/>
          <w:sz w:val="20"/>
          <w:szCs w:val="20"/>
        </w:rPr>
      </w:pPr>
    </w:p>
    <w:p w14:paraId="3CEECBA9" w14:textId="30E9DF23" w:rsidR="008313AF" w:rsidRPr="0094347A" w:rsidRDefault="008313AF" w:rsidP="008313AF">
      <w:pPr>
        <w:pStyle w:val="RefStyle"/>
        <w:rPr>
          <w:rFonts w:ascii="Calibri" w:hAnsi="Calibri" w:cs="Calibri"/>
          <w:color w:val="000000" w:themeColor="text1"/>
          <w:sz w:val="20"/>
          <w:szCs w:val="20"/>
        </w:rPr>
      </w:pPr>
      <w:r w:rsidRPr="0094347A">
        <w:rPr>
          <w:rFonts w:ascii="Calibri" w:hAnsi="Calibri" w:cs="Calibri"/>
          <w:b/>
          <w:bCs/>
          <w:sz w:val="20"/>
          <w:szCs w:val="20"/>
        </w:rPr>
        <w:t>Lawson CL</w:t>
      </w:r>
      <w:r w:rsidRPr="0094347A">
        <w:rPr>
          <w:rFonts w:ascii="Calibri" w:hAnsi="Calibri" w:cs="Calibri"/>
          <w:sz w:val="20"/>
          <w:szCs w:val="20"/>
        </w:rPr>
        <w:t xml:space="preserve">, Halsey LG, Hays GC, </w:t>
      </w:r>
      <w:r w:rsidRPr="0094347A">
        <w:rPr>
          <w:rFonts w:ascii="Calibri" w:hAnsi="Calibri" w:cs="Calibri"/>
          <w:b/>
          <w:bCs/>
          <w:sz w:val="20"/>
          <w:szCs w:val="20"/>
        </w:rPr>
        <w:t>Dudgeon CL</w:t>
      </w:r>
      <w:r w:rsidRPr="0094347A">
        <w:rPr>
          <w:rFonts w:ascii="Calibri" w:hAnsi="Calibri" w:cs="Calibri"/>
          <w:sz w:val="20"/>
          <w:szCs w:val="20"/>
        </w:rPr>
        <w:t xml:space="preserve">, Payne NL, Bennett MB, White CR, </w:t>
      </w:r>
      <w:r w:rsidRPr="0094347A">
        <w:rPr>
          <w:rFonts w:ascii="Calibri" w:hAnsi="Calibri" w:cs="Calibri"/>
          <w:b/>
          <w:sz w:val="20"/>
          <w:szCs w:val="20"/>
          <w:u w:val="single"/>
        </w:rPr>
        <w:t>Richardson AJ</w:t>
      </w:r>
      <w:r w:rsidRPr="0094347A">
        <w:rPr>
          <w:rFonts w:ascii="Calibri" w:hAnsi="Calibri" w:cs="Calibri"/>
          <w:sz w:val="20"/>
          <w:szCs w:val="20"/>
        </w:rPr>
        <w:t xml:space="preserve"> (2019) </w:t>
      </w:r>
      <w:proofErr w:type="gramStart"/>
      <w:r w:rsidRPr="0094347A">
        <w:rPr>
          <w:rFonts w:ascii="Calibri" w:hAnsi="Calibri" w:cs="Calibri"/>
          <w:sz w:val="20"/>
          <w:szCs w:val="20"/>
        </w:rPr>
        <w:t>Powering ocean</w:t>
      </w:r>
      <w:proofErr w:type="gramEnd"/>
      <w:r w:rsidRPr="0094347A">
        <w:rPr>
          <w:rFonts w:ascii="Calibri" w:hAnsi="Calibri" w:cs="Calibri"/>
          <w:sz w:val="20"/>
          <w:szCs w:val="20"/>
        </w:rPr>
        <w:t xml:space="preserve"> giants: the energetics of shark and ray megafauna. </w:t>
      </w:r>
      <w:r w:rsidRPr="0094347A">
        <w:rPr>
          <w:rFonts w:ascii="Calibri" w:hAnsi="Calibri" w:cs="Calibri"/>
          <w:i/>
          <w:iCs/>
          <w:color w:val="000000"/>
          <w:sz w:val="20"/>
          <w:szCs w:val="20"/>
        </w:rPr>
        <w:t>Trends in Ecology and Evolution</w:t>
      </w:r>
      <w:r w:rsidRPr="0094347A">
        <w:rPr>
          <w:rFonts w:ascii="Calibri" w:hAnsi="Calibri" w:cs="Calibri"/>
          <w:color w:val="000000"/>
          <w:sz w:val="20"/>
          <w:szCs w:val="20"/>
        </w:rPr>
        <w:t xml:space="preserve"> </w:t>
      </w:r>
      <w:r w:rsidRPr="0094347A">
        <w:rPr>
          <w:rFonts w:ascii="Calibri" w:hAnsi="Calibri" w:cs="Calibri"/>
          <w:color w:val="000000" w:themeColor="text1"/>
          <w:sz w:val="20"/>
          <w:szCs w:val="20"/>
        </w:rPr>
        <w:t xml:space="preserve">34(11): 1009-1021. </w:t>
      </w:r>
      <w:hyperlink r:id="rId76" w:history="1">
        <w:r w:rsidRPr="0094347A">
          <w:rPr>
            <w:rStyle w:val="Hyperlink"/>
            <w:rFonts w:ascii="Calibri" w:eastAsiaTheme="majorEastAsia" w:hAnsi="Calibri" w:cs="Calibri"/>
            <w:sz w:val="20"/>
            <w:szCs w:val="20"/>
          </w:rPr>
          <w:t>https://doi.org/10.1016/j.tree</w:t>
        </w:r>
        <w:r w:rsidRPr="0094347A">
          <w:rPr>
            <w:rStyle w:val="Hyperlink"/>
            <w:rFonts w:ascii="Calibri" w:eastAsiaTheme="majorEastAsia" w:hAnsi="Calibri" w:cs="Calibri"/>
            <w:sz w:val="20"/>
            <w:szCs w:val="20"/>
          </w:rPr>
          <w:t>.</w:t>
        </w:r>
        <w:r w:rsidRPr="0094347A">
          <w:rPr>
            <w:rStyle w:val="Hyperlink"/>
            <w:rFonts w:ascii="Calibri" w:eastAsiaTheme="majorEastAsia" w:hAnsi="Calibri" w:cs="Calibri"/>
            <w:sz w:val="20"/>
            <w:szCs w:val="20"/>
          </w:rPr>
          <w:t>2019.07.001</w:t>
        </w:r>
      </w:hyperlink>
    </w:p>
    <w:p w14:paraId="0C6CEC99" w14:textId="77777777" w:rsidR="00EF7065" w:rsidRDefault="00EF7065" w:rsidP="008313AF">
      <w:pPr>
        <w:pStyle w:val="RefStyle"/>
        <w:rPr>
          <w:rFonts w:ascii="Calibri" w:hAnsi="Calibri" w:cs="Calibri"/>
          <w:sz w:val="20"/>
          <w:szCs w:val="20"/>
        </w:rPr>
      </w:pPr>
    </w:p>
    <w:p w14:paraId="3007E33E" w14:textId="607BE77F" w:rsidR="008313AF" w:rsidRPr="0094347A" w:rsidRDefault="008313AF" w:rsidP="008313AF">
      <w:pPr>
        <w:pStyle w:val="RefStyle"/>
        <w:rPr>
          <w:rFonts w:ascii="Calibri" w:hAnsi="Calibri" w:cs="Calibri"/>
          <w:color w:val="000000"/>
          <w:sz w:val="20"/>
          <w:szCs w:val="20"/>
        </w:rPr>
      </w:pPr>
      <w:r w:rsidRPr="0094347A">
        <w:rPr>
          <w:rFonts w:ascii="Calibri" w:hAnsi="Calibri" w:cs="Calibri"/>
          <w:sz w:val="20"/>
          <w:szCs w:val="20"/>
        </w:rPr>
        <w:t>Batten</w:t>
      </w:r>
      <w:r w:rsidRPr="0094347A">
        <w:rPr>
          <w:rFonts w:ascii="Calibri" w:hAnsi="Calibri" w:cs="Calibri"/>
          <w:sz w:val="20"/>
          <w:szCs w:val="20"/>
          <w:vertAlign w:val="superscript"/>
        </w:rPr>
        <w:t xml:space="preserve"> </w:t>
      </w:r>
      <w:r w:rsidRPr="0094347A">
        <w:rPr>
          <w:rFonts w:ascii="Calibri" w:hAnsi="Calibri" w:cs="Calibri"/>
          <w:sz w:val="20"/>
          <w:szCs w:val="20"/>
        </w:rPr>
        <w:t>SD, Abu-</w:t>
      </w:r>
      <w:proofErr w:type="spellStart"/>
      <w:r w:rsidRPr="0094347A">
        <w:rPr>
          <w:rFonts w:ascii="Calibri" w:hAnsi="Calibri" w:cs="Calibri"/>
          <w:sz w:val="20"/>
          <w:szCs w:val="20"/>
        </w:rPr>
        <w:t>Alhaija</w:t>
      </w:r>
      <w:proofErr w:type="spellEnd"/>
      <w:r w:rsidRPr="0094347A">
        <w:rPr>
          <w:rFonts w:ascii="Calibri" w:hAnsi="Calibri" w:cs="Calibri"/>
          <w:sz w:val="20"/>
          <w:szCs w:val="20"/>
        </w:rPr>
        <w:t xml:space="preserve"> R, Chiba</w:t>
      </w:r>
      <w:r w:rsidRPr="0094347A">
        <w:rPr>
          <w:rFonts w:ascii="Calibri" w:hAnsi="Calibri" w:cs="Calibri"/>
          <w:sz w:val="20"/>
          <w:szCs w:val="20"/>
          <w:vertAlign w:val="superscript"/>
        </w:rPr>
        <w:t xml:space="preserve"> </w:t>
      </w:r>
      <w:r w:rsidRPr="0094347A">
        <w:rPr>
          <w:rFonts w:ascii="Calibri" w:hAnsi="Calibri" w:cs="Calibri"/>
          <w:sz w:val="20"/>
          <w:szCs w:val="20"/>
        </w:rPr>
        <w:t xml:space="preserve">S., Edwards M, Graham G, </w:t>
      </w:r>
      <w:proofErr w:type="spellStart"/>
      <w:r w:rsidRPr="0094347A">
        <w:rPr>
          <w:rFonts w:ascii="Calibri" w:hAnsi="Calibri" w:cs="Calibri"/>
          <w:sz w:val="20"/>
          <w:szCs w:val="20"/>
        </w:rPr>
        <w:t>Jyothibabu</w:t>
      </w:r>
      <w:proofErr w:type="spellEnd"/>
      <w:r w:rsidRPr="0094347A">
        <w:rPr>
          <w:rFonts w:ascii="Calibri" w:hAnsi="Calibri" w:cs="Calibri"/>
          <w:sz w:val="20"/>
          <w:szCs w:val="20"/>
        </w:rPr>
        <w:t xml:space="preserve"> R, Kitchener</w:t>
      </w:r>
      <w:r w:rsidRPr="0094347A">
        <w:rPr>
          <w:rFonts w:ascii="Calibri" w:hAnsi="Calibri" w:cs="Calibri"/>
          <w:sz w:val="20"/>
          <w:szCs w:val="20"/>
          <w:vertAlign w:val="superscript"/>
        </w:rPr>
        <w:t xml:space="preserve"> </w:t>
      </w:r>
      <w:r w:rsidRPr="0094347A">
        <w:rPr>
          <w:rFonts w:ascii="Calibri" w:hAnsi="Calibri" w:cs="Calibri"/>
          <w:sz w:val="20"/>
          <w:szCs w:val="20"/>
        </w:rPr>
        <w:t xml:space="preserve">JA, </w:t>
      </w:r>
      <w:proofErr w:type="spellStart"/>
      <w:r w:rsidRPr="0094347A">
        <w:rPr>
          <w:rFonts w:ascii="Calibri" w:hAnsi="Calibri" w:cs="Calibri"/>
          <w:sz w:val="20"/>
          <w:szCs w:val="20"/>
        </w:rPr>
        <w:t>Koubbi</w:t>
      </w:r>
      <w:proofErr w:type="spellEnd"/>
      <w:r w:rsidRPr="0094347A">
        <w:rPr>
          <w:rFonts w:ascii="Calibri" w:hAnsi="Calibri" w:cs="Calibri"/>
          <w:sz w:val="20"/>
          <w:szCs w:val="20"/>
          <w:vertAlign w:val="superscript"/>
        </w:rPr>
        <w:t xml:space="preserve"> </w:t>
      </w:r>
      <w:r w:rsidRPr="0094347A">
        <w:rPr>
          <w:rFonts w:ascii="Calibri" w:hAnsi="Calibri" w:cs="Calibri"/>
          <w:sz w:val="20"/>
          <w:szCs w:val="20"/>
        </w:rPr>
        <w:t>P, McQuatters-Gollop</w:t>
      </w:r>
      <w:r w:rsidRPr="0094347A">
        <w:rPr>
          <w:rFonts w:ascii="Calibri" w:hAnsi="Calibri" w:cs="Calibri"/>
          <w:sz w:val="20"/>
          <w:szCs w:val="20"/>
          <w:vertAlign w:val="superscript"/>
        </w:rPr>
        <w:t xml:space="preserve"> </w:t>
      </w:r>
      <w:r w:rsidRPr="0094347A">
        <w:rPr>
          <w:rFonts w:ascii="Calibri" w:hAnsi="Calibri" w:cs="Calibri"/>
          <w:sz w:val="20"/>
          <w:szCs w:val="20"/>
        </w:rPr>
        <w:t xml:space="preserve">A, Muxagata E, </w:t>
      </w:r>
      <w:proofErr w:type="spellStart"/>
      <w:r w:rsidRPr="0094347A">
        <w:rPr>
          <w:rFonts w:ascii="Calibri" w:hAnsi="Calibri" w:cs="Calibri"/>
          <w:sz w:val="20"/>
          <w:szCs w:val="20"/>
        </w:rPr>
        <w:t>Ostle</w:t>
      </w:r>
      <w:proofErr w:type="spellEnd"/>
      <w:r w:rsidRPr="0094347A">
        <w:rPr>
          <w:rFonts w:ascii="Calibri" w:hAnsi="Calibri" w:cs="Calibri"/>
          <w:sz w:val="20"/>
          <w:szCs w:val="20"/>
        </w:rPr>
        <w:t xml:space="preserve"> C, </w:t>
      </w:r>
      <w:r w:rsidRPr="0094347A">
        <w:rPr>
          <w:rFonts w:ascii="Calibri" w:hAnsi="Calibri" w:cs="Calibri"/>
          <w:b/>
          <w:sz w:val="20"/>
          <w:szCs w:val="20"/>
          <w:u w:val="single"/>
        </w:rPr>
        <w:t>Richardson AJ</w:t>
      </w:r>
      <w:r w:rsidRPr="0094347A">
        <w:rPr>
          <w:rFonts w:ascii="Calibri" w:hAnsi="Calibri" w:cs="Calibri"/>
          <w:sz w:val="20"/>
          <w:szCs w:val="20"/>
        </w:rPr>
        <w:t>, Robinson KV, Takahashi</w:t>
      </w:r>
      <w:r w:rsidRPr="0094347A">
        <w:rPr>
          <w:rFonts w:ascii="Calibri" w:hAnsi="Calibri" w:cs="Calibri"/>
          <w:sz w:val="20"/>
          <w:szCs w:val="20"/>
          <w:vertAlign w:val="superscript"/>
        </w:rPr>
        <w:t xml:space="preserve"> </w:t>
      </w:r>
      <w:r w:rsidRPr="0094347A">
        <w:rPr>
          <w:rFonts w:ascii="Calibri" w:hAnsi="Calibri" w:cs="Calibri"/>
          <w:sz w:val="20"/>
          <w:szCs w:val="20"/>
        </w:rPr>
        <w:t xml:space="preserve">KT, </w:t>
      </w:r>
      <w:proofErr w:type="spellStart"/>
      <w:r w:rsidRPr="0094347A">
        <w:rPr>
          <w:rFonts w:ascii="Calibri" w:hAnsi="Calibri" w:cs="Calibri"/>
          <w:sz w:val="20"/>
          <w:szCs w:val="20"/>
        </w:rPr>
        <w:t>Verheye</w:t>
      </w:r>
      <w:proofErr w:type="spellEnd"/>
      <w:r w:rsidRPr="0094347A">
        <w:rPr>
          <w:rFonts w:ascii="Calibri" w:hAnsi="Calibri" w:cs="Calibri"/>
          <w:sz w:val="20"/>
          <w:szCs w:val="20"/>
          <w:vertAlign w:val="superscript"/>
        </w:rPr>
        <w:t xml:space="preserve"> </w:t>
      </w:r>
      <w:r w:rsidRPr="0094347A">
        <w:rPr>
          <w:rFonts w:ascii="Calibri" w:hAnsi="Calibri" w:cs="Calibri"/>
          <w:sz w:val="20"/>
          <w:szCs w:val="20"/>
        </w:rPr>
        <w:t xml:space="preserve">HM, Wilson W </w:t>
      </w:r>
      <w:r w:rsidRPr="0094347A">
        <w:rPr>
          <w:rFonts w:ascii="Calibri" w:hAnsi="Calibri" w:cs="Calibri"/>
          <w:color w:val="000000"/>
          <w:sz w:val="20"/>
          <w:szCs w:val="20"/>
        </w:rPr>
        <w:t xml:space="preserve">(2019) A Global Plankton Diversity Monitoring Program. </w:t>
      </w:r>
      <w:r w:rsidRPr="0094347A">
        <w:rPr>
          <w:rFonts w:ascii="Calibri" w:hAnsi="Calibri" w:cs="Calibri"/>
          <w:i/>
          <w:color w:val="000000"/>
          <w:sz w:val="20"/>
          <w:szCs w:val="20"/>
        </w:rPr>
        <w:t>Frontiers in Marine Science</w:t>
      </w:r>
      <w:r w:rsidRPr="0094347A">
        <w:rPr>
          <w:rFonts w:ascii="Calibri" w:hAnsi="Calibri" w:cs="Calibri"/>
          <w:color w:val="000000"/>
          <w:sz w:val="20"/>
          <w:szCs w:val="20"/>
        </w:rPr>
        <w:t xml:space="preserve">. June 2019, Vol. 6, Article 321: 14 pp. </w:t>
      </w:r>
      <w:hyperlink r:id="rId77" w:history="1">
        <w:r w:rsidRPr="0094347A">
          <w:rPr>
            <w:rStyle w:val="Hyperlink"/>
            <w:rFonts w:ascii="Calibri" w:eastAsiaTheme="majorEastAsia" w:hAnsi="Calibri" w:cs="Calibri"/>
            <w:sz w:val="20"/>
            <w:szCs w:val="20"/>
          </w:rPr>
          <w:t>https://</w:t>
        </w:r>
        <w:r w:rsidRPr="0094347A">
          <w:rPr>
            <w:rStyle w:val="Hyperlink"/>
            <w:rFonts w:ascii="Calibri" w:eastAsiaTheme="majorEastAsia" w:hAnsi="Calibri" w:cs="Calibri"/>
            <w:sz w:val="20"/>
            <w:szCs w:val="20"/>
          </w:rPr>
          <w:t>d</w:t>
        </w:r>
        <w:r w:rsidRPr="0094347A">
          <w:rPr>
            <w:rStyle w:val="Hyperlink"/>
            <w:rFonts w:ascii="Calibri" w:eastAsiaTheme="majorEastAsia" w:hAnsi="Calibri" w:cs="Calibri"/>
            <w:sz w:val="20"/>
            <w:szCs w:val="20"/>
          </w:rPr>
          <w:t>oi.org/10.3389/fmars.2019.00321</w:t>
        </w:r>
      </w:hyperlink>
    </w:p>
    <w:p w14:paraId="18375B85" w14:textId="77777777" w:rsidR="00EF7065" w:rsidRDefault="00EF7065" w:rsidP="008313AF">
      <w:pPr>
        <w:pStyle w:val="RefStyle"/>
        <w:rPr>
          <w:rFonts w:ascii="Calibri" w:hAnsi="Calibri" w:cs="Calibri"/>
          <w:sz w:val="20"/>
          <w:szCs w:val="20"/>
        </w:rPr>
      </w:pPr>
    </w:p>
    <w:p w14:paraId="39A59AFD" w14:textId="3DD7BB40" w:rsidR="008313AF" w:rsidRPr="0094347A" w:rsidRDefault="008313AF" w:rsidP="008313AF">
      <w:pPr>
        <w:pStyle w:val="RefStyle"/>
        <w:rPr>
          <w:rFonts w:ascii="Calibri" w:hAnsi="Calibri" w:cs="Calibri"/>
          <w:iCs/>
          <w:sz w:val="20"/>
          <w:szCs w:val="20"/>
        </w:rPr>
      </w:pPr>
      <w:r w:rsidRPr="0094347A">
        <w:rPr>
          <w:rFonts w:ascii="Calibri" w:hAnsi="Calibri" w:cs="Calibri"/>
          <w:sz w:val="20"/>
          <w:szCs w:val="20"/>
        </w:rPr>
        <w:t xml:space="preserve">Babcock RC, Bustamante RH, Fulton EA, Fulton DJ, Haywood, MDE, Hobday AJ, Kenyon R, Matear RJ, </w:t>
      </w:r>
      <w:proofErr w:type="spellStart"/>
      <w:r w:rsidRPr="0094347A">
        <w:rPr>
          <w:rFonts w:ascii="Calibri" w:hAnsi="Calibri" w:cs="Calibri"/>
          <w:sz w:val="20"/>
          <w:szCs w:val="20"/>
        </w:rPr>
        <w:t>Plagányi</w:t>
      </w:r>
      <w:proofErr w:type="spellEnd"/>
      <w:r w:rsidRPr="0094347A">
        <w:rPr>
          <w:rFonts w:ascii="Calibri" w:hAnsi="Calibri" w:cs="Calibri"/>
          <w:sz w:val="20"/>
          <w:szCs w:val="20"/>
        </w:rPr>
        <w:t xml:space="preserve"> EE, </w:t>
      </w:r>
      <w:r w:rsidRPr="0094347A">
        <w:rPr>
          <w:rFonts w:ascii="Calibri" w:hAnsi="Calibri" w:cs="Calibri"/>
          <w:b/>
          <w:sz w:val="20"/>
          <w:szCs w:val="20"/>
          <w:u w:val="single"/>
        </w:rPr>
        <w:t>Richardson AJ</w:t>
      </w:r>
      <w:r w:rsidRPr="0094347A">
        <w:rPr>
          <w:rFonts w:ascii="Calibri" w:hAnsi="Calibri" w:cs="Calibri"/>
          <w:sz w:val="20"/>
          <w:szCs w:val="20"/>
        </w:rPr>
        <w:t xml:space="preserve">, </w:t>
      </w:r>
      <w:proofErr w:type="spellStart"/>
      <w:r w:rsidRPr="0094347A">
        <w:rPr>
          <w:rFonts w:ascii="Calibri" w:hAnsi="Calibri" w:cs="Calibri"/>
          <w:sz w:val="20"/>
          <w:szCs w:val="20"/>
        </w:rPr>
        <w:t>Vanderklift</w:t>
      </w:r>
      <w:proofErr w:type="spellEnd"/>
      <w:r w:rsidRPr="0094347A">
        <w:rPr>
          <w:rFonts w:ascii="Calibri" w:hAnsi="Calibri" w:cs="Calibri"/>
          <w:sz w:val="20"/>
          <w:szCs w:val="20"/>
        </w:rPr>
        <w:t xml:space="preserve"> MA</w:t>
      </w:r>
      <w:r w:rsidRPr="0094347A">
        <w:rPr>
          <w:rFonts w:ascii="Calibri" w:hAnsi="Calibri" w:cs="Calibri"/>
          <w:sz w:val="20"/>
          <w:szCs w:val="20"/>
          <w:vertAlign w:val="superscript"/>
        </w:rPr>
        <w:t xml:space="preserve"> </w:t>
      </w:r>
      <w:r w:rsidRPr="0094347A">
        <w:rPr>
          <w:rFonts w:ascii="Calibri" w:hAnsi="Calibri" w:cs="Calibri"/>
          <w:sz w:val="20"/>
          <w:szCs w:val="20"/>
        </w:rPr>
        <w:t xml:space="preserve">(2019) </w:t>
      </w:r>
      <w:r w:rsidRPr="0094347A">
        <w:rPr>
          <w:rFonts w:ascii="Calibri" w:hAnsi="Calibri" w:cs="Calibri"/>
          <w:color w:val="020202"/>
          <w:sz w:val="20"/>
          <w:szCs w:val="20"/>
        </w:rPr>
        <w:t>Severe Continental-Scale Impacts of Climate Change Are Happening Now: Extreme Climate Events Impact Marine Habitat Forming Communities Along 45% of Australia’s Coast</w:t>
      </w:r>
      <w:r w:rsidRPr="0094347A">
        <w:rPr>
          <w:rFonts w:ascii="Calibri" w:hAnsi="Calibri" w:cs="Calibri"/>
          <w:sz w:val="20"/>
          <w:szCs w:val="20"/>
        </w:rPr>
        <w:t xml:space="preserve">. </w:t>
      </w:r>
      <w:r w:rsidRPr="0094347A">
        <w:rPr>
          <w:rFonts w:ascii="Calibri" w:hAnsi="Calibri" w:cs="Calibri"/>
          <w:i/>
          <w:sz w:val="20"/>
          <w:szCs w:val="20"/>
        </w:rPr>
        <w:t xml:space="preserve">Frontiers in Marine Science </w:t>
      </w:r>
      <w:r w:rsidRPr="0094347A">
        <w:rPr>
          <w:rFonts w:ascii="Calibri" w:hAnsi="Calibri" w:cs="Calibri"/>
          <w:sz w:val="20"/>
          <w:szCs w:val="20"/>
        </w:rPr>
        <w:t xml:space="preserve">6: 411. 14 pp. </w:t>
      </w:r>
      <w:hyperlink r:id="rId78" w:history="1">
        <w:r w:rsidRPr="0094347A">
          <w:rPr>
            <w:rStyle w:val="Hyperlink"/>
            <w:rFonts w:ascii="Calibri" w:eastAsiaTheme="majorEastAsia" w:hAnsi="Calibri" w:cs="Calibri"/>
            <w:sz w:val="20"/>
            <w:szCs w:val="20"/>
          </w:rPr>
          <w:t>https://doi.org/10.3389/fmars.</w:t>
        </w:r>
        <w:r w:rsidRPr="0094347A">
          <w:rPr>
            <w:rStyle w:val="Hyperlink"/>
            <w:rFonts w:ascii="Calibri" w:eastAsiaTheme="majorEastAsia" w:hAnsi="Calibri" w:cs="Calibri"/>
            <w:sz w:val="20"/>
            <w:szCs w:val="20"/>
          </w:rPr>
          <w:t>2</w:t>
        </w:r>
        <w:r w:rsidRPr="0094347A">
          <w:rPr>
            <w:rStyle w:val="Hyperlink"/>
            <w:rFonts w:ascii="Calibri" w:eastAsiaTheme="majorEastAsia" w:hAnsi="Calibri" w:cs="Calibri"/>
            <w:sz w:val="20"/>
            <w:szCs w:val="20"/>
          </w:rPr>
          <w:t>019.00411</w:t>
        </w:r>
      </w:hyperlink>
    </w:p>
    <w:p w14:paraId="73662DE5" w14:textId="77777777" w:rsidR="00EF7065" w:rsidRDefault="00EF7065" w:rsidP="008313AF">
      <w:pPr>
        <w:pStyle w:val="RefStyle"/>
        <w:rPr>
          <w:rFonts w:ascii="Calibri" w:hAnsi="Calibri" w:cs="Calibri"/>
          <w:sz w:val="20"/>
          <w:szCs w:val="20"/>
        </w:rPr>
      </w:pPr>
    </w:p>
    <w:p w14:paraId="2137B11B" w14:textId="66876623" w:rsidR="008313AF" w:rsidRPr="0094347A" w:rsidRDefault="008313AF" w:rsidP="008313AF">
      <w:pPr>
        <w:pStyle w:val="RefStyle"/>
        <w:rPr>
          <w:rFonts w:ascii="Calibri" w:hAnsi="Calibri" w:cs="Calibri"/>
          <w:sz w:val="20"/>
          <w:szCs w:val="20"/>
        </w:rPr>
      </w:pPr>
      <w:r w:rsidRPr="00EF7065">
        <w:rPr>
          <w:rFonts w:ascii="Calibri" w:hAnsi="Calibri" w:cs="Calibri"/>
          <w:b/>
          <w:sz w:val="20"/>
          <w:szCs w:val="20"/>
          <w:u w:val="single"/>
        </w:rPr>
        <w:t>Richardson AJ</w:t>
      </w:r>
      <w:r w:rsidRPr="0094347A">
        <w:rPr>
          <w:rFonts w:ascii="Calibri" w:hAnsi="Calibri" w:cs="Calibri"/>
          <w:sz w:val="20"/>
          <w:szCs w:val="20"/>
        </w:rPr>
        <w:t>, Schoeman DS (2019) Sea animals are more vulnerable to warming than are land ones.</w:t>
      </w:r>
      <w:r w:rsidRPr="0094347A">
        <w:rPr>
          <w:rFonts w:ascii="Calibri" w:hAnsi="Calibri" w:cs="Calibri"/>
          <w:i/>
          <w:sz w:val="20"/>
          <w:szCs w:val="20"/>
        </w:rPr>
        <w:t xml:space="preserve"> Nature. News &amp; Views</w:t>
      </w:r>
      <w:r w:rsidRPr="0094347A">
        <w:rPr>
          <w:rFonts w:ascii="Calibri" w:hAnsi="Calibri" w:cs="Calibri"/>
          <w:sz w:val="20"/>
          <w:szCs w:val="20"/>
        </w:rPr>
        <w:t xml:space="preserve"> 569: 50-51. </w:t>
      </w:r>
      <w:hyperlink r:id="rId79" w:history="1">
        <w:r w:rsidRPr="0094347A">
          <w:rPr>
            <w:rStyle w:val="Hyperlink"/>
            <w:rFonts w:ascii="Calibri" w:eastAsiaTheme="majorEastAsia" w:hAnsi="Calibri" w:cs="Calibri"/>
            <w:sz w:val="20"/>
            <w:szCs w:val="20"/>
          </w:rPr>
          <w:t>https://do</w:t>
        </w:r>
        <w:r w:rsidRPr="0094347A">
          <w:rPr>
            <w:rStyle w:val="Hyperlink"/>
            <w:rFonts w:ascii="Calibri" w:eastAsiaTheme="majorEastAsia" w:hAnsi="Calibri" w:cs="Calibri"/>
            <w:sz w:val="20"/>
            <w:szCs w:val="20"/>
          </w:rPr>
          <w:t>i</w:t>
        </w:r>
        <w:r w:rsidRPr="0094347A">
          <w:rPr>
            <w:rStyle w:val="Hyperlink"/>
            <w:rFonts w:ascii="Calibri" w:eastAsiaTheme="majorEastAsia" w:hAnsi="Calibri" w:cs="Calibri"/>
            <w:sz w:val="20"/>
            <w:szCs w:val="20"/>
          </w:rPr>
          <w:t>.org/10.1038/d41586-019-01193-8</w:t>
        </w:r>
      </w:hyperlink>
    </w:p>
    <w:p w14:paraId="10EEC60F" w14:textId="77777777" w:rsidR="00EF7065" w:rsidRDefault="00EF7065" w:rsidP="008313AF">
      <w:pPr>
        <w:pStyle w:val="RefStyle"/>
        <w:rPr>
          <w:rFonts w:ascii="Calibri" w:hAnsi="Calibri" w:cs="Calibri"/>
          <w:sz w:val="20"/>
          <w:szCs w:val="20"/>
        </w:rPr>
      </w:pPr>
    </w:p>
    <w:p w14:paraId="70922070" w14:textId="46DC6A82" w:rsidR="008313AF" w:rsidRPr="0094347A" w:rsidRDefault="008313AF" w:rsidP="008313AF">
      <w:pPr>
        <w:pStyle w:val="RefStyle"/>
        <w:rPr>
          <w:rFonts w:ascii="Calibri" w:hAnsi="Calibri" w:cs="Calibri"/>
          <w:bCs/>
          <w:iCs/>
          <w:sz w:val="20"/>
          <w:szCs w:val="20"/>
        </w:rPr>
      </w:pPr>
      <w:r w:rsidRPr="0094347A">
        <w:rPr>
          <w:rFonts w:ascii="Calibri" w:hAnsi="Calibri" w:cs="Calibri"/>
          <w:sz w:val="20"/>
          <w:szCs w:val="20"/>
        </w:rPr>
        <w:t xml:space="preserve">Eriksen RS, Bonham P, Davies CH, Coman F, Edgar S, </w:t>
      </w:r>
      <w:proofErr w:type="spellStart"/>
      <w:r w:rsidRPr="0094347A">
        <w:rPr>
          <w:rFonts w:ascii="Calibri" w:hAnsi="Calibri" w:cs="Calibri"/>
          <w:sz w:val="20"/>
          <w:szCs w:val="20"/>
        </w:rPr>
        <w:t>McEnnulty</w:t>
      </w:r>
      <w:proofErr w:type="spellEnd"/>
      <w:r w:rsidRPr="0094347A">
        <w:rPr>
          <w:rFonts w:ascii="Calibri" w:hAnsi="Calibri" w:cs="Calibri"/>
          <w:sz w:val="20"/>
          <w:szCs w:val="20"/>
        </w:rPr>
        <w:t xml:space="preserve"> FR, McLeod D, Miller MJ, Rochester</w:t>
      </w:r>
      <w:r w:rsidRPr="0094347A">
        <w:rPr>
          <w:rFonts w:ascii="Calibri" w:hAnsi="Calibri" w:cs="Calibri"/>
          <w:sz w:val="20"/>
          <w:szCs w:val="20"/>
          <w:vertAlign w:val="superscript"/>
        </w:rPr>
        <w:t xml:space="preserve"> </w:t>
      </w:r>
      <w:r w:rsidRPr="0094347A">
        <w:rPr>
          <w:rFonts w:ascii="Calibri" w:hAnsi="Calibri" w:cs="Calibri"/>
          <w:sz w:val="20"/>
          <w:szCs w:val="20"/>
        </w:rPr>
        <w:t xml:space="preserve">W, Slotwinski A, Tonks ML, Uribe-Palomino J, </w:t>
      </w:r>
      <w:r w:rsidRPr="0094347A">
        <w:rPr>
          <w:rFonts w:ascii="Calibri" w:hAnsi="Calibri" w:cs="Calibri"/>
          <w:b/>
          <w:sz w:val="20"/>
          <w:szCs w:val="20"/>
          <w:u w:val="single"/>
        </w:rPr>
        <w:t>Richardson AJ</w:t>
      </w:r>
      <w:r w:rsidRPr="0094347A">
        <w:rPr>
          <w:rFonts w:ascii="Calibri" w:hAnsi="Calibri" w:cs="Calibri"/>
          <w:sz w:val="20"/>
          <w:szCs w:val="20"/>
        </w:rPr>
        <w:t xml:space="preserve"> </w:t>
      </w:r>
      <w:r w:rsidRPr="0094347A">
        <w:rPr>
          <w:rFonts w:ascii="Calibri" w:hAnsi="Calibri" w:cs="Calibri"/>
          <w:bCs/>
          <w:sz w:val="20"/>
          <w:szCs w:val="20"/>
        </w:rPr>
        <w:t xml:space="preserve">(2019) Australia’s Long-term Plankton Observations: The Integrated Marine Observing System National Reference Station Network. </w:t>
      </w:r>
      <w:r w:rsidRPr="0094347A">
        <w:rPr>
          <w:rFonts w:ascii="Calibri" w:hAnsi="Calibri" w:cs="Calibri"/>
          <w:bCs/>
          <w:i/>
          <w:sz w:val="20"/>
          <w:szCs w:val="20"/>
        </w:rPr>
        <w:t>Frontiers in Marine Science</w:t>
      </w:r>
      <w:r w:rsidRPr="0094347A">
        <w:rPr>
          <w:rFonts w:ascii="Calibri" w:hAnsi="Calibri" w:cs="Calibri"/>
          <w:bCs/>
          <w:sz w:val="20"/>
          <w:szCs w:val="20"/>
        </w:rPr>
        <w:t xml:space="preserve"> 6: 161. 17 pp. </w:t>
      </w:r>
      <w:hyperlink r:id="rId80" w:history="1">
        <w:r w:rsidRPr="0094347A">
          <w:rPr>
            <w:rStyle w:val="Hyperlink"/>
            <w:rFonts w:ascii="Calibri" w:eastAsiaTheme="majorEastAsia" w:hAnsi="Calibri" w:cs="Calibri"/>
            <w:bCs/>
            <w:sz w:val="20"/>
            <w:szCs w:val="20"/>
          </w:rPr>
          <w:t>http</w:t>
        </w:r>
        <w:r w:rsidRPr="0094347A">
          <w:rPr>
            <w:rStyle w:val="Hyperlink"/>
            <w:rFonts w:ascii="Calibri" w:eastAsiaTheme="majorEastAsia" w:hAnsi="Calibri" w:cs="Calibri"/>
            <w:bCs/>
            <w:sz w:val="20"/>
            <w:szCs w:val="20"/>
          </w:rPr>
          <w:t>s</w:t>
        </w:r>
        <w:r w:rsidRPr="0094347A">
          <w:rPr>
            <w:rStyle w:val="Hyperlink"/>
            <w:rFonts w:ascii="Calibri" w:eastAsiaTheme="majorEastAsia" w:hAnsi="Calibri" w:cs="Calibri"/>
            <w:bCs/>
            <w:sz w:val="20"/>
            <w:szCs w:val="20"/>
          </w:rPr>
          <w:t>://doi.org/10.3389/fmars.2019.00161</w:t>
        </w:r>
      </w:hyperlink>
    </w:p>
    <w:p w14:paraId="44E5F3FC" w14:textId="77777777" w:rsidR="00EF7065" w:rsidRDefault="00EF7065" w:rsidP="008313AF">
      <w:pPr>
        <w:pStyle w:val="RefStyle"/>
        <w:rPr>
          <w:rFonts w:ascii="Calibri" w:hAnsi="Calibri" w:cs="Calibri"/>
          <w:sz w:val="20"/>
          <w:szCs w:val="20"/>
        </w:rPr>
      </w:pPr>
    </w:p>
    <w:p w14:paraId="30F35B67" w14:textId="734F5111" w:rsidR="008313AF" w:rsidRPr="0094347A" w:rsidRDefault="008313AF" w:rsidP="008313AF">
      <w:pPr>
        <w:pStyle w:val="RefStyle"/>
        <w:rPr>
          <w:rFonts w:ascii="Calibri" w:hAnsi="Calibri" w:cs="Calibri"/>
          <w:sz w:val="20"/>
          <w:szCs w:val="20"/>
        </w:rPr>
      </w:pPr>
      <w:proofErr w:type="spellStart"/>
      <w:r w:rsidRPr="0094347A">
        <w:rPr>
          <w:rFonts w:ascii="Calibri" w:hAnsi="Calibri" w:cs="Calibri"/>
          <w:b/>
          <w:bCs/>
          <w:sz w:val="20"/>
          <w:szCs w:val="20"/>
          <w:lang w:val="en-US"/>
        </w:rPr>
        <w:t>Pausina</w:t>
      </w:r>
      <w:proofErr w:type="spellEnd"/>
      <w:r w:rsidRPr="0094347A">
        <w:rPr>
          <w:rFonts w:ascii="Calibri" w:hAnsi="Calibri" w:cs="Calibri"/>
          <w:b/>
          <w:bCs/>
          <w:sz w:val="20"/>
          <w:szCs w:val="20"/>
          <w:lang w:val="en-US"/>
        </w:rPr>
        <w:t xml:space="preserve"> S</w:t>
      </w:r>
      <w:r w:rsidRPr="0094347A">
        <w:rPr>
          <w:rFonts w:ascii="Calibri" w:hAnsi="Calibri" w:cs="Calibri"/>
          <w:sz w:val="20"/>
          <w:szCs w:val="20"/>
          <w:lang w:val="en-US"/>
        </w:rPr>
        <w:t xml:space="preserve">, Greenwood J, Pitt K, Rissik D, Rochester W, Skerratt J, Uribe-Palomino J, </w:t>
      </w:r>
      <w:r w:rsidRPr="0094347A">
        <w:rPr>
          <w:rFonts w:ascii="Calibri" w:hAnsi="Calibri" w:cs="Calibri"/>
          <w:b/>
          <w:sz w:val="20"/>
          <w:szCs w:val="20"/>
          <w:u w:val="single"/>
          <w:lang w:val="en-US"/>
        </w:rPr>
        <w:t>Richardson AJ</w:t>
      </w:r>
      <w:r w:rsidRPr="0094347A">
        <w:rPr>
          <w:rFonts w:ascii="Calibri" w:hAnsi="Calibri" w:cs="Calibri"/>
          <w:sz w:val="20"/>
          <w:szCs w:val="20"/>
          <w:lang w:val="en-US"/>
        </w:rPr>
        <w:t xml:space="preserve"> (2019) Zooplankton of Moreton Bay. In: Tibbetts IR, </w:t>
      </w:r>
      <w:proofErr w:type="spellStart"/>
      <w:r w:rsidRPr="0094347A">
        <w:rPr>
          <w:rFonts w:ascii="Calibri" w:hAnsi="Calibri" w:cs="Calibri"/>
          <w:sz w:val="20"/>
          <w:szCs w:val="20"/>
          <w:lang w:val="en-US"/>
        </w:rPr>
        <w:t>Rothlisberg</w:t>
      </w:r>
      <w:proofErr w:type="spellEnd"/>
      <w:r w:rsidRPr="0094347A">
        <w:rPr>
          <w:rFonts w:ascii="Calibri" w:hAnsi="Calibri" w:cs="Calibri"/>
          <w:sz w:val="20"/>
          <w:szCs w:val="20"/>
          <w:lang w:val="en-US"/>
        </w:rPr>
        <w:t xml:space="preserve"> PC, Neil DT, Homburg TA, Brewer DT, Arthington AH (Eds) Moreton Bay </w:t>
      </w:r>
      <w:proofErr w:type="spellStart"/>
      <w:r w:rsidRPr="0094347A">
        <w:rPr>
          <w:rFonts w:ascii="Calibri" w:hAnsi="Calibri" w:cs="Calibri"/>
          <w:sz w:val="20"/>
          <w:szCs w:val="20"/>
          <w:lang w:val="en-US"/>
        </w:rPr>
        <w:t>Quandamooka</w:t>
      </w:r>
      <w:proofErr w:type="spellEnd"/>
      <w:r w:rsidRPr="0094347A">
        <w:rPr>
          <w:rFonts w:ascii="Calibri" w:hAnsi="Calibri" w:cs="Calibri"/>
          <w:sz w:val="20"/>
          <w:szCs w:val="20"/>
          <w:lang w:val="en-US"/>
        </w:rPr>
        <w:t xml:space="preserve"> &amp; Catchment: Past, present and future. The Moreton Bay Foundation. Brisbane, Australia. pp. 335-360. </w:t>
      </w:r>
      <w:hyperlink r:id="rId81" w:history="1">
        <w:r w:rsidRPr="0094347A">
          <w:rPr>
            <w:rStyle w:val="Hyperlink"/>
            <w:rFonts w:ascii="Calibri" w:eastAsiaTheme="majorEastAsia" w:hAnsi="Calibri" w:cs="Calibri"/>
            <w:sz w:val="20"/>
            <w:szCs w:val="20"/>
            <w:lang w:val="en-US"/>
          </w:rPr>
          <w:t>https://moretonbayfoundation.org/wp-content/uploads/2019/10/Moreton-Bay-Quandamooka-and-Catchment-book-edition-1-Aug-2019.pdf</w:t>
        </w:r>
      </w:hyperlink>
    </w:p>
    <w:p w14:paraId="27CC0B76" w14:textId="77777777" w:rsidR="00EF7065" w:rsidRDefault="00EF7065" w:rsidP="008313AF">
      <w:pPr>
        <w:pStyle w:val="RefStyle"/>
        <w:rPr>
          <w:rFonts w:ascii="Calibri" w:hAnsi="Calibri" w:cs="Calibri"/>
          <w:sz w:val="20"/>
          <w:szCs w:val="20"/>
        </w:rPr>
      </w:pPr>
    </w:p>
    <w:p w14:paraId="03065BDC" w14:textId="7498DFBB" w:rsidR="008313AF" w:rsidRPr="0094347A" w:rsidRDefault="008313AF" w:rsidP="008313AF">
      <w:pPr>
        <w:pStyle w:val="RefStyle"/>
        <w:rPr>
          <w:rFonts w:ascii="Calibri" w:hAnsi="Calibri" w:cs="Calibri"/>
          <w:sz w:val="20"/>
          <w:szCs w:val="20"/>
          <w:lang w:val="en-US"/>
        </w:rPr>
      </w:pPr>
      <w:r w:rsidRPr="0094347A">
        <w:rPr>
          <w:rFonts w:ascii="Calibri" w:hAnsi="Calibri" w:cs="Calibri"/>
          <w:b/>
          <w:bCs/>
          <w:sz w:val="20"/>
          <w:szCs w:val="20"/>
          <w:lang w:val="en-US"/>
        </w:rPr>
        <w:t>Dudgeon CL</w:t>
      </w:r>
      <w:r w:rsidRPr="0094347A">
        <w:rPr>
          <w:rFonts w:ascii="Calibri" w:hAnsi="Calibri" w:cs="Calibri"/>
          <w:sz w:val="20"/>
          <w:szCs w:val="20"/>
          <w:lang w:val="en-US"/>
        </w:rPr>
        <w:t xml:space="preserve">, </w:t>
      </w:r>
      <w:proofErr w:type="spellStart"/>
      <w:r w:rsidRPr="0094347A">
        <w:rPr>
          <w:rFonts w:ascii="Calibri" w:hAnsi="Calibri" w:cs="Calibri"/>
          <w:sz w:val="20"/>
          <w:szCs w:val="20"/>
          <w:lang w:val="en-US"/>
        </w:rPr>
        <w:t>Bansemar</w:t>
      </w:r>
      <w:proofErr w:type="spellEnd"/>
      <w:r w:rsidRPr="0094347A">
        <w:rPr>
          <w:rFonts w:ascii="Calibri" w:hAnsi="Calibri" w:cs="Calibri"/>
          <w:sz w:val="20"/>
          <w:szCs w:val="20"/>
          <w:lang w:val="en-US"/>
        </w:rPr>
        <w:t xml:space="preserve"> C, </w:t>
      </w:r>
      <w:r w:rsidRPr="0094347A">
        <w:rPr>
          <w:rFonts w:ascii="Calibri" w:hAnsi="Calibri" w:cs="Calibri"/>
          <w:b/>
          <w:bCs/>
          <w:sz w:val="20"/>
          <w:szCs w:val="20"/>
          <w:lang w:val="en-US"/>
        </w:rPr>
        <w:t>Armstrong A</w:t>
      </w:r>
      <w:r w:rsidRPr="0094347A">
        <w:rPr>
          <w:rFonts w:ascii="Calibri" w:hAnsi="Calibri" w:cs="Calibri"/>
          <w:sz w:val="20"/>
          <w:szCs w:val="20"/>
          <w:lang w:val="en-US"/>
        </w:rPr>
        <w:t xml:space="preserve">, </w:t>
      </w:r>
      <w:r w:rsidRPr="0094347A">
        <w:rPr>
          <w:rFonts w:ascii="Calibri" w:hAnsi="Calibri" w:cs="Calibri"/>
          <w:b/>
          <w:bCs/>
          <w:sz w:val="20"/>
          <w:szCs w:val="20"/>
          <w:lang w:val="en-US"/>
        </w:rPr>
        <w:t>Armstrong A</w:t>
      </w:r>
      <w:r w:rsidRPr="0094347A">
        <w:rPr>
          <w:rFonts w:ascii="Calibri" w:hAnsi="Calibri" w:cs="Calibri"/>
          <w:sz w:val="20"/>
          <w:szCs w:val="20"/>
          <w:lang w:val="en-US"/>
        </w:rPr>
        <w:t xml:space="preserve">, Bennett MB, Bowden D, </w:t>
      </w:r>
      <w:r w:rsidRPr="0094347A">
        <w:rPr>
          <w:rFonts w:ascii="Calibri" w:hAnsi="Calibri" w:cs="Calibri"/>
          <w:b/>
          <w:sz w:val="20"/>
          <w:szCs w:val="20"/>
          <w:u w:val="single"/>
          <w:lang w:val="en-US"/>
        </w:rPr>
        <w:t>Richardson AJ</w:t>
      </w:r>
      <w:r w:rsidRPr="0094347A">
        <w:rPr>
          <w:rFonts w:ascii="Calibri" w:hAnsi="Calibri" w:cs="Calibri"/>
          <w:sz w:val="20"/>
          <w:szCs w:val="20"/>
          <w:lang w:val="en-US"/>
        </w:rPr>
        <w:t xml:space="preserve">, Townsend KA, Hawkins E (2019) The role of citizen science photographic identification in understanding marine megafauna populations in Moreton Bay. In: Tibbetts IR, </w:t>
      </w:r>
      <w:proofErr w:type="spellStart"/>
      <w:r w:rsidRPr="0094347A">
        <w:rPr>
          <w:rFonts w:ascii="Calibri" w:hAnsi="Calibri" w:cs="Calibri"/>
          <w:sz w:val="20"/>
          <w:szCs w:val="20"/>
          <w:lang w:val="en-US"/>
        </w:rPr>
        <w:t>Rothlisberg</w:t>
      </w:r>
      <w:proofErr w:type="spellEnd"/>
      <w:r w:rsidRPr="0094347A">
        <w:rPr>
          <w:rFonts w:ascii="Calibri" w:hAnsi="Calibri" w:cs="Calibri"/>
          <w:sz w:val="20"/>
          <w:szCs w:val="20"/>
          <w:lang w:val="en-US"/>
        </w:rPr>
        <w:t xml:space="preserve"> PC, Neil DT, Homburg TA, Brewer DT, Arthington AH (Eds) Moreton Bay </w:t>
      </w:r>
      <w:proofErr w:type="spellStart"/>
      <w:r w:rsidRPr="0094347A">
        <w:rPr>
          <w:rFonts w:ascii="Calibri" w:hAnsi="Calibri" w:cs="Calibri"/>
          <w:sz w:val="20"/>
          <w:szCs w:val="20"/>
          <w:lang w:val="en-US"/>
        </w:rPr>
        <w:t>Quandamooka</w:t>
      </w:r>
      <w:proofErr w:type="spellEnd"/>
      <w:r w:rsidRPr="0094347A">
        <w:rPr>
          <w:rFonts w:ascii="Calibri" w:hAnsi="Calibri" w:cs="Calibri"/>
          <w:sz w:val="20"/>
          <w:szCs w:val="20"/>
          <w:lang w:val="en-US"/>
        </w:rPr>
        <w:t xml:space="preserve"> &amp; Catchment: Past, present and future. The Moreton Bay Foundation. Brisbane, Australia. pp. 475-490. </w:t>
      </w:r>
      <w:r w:rsidRPr="0094347A">
        <w:rPr>
          <w:rFonts w:ascii="Calibri" w:hAnsi="Calibri" w:cs="Calibri"/>
          <w:sz w:val="20"/>
          <w:szCs w:val="20"/>
          <w:lang w:val="en-US"/>
        </w:rPr>
        <w:fldChar w:fldCharType="begin"/>
      </w:r>
      <w:r w:rsidRPr="0094347A">
        <w:rPr>
          <w:rFonts w:ascii="Calibri" w:hAnsi="Calibri" w:cs="Calibri"/>
          <w:sz w:val="20"/>
          <w:szCs w:val="20"/>
          <w:lang w:val="en-US"/>
        </w:rPr>
        <w:instrText>HYPERLINK "https://moretonbayfoundation.org/wp-content/uploads/2019/10/Moreton-Bay-Quandamooka-and-Catchment-book-edition-1-Aug-2019.pdf"</w:instrText>
      </w:r>
      <w:r w:rsidRPr="0094347A">
        <w:rPr>
          <w:rFonts w:ascii="Calibri" w:hAnsi="Calibri" w:cs="Calibri"/>
          <w:sz w:val="20"/>
          <w:szCs w:val="20"/>
          <w:lang w:val="en-US"/>
        </w:rPr>
        <w:fldChar w:fldCharType="separate"/>
      </w:r>
      <w:r w:rsidRPr="0094347A">
        <w:rPr>
          <w:rStyle w:val="Hyperlink"/>
          <w:rFonts w:ascii="Calibri" w:eastAsiaTheme="majorEastAsia" w:hAnsi="Calibri" w:cs="Calibri"/>
          <w:sz w:val="20"/>
          <w:szCs w:val="20"/>
          <w:lang w:val="en-US"/>
        </w:rPr>
        <w:t>https://moretonbayfoundation.org/wp-content/uploads/2019/10/Moreton-Bay-Quandamooka-and-Catchment-book-edition-1-Aug-2019.pdf</w:t>
      </w:r>
      <w:r w:rsidRPr="0094347A">
        <w:rPr>
          <w:rFonts w:ascii="Calibri" w:hAnsi="Calibri" w:cs="Calibri"/>
          <w:sz w:val="20"/>
          <w:szCs w:val="20"/>
          <w:lang w:val="en-US"/>
        </w:rPr>
        <w:fldChar w:fldCharType="end"/>
      </w:r>
    </w:p>
    <w:p w14:paraId="57E4B65B" w14:textId="77777777" w:rsidR="00EF7065" w:rsidRDefault="00EF7065" w:rsidP="008313AF">
      <w:pPr>
        <w:pStyle w:val="RefStyle"/>
        <w:rPr>
          <w:rFonts w:ascii="Calibri" w:hAnsi="Calibri" w:cs="Calibri"/>
          <w:sz w:val="20"/>
          <w:szCs w:val="20"/>
        </w:rPr>
      </w:pPr>
    </w:p>
    <w:p w14:paraId="25FEA771" w14:textId="60DEA174" w:rsidR="008313AF" w:rsidRPr="0094347A" w:rsidRDefault="008313AF" w:rsidP="008313AF">
      <w:pPr>
        <w:pStyle w:val="RefStyle"/>
        <w:rPr>
          <w:rFonts w:ascii="Calibri" w:hAnsi="Calibri" w:cs="Calibri"/>
          <w:sz w:val="20"/>
          <w:szCs w:val="20"/>
          <w:lang w:val="en-US"/>
        </w:rPr>
      </w:pPr>
      <w:r w:rsidRPr="0094347A">
        <w:rPr>
          <w:rFonts w:ascii="Calibri" w:hAnsi="Calibri" w:cs="Calibri"/>
          <w:b/>
          <w:bCs/>
          <w:sz w:val="20"/>
          <w:szCs w:val="20"/>
        </w:rPr>
        <w:t>Tulloch VJD</w:t>
      </w:r>
      <w:r w:rsidRPr="0094347A">
        <w:rPr>
          <w:rFonts w:ascii="Calibri" w:hAnsi="Calibri" w:cs="Calibri"/>
          <w:sz w:val="20"/>
          <w:szCs w:val="20"/>
        </w:rPr>
        <w:t xml:space="preserve">, Éva E. </w:t>
      </w:r>
      <w:proofErr w:type="spellStart"/>
      <w:r w:rsidRPr="0094347A">
        <w:rPr>
          <w:rFonts w:ascii="Calibri" w:hAnsi="Calibri" w:cs="Calibri"/>
          <w:sz w:val="20"/>
          <w:szCs w:val="20"/>
        </w:rPr>
        <w:t>Plagányi</w:t>
      </w:r>
      <w:proofErr w:type="spellEnd"/>
      <w:r w:rsidRPr="0094347A">
        <w:rPr>
          <w:rFonts w:ascii="Calibri" w:hAnsi="Calibri" w:cs="Calibri"/>
          <w:sz w:val="20"/>
          <w:szCs w:val="20"/>
          <w:vertAlign w:val="superscript"/>
        </w:rPr>
        <w:t xml:space="preserve"> </w:t>
      </w:r>
      <w:r w:rsidRPr="0094347A">
        <w:rPr>
          <w:rFonts w:ascii="Calibri" w:hAnsi="Calibri" w:cs="Calibri"/>
          <w:sz w:val="20"/>
          <w:szCs w:val="20"/>
        </w:rPr>
        <w:t xml:space="preserve">E, </w:t>
      </w:r>
      <w:r w:rsidRPr="0094347A">
        <w:rPr>
          <w:rFonts w:ascii="Calibri" w:hAnsi="Calibri" w:cs="Calibri"/>
          <w:b/>
          <w:bCs/>
          <w:sz w:val="20"/>
          <w:szCs w:val="20"/>
        </w:rPr>
        <w:t>Brown C</w:t>
      </w:r>
      <w:r w:rsidRPr="0094347A">
        <w:rPr>
          <w:rFonts w:ascii="Calibri" w:hAnsi="Calibri" w:cs="Calibri"/>
          <w:sz w:val="20"/>
          <w:szCs w:val="20"/>
        </w:rPr>
        <w:t xml:space="preserve">, </w:t>
      </w:r>
      <w:r w:rsidRPr="0094347A">
        <w:rPr>
          <w:rFonts w:ascii="Calibri" w:hAnsi="Calibri" w:cs="Calibri"/>
          <w:b/>
          <w:sz w:val="20"/>
          <w:szCs w:val="20"/>
          <w:u w:val="single"/>
        </w:rPr>
        <w:t>Richardson AJ</w:t>
      </w:r>
      <w:r w:rsidRPr="0094347A">
        <w:rPr>
          <w:rFonts w:ascii="Calibri" w:hAnsi="Calibri" w:cs="Calibri"/>
          <w:sz w:val="20"/>
          <w:szCs w:val="20"/>
        </w:rPr>
        <w:t>,</w:t>
      </w:r>
      <w:r w:rsidRPr="0094347A">
        <w:rPr>
          <w:rFonts w:ascii="Calibri" w:hAnsi="Calibri" w:cs="Calibri"/>
          <w:b/>
          <w:sz w:val="20"/>
          <w:szCs w:val="20"/>
        </w:rPr>
        <w:t xml:space="preserve"> </w:t>
      </w:r>
      <w:r w:rsidRPr="0094347A">
        <w:rPr>
          <w:rFonts w:ascii="Calibri" w:hAnsi="Calibri" w:cs="Calibri"/>
          <w:sz w:val="20"/>
          <w:szCs w:val="20"/>
        </w:rPr>
        <w:t xml:space="preserve">Matear R (2019) </w:t>
      </w:r>
      <w:bookmarkStart w:id="6" w:name="_Toc348034736"/>
      <w:r w:rsidRPr="0094347A">
        <w:rPr>
          <w:rFonts w:ascii="Calibri" w:hAnsi="Calibri" w:cs="Calibri"/>
          <w:sz w:val="20"/>
          <w:szCs w:val="20"/>
        </w:rPr>
        <w:t xml:space="preserve">Future recovery of baleen whales is </w:t>
      </w:r>
      <w:proofErr w:type="spellStart"/>
      <w:r w:rsidRPr="0094347A">
        <w:rPr>
          <w:rFonts w:ascii="Calibri" w:hAnsi="Calibri" w:cs="Calibri"/>
          <w:sz w:val="20"/>
          <w:szCs w:val="20"/>
        </w:rPr>
        <w:t>imperiled</w:t>
      </w:r>
      <w:proofErr w:type="spellEnd"/>
      <w:r w:rsidRPr="0094347A">
        <w:rPr>
          <w:rFonts w:ascii="Calibri" w:hAnsi="Calibri" w:cs="Calibri"/>
          <w:sz w:val="20"/>
          <w:szCs w:val="20"/>
        </w:rPr>
        <w:t xml:space="preserve"> by climate change</w:t>
      </w:r>
      <w:bookmarkEnd w:id="6"/>
      <w:r w:rsidRPr="0094347A">
        <w:rPr>
          <w:rFonts w:ascii="Calibri" w:hAnsi="Calibri" w:cs="Calibri"/>
          <w:sz w:val="20"/>
          <w:szCs w:val="20"/>
        </w:rPr>
        <w:t xml:space="preserve">. </w:t>
      </w:r>
      <w:r w:rsidRPr="0094347A">
        <w:rPr>
          <w:rFonts w:ascii="Calibri" w:hAnsi="Calibri" w:cs="Calibri"/>
          <w:i/>
          <w:sz w:val="20"/>
          <w:szCs w:val="20"/>
        </w:rPr>
        <w:t xml:space="preserve">Global Change Biology. </w:t>
      </w:r>
      <w:r w:rsidRPr="0094347A">
        <w:rPr>
          <w:rFonts w:ascii="Calibri" w:hAnsi="Calibri" w:cs="Calibri"/>
          <w:sz w:val="20"/>
          <w:szCs w:val="20"/>
        </w:rPr>
        <w:t xml:space="preserve">2019: 1-19. </w:t>
      </w:r>
      <w:hyperlink r:id="rId82" w:history="1">
        <w:r w:rsidRPr="0094347A">
          <w:rPr>
            <w:rStyle w:val="Hyperlink"/>
            <w:rFonts w:ascii="Calibri" w:eastAsiaTheme="majorEastAsia" w:hAnsi="Calibri" w:cs="Calibri"/>
            <w:sz w:val="20"/>
            <w:szCs w:val="20"/>
          </w:rPr>
          <w:t>https:/</w:t>
        </w:r>
        <w:r w:rsidRPr="0094347A">
          <w:rPr>
            <w:rStyle w:val="Hyperlink"/>
            <w:rFonts w:ascii="Calibri" w:eastAsiaTheme="majorEastAsia" w:hAnsi="Calibri" w:cs="Calibri"/>
            <w:sz w:val="20"/>
            <w:szCs w:val="20"/>
          </w:rPr>
          <w:t>/</w:t>
        </w:r>
        <w:r w:rsidRPr="0094347A">
          <w:rPr>
            <w:rStyle w:val="Hyperlink"/>
            <w:rFonts w:ascii="Calibri" w:eastAsiaTheme="majorEastAsia" w:hAnsi="Calibri" w:cs="Calibri"/>
            <w:sz w:val="20"/>
            <w:szCs w:val="20"/>
          </w:rPr>
          <w:t>doi.org/10.1111/gcb.14573</w:t>
        </w:r>
      </w:hyperlink>
    </w:p>
    <w:p w14:paraId="12242AB1" w14:textId="77777777" w:rsidR="00EF7065" w:rsidRDefault="00EF7065" w:rsidP="008313AF">
      <w:pPr>
        <w:pStyle w:val="RefStyle"/>
        <w:rPr>
          <w:rFonts w:ascii="Calibri" w:hAnsi="Calibri" w:cs="Calibri"/>
          <w:sz w:val="20"/>
          <w:szCs w:val="20"/>
        </w:rPr>
      </w:pPr>
    </w:p>
    <w:p w14:paraId="356A6D73" w14:textId="6205C359" w:rsidR="008313AF" w:rsidRPr="0094347A" w:rsidRDefault="008313AF" w:rsidP="008313AF">
      <w:pPr>
        <w:pStyle w:val="RefStyle"/>
        <w:rPr>
          <w:rFonts w:ascii="Calibri" w:hAnsi="Calibri" w:cs="Calibri"/>
          <w:sz w:val="20"/>
          <w:szCs w:val="20"/>
        </w:rPr>
      </w:pPr>
      <w:r w:rsidRPr="0094347A">
        <w:rPr>
          <w:rFonts w:ascii="Calibri" w:hAnsi="Calibri" w:cs="Calibri"/>
          <w:b/>
          <w:bCs/>
          <w:sz w:val="20"/>
          <w:szCs w:val="20"/>
        </w:rPr>
        <w:t>Berry E</w:t>
      </w:r>
      <w:r w:rsidRPr="0094347A">
        <w:rPr>
          <w:rFonts w:ascii="Calibri" w:hAnsi="Calibri" w:cs="Calibri"/>
          <w:sz w:val="20"/>
          <w:szCs w:val="20"/>
        </w:rPr>
        <w:t xml:space="preserve">, Saunders B, </w:t>
      </w:r>
      <w:r w:rsidRPr="0094347A">
        <w:rPr>
          <w:rFonts w:ascii="Calibri" w:hAnsi="Calibri" w:cs="Calibri"/>
          <w:b/>
          <w:bCs/>
          <w:sz w:val="20"/>
          <w:szCs w:val="20"/>
        </w:rPr>
        <w:t>Coghlan M</w:t>
      </w:r>
      <w:r w:rsidRPr="0094347A">
        <w:rPr>
          <w:rFonts w:ascii="Calibri" w:hAnsi="Calibri" w:cs="Calibri"/>
          <w:sz w:val="20"/>
          <w:szCs w:val="20"/>
        </w:rPr>
        <w:t xml:space="preserve">, Stat M, Jarman S, </w:t>
      </w:r>
      <w:r w:rsidRPr="0094347A">
        <w:rPr>
          <w:rFonts w:ascii="Calibri" w:hAnsi="Calibri" w:cs="Calibri"/>
          <w:b/>
          <w:sz w:val="20"/>
          <w:szCs w:val="20"/>
          <w:u w:val="single"/>
        </w:rPr>
        <w:t>Richardson AJ</w:t>
      </w:r>
      <w:r w:rsidRPr="0094347A">
        <w:rPr>
          <w:rFonts w:ascii="Calibri" w:hAnsi="Calibri" w:cs="Calibri"/>
          <w:sz w:val="20"/>
          <w:szCs w:val="20"/>
        </w:rPr>
        <w:t xml:space="preserve">, Davies C, Berry O, Harvey ES, Bunce M (2019) Marine environmental DNA biomonitoring reveals seasonal patterns in biodiversity and identifies ecosystem responses to anomalous </w:t>
      </w:r>
      <w:r w:rsidRPr="0094347A">
        <w:rPr>
          <w:rFonts w:ascii="Calibri" w:hAnsi="Calibri" w:cs="Calibri"/>
          <w:sz w:val="20"/>
          <w:szCs w:val="20"/>
        </w:rPr>
        <w:tab/>
        <w:t xml:space="preserve">events. </w:t>
      </w:r>
      <w:r w:rsidRPr="0094347A">
        <w:rPr>
          <w:rFonts w:ascii="Calibri" w:hAnsi="Calibri" w:cs="Calibri"/>
          <w:i/>
          <w:iCs/>
          <w:sz w:val="20"/>
          <w:szCs w:val="20"/>
        </w:rPr>
        <w:t>PLOS Genetics</w:t>
      </w:r>
      <w:r w:rsidRPr="0094347A">
        <w:rPr>
          <w:rFonts w:ascii="Calibri" w:hAnsi="Calibri" w:cs="Calibri"/>
          <w:sz w:val="20"/>
          <w:szCs w:val="20"/>
        </w:rPr>
        <w:t xml:space="preserve"> 15(2): e1007943. 19 pp. </w:t>
      </w:r>
      <w:hyperlink r:id="rId83" w:history="1">
        <w:r w:rsidRPr="0094347A">
          <w:rPr>
            <w:rStyle w:val="Hyperlink"/>
            <w:rFonts w:ascii="Calibri" w:eastAsiaTheme="majorEastAsia" w:hAnsi="Calibri" w:cs="Calibri"/>
            <w:sz w:val="20"/>
            <w:szCs w:val="20"/>
          </w:rPr>
          <w:t>https://doi.org/10.1371/journal.</w:t>
        </w:r>
        <w:r w:rsidRPr="0094347A">
          <w:rPr>
            <w:rStyle w:val="Hyperlink"/>
            <w:rFonts w:ascii="Calibri" w:eastAsiaTheme="majorEastAsia" w:hAnsi="Calibri" w:cs="Calibri"/>
            <w:sz w:val="20"/>
            <w:szCs w:val="20"/>
          </w:rPr>
          <w:t>p</w:t>
        </w:r>
        <w:r w:rsidRPr="0094347A">
          <w:rPr>
            <w:rStyle w:val="Hyperlink"/>
            <w:rFonts w:ascii="Calibri" w:eastAsiaTheme="majorEastAsia" w:hAnsi="Calibri" w:cs="Calibri"/>
            <w:sz w:val="20"/>
            <w:szCs w:val="20"/>
          </w:rPr>
          <w:t>gen.1007943</w:t>
        </w:r>
      </w:hyperlink>
    </w:p>
    <w:p w14:paraId="0067EF76" w14:textId="77777777" w:rsidR="00EF7065" w:rsidRDefault="00EF7065" w:rsidP="008313AF">
      <w:pPr>
        <w:pStyle w:val="RefStyle"/>
        <w:rPr>
          <w:rFonts w:ascii="Calibri" w:hAnsi="Calibri" w:cs="Calibri"/>
          <w:sz w:val="20"/>
          <w:szCs w:val="20"/>
        </w:rPr>
      </w:pPr>
    </w:p>
    <w:p w14:paraId="4EF5A5A0" w14:textId="657624A0" w:rsidR="008313AF" w:rsidRPr="0094347A" w:rsidRDefault="008313AF" w:rsidP="008313AF">
      <w:pPr>
        <w:pStyle w:val="RefStyle"/>
        <w:rPr>
          <w:rFonts w:ascii="Calibri" w:hAnsi="Calibri" w:cs="Calibri"/>
          <w:sz w:val="20"/>
          <w:szCs w:val="20"/>
        </w:rPr>
      </w:pPr>
      <w:r w:rsidRPr="0094347A">
        <w:rPr>
          <w:rFonts w:ascii="Calibri" w:hAnsi="Calibri" w:cs="Calibri"/>
          <w:b/>
          <w:sz w:val="20"/>
          <w:szCs w:val="20"/>
          <w:u w:val="single"/>
        </w:rPr>
        <w:t>Richardson AJ</w:t>
      </w:r>
      <w:r w:rsidRPr="0094347A">
        <w:rPr>
          <w:rFonts w:ascii="Calibri" w:hAnsi="Calibri" w:cs="Calibri"/>
          <w:b/>
          <w:sz w:val="20"/>
          <w:szCs w:val="20"/>
        </w:rPr>
        <w:t xml:space="preserve">, </w:t>
      </w:r>
      <w:r w:rsidRPr="0094347A">
        <w:rPr>
          <w:rFonts w:ascii="Calibri" w:hAnsi="Calibri" w:cs="Calibri"/>
          <w:sz w:val="20"/>
          <w:szCs w:val="20"/>
        </w:rPr>
        <w:t xml:space="preserve">Uribe-Palomino J, Slotwinski A, Coman F, Miskiewicz AG, </w:t>
      </w:r>
      <w:proofErr w:type="spellStart"/>
      <w:r w:rsidRPr="0094347A">
        <w:rPr>
          <w:rFonts w:ascii="Calibri" w:hAnsi="Calibri" w:cs="Calibri"/>
          <w:sz w:val="20"/>
          <w:szCs w:val="20"/>
        </w:rPr>
        <w:t>Rothlisberg</w:t>
      </w:r>
      <w:proofErr w:type="spellEnd"/>
      <w:r w:rsidRPr="0094347A">
        <w:rPr>
          <w:rFonts w:ascii="Calibri" w:hAnsi="Calibri" w:cs="Calibri"/>
          <w:sz w:val="20"/>
          <w:szCs w:val="20"/>
        </w:rPr>
        <w:t xml:space="preserve"> PC, Young JW, Suthers IM (2019) Chapter 8. Coastal and marine zooplankton: identification, biology and ecology. In </w:t>
      </w:r>
      <w:r w:rsidRPr="0094347A">
        <w:rPr>
          <w:rFonts w:ascii="Calibri" w:hAnsi="Calibri" w:cs="Calibri"/>
          <w:i/>
          <w:sz w:val="20"/>
          <w:szCs w:val="20"/>
        </w:rPr>
        <w:t>Plankton: A Guide to Their Ecology and Monitoring for Water Quality</w:t>
      </w:r>
      <w:r w:rsidRPr="0094347A">
        <w:rPr>
          <w:rFonts w:ascii="Calibri" w:hAnsi="Calibri" w:cs="Calibri"/>
          <w:sz w:val="20"/>
          <w:szCs w:val="20"/>
        </w:rPr>
        <w:t>. Edited by Suthers I, Rissik D, Richardson AJ. 2</w:t>
      </w:r>
      <w:r w:rsidRPr="0094347A">
        <w:rPr>
          <w:rFonts w:ascii="Calibri" w:hAnsi="Calibri" w:cs="Calibri"/>
          <w:sz w:val="20"/>
          <w:szCs w:val="20"/>
          <w:vertAlign w:val="superscript"/>
        </w:rPr>
        <w:t>nd</w:t>
      </w:r>
      <w:r w:rsidRPr="0094347A">
        <w:rPr>
          <w:rFonts w:ascii="Calibri" w:hAnsi="Calibri" w:cs="Calibri"/>
          <w:sz w:val="20"/>
          <w:szCs w:val="20"/>
        </w:rPr>
        <w:t xml:space="preserve"> edition. CSIRO Publishing. pp. 141-208. ISBN: 978-0-367-03016-2</w:t>
      </w:r>
    </w:p>
    <w:p w14:paraId="484C80D3" w14:textId="77777777" w:rsidR="00EF7065" w:rsidRDefault="00EF7065" w:rsidP="008313AF">
      <w:pPr>
        <w:pStyle w:val="RefStyle"/>
        <w:rPr>
          <w:rFonts w:ascii="Calibri" w:hAnsi="Calibri" w:cs="Calibri"/>
          <w:sz w:val="20"/>
          <w:szCs w:val="20"/>
        </w:rPr>
      </w:pPr>
    </w:p>
    <w:p w14:paraId="40DFC497" w14:textId="071B95BF" w:rsidR="008313AF" w:rsidRPr="0094347A" w:rsidRDefault="008313AF" w:rsidP="008313AF">
      <w:pPr>
        <w:pStyle w:val="RefStyle"/>
        <w:rPr>
          <w:rFonts w:ascii="Calibri" w:hAnsi="Calibri" w:cs="Calibri"/>
          <w:sz w:val="20"/>
          <w:szCs w:val="20"/>
        </w:rPr>
      </w:pPr>
      <w:r w:rsidRPr="0094347A">
        <w:rPr>
          <w:rFonts w:ascii="Calibri" w:hAnsi="Calibri" w:cs="Calibri"/>
          <w:sz w:val="20"/>
          <w:szCs w:val="20"/>
        </w:rPr>
        <w:t xml:space="preserve">Rissik D, Ajani P, Bowling L, Gibbs M, Kobayashi T, Pitt K, </w:t>
      </w:r>
      <w:r w:rsidRPr="0094347A">
        <w:rPr>
          <w:rFonts w:ascii="Calibri" w:hAnsi="Calibri" w:cs="Calibri"/>
          <w:b/>
          <w:sz w:val="20"/>
          <w:szCs w:val="20"/>
          <w:u w:val="single"/>
        </w:rPr>
        <w:t>Richardson AJ</w:t>
      </w:r>
      <w:r w:rsidRPr="0094347A">
        <w:rPr>
          <w:rFonts w:ascii="Calibri" w:hAnsi="Calibri" w:cs="Calibri"/>
          <w:sz w:val="20"/>
          <w:szCs w:val="20"/>
        </w:rPr>
        <w:t xml:space="preserve">, Suthers I (2019) Chapter 3. Use of plankton for management. In </w:t>
      </w:r>
      <w:r w:rsidRPr="0094347A">
        <w:rPr>
          <w:rFonts w:ascii="Calibri" w:hAnsi="Calibri" w:cs="Calibri"/>
          <w:i/>
          <w:sz w:val="20"/>
          <w:szCs w:val="20"/>
        </w:rPr>
        <w:t>Plankton: A Guide to Their Ecology and Monitoring for Water Quality</w:t>
      </w:r>
      <w:r w:rsidRPr="0094347A">
        <w:rPr>
          <w:rFonts w:ascii="Calibri" w:hAnsi="Calibri" w:cs="Calibri"/>
          <w:sz w:val="20"/>
          <w:szCs w:val="20"/>
        </w:rPr>
        <w:t>. Edited by Suthers I, Rissik D, Richardson AJ. 2</w:t>
      </w:r>
      <w:r w:rsidRPr="0094347A">
        <w:rPr>
          <w:rFonts w:ascii="Calibri" w:hAnsi="Calibri" w:cs="Calibri"/>
          <w:sz w:val="20"/>
          <w:szCs w:val="20"/>
          <w:vertAlign w:val="superscript"/>
        </w:rPr>
        <w:t>nd</w:t>
      </w:r>
      <w:r w:rsidRPr="0094347A">
        <w:rPr>
          <w:rFonts w:ascii="Calibri" w:hAnsi="Calibri" w:cs="Calibri"/>
          <w:sz w:val="20"/>
          <w:szCs w:val="20"/>
        </w:rPr>
        <w:t xml:space="preserve"> edition. CSIRO Publishing. pp. 37-61. ISBN: 978-0-367-03016-2</w:t>
      </w:r>
    </w:p>
    <w:p w14:paraId="6D0EBD3B" w14:textId="77777777" w:rsidR="00EF7065" w:rsidRDefault="00EF7065" w:rsidP="008313AF">
      <w:pPr>
        <w:pStyle w:val="RefStyle"/>
        <w:rPr>
          <w:rFonts w:ascii="Calibri" w:hAnsi="Calibri" w:cs="Calibri"/>
          <w:sz w:val="20"/>
          <w:szCs w:val="20"/>
        </w:rPr>
      </w:pPr>
    </w:p>
    <w:p w14:paraId="6385AA0C" w14:textId="5444C38C" w:rsidR="008313AF" w:rsidRPr="0094347A" w:rsidRDefault="008313AF" w:rsidP="008313AF">
      <w:pPr>
        <w:pStyle w:val="RefStyle"/>
        <w:rPr>
          <w:rFonts w:ascii="Calibri" w:hAnsi="Calibri" w:cs="Calibri"/>
          <w:sz w:val="20"/>
          <w:szCs w:val="20"/>
        </w:rPr>
      </w:pPr>
      <w:r w:rsidRPr="0094347A">
        <w:rPr>
          <w:rFonts w:ascii="Calibri" w:hAnsi="Calibri" w:cs="Calibri"/>
          <w:sz w:val="20"/>
          <w:szCs w:val="20"/>
        </w:rPr>
        <w:t>Roe T</w:t>
      </w:r>
      <w:r w:rsidRPr="0094347A">
        <w:rPr>
          <w:rFonts w:ascii="Calibri" w:hAnsi="Calibri" w:cs="Calibri"/>
          <w:b/>
          <w:sz w:val="20"/>
          <w:szCs w:val="20"/>
        </w:rPr>
        <w:t xml:space="preserve">, </w:t>
      </w:r>
      <w:r w:rsidRPr="0094347A">
        <w:rPr>
          <w:rFonts w:ascii="Calibri" w:hAnsi="Calibri" w:cs="Calibri"/>
          <w:b/>
          <w:sz w:val="20"/>
          <w:szCs w:val="20"/>
          <w:u w:val="single"/>
        </w:rPr>
        <w:t>Richardson AJ</w:t>
      </w:r>
      <w:r w:rsidRPr="0094347A">
        <w:rPr>
          <w:rFonts w:ascii="Calibri" w:hAnsi="Calibri" w:cs="Calibri"/>
          <w:b/>
          <w:sz w:val="20"/>
          <w:szCs w:val="20"/>
        </w:rPr>
        <w:t xml:space="preserve">, </w:t>
      </w:r>
      <w:r w:rsidRPr="0094347A">
        <w:rPr>
          <w:rFonts w:ascii="Calibri" w:hAnsi="Calibri" w:cs="Calibri"/>
          <w:sz w:val="20"/>
          <w:szCs w:val="20"/>
        </w:rPr>
        <w:t>Suthers I</w:t>
      </w:r>
      <w:r w:rsidRPr="0094347A">
        <w:rPr>
          <w:rFonts w:ascii="Calibri" w:hAnsi="Calibri" w:cs="Calibri"/>
          <w:b/>
          <w:sz w:val="20"/>
          <w:szCs w:val="20"/>
        </w:rPr>
        <w:t xml:space="preserve"> </w:t>
      </w:r>
      <w:r w:rsidRPr="0094347A">
        <w:rPr>
          <w:rFonts w:ascii="Calibri" w:hAnsi="Calibri" w:cs="Calibri"/>
          <w:sz w:val="20"/>
          <w:szCs w:val="20"/>
        </w:rPr>
        <w:t xml:space="preserve">(2019) Chapter 9. Educating with Plankton. In </w:t>
      </w:r>
      <w:r w:rsidRPr="0094347A">
        <w:rPr>
          <w:rFonts w:ascii="Calibri" w:hAnsi="Calibri" w:cs="Calibri"/>
          <w:i/>
          <w:sz w:val="20"/>
          <w:szCs w:val="20"/>
        </w:rPr>
        <w:t>Plankton: A Guide to Their Ecology and Monitoring for Water Quality</w:t>
      </w:r>
      <w:r w:rsidRPr="0094347A">
        <w:rPr>
          <w:rFonts w:ascii="Calibri" w:hAnsi="Calibri" w:cs="Calibri"/>
          <w:sz w:val="20"/>
          <w:szCs w:val="20"/>
        </w:rPr>
        <w:t>. Edited by Suthers I, Rissik D, Richardson AJ. 2</w:t>
      </w:r>
      <w:r w:rsidRPr="0094347A">
        <w:rPr>
          <w:rFonts w:ascii="Calibri" w:hAnsi="Calibri" w:cs="Calibri"/>
          <w:sz w:val="20"/>
          <w:szCs w:val="20"/>
          <w:vertAlign w:val="superscript"/>
        </w:rPr>
        <w:t>nd</w:t>
      </w:r>
      <w:r w:rsidRPr="0094347A">
        <w:rPr>
          <w:rFonts w:ascii="Calibri" w:hAnsi="Calibri" w:cs="Calibri"/>
          <w:sz w:val="20"/>
          <w:szCs w:val="20"/>
        </w:rPr>
        <w:t xml:space="preserve"> edition. CSIRO Publishing. pp. 209-222. ISBN: 978-0-367-03016-2</w:t>
      </w:r>
    </w:p>
    <w:p w14:paraId="73F4902B" w14:textId="77777777" w:rsidR="00EF7065" w:rsidRDefault="00EF7065" w:rsidP="008313AF">
      <w:pPr>
        <w:pStyle w:val="RefStyle"/>
        <w:rPr>
          <w:rFonts w:ascii="Calibri" w:hAnsi="Calibri" w:cs="Calibri"/>
          <w:sz w:val="20"/>
          <w:szCs w:val="20"/>
        </w:rPr>
      </w:pPr>
    </w:p>
    <w:p w14:paraId="19D97C5B" w14:textId="16B9E0DF" w:rsidR="008313AF" w:rsidRPr="0094347A" w:rsidRDefault="008313AF" w:rsidP="008313AF">
      <w:pPr>
        <w:pStyle w:val="RefStyle"/>
        <w:rPr>
          <w:rFonts w:ascii="Calibri" w:hAnsi="Calibri" w:cs="Calibri"/>
          <w:color w:val="000000"/>
          <w:sz w:val="20"/>
          <w:szCs w:val="20"/>
        </w:rPr>
      </w:pPr>
      <w:r w:rsidRPr="0094347A">
        <w:rPr>
          <w:rFonts w:ascii="Calibri" w:hAnsi="Calibri" w:cs="Calibri"/>
          <w:sz w:val="20"/>
          <w:szCs w:val="20"/>
        </w:rPr>
        <w:t xml:space="preserve">Suthers I, </w:t>
      </w:r>
      <w:r w:rsidRPr="0094347A">
        <w:rPr>
          <w:rFonts w:ascii="Calibri" w:hAnsi="Calibri" w:cs="Calibri"/>
          <w:b/>
          <w:sz w:val="20"/>
          <w:szCs w:val="20"/>
          <w:u w:val="single"/>
        </w:rPr>
        <w:t>Richardson AJ</w:t>
      </w:r>
      <w:r w:rsidRPr="0094347A">
        <w:rPr>
          <w:rFonts w:ascii="Calibri" w:hAnsi="Calibri" w:cs="Calibri"/>
          <w:sz w:val="20"/>
          <w:szCs w:val="20"/>
        </w:rPr>
        <w:t xml:space="preserve">, Rissik D. (2019) Chapter 1. The importance of plankton. In </w:t>
      </w:r>
      <w:r w:rsidRPr="0094347A">
        <w:rPr>
          <w:rFonts w:ascii="Calibri" w:hAnsi="Calibri" w:cs="Calibri"/>
          <w:i/>
          <w:sz w:val="20"/>
          <w:szCs w:val="20"/>
        </w:rPr>
        <w:t>Plankton: A Guide to Their Ecology and Monitoring for Water Quality</w:t>
      </w:r>
      <w:r w:rsidRPr="0094347A">
        <w:rPr>
          <w:rFonts w:ascii="Calibri" w:hAnsi="Calibri" w:cs="Calibri"/>
          <w:sz w:val="20"/>
          <w:szCs w:val="20"/>
        </w:rPr>
        <w:t>. Edited by Suthers I, Rissik D, Richardson AJ. 2</w:t>
      </w:r>
      <w:r w:rsidRPr="0094347A">
        <w:rPr>
          <w:rFonts w:ascii="Calibri" w:hAnsi="Calibri" w:cs="Calibri"/>
          <w:sz w:val="20"/>
          <w:szCs w:val="20"/>
          <w:vertAlign w:val="superscript"/>
        </w:rPr>
        <w:t>nd</w:t>
      </w:r>
      <w:r w:rsidRPr="0094347A">
        <w:rPr>
          <w:rFonts w:ascii="Calibri" w:hAnsi="Calibri" w:cs="Calibri"/>
          <w:sz w:val="20"/>
          <w:szCs w:val="20"/>
        </w:rPr>
        <w:t xml:space="preserve"> edition. CSIRO Publishing. pp. 1-19. ISBN: 978-0-367-03016-2</w:t>
      </w:r>
    </w:p>
    <w:p w14:paraId="45FA8A83" w14:textId="77777777" w:rsidR="00EF7065" w:rsidRDefault="00EF7065" w:rsidP="008313AF">
      <w:pPr>
        <w:pStyle w:val="RefStyle"/>
        <w:rPr>
          <w:rFonts w:ascii="Calibri" w:hAnsi="Calibri" w:cs="Calibri"/>
          <w:sz w:val="20"/>
          <w:szCs w:val="20"/>
        </w:rPr>
      </w:pPr>
    </w:p>
    <w:p w14:paraId="47847B69" w14:textId="6F8B16E7" w:rsidR="008313AF" w:rsidRPr="0094347A" w:rsidRDefault="008313AF" w:rsidP="008313AF">
      <w:pPr>
        <w:pStyle w:val="RefStyle"/>
        <w:rPr>
          <w:rFonts w:ascii="Calibri" w:hAnsi="Calibri" w:cs="Calibri"/>
          <w:sz w:val="20"/>
          <w:szCs w:val="20"/>
        </w:rPr>
      </w:pPr>
      <w:r w:rsidRPr="0094347A">
        <w:rPr>
          <w:rFonts w:ascii="Calibri" w:hAnsi="Calibri" w:cs="Calibri"/>
          <w:sz w:val="20"/>
          <w:szCs w:val="20"/>
        </w:rPr>
        <w:lastRenderedPageBreak/>
        <w:t xml:space="preserve">Suthers I, Rissik D, </w:t>
      </w:r>
      <w:r w:rsidRPr="0094347A">
        <w:rPr>
          <w:rFonts w:ascii="Calibri" w:hAnsi="Calibri" w:cs="Calibri"/>
          <w:b/>
          <w:sz w:val="20"/>
          <w:szCs w:val="20"/>
          <w:u w:val="single"/>
        </w:rPr>
        <w:t>Richardson AJ</w:t>
      </w:r>
      <w:r w:rsidRPr="0094347A">
        <w:rPr>
          <w:rFonts w:ascii="Calibri" w:hAnsi="Calibri" w:cs="Calibri"/>
          <w:b/>
          <w:sz w:val="20"/>
          <w:szCs w:val="20"/>
        </w:rPr>
        <w:t xml:space="preserve"> </w:t>
      </w:r>
      <w:r w:rsidRPr="0094347A">
        <w:rPr>
          <w:rFonts w:ascii="Calibri" w:hAnsi="Calibri" w:cs="Calibri"/>
          <w:sz w:val="20"/>
          <w:szCs w:val="20"/>
        </w:rPr>
        <w:t xml:space="preserve">(2019). Editors of </w:t>
      </w:r>
      <w:r w:rsidRPr="0094347A">
        <w:rPr>
          <w:rFonts w:ascii="Calibri" w:hAnsi="Calibri" w:cs="Calibri"/>
          <w:i/>
          <w:sz w:val="20"/>
          <w:szCs w:val="20"/>
        </w:rPr>
        <w:t>Plankton: A Guide to Their Ecology and Monitoring for Water Quality</w:t>
      </w:r>
      <w:r w:rsidRPr="0094347A">
        <w:rPr>
          <w:rFonts w:ascii="Calibri" w:hAnsi="Calibri" w:cs="Calibri"/>
          <w:sz w:val="20"/>
          <w:szCs w:val="20"/>
        </w:rPr>
        <w:t>. Edited by Suthers I, Rissik D, Richardson AJ. 2</w:t>
      </w:r>
      <w:r w:rsidRPr="0094347A">
        <w:rPr>
          <w:rFonts w:ascii="Calibri" w:hAnsi="Calibri" w:cs="Calibri"/>
          <w:sz w:val="20"/>
          <w:szCs w:val="20"/>
          <w:vertAlign w:val="superscript"/>
        </w:rPr>
        <w:t>nd</w:t>
      </w:r>
      <w:r w:rsidRPr="0094347A">
        <w:rPr>
          <w:rFonts w:ascii="Calibri" w:hAnsi="Calibri" w:cs="Calibri"/>
          <w:sz w:val="20"/>
          <w:szCs w:val="20"/>
        </w:rPr>
        <w:t xml:space="preserve"> edition. CSIRO Publishing. 230 pp. IS</w:t>
      </w:r>
      <w:r w:rsidRPr="0094347A">
        <w:rPr>
          <w:rStyle w:val="txtsmall1"/>
          <w:rFonts w:ascii="Calibri" w:hAnsi="Calibri" w:cs="Calibri"/>
          <w:sz w:val="20"/>
          <w:szCs w:val="20"/>
        </w:rPr>
        <w:t xml:space="preserve">BN: 78-0-12-374473-9. </w:t>
      </w:r>
      <w:r w:rsidRPr="0094347A">
        <w:rPr>
          <w:rFonts w:ascii="Calibri" w:hAnsi="Calibri" w:cs="Calibri"/>
          <w:sz w:val="20"/>
          <w:szCs w:val="20"/>
        </w:rPr>
        <w:t>ISBN: 978-0-367-03016-2</w:t>
      </w:r>
    </w:p>
    <w:p w14:paraId="0CCBAFE5" w14:textId="77777777" w:rsidR="00EF7065" w:rsidRDefault="00EF7065" w:rsidP="008313AF">
      <w:pPr>
        <w:pStyle w:val="RefStyle"/>
        <w:rPr>
          <w:rFonts w:ascii="Calibri" w:hAnsi="Calibri" w:cs="Calibri"/>
          <w:sz w:val="20"/>
          <w:szCs w:val="20"/>
        </w:rPr>
      </w:pPr>
    </w:p>
    <w:p w14:paraId="407F4881" w14:textId="7434130C" w:rsidR="008313AF" w:rsidRPr="0094347A" w:rsidRDefault="008313AF" w:rsidP="008313AF">
      <w:pPr>
        <w:pStyle w:val="RefStyle"/>
        <w:rPr>
          <w:rFonts w:ascii="Calibri" w:hAnsi="Calibri" w:cs="Calibri"/>
          <w:sz w:val="20"/>
          <w:szCs w:val="20"/>
          <w:shd w:val="clear" w:color="auto" w:fill="FFFFFF"/>
        </w:rPr>
      </w:pPr>
      <w:r w:rsidRPr="0094347A">
        <w:rPr>
          <w:rStyle w:val="apple-converted-space"/>
          <w:rFonts w:ascii="Calibri" w:hAnsi="Calibri" w:cs="Calibri"/>
          <w:color w:val="000000"/>
          <w:sz w:val="20"/>
          <w:szCs w:val="20"/>
        </w:rPr>
        <w:t xml:space="preserve">Bessey C, Jarman S, Stat M, </w:t>
      </w:r>
      <w:r w:rsidRPr="0094347A">
        <w:rPr>
          <w:rStyle w:val="apple-converted-space"/>
          <w:rFonts w:ascii="Calibri" w:hAnsi="Calibri" w:cs="Calibri"/>
          <w:b/>
          <w:bCs/>
          <w:color w:val="000000"/>
          <w:sz w:val="20"/>
          <w:szCs w:val="20"/>
        </w:rPr>
        <w:t>Rohner C</w:t>
      </w:r>
      <w:r w:rsidRPr="0094347A">
        <w:rPr>
          <w:rStyle w:val="apple-converted-space"/>
          <w:rFonts w:ascii="Calibri" w:hAnsi="Calibri" w:cs="Calibri"/>
          <w:color w:val="000000"/>
          <w:sz w:val="20"/>
          <w:szCs w:val="20"/>
        </w:rPr>
        <w:t xml:space="preserve">, Bunce M, Koziol A, Power M, </w:t>
      </w:r>
      <w:proofErr w:type="spellStart"/>
      <w:r w:rsidRPr="0094347A">
        <w:rPr>
          <w:rStyle w:val="apple-converted-space"/>
          <w:rFonts w:ascii="Calibri" w:hAnsi="Calibri" w:cs="Calibri"/>
          <w:color w:val="000000"/>
          <w:sz w:val="20"/>
          <w:szCs w:val="20"/>
        </w:rPr>
        <w:t>Rambahiniarison</w:t>
      </w:r>
      <w:proofErr w:type="spellEnd"/>
      <w:r w:rsidRPr="0094347A">
        <w:rPr>
          <w:rStyle w:val="apple-converted-space"/>
          <w:rFonts w:ascii="Calibri" w:hAnsi="Calibri" w:cs="Calibri"/>
          <w:color w:val="000000"/>
          <w:sz w:val="20"/>
          <w:szCs w:val="20"/>
        </w:rPr>
        <w:t xml:space="preserve"> J, Ponzo A, </w:t>
      </w:r>
      <w:r w:rsidRPr="0094347A">
        <w:rPr>
          <w:rStyle w:val="apple-converted-space"/>
          <w:rFonts w:ascii="Calibri" w:hAnsi="Calibri" w:cs="Calibri"/>
          <w:b/>
          <w:color w:val="000000"/>
          <w:sz w:val="20"/>
          <w:szCs w:val="20"/>
          <w:u w:val="single"/>
        </w:rPr>
        <w:t>Richardson AJ</w:t>
      </w:r>
      <w:r w:rsidRPr="0094347A">
        <w:rPr>
          <w:rStyle w:val="apple-converted-space"/>
          <w:rFonts w:ascii="Calibri" w:hAnsi="Calibri" w:cs="Calibri"/>
          <w:color w:val="000000"/>
          <w:sz w:val="20"/>
          <w:szCs w:val="20"/>
        </w:rPr>
        <w:t xml:space="preserve">, Berry O (2019) </w:t>
      </w:r>
      <w:r w:rsidRPr="0094347A">
        <w:rPr>
          <w:rFonts w:ascii="Calibri" w:hAnsi="Calibri" w:cs="Calibri"/>
          <w:color w:val="000000"/>
          <w:sz w:val="20"/>
          <w:szCs w:val="20"/>
        </w:rPr>
        <w:t xml:space="preserve">DNA metabarcoding assays reveal a diverse prey assemblage for </w:t>
      </w:r>
      <w:proofErr w:type="spellStart"/>
      <w:r w:rsidRPr="0094347A">
        <w:rPr>
          <w:rFonts w:ascii="Calibri" w:hAnsi="Calibri" w:cs="Calibri"/>
          <w:i/>
          <w:iCs/>
          <w:color w:val="000000"/>
          <w:sz w:val="20"/>
          <w:szCs w:val="20"/>
        </w:rPr>
        <w:t>Mobula</w:t>
      </w:r>
      <w:proofErr w:type="spellEnd"/>
      <w:r w:rsidRPr="0094347A">
        <w:rPr>
          <w:rFonts w:ascii="Calibri" w:hAnsi="Calibri" w:cs="Calibri"/>
          <w:color w:val="000000"/>
          <w:sz w:val="20"/>
          <w:szCs w:val="20"/>
        </w:rPr>
        <w:t xml:space="preserve"> rays in the Bohol Sea, Philippines. </w:t>
      </w:r>
      <w:r w:rsidRPr="0094347A">
        <w:rPr>
          <w:rFonts w:ascii="Calibri" w:hAnsi="Calibri" w:cs="Calibri"/>
          <w:i/>
          <w:color w:val="000000"/>
          <w:sz w:val="20"/>
          <w:szCs w:val="20"/>
        </w:rPr>
        <w:t xml:space="preserve">Ecology and Evolution </w:t>
      </w:r>
      <w:r w:rsidRPr="0094347A">
        <w:rPr>
          <w:rFonts w:ascii="Calibri" w:hAnsi="Calibri" w:cs="Calibri"/>
          <w:color w:val="000000"/>
          <w:sz w:val="20"/>
          <w:szCs w:val="20"/>
        </w:rPr>
        <w:t xml:space="preserve">2019: 1-16. </w:t>
      </w:r>
      <w:hyperlink r:id="rId84" w:history="1">
        <w:r w:rsidRPr="0094347A">
          <w:rPr>
            <w:rStyle w:val="Hyperlink"/>
            <w:rFonts w:ascii="Calibri" w:eastAsiaTheme="majorEastAsia" w:hAnsi="Calibri" w:cs="Calibri"/>
            <w:sz w:val="20"/>
            <w:szCs w:val="20"/>
            <w:shd w:val="clear" w:color="auto" w:fill="FFFFFF"/>
          </w:rPr>
          <w:t>https://doi.org/10.1002/</w:t>
        </w:r>
        <w:r w:rsidRPr="0094347A">
          <w:rPr>
            <w:rStyle w:val="Hyperlink"/>
            <w:rFonts w:ascii="Calibri" w:eastAsiaTheme="majorEastAsia" w:hAnsi="Calibri" w:cs="Calibri"/>
            <w:sz w:val="20"/>
            <w:szCs w:val="20"/>
            <w:shd w:val="clear" w:color="auto" w:fill="FFFFFF"/>
          </w:rPr>
          <w:t>e</w:t>
        </w:r>
        <w:r w:rsidRPr="0094347A">
          <w:rPr>
            <w:rStyle w:val="Hyperlink"/>
            <w:rFonts w:ascii="Calibri" w:eastAsiaTheme="majorEastAsia" w:hAnsi="Calibri" w:cs="Calibri"/>
            <w:sz w:val="20"/>
            <w:szCs w:val="20"/>
            <w:shd w:val="clear" w:color="auto" w:fill="FFFFFF"/>
          </w:rPr>
          <w:t>ce3.4858</w:t>
        </w:r>
      </w:hyperlink>
    </w:p>
    <w:p w14:paraId="405B8F30" w14:textId="77777777" w:rsidR="00EF7065" w:rsidRDefault="00EF7065" w:rsidP="008313AF">
      <w:pPr>
        <w:pStyle w:val="RefStyle"/>
        <w:rPr>
          <w:rFonts w:ascii="Calibri" w:hAnsi="Calibri" w:cs="Calibri"/>
          <w:color w:val="000000"/>
          <w:sz w:val="20"/>
          <w:szCs w:val="20"/>
        </w:rPr>
      </w:pPr>
    </w:p>
    <w:p w14:paraId="6E0D6323" w14:textId="56BA33A1" w:rsidR="008313AF" w:rsidRPr="0094347A" w:rsidRDefault="008313AF" w:rsidP="008313AF">
      <w:pPr>
        <w:pStyle w:val="RefStyle"/>
        <w:rPr>
          <w:rFonts w:ascii="Calibri" w:hAnsi="Calibri" w:cs="Calibri"/>
          <w:color w:val="000000"/>
          <w:sz w:val="20"/>
          <w:szCs w:val="20"/>
        </w:rPr>
      </w:pPr>
      <w:r w:rsidRPr="0094347A">
        <w:rPr>
          <w:rFonts w:ascii="Calibri" w:hAnsi="Calibri" w:cs="Calibri"/>
          <w:color w:val="000000"/>
          <w:sz w:val="20"/>
          <w:szCs w:val="20"/>
        </w:rPr>
        <w:t xml:space="preserve">Skerratt JH, Mongin M, Wild-Allen KA, Baird ME, Robson BJ, </w:t>
      </w:r>
      <w:proofErr w:type="spellStart"/>
      <w:r w:rsidRPr="0094347A">
        <w:rPr>
          <w:rFonts w:ascii="Calibri" w:hAnsi="Calibri" w:cs="Calibri"/>
          <w:color w:val="000000"/>
          <w:sz w:val="20"/>
          <w:szCs w:val="20"/>
        </w:rPr>
        <w:t>Schaffelke</w:t>
      </w:r>
      <w:proofErr w:type="spellEnd"/>
      <w:r w:rsidRPr="0094347A">
        <w:rPr>
          <w:rFonts w:ascii="Calibri" w:hAnsi="Calibri" w:cs="Calibri"/>
          <w:color w:val="000000"/>
          <w:sz w:val="20"/>
          <w:szCs w:val="20"/>
        </w:rPr>
        <w:t xml:space="preserve"> B, Soja-Wozniak M, Margvelashvili N, Davies CH, </w:t>
      </w:r>
      <w:r w:rsidRPr="0094347A">
        <w:rPr>
          <w:rFonts w:ascii="Calibri" w:hAnsi="Calibri" w:cs="Calibri"/>
          <w:b/>
          <w:color w:val="000000"/>
          <w:sz w:val="20"/>
          <w:szCs w:val="20"/>
          <w:u w:val="single"/>
        </w:rPr>
        <w:t>Richardson</w:t>
      </w:r>
      <w:r w:rsidRPr="0094347A">
        <w:rPr>
          <w:rFonts w:ascii="Calibri" w:hAnsi="Calibri" w:cs="Calibri"/>
          <w:color w:val="000000"/>
          <w:sz w:val="20"/>
          <w:szCs w:val="20"/>
          <w:u w:val="single"/>
        </w:rPr>
        <w:t xml:space="preserve"> </w:t>
      </w:r>
      <w:r w:rsidRPr="0094347A">
        <w:rPr>
          <w:rFonts w:ascii="Calibri" w:hAnsi="Calibri" w:cs="Calibri"/>
          <w:b/>
          <w:color w:val="000000"/>
          <w:sz w:val="20"/>
          <w:szCs w:val="20"/>
          <w:u w:val="single"/>
        </w:rPr>
        <w:t>AJ</w:t>
      </w:r>
      <w:r w:rsidRPr="0094347A">
        <w:rPr>
          <w:rFonts w:ascii="Calibri" w:hAnsi="Calibri" w:cs="Calibri"/>
          <w:color w:val="000000"/>
          <w:sz w:val="20"/>
          <w:szCs w:val="20"/>
        </w:rPr>
        <w:t xml:space="preserve">, Steven ADL (2019) Simulated nutrient and plankton dynamics in the Great Barrier Reef (2011-2016). </w:t>
      </w:r>
      <w:r w:rsidRPr="0094347A">
        <w:rPr>
          <w:rFonts w:ascii="Calibri" w:hAnsi="Calibri" w:cs="Calibri"/>
          <w:i/>
          <w:color w:val="000000"/>
          <w:sz w:val="20"/>
          <w:szCs w:val="20"/>
        </w:rPr>
        <w:t>Journal of Marine Systems</w:t>
      </w:r>
      <w:r w:rsidRPr="0094347A">
        <w:rPr>
          <w:rFonts w:ascii="Calibri" w:hAnsi="Calibri" w:cs="Calibri"/>
          <w:color w:val="000000"/>
          <w:sz w:val="20"/>
          <w:szCs w:val="20"/>
        </w:rPr>
        <w:t xml:space="preserve"> 192: 51-74. </w:t>
      </w:r>
      <w:hyperlink r:id="rId85" w:history="1">
        <w:r w:rsidRPr="0094347A">
          <w:rPr>
            <w:rStyle w:val="Hyperlink"/>
            <w:rFonts w:ascii="Calibri" w:eastAsiaTheme="majorEastAsia" w:hAnsi="Calibri" w:cs="Calibri"/>
            <w:sz w:val="20"/>
            <w:szCs w:val="20"/>
          </w:rPr>
          <w:t>https://doi.org/10.1016/j.jmarsys.2</w:t>
        </w:r>
        <w:r w:rsidRPr="0094347A">
          <w:rPr>
            <w:rStyle w:val="Hyperlink"/>
            <w:rFonts w:ascii="Calibri" w:eastAsiaTheme="majorEastAsia" w:hAnsi="Calibri" w:cs="Calibri"/>
            <w:sz w:val="20"/>
            <w:szCs w:val="20"/>
          </w:rPr>
          <w:t>0</w:t>
        </w:r>
        <w:r w:rsidRPr="0094347A">
          <w:rPr>
            <w:rStyle w:val="Hyperlink"/>
            <w:rFonts w:ascii="Calibri" w:eastAsiaTheme="majorEastAsia" w:hAnsi="Calibri" w:cs="Calibri"/>
            <w:sz w:val="20"/>
            <w:szCs w:val="20"/>
          </w:rPr>
          <w:t>18.12.006</w:t>
        </w:r>
      </w:hyperlink>
    </w:p>
    <w:p w14:paraId="12A13399" w14:textId="77777777" w:rsidR="008313AF" w:rsidRPr="0094347A" w:rsidRDefault="008313AF" w:rsidP="008313AF">
      <w:pPr>
        <w:rPr>
          <w:rFonts w:ascii="Calibri" w:hAnsi="Calibri" w:cs="Calibri"/>
          <w:b/>
          <w:sz w:val="20"/>
          <w:szCs w:val="20"/>
        </w:rPr>
      </w:pPr>
    </w:p>
    <w:p w14:paraId="4D452E0D" w14:textId="77777777" w:rsidR="008313AF" w:rsidRPr="0094347A" w:rsidRDefault="008313AF" w:rsidP="008313AF">
      <w:pPr>
        <w:jc w:val="center"/>
        <w:rPr>
          <w:rFonts w:ascii="Calibri" w:hAnsi="Calibri" w:cs="Calibri"/>
          <w:b/>
          <w:sz w:val="20"/>
          <w:szCs w:val="20"/>
        </w:rPr>
      </w:pPr>
      <w:r w:rsidRPr="0094347A">
        <w:rPr>
          <w:rFonts w:ascii="Calibri" w:hAnsi="Calibri" w:cs="Calibri"/>
          <w:b/>
          <w:sz w:val="20"/>
          <w:szCs w:val="20"/>
        </w:rPr>
        <w:t>2018</w:t>
      </w:r>
    </w:p>
    <w:p w14:paraId="72048EC6" w14:textId="320AB977" w:rsidR="008313AF" w:rsidRPr="0094347A" w:rsidRDefault="008313AF" w:rsidP="008313AF">
      <w:pPr>
        <w:pStyle w:val="RefStyle"/>
        <w:rPr>
          <w:rFonts w:ascii="Calibri" w:hAnsi="Calibri" w:cs="Calibri"/>
          <w:sz w:val="20"/>
          <w:szCs w:val="20"/>
        </w:rPr>
      </w:pPr>
      <w:r w:rsidRPr="0094347A">
        <w:rPr>
          <w:rFonts w:ascii="Calibri" w:hAnsi="Calibri" w:cs="Calibri"/>
          <w:sz w:val="20"/>
          <w:szCs w:val="20"/>
        </w:rPr>
        <w:t xml:space="preserve">Costa DPM, </w:t>
      </w:r>
      <w:r w:rsidRPr="0094347A">
        <w:rPr>
          <w:rFonts w:ascii="Calibri" w:hAnsi="Calibri" w:cs="Calibri"/>
          <w:b/>
          <w:bCs/>
          <w:sz w:val="20"/>
          <w:szCs w:val="20"/>
          <w:u w:val="single"/>
        </w:rPr>
        <w:t>Richardson AJ</w:t>
      </w:r>
      <w:r w:rsidRPr="0094347A">
        <w:rPr>
          <w:rFonts w:ascii="Calibri" w:hAnsi="Calibri" w:cs="Calibri"/>
          <w:sz w:val="20"/>
          <w:szCs w:val="20"/>
        </w:rPr>
        <w:t xml:space="preserve">, </w:t>
      </w:r>
      <w:proofErr w:type="spellStart"/>
      <w:r w:rsidRPr="0094347A">
        <w:rPr>
          <w:rFonts w:ascii="Calibri" w:hAnsi="Calibri" w:cs="Calibri"/>
          <w:sz w:val="20"/>
          <w:szCs w:val="20"/>
        </w:rPr>
        <w:t>Muelbert</w:t>
      </w:r>
      <w:proofErr w:type="spellEnd"/>
      <w:r w:rsidRPr="0094347A">
        <w:rPr>
          <w:rFonts w:ascii="Calibri" w:hAnsi="Calibri" w:cs="Calibri"/>
          <w:sz w:val="20"/>
          <w:szCs w:val="20"/>
        </w:rPr>
        <w:t xml:space="preserve"> JH, Mills M, </w:t>
      </w:r>
      <w:proofErr w:type="spellStart"/>
      <w:r w:rsidRPr="0094347A">
        <w:rPr>
          <w:rFonts w:ascii="Calibri" w:hAnsi="Calibri" w:cs="Calibri"/>
          <w:sz w:val="20"/>
          <w:szCs w:val="20"/>
        </w:rPr>
        <w:t>Possingham</w:t>
      </w:r>
      <w:proofErr w:type="spellEnd"/>
      <w:r w:rsidRPr="0094347A">
        <w:rPr>
          <w:rFonts w:ascii="Calibri" w:hAnsi="Calibri" w:cs="Calibri"/>
          <w:sz w:val="20"/>
          <w:szCs w:val="20"/>
        </w:rPr>
        <w:t xml:space="preserve"> HP, Wilson KA (2018). RE: Brazil to create marine reserves. </w:t>
      </w:r>
      <w:r w:rsidRPr="0094347A">
        <w:rPr>
          <w:rFonts w:ascii="Calibri" w:hAnsi="Calibri" w:cs="Calibri"/>
          <w:i/>
          <w:iCs/>
          <w:color w:val="222222"/>
          <w:sz w:val="20"/>
          <w:szCs w:val="20"/>
          <w:shd w:val="clear" w:color="auto" w:fill="FFFFFF"/>
        </w:rPr>
        <w:t>Science</w:t>
      </w:r>
      <w:r w:rsidRPr="0094347A">
        <w:rPr>
          <w:rFonts w:ascii="Calibri" w:hAnsi="Calibri" w:cs="Calibri"/>
          <w:color w:val="222222"/>
          <w:sz w:val="20"/>
          <w:szCs w:val="20"/>
          <w:shd w:val="clear" w:color="auto" w:fill="FFFFFF"/>
        </w:rPr>
        <w:t xml:space="preserve"> 359(6381): 1196-1198. </w:t>
      </w:r>
      <w:hyperlink r:id="rId86" w:history="1">
        <w:r w:rsidRPr="0094347A">
          <w:rPr>
            <w:rStyle w:val="Hyperlink"/>
            <w:rFonts w:ascii="Calibri" w:eastAsiaTheme="majorEastAsia" w:hAnsi="Calibri" w:cs="Calibri"/>
            <w:sz w:val="20"/>
            <w:szCs w:val="20"/>
            <w:shd w:val="clear" w:color="auto" w:fill="FFFFFF"/>
          </w:rPr>
          <w:t>https://</w:t>
        </w:r>
        <w:r w:rsidRPr="0094347A">
          <w:rPr>
            <w:rStyle w:val="Hyperlink"/>
            <w:rFonts w:ascii="Calibri" w:eastAsiaTheme="majorEastAsia" w:hAnsi="Calibri" w:cs="Calibri"/>
            <w:sz w:val="20"/>
            <w:szCs w:val="20"/>
            <w:shd w:val="clear" w:color="auto" w:fill="FFFFFF"/>
          </w:rPr>
          <w:t>d</w:t>
        </w:r>
        <w:r w:rsidRPr="0094347A">
          <w:rPr>
            <w:rStyle w:val="Hyperlink"/>
            <w:rFonts w:ascii="Calibri" w:eastAsiaTheme="majorEastAsia" w:hAnsi="Calibri" w:cs="Calibri"/>
            <w:sz w:val="20"/>
            <w:szCs w:val="20"/>
            <w:shd w:val="clear" w:color="auto" w:fill="FFFFFF"/>
          </w:rPr>
          <w:t>oi.org/10.1126/science.359.6381.1196</w:t>
        </w:r>
      </w:hyperlink>
    </w:p>
    <w:p w14:paraId="25F6B039" w14:textId="77777777" w:rsidR="00EF7065" w:rsidRDefault="00EF7065" w:rsidP="008313AF">
      <w:pPr>
        <w:pStyle w:val="RefStyle"/>
        <w:rPr>
          <w:rFonts w:ascii="Calibri" w:hAnsi="Calibri" w:cs="Calibri"/>
          <w:sz w:val="20"/>
          <w:szCs w:val="20"/>
        </w:rPr>
      </w:pPr>
    </w:p>
    <w:p w14:paraId="33E62AE8" w14:textId="2824C718" w:rsidR="008313AF" w:rsidRPr="0094347A" w:rsidRDefault="008313AF" w:rsidP="008313AF">
      <w:pPr>
        <w:pStyle w:val="RefStyle"/>
        <w:rPr>
          <w:rStyle w:val="Heading1Char"/>
          <w:rFonts w:ascii="Calibri" w:hAnsi="Calibri" w:cs="Calibri"/>
          <w:b/>
          <w:color w:val="000000"/>
          <w:sz w:val="20"/>
          <w:szCs w:val="20"/>
        </w:rPr>
      </w:pPr>
      <w:r w:rsidRPr="0094347A">
        <w:rPr>
          <w:rFonts w:ascii="Calibri" w:hAnsi="Calibri" w:cs="Calibri"/>
          <w:sz w:val="20"/>
          <w:szCs w:val="20"/>
        </w:rPr>
        <w:t xml:space="preserve">Roura A, </w:t>
      </w:r>
      <w:proofErr w:type="spellStart"/>
      <w:r w:rsidRPr="0094347A">
        <w:rPr>
          <w:rFonts w:ascii="Calibri" w:hAnsi="Calibri" w:cs="Calibri"/>
          <w:sz w:val="20"/>
          <w:szCs w:val="20"/>
        </w:rPr>
        <w:t>Strugnell</w:t>
      </w:r>
      <w:proofErr w:type="spellEnd"/>
      <w:r w:rsidRPr="0094347A">
        <w:rPr>
          <w:rFonts w:ascii="Calibri" w:hAnsi="Calibri" w:cs="Calibri"/>
          <w:sz w:val="20"/>
          <w:szCs w:val="20"/>
        </w:rPr>
        <w:t xml:space="preserve"> JM, Guerra A, </w:t>
      </w:r>
      <w:r w:rsidRPr="0094347A">
        <w:rPr>
          <w:rFonts w:ascii="Calibri" w:hAnsi="Calibri" w:cs="Calibri"/>
          <w:color w:val="000000"/>
          <w:sz w:val="20"/>
          <w:szCs w:val="20"/>
          <w:lang w:val="es-ES"/>
        </w:rPr>
        <w:t>González</w:t>
      </w:r>
      <w:r w:rsidRPr="0094347A">
        <w:rPr>
          <w:rFonts w:ascii="Calibri" w:hAnsi="Calibri" w:cs="Calibri"/>
          <w:sz w:val="20"/>
          <w:szCs w:val="20"/>
        </w:rPr>
        <w:t xml:space="preserve"> AF, </w:t>
      </w:r>
      <w:r w:rsidRPr="0094347A">
        <w:rPr>
          <w:rFonts w:ascii="Calibri" w:hAnsi="Calibri" w:cs="Calibri"/>
          <w:b/>
          <w:sz w:val="20"/>
          <w:szCs w:val="20"/>
          <w:u w:val="single"/>
        </w:rPr>
        <w:t>Richardson AJ</w:t>
      </w:r>
      <w:r w:rsidRPr="0094347A">
        <w:rPr>
          <w:rFonts w:ascii="Calibri" w:hAnsi="Calibri" w:cs="Calibri"/>
          <w:sz w:val="20"/>
          <w:szCs w:val="20"/>
        </w:rPr>
        <w:t xml:space="preserve"> (2018). </w:t>
      </w:r>
      <w:r w:rsidRPr="0094347A">
        <w:rPr>
          <w:rFonts w:ascii="Calibri" w:hAnsi="Calibri" w:cs="Calibri"/>
          <w:color w:val="000000"/>
          <w:sz w:val="20"/>
          <w:szCs w:val="20"/>
        </w:rPr>
        <w:t xml:space="preserve">Small copepods could channel missing carbon through metazoan predation. </w:t>
      </w:r>
      <w:r w:rsidRPr="0094347A">
        <w:rPr>
          <w:rFonts w:ascii="Calibri" w:hAnsi="Calibri" w:cs="Calibri"/>
          <w:i/>
          <w:color w:val="000000"/>
          <w:sz w:val="20"/>
          <w:szCs w:val="20"/>
        </w:rPr>
        <w:t>Ecology and Evolution</w:t>
      </w:r>
      <w:r w:rsidRPr="0094347A">
        <w:rPr>
          <w:rFonts w:ascii="Calibri" w:hAnsi="Calibri" w:cs="Calibri"/>
          <w:color w:val="000000"/>
          <w:sz w:val="20"/>
          <w:szCs w:val="20"/>
        </w:rPr>
        <w:t xml:space="preserve"> 2018: 1-11. </w:t>
      </w:r>
      <w:hyperlink r:id="rId87" w:history="1">
        <w:r w:rsidRPr="0094347A">
          <w:rPr>
            <w:rStyle w:val="Hyperlink"/>
            <w:rFonts w:ascii="Calibri" w:eastAsiaTheme="majorEastAsia" w:hAnsi="Calibri" w:cs="Calibri"/>
            <w:sz w:val="20"/>
            <w:szCs w:val="20"/>
          </w:rPr>
          <w:t>https://d</w:t>
        </w:r>
        <w:r w:rsidRPr="0094347A">
          <w:rPr>
            <w:rStyle w:val="Hyperlink"/>
            <w:rFonts w:ascii="Calibri" w:eastAsiaTheme="majorEastAsia" w:hAnsi="Calibri" w:cs="Calibri"/>
            <w:sz w:val="20"/>
            <w:szCs w:val="20"/>
          </w:rPr>
          <w:t>o</w:t>
        </w:r>
        <w:r w:rsidRPr="0094347A">
          <w:rPr>
            <w:rStyle w:val="Hyperlink"/>
            <w:rFonts w:ascii="Calibri" w:eastAsiaTheme="majorEastAsia" w:hAnsi="Calibri" w:cs="Calibri"/>
            <w:sz w:val="20"/>
            <w:szCs w:val="20"/>
          </w:rPr>
          <w:t>i.org/10.1002/ece3.4546</w:t>
        </w:r>
      </w:hyperlink>
    </w:p>
    <w:p w14:paraId="7160274D" w14:textId="77777777" w:rsidR="00CF078C" w:rsidRDefault="00CF078C" w:rsidP="008313AF">
      <w:pPr>
        <w:pStyle w:val="RefStyle"/>
        <w:rPr>
          <w:rFonts w:ascii="Calibri" w:hAnsi="Calibri" w:cs="Calibri"/>
          <w:bCs/>
          <w:sz w:val="20"/>
          <w:szCs w:val="20"/>
        </w:rPr>
      </w:pPr>
    </w:p>
    <w:p w14:paraId="2008CC31" w14:textId="7757763E" w:rsidR="008313AF" w:rsidRPr="0094347A" w:rsidRDefault="008313AF" w:rsidP="008313AF">
      <w:pPr>
        <w:pStyle w:val="RefStyle"/>
        <w:rPr>
          <w:rFonts w:ascii="Calibri" w:hAnsi="Calibri" w:cs="Calibri"/>
          <w:sz w:val="20"/>
          <w:szCs w:val="20"/>
        </w:rPr>
      </w:pPr>
      <w:r w:rsidRPr="0094347A">
        <w:rPr>
          <w:rFonts w:ascii="Calibri" w:hAnsi="Calibri" w:cs="Calibri"/>
          <w:bCs/>
          <w:sz w:val="20"/>
          <w:szCs w:val="20"/>
        </w:rPr>
        <w:t xml:space="preserve">Stewart JD, </w:t>
      </w:r>
      <w:r w:rsidRPr="0094347A">
        <w:rPr>
          <w:rFonts w:ascii="Calibri" w:hAnsi="Calibri" w:cs="Calibri"/>
          <w:b/>
          <w:sz w:val="20"/>
          <w:szCs w:val="20"/>
        </w:rPr>
        <w:t>Jaine FRA</w:t>
      </w:r>
      <w:r w:rsidRPr="0094347A">
        <w:rPr>
          <w:rFonts w:ascii="Calibri" w:hAnsi="Calibri" w:cs="Calibri"/>
          <w:bCs/>
          <w:sz w:val="20"/>
          <w:szCs w:val="20"/>
        </w:rPr>
        <w:t xml:space="preserve">, </w:t>
      </w:r>
      <w:r w:rsidRPr="0094347A">
        <w:rPr>
          <w:rFonts w:ascii="Calibri" w:hAnsi="Calibri" w:cs="Calibri"/>
          <w:b/>
          <w:sz w:val="20"/>
          <w:szCs w:val="20"/>
        </w:rPr>
        <w:t>Armstrong AJ</w:t>
      </w:r>
      <w:r w:rsidRPr="0094347A">
        <w:rPr>
          <w:rFonts w:ascii="Calibri" w:hAnsi="Calibri" w:cs="Calibri"/>
          <w:bCs/>
          <w:sz w:val="20"/>
          <w:szCs w:val="20"/>
        </w:rPr>
        <w:t xml:space="preserve">, </w:t>
      </w:r>
      <w:r w:rsidRPr="0094347A">
        <w:rPr>
          <w:rFonts w:ascii="Calibri" w:hAnsi="Calibri" w:cs="Calibri"/>
          <w:b/>
          <w:sz w:val="20"/>
          <w:szCs w:val="20"/>
        </w:rPr>
        <w:t>Armstrong AO</w:t>
      </w:r>
      <w:r w:rsidRPr="0094347A">
        <w:rPr>
          <w:rFonts w:ascii="Calibri" w:hAnsi="Calibri" w:cs="Calibri"/>
          <w:bCs/>
          <w:sz w:val="20"/>
          <w:szCs w:val="20"/>
        </w:rPr>
        <w:t xml:space="preserve">, Bennett MB, </w:t>
      </w:r>
      <w:r w:rsidRPr="0094347A">
        <w:rPr>
          <w:rFonts w:ascii="Calibri" w:hAnsi="Calibri" w:cs="Calibri"/>
          <w:b/>
          <w:sz w:val="20"/>
          <w:szCs w:val="20"/>
        </w:rPr>
        <w:t>Burgess KB</w:t>
      </w:r>
      <w:r w:rsidRPr="0094347A">
        <w:rPr>
          <w:rFonts w:ascii="Calibri" w:hAnsi="Calibri" w:cs="Calibri"/>
          <w:bCs/>
          <w:sz w:val="20"/>
          <w:szCs w:val="20"/>
        </w:rPr>
        <w:t xml:space="preserve">, </w:t>
      </w:r>
      <w:r w:rsidRPr="0094347A">
        <w:rPr>
          <w:rFonts w:ascii="Calibri" w:hAnsi="Calibri" w:cs="Calibri"/>
          <w:b/>
          <w:sz w:val="20"/>
          <w:szCs w:val="20"/>
        </w:rPr>
        <w:t>Couturier LIE</w:t>
      </w:r>
      <w:r w:rsidRPr="0094347A">
        <w:rPr>
          <w:rFonts w:ascii="Calibri" w:hAnsi="Calibri" w:cs="Calibri"/>
          <w:bCs/>
          <w:sz w:val="20"/>
          <w:szCs w:val="20"/>
        </w:rPr>
        <w:t xml:space="preserve">, Croll DA, Cronin MR, </w:t>
      </w:r>
      <w:proofErr w:type="spellStart"/>
      <w:r w:rsidRPr="0094347A">
        <w:rPr>
          <w:rFonts w:ascii="Calibri" w:hAnsi="Calibri" w:cs="Calibri"/>
          <w:bCs/>
          <w:sz w:val="20"/>
          <w:szCs w:val="20"/>
        </w:rPr>
        <w:t>Deakos</w:t>
      </w:r>
      <w:proofErr w:type="spellEnd"/>
      <w:r w:rsidRPr="0094347A">
        <w:rPr>
          <w:rFonts w:ascii="Calibri" w:hAnsi="Calibri" w:cs="Calibri"/>
          <w:bCs/>
          <w:sz w:val="20"/>
          <w:szCs w:val="20"/>
        </w:rPr>
        <w:t xml:space="preserve"> M, </w:t>
      </w:r>
      <w:r w:rsidRPr="0094347A">
        <w:rPr>
          <w:rFonts w:ascii="Calibri" w:hAnsi="Calibri" w:cs="Calibri"/>
          <w:b/>
          <w:sz w:val="20"/>
          <w:szCs w:val="20"/>
        </w:rPr>
        <w:t>Dudgeon CL</w:t>
      </w:r>
      <w:r w:rsidRPr="0094347A">
        <w:rPr>
          <w:rFonts w:ascii="Calibri" w:hAnsi="Calibri" w:cs="Calibri"/>
          <w:bCs/>
          <w:sz w:val="20"/>
          <w:szCs w:val="20"/>
        </w:rPr>
        <w:t xml:space="preserve">, Fernando D, Froman N, Germanov ES, Hall MA, Hinojosa-Alvarez S, </w:t>
      </w:r>
      <w:proofErr w:type="spellStart"/>
      <w:r w:rsidRPr="0094347A">
        <w:rPr>
          <w:rFonts w:ascii="Calibri" w:hAnsi="Calibri" w:cs="Calibri"/>
          <w:bCs/>
          <w:sz w:val="20"/>
          <w:szCs w:val="20"/>
        </w:rPr>
        <w:t>Hosegood</w:t>
      </w:r>
      <w:proofErr w:type="spellEnd"/>
      <w:r w:rsidRPr="0094347A">
        <w:rPr>
          <w:rFonts w:ascii="Calibri" w:hAnsi="Calibri" w:cs="Calibri"/>
          <w:bCs/>
          <w:sz w:val="20"/>
          <w:szCs w:val="20"/>
        </w:rPr>
        <w:t xml:space="preserve"> JE, Kashiwagi T, </w:t>
      </w:r>
      <w:proofErr w:type="spellStart"/>
      <w:r w:rsidRPr="0094347A">
        <w:rPr>
          <w:rFonts w:ascii="Calibri" w:hAnsi="Calibri" w:cs="Calibri"/>
          <w:bCs/>
          <w:sz w:val="20"/>
          <w:szCs w:val="20"/>
        </w:rPr>
        <w:t>Laglbauer</w:t>
      </w:r>
      <w:proofErr w:type="spellEnd"/>
      <w:r w:rsidRPr="0094347A">
        <w:rPr>
          <w:rFonts w:ascii="Calibri" w:hAnsi="Calibri" w:cs="Calibri"/>
          <w:bCs/>
          <w:sz w:val="20"/>
          <w:szCs w:val="20"/>
        </w:rPr>
        <w:t xml:space="preserve"> BJL, Lezama-Ochoa N, Marshall AD, McGregor F, </w:t>
      </w:r>
      <w:proofErr w:type="spellStart"/>
      <w:r w:rsidRPr="0094347A">
        <w:rPr>
          <w:rFonts w:ascii="Calibri" w:hAnsi="Calibri" w:cs="Calibri"/>
          <w:bCs/>
          <w:sz w:val="20"/>
          <w:szCs w:val="20"/>
        </w:rPr>
        <w:t>Notarbartolo</w:t>
      </w:r>
      <w:proofErr w:type="spellEnd"/>
      <w:r w:rsidRPr="0094347A">
        <w:rPr>
          <w:rFonts w:ascii="Calibri" w:hAnsi="Calibri" w:cs="Calibri"/>
          <w:bCs/>
          <w:sz w:val="20"/>
          <w:szCs w:val="20"/>
        </w:rPr>
        <w:t xml:space="preserve"> di Sciara G, Palacios MD, Peel LR, </w:t>
      </w:r>
      <w:r w:rsidRPr="0094347A">
        <w:rPr>
          <w:rFonts w:ascii="Calibri" w:hAnsi="Calibri" w:cs="Calibri"/>
          <w:b/>
          <w:bCs/>
          <w:sz w:val="20"/>
          <w:szCs w:val="20"/>
          <w:u w:val="single"/>
        </w:rPr>
        <w:t>Richardson AJ</w:t>
      </w:r>
      <w:r w:rsidRPr="0094347A">
        <w:rPr>
          <w:rFonts w:ascii="Calibri" w:hAnsi="Calibri" w:cs="Calibri"/>
          <w:bCs/>
          <w:sz w:val="20"/>
          <w:szCs w:val="20"/>
        </w:rPr>
        <w:t xml:space="preserve">, Rubin RD, Townsend KA, Venables SK, Stevens GMW (2018) </w:t>
      </w:r>
      <w:r w:rsidRPr="0094347A">
        <w:rPr>
          <w:rFonts w:ascii="Calibri" w:hAnsi="Calibri" w:cs="Calibri"/>
          <w:sz w:val="20"/>
          <w:szCs w:val="20"/>
        </w:rPr>
        <w:t xml:space="preserve">Research priorities to support effective manta and devil ray conservation. </w:t>
      </w:r>
      <w:r w:rsidRPr="0094347A">
        <w:rPr>
          <w:rFonts w:ascii="Calibri" w:hAnsi="Calibri" w:cs="Calibri"/>
          <w:i/>
          <w:sz w:val="20"/>
          <w:szCs w:val="20"/>
        </w:rPr>
        <w:t>Frontiers in Marine Science</w:t>
      </w:r>
      <w:r w:rsidRPr="0094347A">
        <w:rPr>
          <w:rFonts w:ascii="Calibri" w:hAnsi="Calibri" w:cs="Calibri"/>
          <w:sz w:val="20"/>
          <w:szCs w:val="20"/>
        </w:rPr>
        <w:t xml:space="preserve"> 5(314): 27 pp. </w:t>
      </w:r>
      <w:hyperlink r:id="rId88" w:history="1">
        <w:r w:rsidRPr="0094347A">
          <w:rPr>
            <w:rStyle w:val="Hyperlink"/>
            <w:rFonts w:ascii="Calibri" w:eastAsiaTheme="majorEastAsia" w:hAnsi="Calibri" w:cs="Calibri"/>
            <w:sz w:val="20"/>
            <w:szCs w:val="20"/>
          </w:rPr>
          <w:t>https://doi.o</w:t>
        </w:r>
        <w:r w:rsidRPr="0094347A">
          <w:rPr>
            <w:rStyle w:val="Hyperlink"/>
            <w:rFonts w:ascii="Calibri" w:eastAsiaTheme="majorEastAsia" w:hAnsi="Calibri" w:cs="Calibri"/>
            <w:sz w:val="20"/>
            <w:szCs w:val="20"/>
          </w:rPr>
          <w:t>r</w:t>
        </w:r>
        <w:r w:rsidRPr="0094347A">
          <w:rPr>
            <w:rStyle w:val="Hyperlink"/>
            <w:rFonts w:ascii="Calibri" w:eastAsiaTheme="majorEastAsia" w:hAnsi="Calibri" w:cs="Calibri"/>
            <w:sz w:val="20"/>
            <w:szCs w:val="20"/>
          </w:rPr>
          <w:t>g/10.33</w:t>
        </w:r>
        <w:r w:rsidRPr="0094347A">
          <w:rPr>
            <w:rStyle w:val="Hyperlink"/>
            <w:rFonts w:ascii="Calibri" w:eastAsiaTheme="majorEastAsia" w:hAnsi="Calibri" w:cs="Calibri"/>
            <w:sz w:val="20"/>
            <w:szCs w:val="20"/>
          </w:rPr>
          <w:t>8</w:t>
        </w:r>
        <w:r w:rsidRPr="0094347A">
          <w:rPr>
            <w:rStyle w:val="Hyperlink"/>
            <w:rFonts w:ascii="Calibri" w:eastAsiaTheme="majorEastAsia" w:hAnsi="Calibri" w:cs="Calibri"/>
            <w:sz w:val="20"/>
            <w:szCs w:val="20"/>
          </w:rPr>
          <w:t>9/f</w:t>
        </w:r>
        <w:r w:rsidRPr="0094347A">
          <w:rPr>
            <w:rStyle w:val="Hyperlink"/>
            <w:rFonts w:ascii="Calibri" w:eastAsiaTheme="majorEastAsia" w:hAnsi="Calibri" w:cs="Calibri"/>
            <w:sz w:val="20"/>
            <w:szCs w:val="20"/>
          </w:rPr>
          <w:t>m</w:t>
        </w:r>
        <w:r w:rsidRPr="0094347A">
          <w:rPr>
            <w:rStyle w:val="Hyperlink"/>
            <w:rFonts w:ascii="Calibri" w:eastAsiaTheme="majorEastAsia" w:hAnsi="Calibri" w:cs="Calibri"/>
            <w:sz w:val="20"/>
            <w:szCs w:val="20"/>
          </w:rPr>
          <w:t>ars.2018.00314</w:t>
        </w:r>
      </w:hyperlink>
    </w:p>
    <w:p w14:paraId="30A1581B" w14:textId="77777777" w:rsidR="00CF078C" w:rsidRDefault="00CF078C" w:rsidP="008313AF">
      <w:pPr>
        <w:pStyle w:val="RefStyle"/>
        <w:rPr>
          <w:rStyle w:val="Heading1Char"/>
          <w:rFonts w:ascii="Calibri" w:hAnsi="Calibri" w:cs="Calibri"/>
          <w:sz w:val="20"/>
          <w:szCs w:val="20"/>
        </w:rPr>
      </w:pPr>
    </w:p>
    <w:p w14:paraId="0C8E3956" w14:textId="2406B6D9" w:rsidR="008313AF" w:rsidRPr="0094347A" w:rsidRDefault="008313AF" w:rsidP="008313AF">
      <w:pPr>
        <w:pStyle w:val="RefStyle"/>
        <w:rPr>
          <w:rFonts w:ascii="Calibri" w:hAnsi="Calibri" w:cs="Calibri"/>
          <w:sz w:val="20"/>
          <w:szCs w:val="20"/>
        </w:rPr>
      </w:pPr>
      <w:r w:rsidRPr="0094347A">
        <w:rPr>
          <w:rStyle w:val="Heading1Char"/>
          <w:rFonts w:ascii="Calibri" w:hAnsi="Calibri" w:cs="Calibri"/>
          <w:sz w:val="20"/>
          <w:szCs w:val="20"/>
        </w:rPr>
        <w:t xml:space="preserve">Smith JA, </w:t>
      </w:r>
      <w:r w:rsidRPr="0094347A">
        <w:rPr>
          <w:rFonts w:ascii="Calibri" w:hAnsi="Calibri" w:cs="Calibri"/>
          <w:sz w:val="20"/>
          <w:szCs w:val="20"/>
        </w:rPr>
        <w:t xml:space="preserve">Miskiewicz AG, Beckley LE, </w:t>
      </w:r>
      <w:r w:rsidRPr="0094347A">
        <w:rPr>
          <w:rFonts w:ascii="Calibri" w:hAnsi="Calibri" w:cs="Calibri"/>
          <w:b/>
          <w:bCs/>
          <w:sz w:val="20"/>
          <w:szCs w:val="20"/>
        </w:rPr>
        <w:t>Everett JD</w:t>
      </w:r>
      <w:r w:rsidRPr="0094347A">
        <w:rPr>
          <w:rFonts w:ascii="Calibri" w:hAnsi="Calibri" w:cs="Calibri"/>
          <w:sz w:val="20"/>
          <w:szCs w:val="20"/>
        </w:rPr>
        <w:t xml:space="preserve">, Garcia V, Gray CA, Holliday D, Jordan AR, Keane J, Lara-Lopez A, Leis JM, Matis PA, </w:t>
      </w:r>
      <w:proofErr w:type="spellStart"/>
      <w:r w:rsidRPr="0094347A">
        <w:rPr>
          <w:rFonts w:ascii="Calibri" w:hAnsi="Calibri" w:cs="Calibri"/>
          <w:sz w:val="20"/>
          <w:szCs w:val="20"/>
        </w:rPr>
        <w:t>Muhling</w:t>
      </w:r>
      <w:proofErr w:type="spellEnd"/>
      <w:r w:rsidRPr="0094347A">
        <w:rPr>
          <w:rFonts w:ascii="Calibri" w:hAnsi="Calibri" w:cs="Calibri"/>
          <w:sz w:val="20"/>
          <w:szCs w:val="20"/>
        </w:rPr>
        <w:t xml:space="preserve"> BA, Neira FJ, </w:t>
      </w:r>
      <w:r w:rsidRPr="0094347A">
        <w:rPr>
          <w:rFonts w:ascii="Calibri" w:hAnsi="Calibri" w:cs="Calibri"/>
          <w:b/>
          <w:sz w:val="20"/>
          <w:szCs w:val="20"/>
          <w:u w:val="single"/>
        </w:rPr>
        <w:t>Richardson AJ</w:t>
      </w:r>
      <w:r w:rsidRPr="0094347A">
        <w:rPr>
          <w:rFonts w:ascii="Calibri" w:hAnsi="Calibri" w:cs="Calibri"/>
          <w:sz w:val="20"/>
          <w:szCs w:val="20"/>
        </w:rPr>
        <w:t xml:space="preserve">, Smith KA, Swadling KM, </w:t>
      </w:r>
      <w:proofErr w:type="spellStart"/>
      <w:r w:rsidRPr="0094347A">
        <w:rPr>
          <w:rFonts w:ascii="Calibri" w:hAnsi="Calibri" w:cs="Calibri"/>
          <w:sz w:val="20"/>
          <w:szCs w:val="20"/>
        </w:rPr>
        <w:t>Syahailatua</w:t>
      </w:r>
      <w:proofErr w:type="spellEnd"/>
      <w:r w:rsidRPr="0094347A">
        <w:rPr>
          <w:rFonts w:ascii="Calibri" w:hAnsi="Calibri" w:cs="Calibri"/>
          <w:sz w:val="20"/>
          <w:szCs w:val="20"/>
        </w:rPr>
        <w:t xml:space="preserve"> A, Taylor MD, van Ruth PD, Ward TM, Suthers IM</w:t>
      </w:r>
      <w:r w:rsidRPr="0094347A">
        <w:rPr>
          <w:rStyle w:val="Heading1Char"/>
          <w:rFonts w:ascii="Calibri" w:hAnsi="Calibri" w:cs="Calibri"/>
          <w:sz w:val="20"/>
          <w:szCs w:val="20"/>
        </w:rPr>
        <w:t xml:space="preserve"> (2018) </w:t>
      </w:r>
      <w:r w:rsidRPr="0094347A">
        <w:rPr>
          <w:rFonts w:ascii="Calibri" w:hAnsi="Calibri" w:cs="Calibri"/>
          <w:color w:val="000000"/>
          <w:sz w:val="20"/>
          <w:szCs w:val="20"/>
          <w:shd w:val="clear" w:color="auto" w:fill="FFFFFF"/>
        </w:rPr>
        <w:t xml:space="preserve">A database of marine larval fish assemblages in Australian temperate and subtropical waters. </w:t>
      </w:r>
      <w:r w:rsidRPr="0094347A">
        <w:rPr>
          <w:rStyle w:val="apple-converted-space"/>
          <w:rFonts w:ascii="Calibri" w:hAnsi="Calibri" w:cs="Calibri"/>
          <w:i/>
          <w:color w:val="000000"/>
          <w:sz w:val="20"/>
          <w:szCs w:val="20"/>
          <w:shd w:val="clear" w:color="auto" w:fill="FFFFFF"/>
        </w:rPr>
        <w:t xml:space="preserve">Scientific Data </w:t>
      </w:r>
      <w:r w:rsidRPr="0094347A">
        <w:rPr>
          <w:rFonts w:ascii="Calibri" w:hAnsi="Calibri" w:cs="Calibri"/>
          <w:sz w:val="20"/>
          <w:szCs w:val="20"/>
        </w:rPr>
        <w:t xml:space="preserve">5:180207. </w:t>
      </w:r>
      <w:hyperlink r:id="rId89" w:history="1">
        <w:r w:rsidRPr="0094347A">
          <w:rPr>
            <w:rStyle w:val="Hyperlink"/>
            <w:rFonts w:ascii="Calibri" w:eastAsiaTheme="majorEastAsia" w:hAnsi="Calibri" w:cs="Calibri"/>
            <w:sz w:val="20"/>
            <w:szCs w:val="20"/>
          </w:rPr>
          <w:t>https://doi.or</w:t>
        </w:r>
        <w:r w:rsidRPr="0094347A">
          <w:rPr>
            <w:rStyle w:val="Hyperlink"/>
            <w:rFonts w:ascii="Calibri" w:eastAsiaTheme="majorEastAsia" w:hAnsi="Calibri" w:cs="Calibri"/>
            <w:sz w:val="20"/>
            <w:szCs w:val="20"/>
          </w:rPr>
          <w:t>g</w:t>
        </w:r>
        <w:r w:rsidRPr="0094347A">
          <w:rPr>
            <w:rStyle w:val="Hyperlink"/>
            <w:rFonts w:ascii="Calibri" w:eastAsiaTheme="majorEastAsia" w:hAnsi="Calibri" w:cs="Calibri"/>
            <w:sz w:val="20"/>
            <w:szCs w:val="20"/>
          </w:rPr>
          <w:t>/10.1038/sdata.2018.207</w:t>
        </w:r>
      </w:hyperlink>
    </w:p>
    <w:p w14:paraId="670D42EE" w14:textId="77777777" w:rsidR="00CF078C" w:rsidRDefault="00CF078C" w:rsidP="008313AF">
      <w:pPr>
        <w:pStyle w:val="RefStyle"/>
        <w:rPr>
          <w:rFonts w:ascii="Calibri" w:hAnsi="Calibri" w:cs="Calibri"/>
          <w:color w:val="000000"/>
          <w:sz w:val="20"/>
          <w:szCs w:val="20"/>
        </w:rPr>
      </w:pPr>
    </w:p>
    <w:p w14:paraId="473A614C" w14:textId="56B48989" w:rsidR="008313AF" w:rsidRPr="0094347A" w:rsidRDefault="008313AF" w:rsidP="008313AF">
      <w:pPr>
        <w:pStyle w:val="RefStyle"/>
        <w:rPr>
          <w:rFonts w:ascii="Calibri" w:hAnsi="Calibri" w:cs="Calibri"/>
          <w:sz w:val="20"/>
          <w:szCs w:val="20"/>
        </w:rPr>
      </w:pPr>
      <w:r w:rsidRPr="0094347A">
        <w:rPr>
          <w:rFonts w:ascii="Calibri" w:hAnsi="Calibri" w:cs="Calibri"/>
          <w:b/>
          <w:bCs/>
          <w:sz w:val="20"/>
          <w:szCs w:val="20"/>
        </w:rPr>
        <w:t>Couturier LIE</w:t>
      </w:r>
      <w:r w:rsidRPr="0094347A">
        <w:rPr>
          <w:rFonts w:ascii="Calibri" w:hAnsi="Calibri" w:cs="Calibri"/>
          <w:sz w:val="20"/>
          <w:szCs w:val="20"/>
        </w:rPr>
        <w:t xml:space="preserve">, Newman P, </w:t>
      </w:r>
      <w:r w:rsidRPr="0094347A">
        <w:rPr>
          <w:rFonts w:ascii="Calibri" w:hAnsi="Calibri" w:cs="Calibri"/>
          <w:b/>
          <w:bCs/>
          <w:sz w:val="20"/>
          <w:szCs w:val="20"/>
        </w:rPr>
        <w:t>Jaine FRA</w:t>
      </w:r>
      <w:r w:rsidRPr="0094347A">
        <w:rPr>
          <w:rFonts w:ascii="Calibri" w:hAnsi="Calibri" w:cs="Calibri"/>
          <w:sz w:val="20"/>
          <w:szCs w:val="20"/>
        </w:rPr>
        <w:t xml:space="preserve">, Bennett MB, Venables WN, Cagua E, Townsend KA, Weeks SJ, </w:t>
      </w:r>
      <w:r w:rsidRPr="0094347A">
        <w:rPr>
          <w:rFonts w:ascii="Calibri" w:hAnsi="Calibri" w:cs="Calibri"/>
          <w:b/>
          <w:sz w:val="20"/>
          <w:szCs w:val="20"/>
          <w:u w:val="single"/>
        </w:rPr>
        <w:t>Richardson AJ</w:t>
      </w:r>
      <w:r w:rsidRPr="0094347A">
        <w:rPr>
          <w:rFonts w:ascii="Calibri" w:hAnsi="Calibri" w:cs="Calibri"/>
          <w:sz w:val="20"/>
          <w:szCs w:val="20"/>
        </w:rPr>
        <w:t xml:space="preserve"> (2018) </w:t>
      </w:r>
      <w:bookmarkStart w:id="7" w:name="_Ref339896400"/>
      <w:r w:rsidRPr="0094347A">
        <w:rPr>
          <w:rFonts w:ascii="Calibri" w:hAnsi="Calibri" w:cs="Calibri"/>
          <w:sz w:val="20"/>
          <w:szCs w:val="20"/>
        </w:rPr>
        <w:t xml:space="preserve">Variation in occupancy and habitat use of </w:t>
      </w:r>
      <w:r w:rsidRPr="0094347A">
        <w:rPr>
          <w:rFonts w:ascii="Calibri" w:hAnsi="Calibri" w:cs="Calibri"/>
          <w:i/>
          <w:sz w:val="20"/>
          <w:szCs w:val="20"/>
        </w:rPr>
        <w:t xml:space="preserve">Manta </w:t>
      </w:r>
      <w:proofErr w:type="spellStart"/>
      <w:r w:rsidRPr="0094347A">
        <w:rPr>
          <w:rFonts w:ascii="Calibri" w:hAnsi="Calibri" w:cs="Calibri"/>
          <w:i/>
          <w:sz w:val="20"/>
          <w:szCs w:val="20"/>
        </w:rPr>
        <w:t>alfredi</w:t>
      </w:r>
      <w:proofErr w:type="spellEnd"/>
      <w:r w:rsidRPr="0094347A">
        <w:rPr>
          <w:rFonts w:ascii="Calibri" w:hAnsi="Calibri" w:cs="Calibri"/>
          <w:sz w:val="20"/>
          <w:szCs w:val="20"/>
        </w:rPr>
        <w:t xml:space="preserve"> at a major aggregation site</w:t>
      </w:r>
      <w:bookmarkEnd w:id="7"/>
      <w:r w:rsidRPr="0094347A">
        <w:rPr>
          <w:rFonts w:ascii="Calibri" w:hAnsi="Calibri" w:cs="Calibri"/>
          <w:sz w:val="20"/>
          <w:szCs w:val="20"/>
        </w:rPr>
        <w:t xml:space="preserve">. </w:t>
      </w:r>
      <w:r w:rsidRPr="0094347A">
        <w:rPr>
          <w:rFonts w:ascii="Calibri" w:hAnsi="Calibri" w:cs="Calibri"/>
          <w:i/>
          <w:sz w:val="20"/>
          <w:szCs w:val="20"/>
        </w:rPr>
        <w:t xml:space="preserve">Marine Ecology Progress Series </w:t>
      </w:r>
      <w:r w:rsidRPr="0094347A">
        <w:rPr>
          <w:rFonts w:ascii="Calibri" w:hAnsi="Calibri" w:cs="Calibri"/>
          <w:sz w:val="20"/>
          <w:szCs w:val="20"/>
        </w:rPr>
        <w:t xml:space="preserve">599: 125-145. </w:t>
      </w:r>
      <w:hyperlink r:id="rId90" w:history="1">
        <w:r w:rsidRPr="0094347A">
          <w:rPr>
            <w:rStyle w:val="Hyperlink"/>
            <w:rFonts w:ascii="Calibri" w:eastAsiaTheme="majorEastAsia" w:hAnsi="Calibri" w:cs="Calibri"/>
            <w:sz w:val="20"/>
            <w:szCs w:val="20"/>
          </w:rPr>
          <w:t>https://</w:t>
        </w:r>
        <w:r w:rsidRPr="0094347A">
          <w:rPr>
            <w:rStyle w:val="Hyperlink"/>
            <w:rFonts w:ascii="Calibri" w:eastAsiaTheme="majorEastAsia" w:hAnsi="Calibri" w:cs="Calibri"/>
            <w:sz w:val="20"/>
            <w:szCs w:val="20"/>
          </w:rPr>
          <w:t>d</w:t>
        </w:r>
        <w:r w:rsidRPr="0094347A">
          <w:rPr>
            <w:rStyle w:val="Hyperlink"/>
            <w:rFonts w:ascii="Calibri" w:eastAsiaTheme="majorEastAsia" w:hAnsi="Calibri" w:cs="Calibri"/>
            <w:sz w:val="20"/>
            <w:szCs w:val="20"/>
          </w:rPr>
          <w:t>oi.org/10.3354/meps12610</w:t>
        </w:r>
      </w:hyperlink>
    </w:p>
    <w:p w14:paraId="27CD1C8A" w14:textId="77777777" w:rsidR="009A7097" w:rsidRDefault="009A7097" w:rsidP="008313AF">
      <w:pPr>
        <w:pStyle w:val="RefStyle"/>
        <w:rPr>
          <w:rFonts w:ascii="Calibri" w:hAnsi="Calibri" w:cs="Calibri"/>
          <w:color w:val="000000"/>
          <w:sz w:val="20"/>
          <w:szCs w:val="20"/>
        </w:rPr>
      </w:pPr>
    </w:p>
    <w:p w14:paraId="25B37E46" w14:textId="20A9A935" w:rsidR="008313AF" w:rsidRPr="0094347A" w:rsidRDefault="008313AF" w:rsidP="008313AF">
      <w:pPr>
        <w:pStyle w:val="RefStyle"/>
        <w:rPr>
          <w:rFonts w:ascii="Calibri" w:hAnsi="Calibri" w:cs="Calibri"/>
          <w:sz w:val="20"/>
          <w:szCs w:val="20"/>
        </w:rPr>
      </w:pPr>
      <w:r w:rsidRPr="0094347A">
        <w:rPr>
          <w:rFonts w:ascii="Calibri" w:hAnsi="Calibri" w:cs="Calibri"/>
          <w:sz w:val="20"/>
          <w:szCs w:val="20"/>
        </w:rPr>
        <w:t xml:space="preserve">Brown MV, van de Kamp J, Ostrowski M, Seymour JR, Ingleton T, Messer LF, Jeffries T, Siboni N, Laverock B, Bibiloni-Isaksson J, Nelson TM, Coman F, Davies CH, Frampton D, Rayner M, Goossen K, Rober S, Homes B, Abell GCJ, Craw P, Kahlke T, Li San Sow S, McAllister K, Windsor J, Skuza M, Crossing R, Patten N, Malthouse P, van Ruth PD, Paulsen I, Fuhrman JA, </w:t>
      </w:r>
      <w:r w:rsidRPr="0094347A">
        <w:rPr>
          <w:rFonts w:ascii="Calibri" w:hAnsi="Calibri" w:cs="Calibri"/>
          <w:b/>
          <w:bCs/>
          <w:sz w:val="20"/>
          <w:szCs w:val="20"/>
          <w:u w:val="single"/>
        </w:rPr>
        <w:t>Richardson A</w:t>
      </w:r>
      <w:r w:rsidRPr="0094347A">
        <w:rPr>
          <w:rFonts w:ascii="Calibri" w:hAnsi="Calibri" w:cs="Calibri"/>
          <w:sz w:val="20"/>
          <w:szCs w:val="20"/>
        </w:rPr>
        <w:t xml:space="preserve">, Koval J, Bissett A, Fitzgerald A, </w:t>
      </w:r>
      <w:proofErr w:type="spellStart"/>
      <w:r w:rsidRPr="0094347A">
        <w:rPr>
          <w:rFonts w:ascii="Calibri" w:hAnsi="Calibri" w:cs="Calibri"/>
          <w:sz w:val="20"/>
          <w:szCs w:val="20"/>
        </w:rPr>
        <w:t>Moltmann</w:t>
      </w:r>
      <w:proofErr w:type="spellEnd"/>
      <w:r w:rsidRPr="0094347A">
        <w:rPr>
          <w:rFonts w:ascii="Calibri" w:hAnsi="Calibri" w:cs="Calibri"/>
          <w:sz w:val="20"/>
          <w:szCs w:val="20"/>
        </w:rPr>
        <w:t xml:space="preserve"> T, </w:t>
      </w:r>
      <w:proofErr w:type="spellStart"/>
      <w:r w:rsidRPr="0094347A">
        <w:rPr>
          <w:rFonts w:ascii="Calibri" w:hAnsi="Calibri" w:cs="Calibri"/>
          <w:sz w:val="20"/>
          <w:szCs w:val="20"/>
        </w:rPr>
        <w:t>Bodrossy</w:t>
      </w:r>
      <w:proofErr w:type="spellEnd"/>
      <w:r w:rsidRPr="0094347A">
        <w:rPr>
          <w:rFonts w:ascii="Calibri" w:hAnsi="Calibri" w:cs="Calibri"/>
          <w:sz w:val="20"/>
          <w:szCs w:val="20"/>
        </w:rPr>
        <w:t xml:space="preserve"> L (2018) Systematic, continental scale temporal monitoring of marine pelagic microbiota by the Australian Marine Microbial Biodiversity Initiative. </w:t>
      </w:r>
      <w:r w:rsidRPr="0094347A">
        <w:rPr>
          <w:rFonts w:ascii="Calibri" w:hAnsi="Calibri" w:cs="Calibri"/>
          <w:i/>
          <w:sz w:val="20"/>
          <w:szCs w:val="20"/>
        </w:rPr>
        <w:t>Nature Scientific Data</w:t>
      </w:r>
      <w:r w:rsidRPr="0094347A">
        <w:rPr>
          <w:rFonts w:ascii="Calibri" w:hAnsi="Calibri" w:cs="Calibri"/>
          <w:sz w:val="20"/>
          <w:szCs w:val="20"/>
        </w:rPr>
        <w:t xml:space="preserve"> 5: 180130. 16 pp. </w:t>
      </w:r>
      <w:hyperlink r:id="rId91" w:history="1">
        <w:r w:rsidRPr="0094347A">
          <w:rPr>
            <w:rStyle w:val="Hyperlink"/>
            <w:rFonts w:ascii="Calibri" w:eastAsiaTheme="majorEastAsia" w:hAnsi="Calibri" w:cs="Calibri"/>
            <w:sz w:val="20"/>
            <w:szCs w:val="20"/>
          </w:rPr>
          <w:t>https://doi.org/10.1038/sdat</w:t>
        </w:r>
        <w:r w:rsidRPr="0094347A">
          <w:rPr>
            <w:rStyle w:val="Hyperlink"/>
            <w:rFonts w:ascii="Calibri" w:eastAsiaTheme="majorEastAsia" w:hAnsi="Calibri" w:cs="Calibri"/>
            <w:sz w:val="20"/>
            <w:szCs w:val="20"/>
          </w:rPr>
          <w:t>a</w:t>
        </w:r>
        <w:r w:rsidRPr="0094347A">
          <w:rPr>
            <w:rStyle w:val="Hyperlink"/>
            <w:rFonts w:ascii="Calibri" w:eastAsiaTheme="majorEastAsia" w:hAnsi="Calibri" w:cs="Calibri"/>
            <w:sz w:val="20"/>
            <w:szCs w:val="20"/>
          </w:rPr>
          <w:t>.2018.130</w:t>
        </w:r>
      </w:hyperlink>
    </w:p>
    <w:p w14:paraId="412568B2" w14:textId="77777777" w:rsidR="009A7097" w:rsidRDefault="009A7097" w:rsidP="008313AF">
      <w:pPr>
        <w:pStyle w:val="RefStyle"/>
        <w:rPr>
          <w:rFonts w:ascii="Calibri" w:hAnsi="Calibri" w:cs="Calibri"/>
          <w:color w:val="000000"/>
          <w:sz w:val="20"/>
          <w:szCs w:val="20"/>
        </w:rPr>
      </w:pPr>
    </w:p>
    <w:p w14:paraId="71FFF8DA" w14:textId="24B14EB6" w:rsidR="008313AF" w:rsidRPr="0094347A" w:rsidRDefault="008313AF" w:rsidP="008313AF">
      <w:pPr>
        <w:pStyle w:val="RefStyle"/>
        <w:rPr>
          <w:rFonts w:ascii="Calibri" w:hAnsi="Calibri" w:cs="Calibri"/>
          <w:sz w:val="20"/>
          <w:szCs w:val="20"/>
        </w:rPr>
      </w:pPr>
      <w:r w:rsidRPr="0094347A">
        <w:rPr>
          <w:rFonts w:ascii="Calibri" w:hAnsi="Calibri" w:cs="Calibri"/>
          <w:color w:val="000000"/>
          <w:sz w:val="20"/>
          <w:szCs w:val="20"/>
        </w:rPr>
        <w:t xml:space="preserve">Boss E, Waite A, Muller-Karger F, Yamazaki H, </w:t>
      </w:r>
      <w:proofErr w:type="spellStart"/>
      <w:r w:rsidRPr="0094347A">
        <w:rPr>
          <w:rFonts w:ascii="Calibri" w:hAnsi="Calibri" w:cs="Calibri"/>
          <w:color w:val="000000"/>
          <w:sz w:val="20"/>
          <w:szCs w:val="20"/>
        </w:rPr>
        <w:t>Wanninkhof</w:t>
      </w:r>
      <w:proofErr w:type="spellEnd"/>
      <w:r w:rsidRPr="0094347A">
        <w:rPr>
          <w:rFonts w:ascii="Calibri" w:hAnsi="Calibri" w:cs="Calibri"/>
          <w:color w:val="000000"/>
          <w:sz w:val="20"/>
          <w:szCs w:val="20"/>
        </w:rPr>
        <w:t xml:space="preserve"> R; Sosik H, Sloyan B, </w:t>
      </w:r>
      <w:r w:rsidRPr="0094347A">
        <w:rPr>
          <w:rFonts w:ascii="Calibri" w:hAnsi="Calibri" w:cs="Calibri"/>
          <w:b/>
          <w:color w:val="000000"/>
          <w:sz w:val="20"/>
          <w:szCs w:val="20"/>
          <w:u w:val="single"/>
        </w:rPr>
        <w:t>Richardson A</w:t>
      </w:r>
      <w:r w:rsidRPr="0094347A">
        <w:rPr>
          <w:rFonts w:ascii="Calibri" w:hAnsi="Calibri" w:cs="Calibri"/>
          <w:color w:val="000000"/>
          <w:sz w:val="20"/>
          <w:szCs w:val="20"/>
        </w:rPr>
        <w:t xml:space="preserve">, </w:t>
      </w:r>
      <w:proofErr w:type="spellStart"/>
      <w:r w:rsidRPr="0094347A">
        <w:rPr>
          <w:rFonts w:ascii="Calibri" w:hAnsi="Calibri" w:cs="Calibri"/>
          <w:color w:val="000000"/>
          <w:sz w:val="20"/>
          <w:szCs w:val="20"/>
        </w:rPr>
        <w:t>Miloslavich</w:t>
      </w:r>
      <w:proofErr w:type="spellEnd"/>
      <w:r w:rsidRPr="0094347A">
        <w:rPr>
          <w:rFonts w:ascii="Calibri" w:hAnsi="Calibri" w:cs="Calibri"/>
          <w:color w:val="000000"/>
          <w:sz w:val="20"/>
          <w:szCs w:val="20"/>
        </w:rPr>
        <w:t xml:space="preserve"> P, Karstensen J, Gregori G, Fennel K, Claustre H, Cornejo M, Berman-Frank I, Batten S, </w:t>
      </w:r>
      <w:proofErr w:type="spellStart"/>
      <w:r w:rsidRPr="0094347A">
        <w:rPr>
          <w:rFonts w:ascii="Calibri" w:hAnsi="Calibri" w:cs="Calibri"/>
          <w:color w:val="000000"/>
          <w:sz w:val="20"/>
          <w:szCs w:val="20"/>
        </w:rPr>
        <w:t>Acinas</w:t>
      </w:r>
      <w:proofErr w:type="spellEnd"/>
      <w:r w:rsidRPr="0094347A">
        <w:rPr>
          <w:rFonts w:ascii="Calibri" w:hAnsi="Calibri" w:cs="Calibri"/>
          <w:color w:val="000000"/>
          <w:sz w:val="20"/>
          <w:szCs w:val="20"/>
        </w:rPr>
        <w:t xml:space="preserve"> S (2018) Beyond chlorophyll fluorescence: The time is right to expand biological measurements in ocean observing programs. </w:t>
      </w:r>
      <w:r w:rsidRPr="0094347A">
        <w:rPr>
          <w:rFonts w:ascii="Calibri" w:hAnsi="Calibri" w:cs="Calibri"/>
          <w:i/>
          <w:color w:val="000000"/>
          <w:sz w:val="20"/>
          <w:szCs w:val="20"/>
        </w:rPr>
        <w:t>Limnology and Oceanography Bulletin</w:t>
      </w:r>
      <w:r w:rsidRPr="0094347A">
        <w:rPr>
          <w:rFonts w:ascii="Calibri" w:hAnsi="Calibri" w:cs="Calibri"/>
          <w:color w:val="000000"/>
          <w:sz w:val="20"/>
          <w:szCs w:val="20"/>
        </w:rPr>
        <w:t xml:space="preserve"> August 27(3): 89-90. </w:t>
      </w:r>
      <w:hyperlink r:id="rId92" w:history="1">
        <w:r w:rsidRPr="0094347A">
          <w:rPr>
            <w:rStyle w:val="Hyperlink"/>
            <w:rFonts w:ascii="Calibri" w:eastAsiaTheme="majorEastAsia" w:hAnsi="Calibri" w:cs="Calibri"/>
            <w:sz w:val="20"/>
            <w:szCs w:val="20"/>
          </w:rPr>
          <w:t>https</w:t>
        </w:r>
        <w:r w:rsidRPr="0094347A">
          <w:rPr>
            <w:rStyle w:val="Hyperlink"/>
            <w:rFonts w:ascii="Calibri" w:eastAsiaTheme="majorEastAsia" w:hAnsi="Calibri" w:cs="Calibri"/>
            <w:sz w:val="20"/>
            <w:szCs w:val="20"/>
          </w:rPr>
          <w:t>:</w:t>
        </w:r>
        <w:r w:rsidRPr="0094347A">
          <w:rPr>
            <w:rStyle w:val="Hyperlink"/>
            <w:rFonts w:ascii="Calibri" w:eastAsiaTheme="majorEastAsia" w:hAnsi="Calibri" w:cs="Calibri"/>
            <w:sz w:val="20"/>
            <w:szCs w:val="20"/>
          </w:rPr>
          <w:t>//doi.org/10.1002/lob.10243</w:t>
        </w:r>
      </w:hyperlink>
    </w:p>
    <w:p w14:paraId="1315C5FE" w14:textId="77777777" w:rsidR="009A7097" w:rsidRDefault="009A7097" w:rsidP="008313AF">
      <w:pPr>
        <w:pStyle w:val="RefStyle"/>
        <w:rPr>
          <w:rFonts w:ascii="Calibri" w:hAnsi="Calibri" w:cs="Calibri"/>
          <w:sz w:val="20"/>
          <w:szCs w:val="20"/>
        </w:rPr>
      </w:pPr>
    </w:p>
    <w:p w14:paraId="03FAB098" w14:textId="6342C1E8" w:rsidR="008313AF" w:rsidRPr="0094347A" w:rsidRDefault="008313AF" w:rsidP="008313AF">
      <w:pPr>
        <w:pStyle w:val="RefStyle"/>
        <w:rPr>
          <w:rFonts w:ascii="Calibri" w:hAnsi="Calibri" w:cs="Calibri"/>
          <w:sz w:val="20"/>
          <w:szCs w:val="20"/>
        </w:rPr>
      </w:pPr>
      <w:r w:rsidRPr="0094347A">
        <w:rPr>
          <w:rFonts w:ascii="Calibri" w:hAnsi="Calibri" w:cs="Calibri"/>
          <w:sz w:val="20"/>
          <w:szCs w:val="20"/>
        </w:rPr>
        <w:t xml:space="preserve">Costa DPM, Mills M, </w:t>
      </w:r>
      <w:r w:rsidRPr="0094347A">
        <w:rPr>
          <w:rFonts w:ascii="Calibri" w:hAnsi="Calibri" w:cs="Calibri"/>
          <w:b/>
          <w:sz w:val="20"/>
          <w:szCs w:val="20"/>
          <w:u w:val="single"/>
        </w:rPr>
        <w:t>Richardson AJ</w:t>
      </w:r>
      <w:r w:rsidRPr="0094347A">
        <w:rPr>
          <w:rFonts w:ascii="Calibri" w:hAnsi="Calibri" w:cs="Calibri"/>
          <w:sz w:val="20"/>
          <w:szCs w:val="20"/>
        </w:rPr>
        <w:t xml:space="preserve">, Fuller RA, </w:t>
      </w:r>
      <w:proofErr w:type="spellStart"/>
      <w:r w:rsidRPr="0094347A">
        <w:rPr>
          <w:rFonts w:ascii="Calibri" w:hAnsi="Calibri" w:cs="Calibri"/>
          <w:sz w:val="20"/>
          <w:szCs w:val="20"/>
        </w:rPr>
        <w:t>Muelbert</w:t>
      </w:r>
      <w:proofErr w:type="spellEnd"/>
      <w:r w:rsidRPr="0094347A">
        <w:rPr>
          <w:rFonts w:ascii="Calibri" w:hAnsi="Calibri" w:cs="Calibri"/>
          <w:sz w:val="20"/>
          <w:szCs w:val="20"/>
        </w:rPr>
        <w:t xml:space="preserve"> H, </w:t>
      </w:r>
      <w:proofErr w:type="spellStart"/>
      <w:r w:rsidRPr="0094347A">
        <w:rPr>
          <w:rFonts w:ascii="Calibri" w:hAnsi="Calibri" w:cs="Calibri"/>
          <w:sz w:val="20"/>
          <w:szCs w:val="20"/>
        </w:rPr>
        <w:t>Possingham</w:t>
      </w:r>
      <w:proofErr w:type="spellEnd"/>
      <w:r w:rsidRPr="0094347A">
        <w:rPr>
          <w:rFonts w:ascii="Calibri" w:hAnsi="Calibri" w:cs="Calibri"/>
          <w:sz w:val="20"/>
          <w:szCs w:val="20"/>
        </w:rPr>
        <w:t xml:space="preserve"> HP (2018) Efficiently enforcing artisanal fisheries to protect estuarine biodiversity. </w:t>
      </w:r>
      <w:r w:rsidRPr="0094347A">
        <w:rPr>
          <w:rFonts w:ascii="Calibri" w:hAnsi="Calibri" w:cs="Calibri"/>
          <w:i/>
          <w:sz w:val="20"/>
          <w:szCs w:val="20"/>
        </w:rPr>
        <w:t xml:space="preserve">Ecological Applications </w:t>
      </w:r>
      <w:r w:rsidRPr="0094347A">
        <w:rPr>
          <w:rFonts w:ascii="Calibri" w:hAnsi="Calibri" w:cs="Calibri"/>
          <w:sz w:val="20"/>
          <w:szCs w:val="20"/>
        </w:rPr>
        <w:t xml:space="preserve">28(6): 1450-1458. </w:t>
      </w:r>
      <w:hyperlink r:id="rId93" w:history="1">
        <w:r w:rsidRPr="0094347A">
          <w:rPr>
            <w:rStyle w:val="Hyperlink"/>
            <w:rFonts w:ascii="Calibri" w:eastAsiaTheme="majorEastAsia" w:hAnsi="Calibri" w:cs="Calibri"/>
            <w:sz w:val="20"/>
            <w:szCs w:val="20"/>
          </w:rPr>
          <w:t>https://doi.org/10.1</w:t>
        </w:r>
        <w:r w:rsidRPr="0094347A">
          <w:rPr>
            <w:rStyle w:val="Hyperlink"/>
            <w:rFonts w:ascii="Calibri" w:eastAsiaTheme="majorEastAsia" w:hAnsi="Calibri" w:cs="Calibri"/>
            <w:sz w:val="20"/>
            <w:szCs w:val="20"/>
          </w:rPr>
          <w:t>0</w:t>
        </w:r>
        <w:r w:rsidRPr="0094347A">
          <w:rPr>
            <w:rStyle w:val="Hyperlink"/>
            <w:rFonts w:ascii="Calibri" w:eastAsiaTheme="majorEastAsia" w:hAnsi="Calibri" w:cs="Calibri"/>
            <w:sz w:val="20"/>
            <w:szCs w:val="20"/>
          </w:rPr>
          <w:t>02/eap.1744</w:t>
        </w:r>
      </w:hyperlink>
    </w:p>
    <w:p w14:paraId="0D7FCDA9" w14:textId="77777777" w:rsidR="009A7097" w:rsidRDefault="009A7097" w:rsidP="008313AF">
      <w:pPr>
        <w:pStyle w:val="RefStyle"/>
        <w:rPr>
          <w:rFonts w:ascii="Calibri" w:hAnsi="Calibri" w:cs="Calibri"/>
          <w:sz w:val="20"/>
          <w:szCs w:val="20"/>
        </w:rPr>
      </w:pPr>
    </w:p>
    <w:p w14:paraId="43557230" w14:textId="3200E31C" w:rsidR="008313AF" w:rsidRPr="0094347A" w:rsidRDefault="008313AF" w:rsidP="008313AF">
      <w:pPr>
        <w:pStyle w:val="RefStyle"/>
        <w:rPr>
          <w:rFonts w:ascii="Calibri" w:hAnsi="Calibri" w:cs="Calibri"/>
          <w:sz w:val="20"/>
          <w:szCs w:val="20"/>
        </w:rPr>
      </w:pPr>
      <w:r w:rsidRPr="0094347A">
        <w:rPr>
          <w:rFonts w:ascii="Calibri" w:hAnsi="Calibri" w:cs="Calibri"/>
          <w:b/>
          <w:bCs/>
          <w:sz w:val="20"/>
          <w:szCs w:val="20"/>
        </w:rPr>
        <w:t>Brito-Morales I</w:t>
      </w:r>
      <w:r w:rsidRPr="0094347A">
        <w:rPr>
          <w:rFonts w:ascii="Calibri" w:hAnsi="Calibri" w:cs="Calibri"/>
          <w:sz w:val="20"/>
          <w:szCs w:val="20"/>
        </w:rPr>
        <w:t xml:space="preserve">, </w:t>
      </w:r>
      <w:proofErr w:type="spellStart"/>
      <w:r w:rsidRPr="0094347A">
        <w:rPr>
          <w:rFonts w:ascii="Calibri" w:hAnsi="Calibri" w:cs="Calibri"/>
          <w:sz w:val="20"/>
          <w:szCs w:val="20"/>
        </w:rPr>
        <w:t>Molinos</w:t>
      </w:r>
      <w:proofErr w:type="spellEnd"/>
      <w:r w:rsidRPr="0094347A">
        <w:rPr>
          <w:rFonts w:ascii="Calibri" w:hAnsi="Calibri" w:cs="Calibri"/>
          <w:sz w:val="20"/>
          <w:szCs w:val="20"/>
        </w:rPr>
        <w:t xml:space="preserve"> JG, Schoeman DS, Burrows MT, </w:t>
      </w:r>
      <w:proofErr w:type="spellStart"/>
      <w:r w:rsidRPr="0094347A">
        <w:rPr>
          <w:rFonts w:ascii="Calibri" w:hAnsi="Calibri" w:cs="Calibri"/>
          <w:sz w:val="20"/>
          <w:szCs w:val="20"/>
        </w:rPr>
        <w:t>Poloczanska</w:t>
      </w:r>
      <w:proofErr w:type="spellEnd"/>
      <w:r w:rsidRPr="0094347A">
        <w:rPr>
          <w:rFonts w:ascii="Calibri" w:hAnsi="Calibri" w:cs="Calibri"/>
          <w:sz w:val="20"/>
          <w:szCs w:val="20"/>
        </w:rPr>
        <w:t xml:space="preserve"> ES, </w:t>
      </w:r>
      <w:r w:rsidRPr="0094347A">
        <w:rPr>
          <w:rFonts w:ascii="Calibri" w:hAnsi="Calibri" w:cs="Calibri"/>
          <w:b/>
          <w:bCs/>
          <w:sz w:val="20"/>
          <w:szCs w:val="20"/>
        </w:rPr>
        <w:t>Brown CJ</w:t>
      </w:r>
      <w:r w:rsidRPr="0094347A">
        <w:rPr>
          <w:rFonts w:ascii="Calibri" w:hAnsi="Calibri" w:cs="Calibri"/>
          <w:sz w:val="20"/>
          <w:szCs w:val="20"/>
        </w:rPr>
        <w:t xml:space="preserve">, Ferrier S, Harwood TD, Klein CJ, McDonald-Madden E, Moore PJ, Pandolfi JM, Watson JE, Wenger AS, </w:t>
      </w:r>
      <w:r w:rsidRPr="0094347A">
        <w:rPr>
          <w:rFonts w:ascii="Calibri" w:hAnsi="Calibri" w:cs="Calibri"/>
          <w:b/>
          <w:sz w:val="20"/>
          <w:szCs w:val="20"/>
          <w:u w:val="single"/>
        </w:rPr>
        <w:t>Richardson AJ</w:t>
      </w:r>
      <w:r w:rsidRPr="0094347A">
        <w:rPr>
          <w:rFonts w:ascii="Calibri" w:hAnsi="Calibri" w:cs="Calibri"/>
          <w:sz w:val="20"/>
          <w:szCs w:val="20"/>
        </w:rPr>
        <w:t xml:space="preserve"> (2018) Climate velocity can inform conservation in a warming world. </w:t>
      </w:r>
      <w:r w:rsidRPr="0094347A">
        <w:rPr>
          <w:rFonts w:ascii="Calibri" w:hAnsi="Calibri" w:cs="Calibri"/>
          <w:i/>
          <w:iCs/>
          <w:color w:val="000000"/>
          <w:sz w:val="20"/>
          <w:szCs w:val="20"/>
        </w:rPr>
        <w:t>Trends in Ecology and Evolution</w:t>
      </w:r>
      <w:r w:rsidRPr="0094347A">
        <w:rPr>
          <w:rFonts w:ascii="Calibri" w:hAnsi="Calibri" w:cs="Calibri"/>
          <w:color w:val="000000"/>
          <w:sz w:val="20"/>
          <w:szCs w:val="20"/>
        </w:rPr>
        <w:t xml:space="preserve"> </w:t>
      </w:r>
      <w:r w:rsidRPr="0094347A">
        <w:rPr>
          <w:rFonts w:ascii="Calibri" w:hAnsi="Calibri" w:cs="Calibri"/>
          <w:sz w:val="20"/>
          <w:szCs w:val="20"/>
        </w:rPr>
        <w:t xml:space="preserve">33(6): 441-457. </w:t>
      </w:r>
      <w:hyperlink r:id="rId94" w:history="1">
        <w:r w:rsidRPr="0094347A">
          <w:rPr>
            <w:rStyle w:val="Hyperlink"/>
            <w:rFonts w:ascii="Calibri" w:eastAsiaTheme="majorEastAsia" w:hAnsi="Calibri" w:cs="Calibri"/>
            <w:sz w:val="20"/>
            <w:szCs w:val="20"/>
          </w:rPr>
          <w:t>https://doi.org/10.1016/j.tree.2018.03.009</w:t>
        </w:r>
      </w:hyperlink>
    </w:p>
    <w:p w14:paraId="0A158658" w14:textId="77777777" w:rsidR="009A7097" w:rsidRDefault="009A7097" w:rsidP="008313AF">
      <w:pPr>
        <w:pStyle w:val="RefStyle"/>
        <w:rPr>
          <w:rFonts w:ascii="Calibri" w:hAnsi="Calibri" w:cs="Calibri"/>
          <w:sz w:val="20"/>
          <w:szCs w:val="20"/>
        </w:rPr>
      </w:pPr>
    </w:p>
    <w:p w14:paraId="400A7367" w14:textId="663493C3" w:rsidR="008313AF" w:rsidRPr="0094347A" w:rsidRDefault="008313AF" w:rsidP="008313AF">
      <w:pPr>
        <w:pStyle w:val="RefStyle"/>
        <w:rPr>
          <w:rFonts w:ascii="Calibri" w:hAnsi="Calibri" w:cs="Calibri"/>
          <w:sz w:val="20"/>
          <w:szCs w:val="20"/>
        </w:rPr>
      </w:pPr>
      <w:r w:rsidRPr="0094347A">
        <w:rPr>
          <w:rFonts w:ascii="Calibri" w:hAnsi="Calibri" w:cs="Calibri"/>
          <w:sz w:val="20"/>
          <w:szCs w:val="20"/>
        </w:rPr>
        <w:t xml:space="preserve">Davies C, Ajani P, Armbrecht L, Atkins N, Baird M, Beard J, Bonham P, Burford M, </w:t>
      </w:r>
      <w:proofErr w:type="spellStart"/>
      <w:r w:rsidRPr="0094347A">
        <w:rPr>
          <w:rFonts w:ascii="Calibri" w:hAnsi="Calibri" w:cs="Calibri"/>
          <w:sz w:val="20"/>
          <w:szCs w:val="20"/>
        </w:rPr>
        <w:t>Clementson</w:t>
      </w:r>
      <w:proofErr w:type="spellEnd"/>
      <w:r w:rsidRPr="0094347A">
        <w:rPr>
          <w:rFonts w:ascii="Calibri" w:hAnsi="Calibri" w:cs="Calibri"/>
          <w:sz w:val="20"/>
          <w:szCs w:val="20"/>
        </w:rPr>
        <w:t xml:space="preserve"> L, Coad P, Crawford C, Dela-Cruz J, Doblin M, Edgar S, Eriksen R, </w:t>
      </w:r>
      <w:r w:rsidRPr="0094347A">
        <w:rPr>
          <w:rFonts w:ascii="Calibri" w:hAnsi="Calibri" w:cs="Calibri"/>
          <w:b/>
          <w:bCs/>
          <w:sz w:val="20"/>
          <w:szCs w:val="20"/>
        </w:rPr>
        <w:t>Everett JD</w:t>
      </w:r>
      <w:r w:rsidRPr="0094347A">
        <w:rPr>
          <w:rFonts w:ascii="Calibri" w:hAnsi="Calibri" w:cs="Calibri"/>
          <w:sz w:val="20"/>
          <w:szCs w:val="20"/>
        </w:rPr>
        <w:t xml:space="preserve">, Furnas M, Harrison DP, Hassler C, Henschke N, </w:t>
      </w:r>
      <w:proofErr w:type="spellStart"/>
      <w:r w:rsidRPr="0094347A">
        <w:rPr>
          <w:rFonts w:ascii="Calibri" w:hAnsi="Calibri" w:cs="Calibri"/>
          <w:sz w:val="20"/>
          <w:szCs w:val="20"/>
        </w:rPr>
        <w:t>Hoenner</w:t>
      </w:r>
      <w:proofErr w:type="spellEnd"/>
      <w:r w:rsidRPr="0094347A">
        <w:rPr>
          <w:rFonts w:ascii="Calibri" w:hAnsi="Calibri" w:cs="Calibri"/>
          <w:sz w:val="20"/>
          <w:szCs w:val="20"/>
        </w:rPr>
        <w:t xml:space="preserve"> X, Ingleton T, Jameson I, </w:t>
      </w:r>
      <w:proofErr w:type="spellStart"/>
      <w:r w:rsidRPr="0094347A">
        <w:rPr>
          <w:rFonts w:ascii="Calibri" w:hAnsi="Calibri" w:cs="Calibri"/>
          <w:sz w:val="20"/>
          <w:szCs w:val="20"/>
        </w:rPr>
        <w:t>Keesing</w:t>
      </w:r>
      <w:proofErr w:type="spellEnd"/>
      <w:r w:rsidRPr="0094347A">
        <w:rPr>
          <w:rFonts w:ascii="Calibri" w:hAnsi="Calibri" w:cs="Calibri"/>
          <w:sz w:val="20"/>
          <w:szCs w:val="20"/>
        </w:rPr>
        <w:t xml:space="preserve"> J, Leterme SC, McLaughlin JM, Miller M, Moffatt D, Moss A, Nayar S, Patten NL, </w:t>
      </w:r>
      <w:r w:rsidRPr="0094347A">
        <w:rPr>
          <w:rFonts w:ascii="Calibri" w:hAnsi="Calibri" w:cs="Calibri"/>
          <w:sz w:val="20"/>
          <w:szCs w:val="20"/>
        </w:rPr>
        <w:lastRenderedPageBreak/>
        <w:t xml:space="preserve">Patten R, </w:t>
      </w:r>
      <w:proofErr w:type="spellStart"/>
      <w:r w:rsidRPr="0094347A">
        <w:rPr>
          <w:rFonts w:ascii="Calibri" w:hAnsi="Calibri" w:cs="Calibri"/>
          <w:b/>
          <w:bCs/>
          <w:sz w:val="20"/>
          <w:szCs w:val="20"/>
        </w:rPr>
        <w:t>Pausina</w:t>
      </w:r>
      <w:proofErr w:type="spellEnd"/>
      <w:r w:rsidRPr="0094347A">
        <w:rPr>
          <w:rFonts w:ascii="Calibri" w:hAnsi="Calibri" w:cs="Calibri"/>
          <w:b/>
          <w:bCs/>
          <w:sz w:val="20"/>
          <w:szCs w:val="20"/>
        </w:rPr>
        <w:t xml:space="preserve"> SA</w:t>
      </w:r>
      <w:r w:rsidRPr="0094347A">
        <w:rPr>
          <w:rFonts w:ascii="Calibri" w:hAnsi="Calibri" w:cs="Calibri"/>
          <w:sz w:val="20"/>
          <w:szCs w:val="20"/>
        </w:rPr>
        <w:t xml:space="preserve">, Proctor R, Raes E, Robb M, </w:t>
      </w:r>
      <w:proofErr w:type="spellStart"/>
      <w:r w:rsidRPr="0094347A">
        <w:rPr>
          <w:rFonts w:ascii="Calibri" w:hAnsi="Calibri" w:cs="Calibri"/>
          <w:sz w:val="20"/>
          <w:szCs w:val="20"/>
        </w:rPr>
        <w:t>Rothlisberg</w:t>
      </w:r>
      <w:proofErr w:type="spellEnd"/>
      <w:r w:rsidRPr="0094347A">
        <w:rPr>
          <w:rFonts w:ascii="Calibri" w:hAnsi="Calibri" w:cs="Calibri"/>
          <w:sz w:val="20"/>
          <w:szCs w:val="20"/>
        </w:rPr>
        <w:t xml:space="preserve"> P, </w:t>
      </w:r>
      <w:proofErr w:type="spellStart"/>
      <w:r w:rsidRPr="0094347A">
        <w:rPr>
          <w:rFonts w:ascii="Calibri" w:hAnsi="Calibri" w:cs="Calibri"/>
          <w:sz w:val="20"/>
          <w:szCs w:val="20"/>
        </w:rPr>
        <w:t>Saeck</w:t>
      </w:r>
      <w:proofErr w:type="spellEnd"/>
      <w:r w:rsidRPr="0094347A">
        <w:rPr>
          <w:rFonts w:ascii="Calibri" w:hAnsi="Calibri" w:cs="Calibri"/>
          <w:sz w:val="20"/>
          <w:szCs w:val="20"/>
        </w:rPr>
        <w:t xml:space="preserve"> EA, </w:t>
      </w:r>
      <w:proofErr w:type="spellStart"/>
      <w:r w:rsidRPr="0094347A">
        <w:rPr>
          <w:rFonts w:ascii="Calibri" w:hAnsi="Calibri" w:cs="Calibri"/>
          <w:sz w:val="20"/>
          <w:szCs w:val="20"/>
        </w:rPr>
        <w:t>Scanes</w:t>
      </w:r>
      <w:proofErr w:type="spellEnd"/>
      <w:r w:rsidRPr="0094347A">
        <w:rPr>
          <w:rFonts w:ascii="Calibri" w:hAnsi="Calibri" w:cs="Calibri"/>
          <w:sz w:val="20"/>
          <w:szCs w:val="20"/>
        </w:rPr>
        <w:t xml:space="preserve"> P, Suthers IM, Swadling KM, Talbot S, Thompson P, Thomson PG, Uribe-Palomino J, van Ruth P, Waite AM, Wright S, </w:t>
      </w:r>
      <w:r w:rsidRPr="0094347A">
        <w:rPr>
          <w:rFonts w:ascii="Calibri" w:hAnsi="Calibri" w:cs="Calibri"/>
          <w:b/>
          <w:sz w:val="20"/>
          <w:szCs w:val="20"/>
          <w:u w:val="single"/>
        </w:rPr>
        <w:t>Richardson AJ</w:t>
      </w:r>
      <w:r w:rsidRPr="0094347A">
        <w:rPr>
          <w:rFonts w:ascii="Calibri" w:hAnsi="Calibri" w:cs="Calibri"/>
          <w:sz w:val="20"/>
          <w:szCs w:val="20"/>
        </w:rPr>
        <w:t xml:space="preserve"> (2018) A database of chlorophyll a in Australian waters. </w:t>
      </w:r>
      <w:r w:rsidRPr="0094347A">
        <w:rPr>
          <w:rFonts w:ascii="Calibri" w:hAnsi="Calibri" w:cs="Calibri"/>
          <w:i/>
          <w:sz w:val="20"/>
          <w:szCs w:val="20"/>
        </w:rPr>
        <w:t>Scientific Data</w:t>
      </w:r>
      <w:r w:rsidRPr="0094347A">
        <w:rPr>
          <w:rFonts w:ascii="Calibri" w:hAnsi="Calibri" w:cs="Calibri"/>
          <w:sz w:val="20"/>
          <w:szCs w:val="20"/>
        </w:rPr>
        <w:t xml:space="preserve"> 5: 180018. </w:t>
      </w:r>
      <w:hyperlink r:id="rId95" w:history="1">
        <w:r w:rsidRPr="0094347A">
          <w:rPr>
            <w:rStyle w:val="Hyperlink"/>
            <w:rFonts w:ascii="Calibri" w:eastAsiaTheme="majorEastAsia" w:hAnsi="Calibri" w:cs="Calibri"/>
            <w:sz w:val="20"/>
            <w:szCs w:val="20"/>
          </w:rPr>
          <w:t>https://doi.org/10.1038/sdata.2018.18</w:t>
        </w:r>
      </w:hyperlink>
    </w:p>
    <w:p w14:paraId="109902B0" w14:textId="77777777" w:rsidR="009A7097" w:rsidRDefault="009A7097" w:rsidP="008313AF">
      <w:pPr>
        <w:pStyle w:val="RefStyle"/>
        <w:rPr>
          <w:rFonts w:ascii="Calibri" w:hAnsi="Calibri" w:cs="Calibri"/>
          <w:sz w:val="20"/>
          <w:szCs w:val="20"/>
        </w:rPr>
      </w:pPr>
    </w:p>
    <w:p w14:paraId="6BFA19B2" w14:textId="3AE22457" w:rsidR="008313AF" w:rsidRPr="0094347A" w:rsidRDefault="008313AF" w:rsidP="008313AF">
      <w:pPr>
        <w:pStyle w:val="RefStyle"/>
        <w:rPr>
          <w:rFonts w:ascii="Calibri" w:hAnsi="Calibri" w:cs="Calibri"/>
          <w:sz w:val="20"/>
          <w:szCs w:val="20"/>
          <w:lang w:eastAsia="en-GB"/>
        </w:rPr>
      </w:pPr>
      <w:r w:rsidRPr="0094347A">
        <w:rPr>
          <w:rFonts w:ascii="Calibri" w:hAnsi="Calibri" w:cs="Calibri"/>
          <w:bCs/>
          <w:sz w:val="20"/>
          <w:szCs w:val="20"/>
        </w:rPr>
        <w:t xml:space="preserve">Uribe-Palomino J, Lopez R, Gibbons M, </w:t>
      </w:r>
      <w:r w:rsidRPr="0094347A">
        <w:rPr>
          <w:rFonts w:ascii="Calibri" w:hAnsi="Calibri" w:cs="Calibri"/>
          <w:b/>
          <w:sz w:val="20"/>
          <w:szCs w:val="20"/>
        </w:rPr>
        <w:t>Gusmao F</w:t>
      </w:r>
      <w:r w:rsidRPr="0094347A">
        <w:rPr>
          <w:rFonts w:ascii="Calibri" w:hAnsi="Calibri" w:cs="Calibri"/>
          <w:bCs/>
          <w:sz w:val="20"/>
          <w:szCs w:val="20"/>
        </w:rPr>
        <w:t xml:space="preserve">, </w:t>
      </w:r>
      <w:r w:rsidRPr="0094347A">
        <w:rPr>
          <w:rFonts w:ascii="Calibri" w:hAnsi="Calibri" w:cs="Calibri"/>
          <w:b/>
          <w:bCs/>
          <w:sz w:val="20"/>
          <w:szCs w:val="20"/>
        </w:rPr>
        <w:t>Richardson AJ</w:t>
      </w:r>
      <w:r w:rsidRPr="0094347A">
        <w:rPr>
          <w:rFonts w:ascii="Calibri" w:hAnsi="Calibri" w:cs="Calibri"/>
          <w:bCs/>
          <w:sz w:val="20"/>
          <w:szCs w:val="20"/>
        </w:rPr>
        <w:t xml:space="preserve"> (2018) </w:t>
      </w:r>
      <w:r w:rsidRPr="0094347A">
        <w:rPr>
          <w:rFonts w:ascii="Calibri" w:hAnsi="Calibri" w:cs="Calibri"/>
          <w:sz w:val="20"/>
          <w:szCs w:val="20"/>
          <w:lang w:eastAsia="en-GB"/>
        </w:rPr>
        <w:t xml:space="preserve">Siphonophores of the Surface Waters of the Colombian Pacific Ocean. </w:t>
      </w:r>
      <w:r w:rsidRPr="0094347A">
        <w:rPr>
          <w:rFonts w:ascii="Calibri" w:hAnsi="Calibri" w:cs="Calibri"/>
          <w:i/>
          <w:sz w:val="20"/>
          <w:szCs w:val="20"/>
          <w:lang w:eastAsia="en-GB"/>
        </w:rPr>
        <w:t>Journal of the Marine Biological Association UK</w:t>
      </w:r>
      <w:r w:rsidRPr="0094347A">
        <w:rPr>
          <w:rFonts w:ascii="Calibri" w:hAnsi="Calibri" w:cs="Calibri"/>
          <w:sz w:val="20"/>
          <w:szCs w:val="20"/>
          <w:lang w:eastAsia="en-GB"/>
        </w:rPr>
        <w:t xml:space="preserve"> 1-14. </w:t>
      </w:r>
      <w:hyperlink r:id="rId96" w:history="1">
        <w:r w:rsidRPr="0094347A">
          <w:rPr>
            <w:rStyle w:val="Hyperlink"/>
            <w:rFonts w:ascii="Calibri" w:eastAsiaTheme="majorEastAsia" w:hAnsi="Calibri" w:cs="Calibri"/>
            <w:sz w:val="20"/>
            <w:szCs w:val="20"/>
            <w:lang w:eastAsia="en-GB"/>
          </w:rPr>
          <w:t>https:</w:t>
        </w:r>
        <w:r w:rsidRPr="0094347A">
          <w:rPr>
            <w:rStyle w:val="Hyperlink"/>
            <w:rFonts w:ascii="Calibri" w:eastAsiaTheme="majorEastAsia" w:hAnsi="Calibri" w:cs="Calibri"/>
            <w:sz w:val="20"/>
            <w:szCs w:val="20"/>
            <w:lang w:eastAsia="en-GB"/>
          </w:rPr>
          <w:t>/</w:t>
        </w:r>
        <w:r w:rsidRPr="0094347A">
          <w:rPr>
            <w:rStyle w:val="Hyperlink"/>
            <w:rFonts w:ascii="Calibri" w:eastAsiaTheme="majorEastAsia" w:hAnsi="Calibri" w:cs="Calibri"/>
            <w:sz w:val="20"/>
            <w:szCs w:val="20"/>
            <w:lang w:eastAsia="en-GB"/>
          </w:rPr>
          <w:t>/doi.org/10.1017/S0025315417002065</w:t>
        </w:r>
      </w:hyperlink>
    </w:p>
    <w:p w14:paraId="37EAA6A7" w14:textId="77777777" w:rsidR="009A7097" w:rsidRDefault="009A7097" w:rsidP="008313AF">
      <w:pPr>
        <w:pStyle w:val="RefStyle"/>
        <w:rPr>
          <w:rFonts w:ascii="Calibri" w:hAnsi="Calibri" w:cs="Calibri"/>
          <w:sz w:val="20"/>
          <w:szCs w:val="20"/>
        </w:rPr>
      </w:pPr>
    </w:p>
    <w:p w14:paraId="74B8B55A" w14:textId="0A1738CC" w:rsidR="008313AF" w:rsidRPr="0094347A" w:rsidRDefault="008313AF" w:rsidP="008313AF">
      <w:pPr>
        <w:pStyle w:val="RefStyle"/>
        <w:rPr>
          <w:rFonts w:ascii="Calibri" w:hAnsi="Calibri" w:cs="Calibri"/>
          <w:sz w:val="20"/>
          <w:szCs w:val="20"/>
        </w:rPr>
      </w:pPr>
      <w:r w:rsidRPr="0094347A">
        <w:rPr>
          <w:rFonts w:ascii="Calibri" w:hAnsi="Calibri" w:cs="Calibri"/>
          <w:sz w:val="20"/>
          <w:szCs w:val="20"/>
        </w:rPr>
        <w:t xml:space="preserve">Dornelas et al., including </w:t>
      </w:r>
      <w:r w:rsidRPr="0094347A">
        <w:rPr>
          <w:rFonts w:ascii="Calibri" w:hAnsi="Calibri" w:cs="Calibri"/>
          <w:b/>
          <w:sz w:val="20"/>
          <w:szCs w:val="20"/>
          <w:u w:val="single"/>
        </w:rPr>
        <w:t>Richardson AJ</w:t>
      </w:r>
      <w:r w:rsidRPr="0094347A">
        <w:rPr>
          <w:rFonts w:ascii="Calibri" w:hAnsi="Calibri" w:cs="Calibri"/>
          <w:sz w:val="20"/>
          <w:szCs w:val="20"/>
        </w:rPr>
        <w:t xml:space="preserve"> (2018) </w:t>
      </w:r>
      <w:proofErr w:type="spellStart"/>
      <w:r w:rsidRPr="0094347A">
        <w:rPr>
          <w:rFonts w:ascii="Calibri" w:hAnsi="Calibri" w:cs="Calibri"/>
          <w:sz w:val="20"/>
          <w:szCs w:val="20"/>
        </w:rPr>
        <w:t>BioTIME</w:t>
      </w:r>
      <w:proofErr w:type="spellEnd"/>
      <w:r w:rsidRPr="0094347A">
        <w:rPr>
          <w:rFonts w:ascii="Calibri" w:hAnsi="Calibri" w:cs="Calibri"/>
          <w:sz w:val="20"/>
          <w:szCs w:val="20"/>
        </w:rPr>
        <w:t xml:space="preserve">: a database of biodiversity time series for the Anthropocene. </w:t>
      </w:r>
      <w:r w:rsidRPr="0094347A">
        <w:rPr>
          <w:rFonts w:ascii="Calibri" w:hAnsi="Calibri" w:cs="Calibri"/>
          <w:i/>
          <w:sz w:val="20"/>
          <w:szCs w:val="20"/>
        </w:rPr>
        <w:t>Global Ecology and Biogeography</w:t>
      </w:r>
      <w:r w:rsidRPr="0094347A">
        <w:rPr>
          <w:rFonts w:ascii="Calibri" w:hAnsi="Calibri" w:cs="Calibri"/>
          <w:sz w:val="20"/>
          <w:szCs w:val="20"/>
        </w:rPr>
        <w:t xml:space="preserve"> 27: 760-786. </w:t>
      </w:r>
      <w:hyperlink r:id="rId97" w:history="1">
        <w:r w:rsidRPr="0094347A">
          <w:rPr>
            <w:rStyle w:val="Hyperlink"/>
            <w:rFonts w:ascii="Calibri" w:eastAsiaTheme="majorEastAsia" w:hAnsi="Calibri" w:cs="Calibri"/>
            <w:sz w:val="20"/>
            <w:szCs w:val="20"/>
          </w:rPr>
          <w:t>https:</w:t>
        </w:r>
        <w:r w:rsidRPr="0094347A">
          <w:rPr>
            <w:rStyle w:val="Hyperlink"/>
            <w:rFonts w:ascii="Calibri" w:eastAsiaTheme="majorEastAsia" w:hAnsi="Calibri" w:cs="Calibri"/>
            <w:sz w:val="20"/>
            <w:szCs w:val="20"/>
          </w:rPr>
          <w:t>/</w:t>
        </w:r>
        <w:r w:rsidRPr="0094347A">
          <w:rPr>
            <w:rStyle w:val="Hyperlink"/>
            <w:rFonts w:ascii="Calibri" w:eastAsiaTheme="majorEastAsia" w:hAnsi="Calibri" w:cs="Calibri"/>
            <w:sz w:val="20"/>
            <w:szCs w:val="20"/>
          </w:rPr>
          <w:t>/doi.org/10.1111/geb.12729</w:t>
        </w:r>
      </w:hyperlink>
    </w:p>
    <w:p w14:paraId="22392068" w14:textId="77777777" w:rsidR="009A7097" w:rsidRDefault="009A7097" w:rsidP="008313AF">
      <w:pPr>
        <w:pStyle w:val="RefStyle"/>
        <w:rPr>
          <w:rFonts w:ascii="Calibri" w:hAnsi="Calibri" w:cs="Calibri"/>
          <w:sz w:val="20"/>
          <w:szCs w:val="20"/>
        </w:rPr>
      </w:pPr>
    </w:p>
    <w:p w14:paraId="6D1228EA" w14:textId="55831E95" w:rsidR="008313AF" w:rsidRPr="0094347A" w:rsidRDefault="008313AF" w:rsidP="008313AF">
      <w:pPr>
        <w:pStyle w:val="RefStyle"/>
        <w:rPr>
          <w:rFonts w:ascii="Calibri" w:hAnsi="Calibri" w:cs="Calibri"/>
          <w:sz w:val="20"/>
          <w:szCs w:val="20"/>
        </w:rPr>
      </w:pPr>
      <w:r w:rsidRPr="0094347A">
        <w:rPr>
          <w:rFonts w:ascii="Calibri" w:hAnsi="Calibri" w:cs="Calibri"/>
          <w:b/>
          <w:bCs/>
          <w:color w:val="000000"/>
          <w:sz w:val="20"/>
          <w:szCs w:val="20"/>
          <w:lang w:eastAsia="en-GB"/>
        </w:rPr>
        <w:t>Burgess KB</w:t>
      </w:r>
      <w:r w:rsidRPr="0094347A">
        <w:rPr>
          <w:rFonts w:ascii="Calibri" w:hAnsi="Calibri" w:cs="Calibri"/>
          <w:color w:val="000000"/>
          <w:sz w:val="20"/>
          <w:szCs w:val="20"/>
          <w:lang w:eastAsia="en-GB"/>
        </w:rPr>
        <w:t xml:space="preserve">, Guerrero M, Marshall AD, </w:t>
      </w:r>
      <w:r w:rsidRPr="0094347A">
        <w:rPr>
          <w:rFonts w:ascii="Calibri" w:hAnsi="Calibri" w:cs="Calibri"/>
          <w:b/>
          <w:color w:val="000000"/>
          <w:sz w:val="20"/>
          <w:szCs w:val="20"/>
          <w:u w:val="single"/>
          <w:lang w:eastAsia="en-GB"/>
        </w:rPr>
        <w:t>Richardson AJ</w:t>
      </w:r>
      <w:r w:rsidRPr="0094347A">
        <w:rPr>
          <w:rFonts w:ascii="Calibri" w:hAnsi="Calibri" w:cs="Calibri"/>
          <w:color w:val="000000"/>
          <w:sz w:val="20"/>
          <w:szCs w:val="20"/>
          <w:lang w:eastAsia="en-GB"/>
        </w:rPr>
        <w:t xml:space="preserve">, Bennett MB, </w:t>
      </w:r>
      <w:r w:rsidRPr="0094347A">
        <w:rPr>
          <w:rFonts w:ascii="Calibri" w:hAnsi="Calibri" w:cs="Calibri"/>
          <w:b/>
          <w:bCs/>
          <w:color w:val="000000"/>
          <w:sz w:val="20"/>
          <w:szCs w:val="20"/>
          <w:lang w:eastAsia="en-GB"/>
        </w:rPr>
        <w:t>Couturier LIE</w:t>
      </w:r>
      <w:r w:rsidRPr="0094347A">
        <w:rPr>
          <w:rFonts w:ascii="Calibri" w:hAnsi="Calibri" w:cs="Calibri"/>
          <w:color w:val="000000"/>
          <w:sz w:val="20"/>
          <w:szCs w:val="20"/>
          <w:lang w:eastAsia="en-GB"/>
        </w:rPr>
        <w:t xml:space="preserve"> (2018) Novel signature fatty acid profile of the giant manta ray suggests reliance on an uncharacterised mesopelagic food source low in polyunsaturated fatty acids. </w:t>
      </w:r>
      <w:proofErr w:type="spellStart"/>
      <w:r w:rsidRPr="0094347A">
        <w:rPr>
          <w:rFonts w:ascii="Calibri" w:hAnsi="Calibri" w:cs="Calibri"/>
          <w:i/>
          <w:color w:val="000000"/>
          <w:sz w:val="20"/>
          <w:szCs w:val="20"/>
          <w:lang w:eastAsia="en-GB"/>
        </w:rPr>
        <w:t>PLoS</w:t>
      </w:r>
      <w:proofErr w:type="spellEnd"/>
      <w:r w:rsidRPr="0094347A">
        <w:rPr>
          <w:rFonts w:ascii="Calibri" w:hAnsi="Calibri" w:cs="Calibri"/>
          <w:i/>
          <w:color w:val="000000"/>
          <w:sz w:val="20"/>
          <w:szCs w:val="20"/>
          <w:lang w:eastAsia="en-GB"/>
        </w:rPr>
        <w:t xml:space="preserve"> One</w:t>
      </w:r>
      <w:r w:rsidRPr="0094347A">
        <w:rPr>
          <w:rFonts w:ascii="Calibri" w:hAnsi="Calibri" w:cs="Calibri"/>
          <w:color w:val="000000"/>
          <w:sz w:val="20"/>
          <w:szCs w:val="20"/>
          <w:lang w:eastAsia="en-GB"/>
        </w:rPr>
        <w:t xml:space="preserve"> 1</w:t>
      </w:r>
      <w:r w:rsidRPr="0094347A">
        <w:rPr>
          <w:rFonts w:ascii="Calibri" w:hAnsi="Calibri" w:cs="Calibri"/>
          <w:sz w:val="20"/>
          <w:szCs w:val="20"/>
        </w:rPr>
        <w:t xml:space="preserve">3(1): e0186464. </w:t>
      </w:r>
      <w:hyperlink r:id="rId98" w:history="1">
        <w:r w:rsidRPr="0094347A">
          <w:rPr>
            <w:rStyle w:val="Hyperlink"/>
            <w:rFonts w:ascii="Calibri" w:eastAsiaTheme="majorEastAsia" w:hAnsi="Calibri" w:cs="Calibri"/>
            <w:sz w:val="20"/>
            <w:szCs w:val="20"/>
          </w:rPr>
          <w:t>https://do</w:t>
        </w:r>
        <w:r w:rsidRPr="0094347A">
          <w:rPr>
            <w:rStyle w:val="Hyperlink"/>
            <w:rFonts w:ascii="Calibri" w:eastAsiaTheme="majorEastAsia" w:hAnsi="Calibri" w:cs="Calibri"/>
            <w:sz w:val="20"/>
            <w:szCs w:val="20"/>
          </w:rPr>
          <w:t>i</w:t>
        </w:r>
        <w:r w:rsidRPr="0094347A">
          <w:rPr>
            <w:rStyle w:val="Hyperlink"/>
            <w:rFonts w:ascii="Calibri" w:eastAsiaTheme="majorEastAsia" w:hAnsi="Calibri" w:cs="Calibri"/>
            <w:sz w:val="20"/>
            <w:szCs w:val="20"/>
          </w:rPr>
          <w:t>.org/10.1371/journal.pone.0186464</w:t>
        </w:r>
      </w:hyperlink>
    </w:p>
    <w:p w14:paraId="25F27A10" w14:textId="77777777" w:rsidR="009A7097" w:rsidRDefault="009A7097" w:rsidP="008313AF">
      <w:pPr>
        <w:pStyle w:val="RefStyle"/>
        <w:rPr>
          <w:rFonts w:ascii="Calibri" w:hAnsi="Calibri" w:cs="Calibri"/>
          <w:sz w:val="20"/>
          <w:szCs w:val="20"/>
        </w:rPr>
      </w:pPr>
    </w:p>
    <w:p w14:paraId="6CB89683" w14:textId="32EC151B" w:rsidR="008313AF" w:rsidRPr="0094347A" w:rsidRDefault="008313AF" w:rsidP="008313AF">
      <w:pPr>
        <w:pStyle w:val="RefStyle"/>
        <w:rPr>
          <w:rFonts w:ascii="Calibri" w:hAnsi="Calibri" w:cs="Calibri"/>
          <w:sz w:val="20"/>
          <w:szCs w:val="20"/>
          <w:lang w:val="en-US"/>
        </w:rPr>
      </w:pPr>
      <w:r w:rsidRPr="0094347A">
        <w:rPr>
          <w:rFonts w:ascii="Calibri" w:hAnsi="Calibri" w:cs="Calibri"/>
          <w:b/>
          <w:bCs/>
          <w:sz w:val="20"/>
          <w:szCs w:val="20"/>
        </w:rPr>
        <w:t>Rohner CA</w:t>
      </w:r>
      <w:r w:rsidRPr="0094347A">
        <w:rPr>
          <w:rFonts w:ascii="Calibri" w:hAnsi="Calibri" w:cs="Calibri"/>
          <w:sz w:val="20"/>
          <w:szCs w:val="20"/>
        </w:rPr>
        <w:t xml:space="preserve">, </w:t>
      </w:r>
      <w:r w:rsidRPr="0094347A">
        <w:rPr>
          <w:rFonts w:ascii="Calibri" w:hAnsi="Calibri" w:cs="Calibri"/>
          <w:b/>
          <w:sz w:val="20"/>
          <w:szCs w:val="20"/>
          <w:u w:val="single"/>
        </w:rPr>
        <w:t>Richardson AJ</w:t>
      </w:r>
      <w:r w:rsidRPr="0094347A">
        <w:rPr>
          <w:rFonts w:ascii="Calibri" w:hAnsi="Calibri" w:cs="Calibri"/>
          <w:sz w:val="20"/>
          <w:szCs w:val="20"/>
        </w:rPr>
        <w:t xml:space="preserve">, </w:t>
      </w:r>
      <w:r w:rsidRPr="0094347A">
        <w:rPr>
          <w:rFonts w:ascii="Calibri" w:hAnsi="Calibri" w:cs="Calibri"/>
          <w:b/>
          <w:bCs/>
          <w:sz w:val="20"/>
          <w:szCs w:val="20"/>
        </w:rPr>
        <w:t>Jaine FRA</w:t>
      </w:r>
      <w:r w:rsidRPr="0094347A">
        <w:rPr>
          <w:rFonts w:ascii="Calibri" w:hAnsi="Calibri" w:cs="Calibri"/>
          <w:sz w:val="20"/>
          <w:szCs w:val="20"/>
        </w:rPr>
        <w:t>, Bennett, MB, Weeks SJ, Cliff G, Robinson D, Pierce SJ (2018)</w:t>
      </w:r>
      <w:r w:rsidRPr="0094347A">
        <w:rPr>
          <w:rFonts w:ascii="Calibri" w:hAnsi="Calibri" w:cs="Calibri"/>
          <w:sz w:val="20"/>
          <w:szCs w:val="20"/>
          <w:lang w:val="en-US"/>
        </w:rPr>
        <w:t xml:space="preserve"> Satellite tagging highlights the importance of productive Mozambican coastal waters to the ecology and conservation of whale sharks. </w:t>
      </w:r>
      <w:proofErr w:type="spellStart"/>
      <w:r w:rsidRPr="0094347A">
        <w:rPr>
          <w:rFonts w:ascii="Calibri" w:hAnsi="Calibri" w:cs="Calibri"/>
          <w:i/>
          <w:sz w:val="20"/>
          <w:szCs w:val="20"/>
          <w:lang w:val="en-US"/>
        </w:rPr>
        <w:t>PeerJ</w:t>
      </w:r>
      <w:proofErr w:type="spellEnd"/>
      <w:r w:rsidRPr="0094347A">
        <w:rPr>
          <w:rFonts w:ascii="Calibri" w:hAnsi="Calibri" w:cs="Calibri"/>
          <w:sz w:val="20"/>
          <w:szCs w:val="20"/>
          <w:lang w:val="en-US"/>
        </w:rPr>
        <w:t xml:space="preserve">. 24 pp. </w:t>
      </w:r>
      <w:hyperlink r:id="rId99" w:history="1">
        <w:r w:rsidRPr="0094347A">
          <w:rPr>
            <w:rStyle w:val="Hyperlink"/>
            <w:rFonts w:ascii="Calibri" w:eastAsiaTheme="majorEastAsia" w:hAnsi="Calibri" w:cs="Calibri"/>
            <w:sz w:val="20"/>
            <w:szCs w:val="20"/>
            <w:lang w:val="en-US"/>
          </w:rPr>
          <w:t>https</w:t>
        </w:r>
        <w:r w:rsidRPr="0094347A">
          <w:rPr>
            <w:rStyle w:val="Hyperlink"/>
            <w:rFonts w:ascii="Calibri" w:eastAsiaTheme="majorEastAsia" w:hAnsi="Calibri" w:cs="Calibri"/>
            <w:sz w:val="20"/>
            <w:szCs w:val="20"/>
            <w:lang w:val="en-US"/>
          </w:rPr>
          <w:t>:</w:t>
        </w:r>
        <w:r w:rsidRPr="0094347A">
          <w:rPr>
            <w:rStyle w:val="Hyperlink"/>
            <w:rFonts w:ascii="Calibri" w:eastAsiaTheme="majorEastAsia" w:hAnsi="Calibri" w:cs="Calibri"/>
            <w:sz w:val="20"/>
            <w:szCs w:val="20"/>
            <w:lang w:val="en-US"/>
          </w:rPr>
          <w:t>//doi.org/10.7717/peerj.4161</w:t>
        </w:r>
      </w:hyperlink>
    </w:p>
    <w:p w14:paraId="7518F7F0" w14:textId="77777777" w:rsidR="009A7097" w:rsidRDefault="009A7097" w:rsidP="008313AF">
      <w:pPr>
        <w:pStyle w:val="RefStyle"/>
        <w:rPr>
          <w:rFonts w:ascii="Calibri" w:hAnsi="Calibri" w:cs="Calibri"/>
          <w:sz w:val="20"/>
          <w:szCs w:val="20"/>
        </w:rPr>
      </w:pPr>
    </w:p>
    <w:p w14:paraId="12E86849" w14:textId="6488F481" w:rsidR="00DD54A2" w:rsidRPr="0094347A" w:rsidRDefault="008313AF" w:rsidP="008313AF">
      <w:pPr>
        <w:pStyle w:val="RefStyle"/>
        <w:rPr>
          <w:rFonts w:ascii="Calibri" w:hAnsi="Calibri" w:cs="Calibri"/>
          <w:sz w:val="20"/>
          <w:szCs w:val="20"/>
        </w:rPr>
      </w:pPr>
      <w:r w:rsidRPr="0094347A">
        <w:rPr>
          <w:rFonts w:ascii="Calibri" w:hAnsi="Calibri" w:cs="Calibri"/>
          <w:b/>
          <w:bCs/>
          <w:sz w:val="20"/>
          <w:szCs w:val="20"/>
        </w:rPr>
        <w:t>Tulloch VJD</w:t>
      </w:r>
      <w:r w:rsidRPr="0094347A">
        <w:rPr>
          <w:rFonts w:ascii="Calibri" w:hAnsi="Calibri" w:cs="Calibri"/>
          <w:sz w:val="20"/>
          <w:szCs w:val="20"/>
        </w:rPr>
        <w:t xml:space="preserve">, </w:t>
      </w:r>
      <w:proofErr w:type="spellStart"/>
      <w:r w:rsidRPr="0094347A">
        <w:rPr>
          <w:rFonts w:ascii="Calibri" w:hAnsi="Calibri" w:cs="Calibri"/>
          <w:sz w:val="20"/>
          <w:szCs w:val="20"/>
        </w:rPr>
        <w:t>Plagányi</w:t>
      </w:r>
      <w:proofErr w:type="spellEnd"/>
      <w:r w:rsidRPr="0094347A">
        <w:rPr>
          <w:rFonts w:ascii="Calibri" w:hAnsi="Calibri" w:cs="Calibri"/>
          <w:sz w:val="20"/>
          <w:szCs w:val="20"/>
          <w:vertAlign w:val="superscript"/>
        </w:rPr>
        <w:t xml:space="preserve"> </w:t>
      </w:r>
      <w:r w:rsidRPr="0094347A">
        <w:rPr>
          <w:rFonts w:ascii="Calibri" w:hAnsi="Calibri" w:cs="Calibri"/>
          <w:sz w:val="20"/>
          <w:szCs w:val="20"/>
        </w:rPr>
        <w:t xml:space="preserve">EE, Matear R, </w:t>
      </w:r>
      <w:r w:rsidRPr="0094347A">
        <w:rPr>
          <w:rFonts w:ascii="Calibri" w:hAnsi="Calibri" w:cs="Calibri"/>
          <w:b/>
          <w:bCs/>
          <w:sz w:val="20"/>
          <w:szCs w:val="20"/>
        </w:rPr>
        <w:t>Brown C</w:t>
      </w:r>
      <w:r w:rsidRPr="0094347A">
        <w:rPr>
          <w:rFonts w:ascii="Calibri" w:hAnsi="Calibri" w:cs="Calibri"/>
          <w:sz w:val="20"/>
          <w:szCs w:val="20"/>
        </w:rPr>
        <w:t xml:space="preserve">, </w:t>
      </w:r>
      <w:r w:rsidRPr="0094347A">
        <w:rPr>
          <w:rFonts w:ascii="Calibri" w:hAnsi="Calibri" w:cs="Calibri"/>
          <w:b/>
          <w:sz w:val="20"/>
          <w:szCs w:val="20"/>
          <w:u w:val="single"/>
        </w:rPr>
        <w:t>Richardson AJ</w:t>
      </w:r>
      <w:r w:rsidRPr="0094347A">
        <w:rPr>
          <w:rFonts w:ascii="Calibri" w:hAnsi="Calibri" w:cs="Calibri"/>
          <w:sz w:val="20"/>
          <w:szCs w:val="20"/>
        </w:rPr>
        <w:t xml:space="preserve"> (2018) </w:t>
      </w:r>
      <w:r w:rsidRPr="0094347A">
        <w:rPr>
          <w:rFonts w:ascii="Calibri" w:hAnsi="Calibri" w:cs="Calibri"/>
          <w:color w:val="000000"/>
          <w:sz w:val="20"/>
          <w:szCs w:val="20"/>
          <w:lang w:eastAsia="en-GB"/>
        </w:rPr>
        <w:t xml:space="preserve">Ecosystem modelling to quantify the impact of historical whaling on Southern Hemisphere baleen whales. </w:t>
      </w:r>
      <w:r w:rsidRPr="0094347A">
        <w:rPr>
          <w:rFonts w:ascii="Calibri" w:hAnsi="Calibri" w:cs="Calibri"/>
          <w:i/>
          <w:color w:val="000000"/>
          <w:sz w:val="20"/>
          <w:szCs w:val="20"/>
          <w:lang w:eastAsia="en-GB"/>
        </w:rPr>
        <w:t>Fish and Fisheries</w:t>
      </w:r>
      <w:r w:rsidRPr="0094347A">
        <w:rPr>
          <w:rFonts w:ascii="Calibri" w:hAnsi="Calibri" w:cs="Calibri"/>
          <w:color w:val="000000"/>
          <w:sz w:val="20"/>
          <w:szCs w:val="20"/>
          <w:lang w:eastAsia="en-GB"/>
        </w:rPr>
        <w:t xml:space="preserve"> 19: 117-137. </w:t>
      </w:r>
      <w:hyperlink r:id="rId100" w:history="1">
        <w:r w:rsidRPr="0094347A">
          <w:rPr>
            <w:rStyle w:val="Hyperlink"/>
            <w:rFonts w:ascii="Calibri" w:eastAsiaTheme="majorEastAsia" w:hAnsi="Calibri" w:cs="Calibri"/>
            <w:sz w:val="20"/>
            <w:szCs w:val="20"/>
            <w:lang w:eastAsia="en-GB"/>
          </w:rPr>
          <w:t>ht</w:t>
        </w:r>
        <w:r w:rsidRPr="0094347A">
          <w:rPr>
            <w:rStyle w:val="Hyperlink"/>
            <w:rFonts w:ascii="Calibri" w:eastAsiaTheme="majorEastAsia" w:hAnsi="Calibri" w:cs="Calibri"/>
            <w:sz w:val="20"/>
            <w:szCs w:val="20"/>
            <w:lang w:eastAsia="en-GB"/>
          </w:rPr>
          <w:t>t</w:t>
        </w:r>
        <w:r w:rsidRPr="0094347A">
          <w:rPr>
            <w:rStyle w:val="Hyperlink"/>
            <w:rFonts w:ascii="Calibri" w:eastAsiaTheme="majorEastAsia" w:hAnsi="Calibri" w:cs="Calibri"/>
            <w:sz w:val="20"/>
            <w:szCs w:val="20"/>
            <w:lang w:eastAsia="en-GB"/>
          </w:rPr>
          <w:t>ps://doi.org/10.1111/faf.12241</w:t>
        </w:r>
      </w:hyperlink>
    </w:p>
    <w:sectPr w:rsidR="00DD54A2" w:rsidRPr="0094347A" w:rsidSect="009A709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Univers LT 57 Condensed">
    <w:altName w:val="Times New Roman"/>
    <w:panose1 w:val="020B0604020202020204"/>
    <w:charset w:val="00"/>
    <w:family w:val="modern"/>
    <w:pitch w:val="variable"/>
    <w:sig w:usb0="00000003" w:usb1="00000000" w:usb2="00000000" w:usb3="00000000" w:csb0="00000001" w:csb1="00000000"/>
  </w:font>
  <w:font w:name="Corpid C1 Light">
    <w:altName w:val="Calibri"/>
    <w:panose1 w:val="020B0604020202020204"/>
    <w:charset w:val="4D"/>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rpid C1">
    <w:altName w:val="Calibri"/>
    <w:panose1 w:val="020B0604020202020204"/>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altName w:val="Helvetica Neue LT Std"/>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FE0CB56"/>
    <w:lvl w:ilvl="0">
      <w:start w:val="1"/>
      <w:numFmt w:val="bullet"/>
      <w:pStyle w:val="NoSpacing"/>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14884"/>
    <w:multiLevelType w:val="multilevel"/>
    <w:tmpl w:val="5A1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352F9"/>
    <w:multiLevelType w:val="hybridMultilevel"/>
    <w:tmpl w:val="2DC68F30"/>
    <w:lvl w:ilvl="0" w:tplc="F436479A">
      <w:start w:val="1"/>
      <w:numFmt w:val="bullet"/>
      <w:pStyle w:val="Emphasis"/>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Tahoma"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Tahoma"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Tahoma"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908D0"/>
    <w:multiLevelType w:val="hybridMultilevel"/>
    <w:tmpl w:val="924601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31BB6"/>
    <w:multiLevelType w:val="multilevel"/>
    <w:tmpl w:val="B08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27DD2"/>
    <w:multiLevelType w:val="multilevel"/>
    <w:tmpl w:val="8CB2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04BB7"/>
    <w:multiLevelType w:val="hybridMultilevel"/>
    <w:tmpl w:val="74EAD48E"/>
    <w:lvl w:ilvl="0" w:tplc="E0C0D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B5404"/>
    <w:multiLevelType w:val="hybridMultilevel"/>
    <w:tmpl w:val="AA2A8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ED4A06"/>
    <w:multiLevelType w:val="hybridMultilevel"/>
    <w:tmpl w:val="FBE63A36"/>
    <w:lvl w:ilvl="0" w:tplc="E0C0D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1A07D3"/>
    <w:multiLevelType w:val="hybridMultilevel"/>
    <w:tmpl w:val="0064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D0033"/>
    <w:multiLevelType w:val="hybridMultilevel"/>
    <w:tmpl w:val="B6B2810A"/>
    <w:lvl w:ilvl="0" w:tplc="3078F3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C36BB6"/>
    <w:multiLevelType w:val="hybridMultilevel"/>
    <w:tmpl w:val="00FACCC4"/>
    <w:lvl w:ilvl="0" w:tplc="E0C0D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F62656"/>
    <w:multiLevelType w:val="hybridMultilevel"/>
    <w:tmpl w:val="BAD4D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9B4FE6"/>
    <w:multiLevelType w:val="hybridMultilevel"/>
    <w:tmpl w:val="C1986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0724C9"/>
    <w:multiLevelType w:val="multilevel"/>
    <w:tmpl w:val="FDAECA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8421E"/>
    <w:multiLevelType w:val="multilevel"/>
    <w:tmpl w:val="F1A2687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6304355"/>
    <w:multiLevelType w:val="multilevel"/>
    <w:tmpl w:val="8722CC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9A14822"/>
    <w:multiLevelType w:val="multilevel"/>
    <w:tmpl w:val="FEF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03871"/>
    <w:multiLevelType w:val="hybridMultilevel"/>
    <w:tmpl w:val="E8580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535D3A"/>
    <w:multiLevelType w:val="hybridMultilevel"/>
    <w:tmpl w:val="9230C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4F5BFC"/>
    <w:multiLevelType w:val="hybridMultilevel"/>
    <w:tmpl w:val="2FC0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621481">
    <w:abstractNumId w:val="2"/>
  </w:num>
  <w:num w:numId="2" w16cid:durableId="1017586787">
    <w:abstractNumId w:val="0"/>
  </w:num>
  <w:num w:numId="3" w16cid:durableId="1308439263">
    <w:abstractNumId w:val="15"/>
  </w:num>
  <w:num w:numId="4" w16cid:durableId="2080134171">
    <w:abstractNumId w:val="9"/>
  </w:num>
  <w:num w:numId="5" w16cid:durableId="72362992">
    <w:abstractNumId w:val="12"/>
  </w:num>
  <w:num w:numId="6" w16cid:durableId="2126610220">
    <w:abstractNumId w:val="10"/>
  </w:num>
  <w:num w:numId="7" w16cid:durableId="368648113">
    <w:abstractNumId w:val="6"/>
  </w:num>
  <w:num w:numId="8" w16cid:durableId="73092878">
    <w:abstractNumId w:val="8"/>
  </w:num>
  <w:num w:numId="9" w16cid:durableId="1667978917">
    <w:abstractNumId w:val="11"/>
  </w:num>
  <w:num w:numId="10" w16cid:durableId="1840733131">
    <w:abstractNumId w:val="14"/>
  </w:num>
  <w:num w:numId="11" w16cid:durableId="1994604470">
    <w:abstractNumId w:val="5"/>
  </w:num>
  <w:num w:numId="12" w16cid:durableId="1047148323">
    <w:abstractNumId w:val="3"/>
  </w:num>
  <w:num w:numId="13" w16cid:durableId="980353116">
    <w:abstractNumId w:val="4"/>
  </w:num>
  <w:num w:numId="14" w16cid:durableId="1243297001">
    <w:abstractNumId w:val="1"/>
  </w:num>
  <w:num w:numId="15" w16cid:durableId="758521189">
    <w:abstractNumId w:val="18"/>
  </w:num>
  <w:num w:numId="16" w16cid:durableId="1372145772">
    <w:abstractNumId w:val="7"/>
  </w:num>
  <w:num w:numId="17" w16cid:durableId="412750032">
    <w:abstractNumId w:val="13"/>
  </w:num>
  <w:num w:numId="18" w16cid:durableId="763116403">
    <w:abstractNumId w:val="17"/>
  </w:num>
  <w:num w:numId="19" w16cid:durableId="962343531">
    <w:abstractNumId w:val="19"/>
  </w:num>
  <w:num w:numId="20" w16cid:durableId="1778868997">
    <w:abstractNumId w:val="20"/>
  </w:num>
  <w:num w:numId="21" w16cid:durableId="19789549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AF"/>
    <w:rsid w:val="00304EF3"/>
    <w:rsid w:val="00643D84"/>
    <w:rsid w:val="0065155A"/>
    <w:rsid w:val="008313AF"/>
    <w:rsid w:val="0094347A"/>
    <w:rsid w:val="0098793D"/>
    <w:rsid w:val="009A7097"/>
    <w:rsid w:val="00A11DD7"/>
    <w:rsid w:val="00CF078C"/>
    <w:rsid w:val="00D03D9D"/>
    <w:rsid w:val="00DD54A2"/>
    <w:rsid w:val="00EF7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A35B27"/>
  <w15:chartTrackingRefBased/>
  <w15:docId w15:val="{DA6D2E54-466C-334C-A66D-61089891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8313A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31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831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831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3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semiHidden/>
    <w:unhideWhenUsed/>
    <w:qFormat/>
    <w:rsid w:val="008313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3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3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3AF"/>
    <w:rPr>
      <w:rFonts w:eastAsiaTheme="majorEastAsia" w:cstheme="majorBidi"/>
      <w:i/>
      <w:iCs/>
      <w:color w:val="595959" w:themeColor="text1" w:themeTint="A6"/>
    </w:rPr>
  </w:style>
  <w:style w:type="character" w:customStyle="1" w:styleId="Heading7Char">
    <w:name w:val="Heading 7 Char"/>
    <w:basedOn w:val="DefaultParagraphFont"/>
    <w:link w:val="Heading7"/>
    <w:semiHidden/>
    <w:rsid w:val="00831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3AF"/>
    <w:rPr>
      <w:rFonts w:eastAsiaTheme="majorEastAsia" w:cstheme="majorBidi"/>
      <w:color w:val="272727" w:themeColor="text1" w:themeTint="D8"/>
    </w:rPr>
  </w:style>
  <w:style w:type="paragraph" w:styleId="Title">
    <w:name w:val="Title"/>
    <w:basedOn w:val="Normal"/>
    <w:next w:val="Normal"/>
    <w:link w:val="TitleChar"/>
    <w:uiPriority w:val="10"/>
    <w:qFormat/>
    <w:rsid w:val="008313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8313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831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3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13AF"/>
    <w:rPr>
      <w:i/>
      <w:iCs/>
      <w:color w:val="404040" w:themeColor="text1" w:themeTint="BF"/>
    </w:rPr>
  </w:style>
  <w:style w:type="paragraph" w:styleId="ListParagraph">
    <w:name w:val="List Paragraph"/>
    <w:basedOn w:val="Normal"/>
    <w:uiPriority w:val="34"/>
    <w:qFormat/>
    <w:rsid w:val="008313AF"/>
    <w:pPr>
      <w:ind w:left="720"/>
      <w:contextualSpacing/>
    </w:pPr>
  </w:style>
  <w:style w:type="character" w:styleId="IntenseEmphasis">
    <w:name w:val="Intense Emphasis"/>
    <w:basedOn w:val="DefaultParagraphFont"/>
    <w:uiPriority w:val="21"/>
    <w:qFormat/>
    <w:rsid w:val="008313AF"/>
    <w:rPr>
      <w:i/>
      <w:iCs/>
      <w:color w:val="0F4761" w:themeColor="accent1" w:themeShade="BF"/>
    </w:rPr>
  </w:style>
  <w:style w:type="paragraph" w:styleId="IntenseQuote">
    <w:name w:val="Intense Quote"/>
    <w:basedOn w:val="Normal"/>
    <w:next w:val="Normal"/>
    <w:link w:val="IntenseQuoteChar"/>
    <w:uiPriority w:val="30"/>
    <w:qFormat/>
    <w:rsid w:val="00831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3AF"/>
    <w:rPr>
      <w:i/>
      <w:iCs/>
      <w:color w:val="0F4761" w:themeColor="accent1" w:themeShade="BF"/>
    </w:rPr>
  </w:style>
  <w:style w:type="character" w:styleId="IntenseReference">
    <w:name w:val="Intense Reference"/>
    <w:basedOn w:val="DefaultParagraphFont"/>
    <w:uiPriority w:val="32"/>
    <w:qFormat/>
    <w:rsid w:val="008313AF"/>
    <w:rPr>
      <w:b/>
      <w:bCs/>
      <w:smallCaps/>
      <w:color w:val="0F4761" w:themeColor="accent1" w:themeShade="BF"/>
      <w:spacing w:val="5"/>
    </w:rPr>
  </w:style>
  <w:style w:type="paragraph" w:styleId="BodyText">
    <w:name w:val="Body Text"/>
    <w:basedOn w:val="Normal"/>
    <w:link w:val="BodyTextChar"/>
    <w:rsid w:val="008313AF"/>
    <w:rPr>
      <w:color w:val="000000"/>
      <w:szCs w:val="20"/>
      <w:lang w:val="en-GB" w:eastAsia="en-US"/>
    </w:rPr>
  </w:style>
  <w:style w:type="character" w:customStyle="1" w:styleId="BodyTextChar">
    <w:name w:val="Body Text Char"/>
    <w:basedOn w:val="DefaultParagraphFont"/>
    <w:link w:val="BodyText"/>
    <w:rsid w:val="008313AF"/>
    <w:rPr>
      <w:rFonts w:ascii="Times New Roman" w:eastAsia="Times New Roman" w:hAnsi="Times New Roman" w:cs="Times New Roman"/>
      <w:color w:val="000000"/>
      <w:kern w:val="0"/>
      <w:szCs w:val="20"/>
      <w:lang w:val="en-GB"/>
      <w14:ligatures w14:val="none"/>
    </w:rPr>
  </w:style>
  <w:style w:type="paragraph" w:styleId="Footer">
    <w:name w:val="footer"/>
    <w:basedOn w:val="Normal"/>
    <w:link w:val="FooterChar"/>
    <w:rsid w:val="008313AF"/>
    <w:pPr>
      <w:tabs>
        <w:tab w:val="center" w:pos="4320"/>
        <w:tab w:val="right" w:pos="8640"/>
      </w:tabs>
    </w:pPr>
    <w:rPr>
      <w:szCs w:val="20"/>
      <w:lang w:val="en-GB" w:eastAsia="en-US"/>
    </w:rPr>
  </w:style>
  <w:style w:type="character" w:customStyle="1" w:styleId="FooterChar">
    <w:name w:val="Footer Char"/>
    <w:basedOn w:val="DefaultParagraphFont"/>
    <w:link w:val="Footer"/>
    <w:rsid w:val="008313AF"/>
    <w:rPr>
      <w:rFonts w:ascii="Times New Roman" w:eastAsia="Times New Roman" w:hAnsi="Times New Roman" w:cs="Times New Roman"/>
      <w:kern w:val="0"/>
      <w:szCs w:val="20"/>
      <w:lang w:val="en-GB"/>
      <w14:ligatures w14:val="none"/>
    </w:rPr>
  </w:style>
  <w:style w:type="character" w:styleId="PageNumber">
    <w:name w:val="page number"/>
    <w:basedOn w:val="DefaultParagraphFont"/>
    <w:rsid w:val="008313AF"/>
  </w:style>
  <w:style w:type="character" w:styleId="LineNumber">
    <w:name w:val="line number"/>
    <w:basedOn w:val="DefaultParagraphFont"/>
    <w:rsid w:val="008313AF"/>
  </w:style>
  <w:style w:type="paragraph" w:styleId="Header">
    <w:name w:val="header"/>
    <w:basedOn w:val="Normal"/>
    <w:link w:val="HeaderChar"/>
    <w:uiPriority w:val="99"/>
    <w:rsid w:val="008313AF"/>
    <w:pPr>
      <w:tabs>
        <w:tab w:val="center" w:pos="4320"/>
        <w:tab w:val="right" w:pos="8640"/>
      </w:tabs>
    </w:pPr>
    <w:rPr>
      <w:szCs w:val="20"/>
      <w:lang w:val="en-GB" w:eastAsia="en-US"/>
    </w:rPr>
  </w:style>
  <w:style w:type="character" w:customStyle="1" w:styleId="HeaderChar">
    <w:name w:val="Header Char"/>
    <w:basedOn w:val="DefaultParagraphFont"/>
    <w:link w:val="Header"/>
    <w:uiPriority w:val="99"/>
    <w:rsid w:val="008313AF"/>
    <w:rPr>
      <w:rFonts w:ascii="Times New Roman" w:eastAsia="Times New Roman" w:hAnsi="Times New Roman" w:cs="Times New Roman"/>
      <w:kern w:val="0"/>
      <w:szCs w:val="20"/>
      <w:lang w:val="en-GB"/>
      <w14:ligatures w14:val="none"/>
    </w:rPr>
  </w:style>
  <w:style w:type="character" w:styleId="Hyperlink">
    <w:name w:val="Hyperlink"/>
    <w:uiPriority w:val="99"/>
    <w:rsid w:val="008313AF"/>
    <w:rPr>
      <w:color w:val="0000FF"/>
      <w:u w:val="single"/>
    </w:rPr>
  </w:style>
  <w:style w:type="paragraph" w:styleId="DocumentMap">
    <w:name w:val="Document Map"/>
    <w:basedOn w:val="Normal"/>
    <w:link w:val="DocumentMapChar"/>
    <w:semiHidden/>
    <w:rsid w:val="008313AF"/>
    <w:pPr>
      <w:shd w:val="clear" w:color="auto" w:fill="000080"/>
    </w:pPr>
    <w:rPr>
      <w:rFonts w:ascii="Tahoma" w:hAnsi="Tahoma"/>
    </w:rPr>
  </w:style>
  <w:style w:type="character" w:customStyle="1" w:styleId="DocumentMapChar">
    <w:name w:val="Document Map Char"/>
    <w:basedOn w:val="DefaultParagraphFont"/>
    <w:link w:val="DocumentMap"/>
    <w:semiHidden/>
    <w:rsid w:val="008313AF"/>
    <w:rPr>
      <w:rFonts w:ascii="Tahoma" w:eastAsia="Times New Roman" w:hAnsi="Tahoma" w:cs="Times New Roman"/>
      <w:kern w:val="0"/>
      <w:shd w:val="clear" w:color="auto" w:fill="000080"/>
      <w:lang w:eastAsia="en-GB"/>
      <w14:ligatures w14:val="none"/>
    </w:rPr>
  </w:style>
  <w:style w:type="paragraph" w:styleId="BodyText2">
    <w:name w:val="Body Text 2"/>
    <w:basedOn w:val="Normal"/>
    <w:link w:val="BodyText2Char"/>
    <w:rsid w:val="008313AF"/>
    <w:pPr>
      <w:ind w:left="567" w:hanging="567"/>
      <w:jc w:val="both"/>
    </w:pPr>
    <w:rPr>
      <w:szCs w:val="20"/>
      <w:lang w:val="en-GB" w:eastAsia="en-US"/>
    </w:rPr>
  </w:style>
  <w:style w:type="character" w:customStyle="1" w:styleId="BodyText2Char">
    <w:name w:val="Body Text 2 Char"/>
    <w:basedOn w:val="DefaultParagraphFont"/>
    <w:link w:val="BodyText2"/>
    <w:rsid w:val="008313AF"/>
    <w:rPr>
      <w:rFonts w:ascii="Times New Roman" w:eastAsia="Times New Roman" w:hAnsi="Times New Roman" w:cs="Times New Roman"/>
      <w:kern w:val="0"/>
      <w:szCs w:val="20"/>
      <w:lang w:val="en-GB"/>
      <w14:ligatures w14:val="none"/>
    </w:rPr>
  </w:style>
  <w:style w:type="character" w:styleId="Strong">
    <w:name w:val="Strong"/>
    <w:uiPriority w:val="22"/>
    <w:qFormat/>
    <w:rsid w:val="008313AF"/>
    <w:rPr>
      <w:b/>
      <w:bCs/>
    </w:rPr>
  </w:style>
  <w:style w:type="paragraph" w:styleId="BodyText3">
    <w:name w:val="Body Text 3"/>
    <w:basedOn w:val="Normal"/>
    <w:link w:val="BodyText3Char"/>
    <w:rsid w:val="008313AF"/>
    <w:rPr>
      <w:rFonts w:ascii="Arial" w:hAnsi="Arial"/>
      <w:sz w:val="22"/>
      <w:szCs w:val="20"/>
      <w:lang w:val="en-GB" w:eastAsia="en-US"/>
    </w:rPr>
  </w:style>
  <w:style w:type="character" w:customStyle="1" w:styleId="BodyText3Char">
    <w:name w:val="Body Text 3 Char"/>
    <w:basedOn w:val="DefaultParagraphFont"/>
    <w:link w:val="BodyText3"/>
    <w:rsid w:val="008313AF"/>
    <w:rPr>
      <w:rFonts w:ascii="Arial" w:eastAsia="Times New Roman" w:hAnsi="Arial" w:cs="Times New Roman"/>
      <w:kern w:val="0"/>
      <w:sz w:val="22"/>
      <w:szCs w:val="20"/>
      <w:lang w:val="en-GB"/>
      <w14:ligatures w14:val="none"/>
    </w:rPr>
  </w:style>
  <w:style w:type="table" w:styleId="TableGrid">
    <w:name w:val="Table Grid"/>
    <w:basedOn w:val="TableNormal"/>
    <w:uiPriority w:val="39"/>
    <w:rsid w:val="008313AF"/>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basedOn w:val="Normal"/>
    <w:next w:val="Normal"/>
    <w:rsid w:val="008313AF"/>
    <w:pPr>
      <w:autoSpaceDE w:val="0"/>
      <w:autoSpaceDN w:val="0"/>
      <w:adjustRightInd w:val="0"/>
    </w:pPr>
    <w:rPr>
      <w:rFonts w:ascii="Palatino" w:hAnsi="Palatino"/>
      <w:lang w:eastAsia="en-AU"/>
    </w:rPr>
  </w:style>
  <w:style w:type="character" w:styleId="FollowedHyperlink">
    <w:name w:val="FollowedHyperlink"/>
    <w:rsid w:val="008313AF"/>
    <w:rPr>
      <w:color w:val="800080"/>
      <w:u w:val="single"/>
    </w:rPr>
  </w:style>
  <w:style w:type="paragraph" w:styleId="BodyTextIndent">
    <w:name w:val="Body Text Indent"/>
    <w:basedOn w:val="Normal"/>
    <w:link w:val="BodyTextIndentChar"/>
    <w:rsid w:val="008313AF"/>
    <w:pPr>
      <w:tabs>
        <w:tab w:val="left" w:pos="709"/>
        <w:tab w:val="left" w:pos="4536"/>
      </w:tabs>
      <w:ind w:left="709" w:hanging="709"/>
      <w:jc w:val="both"/>
    </w:pPr>
    <w:rPr>
      <w:rFonts w:ascii="Arial" w:hAnsi="Arial"/>
      <w:spacing w:val="-3"/>
      <w:sz w:val="19"/>
      <w:szCs w:val="20"/>
      <w:lang w:val="en-US" w:eastAsia="en-US"/>
    </w:rPr>
  </w:style>
  <w:style w:type="character" w:customStyle="1" w:styleId="BodyTextIndentChar">
    <w:name w:val="Body Text Indent Char"/>
    <w:basedOn w:val="DefaultParagraphFont"/>
    <w:link w:val="BodyTextIndent"/>
    <w:rsid w:val="008313AF"/>
    <w:rPr>
      <w:rFonts w:ascii="Arial" w:eastAsia="Times New Roman" w:hAnsi="Arial" w:cs="Times New Roman"/>
      <w:spacing w:val="-3"/>
      <w:kern w:val="0"/>
      <w:sz w:val="19"/>
      <w:szCs w:val="20"/>
      <w:lang w:val="en-US"/>
      <w14:ligatures w14:val="none"/>
    </w:rPr>
  </w:style>
  <w:style w:type="paragraph" w:customStyle="1" w:styleId="Default">
    <w:name w:val="Default"/>
    <w:rsid w:val="008313AF"/>
    <w:pPr>
      <w:autoSpaceDE w:val="0"/>
      <w:autoSpaceDN w:val="0"/>
      <w:adjustRightInd w:val="0"/>
    </w:pPr>
    <w:rPr>
      <w:rFonts w:ascii="Arial" w:eastAsia="MS Mincho" w:hAnsi="Arial" w:cs="Arial"/>
      <w:color w:val="000000"/>
      <w:kern w:val="0"/>
      <w:lang w:val="en-US" w:eastAsia="ja-JP"/>
      <w14:ligatures w14:val="none"/>
    </w:rPr>
  </w:style>
  <w:style w:type="paragraph" w:customStyle="1" w:styleId="RefStyle">
    <w:name w:val="Ref Style"/>
    <w:basedOn w:val="Normal"/>
    <w:rsid w:val="008313AF"/>
    <w:pPr>
      <w:ind w:left="369" w:hanging="369"/>
    </w:pPr>
    <w:rPr>
      <w:sz w:val="22"/>
      <w:szCs w:val="22"/>
      <w:lang w:eastAsia="en-US"/>
    </w:rPr>
  </w:style>
  <w:style w:type="paragraph" w:styleId="HTMLPreformatted">
    <w:name w:val="HTML Preformatted"/>
    <w:basedOn w:val="Normal"/>
    <w:link w:val="HTMLPreformattedChar"/>
    <w:rsid w:val="0083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GB"/>
    </w:rPr>
  </w:style>
  <w:style w:type="character" w:customStyle="1" w:styleId="HTMLPreformattedChar">
    <w:name w:val="HTML Preformatted Char"/>
    <w:basedOn w:val="DefaultParagraphFont"/>
    <w:link w:val="HTMLPreformatted"/>
    <w:rsid w:val="008313AF"/>
    <w:rPr>
      <w:rFonts w:ascii="Courier New" w:eastAsia="Times New Roman" w:hAnsi="Courier New" w:cs="Times New Roman"/>
      <w:kern w:val="0"/>
      <w:sz w:val="20"/>
      <w:lang w:val="en-GB" w:eastAsia="en-GB"/>
      <w14:ligatures w14:val="none"/>
    </w:rPr>
  </w:style>
  <w:style w:type="character" w:customStyle="1" w:styleId="Richardson">
    <w:name w:val="Richardson"/>
    <w:aliases w:val="Anthony (CMAR,Cleveland)"/>
    <w:semiHidden/>
    <w:rsid w:val="008313AF"/>
    <w:rPr>
      <w:rFonts w:ascii="Arial" w:hAnsi="Arial" w:cs="Arial"/>
      <w:color w:val="000080"/>
      <w:sz w:val="20"/>
      <w:szCs w:val="20"/>
    </w:rPr>
  </w:style>
  <w:style w:type="character" w:customStyle="1" w:styleId="bf">
    <w:name w:val="bf"/>
    <w:basedOn w:val="DefaultParagraphFont"/>
    <w:rsid w:val="008313AF"/>
  </w:style>
  <w:style w:type="character" w:styleId="Emphasis">
    <w:name w:val="Emphasis"/>
    <w:uiPriority w:val="20"/>
    <w:qFormat/>
    <w:rsid w:val="008313AF"/>
    <w:rPr>
      <w:i/>
      <w:iCs/>
    </w:rPr>
  </w:style>
  <w:style w:type="paragraph" w:styleId="BalloonText">
    <w:name w:val="Balloon Text"/>
    <w:basedOn w:val="Normal"/>
    <w:link w:val="BalloonTextChar"/>
    <w:uiPriority w:val="99"/>
    <w:semiHidden/>
    <w:rsid w:val="008313AF"/>
    <w:rPr>
      <w:rFonts w:ascii="Tahoma" w:hAnsi="Tahoma" w:cs="Tahoma"/>
      <w:sz w:val="16"/>
      <w:szCs w:val="16"/>
    </w:rPr>
  </w:style>
  <w:style w:type="character" w:customStyle="1" w:styleId="BalloonTextChar">
    <w:name w:val="Balloon Text Char"/>
    <w:basedOn w:val="DefaultParagraphFont"/>
    <w:link w:val="BalloonText"/>
    <w:uiPriority w:val="99"/>
    <w:semiHidden/>
    <w:rsid w:val="008313AF"/>
    <w:rPr>
      <w:rFonts w:ascii="Tahoma" w:eastAsia="Times New Roman" w:hAnsi="Tahoma" w:cs="Tahoma"/>
      <w:kern w:val="0"/>
      <w:sz w:val="16"/>
      <w:szCs w:val="16"/>
      <w:lang w:eastAsia="en-GB"/>
      <w14:ligatures w14:val="none"/>
    </w:rPr>
  </w:style>
  <w:style w:type="paragraph" w:styleId="NormalWeb">
    <w:name w:val="Normal (Web)"/>
    <w:basedOn w:val="Normal"/>
    <w:uiPriority w:val="99"/>
    <w:rsid w:val="008313AF"/>
    <w:pPr>
      <w:spacing w:before="100" w:beforeAutospacing="1" w:after="100" w:afterAutospacing="1"/>
    </w:pPr>
    <w:rPr>
      <w:lang w:eastAsia="en-AU"/>
    </w:rPr>
  </w:style>
  <w:style w:type="character" w:customStyle="1" w:styleId="headingtext">
    <w:name w:val="headingtext"/>
    <w:basedOn w:val="DefaultParagraphFont"/>
    <w:rsid w:val="008313AF"/>
  </w:style>
  <w:style w:type="character" w:styleId="CommentReference">
    <w:name w:val="annotation reference"/>
    <w:uiPriority w:val="99"/>
    <w:rsid w:val="008313AF"/>
    <w:rPr>
      <w:sz w:val="16"/>
      <w:szCs w:val="16"/>
    </w:rPr>
  </w:style>
  <w:style w:type="paragraph" w:styleId="CommentText">
    <w:name w:val="annotation text"/>
    <w:basedOn w:val="Normal"/>
    <w:link w:val="CommentTextChar1"/>
    <w:uiPriority w:val="99"/>
    <w:rsid w:val="008313AF"/>
    <w:rPr>
      <w:sz w:val="20"/>
      <w:szCs w:val="20"/>
      <w:lang w:eastAsia="en-AU"/>
    </w:rPr>
  </w:style>
  <w:style w:type="character" w:customStyle="1" w:styleId="CommentTextChar">
    <w:name w:val="Comment Text Char"/>
    <w:basedOn w:val="DefaultParagraphFont"/>
    <w:uiPriority w:val="99"/>
    <w:rsid w:val="008313AF"/>
    <w:rPr>
      <w:rFonts w:ascii="Times New Roman" w:eastAsia="Times New Roman" w:hAnsi="Times New Roman" w:cs="Times New Roman"/>
      <w:kern w:val="0"/>
      <w:sz w:val="20"/>
      <w:szCs w:val="20"/>
      <w:lang w:eastAsia="en-GB"/>
      <w14:ligatures w14:val="none"/>
    </w:rPr>
  </w:style>
  <w:style w:type="paragraph" w:customStyle="1" w:styleId="CoverTitle1">
    <w:name w:val="CoverTitle1"/>
    <w:basedOn w:val="Normal"/>
    <w:link w:val="CoverTitle1Char"/>
    <w:autoRedefine/>
    <w:rsid w:val="008313AF"/>
    <w:pPr>
      <w:keepNext/>
    </w:pPr>
    <w:rPr>
      <w:sz w:val="22"/>
      <w:szCs w:val="22"/>
      <w:lang w:eastAsia="en-AU"/>
    </w:rPr>
  </w:style>
  <w:style w:type="character" w:customStyle="1" w:styleId="CoverTitle1Char">
    <w:name w:val="CoverTitle1 Char"/>
    <w:link w:val="CoverTitle1"/>
    <w:rsid w:val="008313AF"/>
    <w:rPr>
      <w:rFonts w:ascii="Times New Roman" w:eastAsia="Times New Roman" w:hAnsi="Times New Roman" w:cs="Times New Roman"/>
      <w:kern w:val="0"/>
      <w:sz w:val="22"/>
      <w:szCs w:val="22"/>
      <w:lang w:eastAsia="en-AU"/>
      <w14:ligatures w14:val="none"/>
    </w:rPr>
  </w:style>
  <w:style w:type="paragraph" w:styleId="PlainText">
    <w:name w:val="Plain Text"/>
    <w:basedOn w:val="Normal"/>
    <w:link w:val="PlainTextChar"/>
    <w:uiPriority w:val="99"/>
    <w:rsid w:val="008313AF"/>
    <w:rPr>
      <w:rFonts w:ascii="Courier New" w:hAnsi="Courier New" w:cs="Courier New"/>
      <w:sz w:val="20"/>
      <w:szCs w:val="20"/>
      <w:lang w:eastAsia="en-AU"/>
    </w:rPr>
  </w:style>
  <w:style w:type="character" w:customStyle="1" w:styleId="PlainTextChar">
    <w:name w:val="Plain Text Char"/>
    <w:basedOn w:val="DefaultParagraphFont"/>
    <w:link w:val="PlainText"/>
    <w:uiPriority w:val="99"/>
    <w:rsid w:val="008313AF"/>
    <w:rPr>
      <w:rFonts w:ascii="Courier New" w:eastAsia="Times New Roman" w:hAnsi="Courier New" w:cs="Courier New"/>
      <w:kern w:val="0"/>
      <w:sz w:val="20"/>
      <w:szCs w:val="20"/>
      <w:lang w:eastAsia="en-AU"/>
      <w14:ligatures w14:val="none"/>
    </w:rPr>
  </w:style>
  <w:style w:type="character" w:customStyle="1" w:styleId="txtsmall1">
    <w:name w:val="txtsmall1"/>
    <w:rsid w:val="008313AF"/>
    <w:rPr>
      <w:rFonts w:ascii="Arial" w:hAnsi="Arial" w:cs="Arial" w:hint="default"/>
      <w:b w:val="0"/>
      <w:bCs w:val="0"/>
      <w:sz w:val="22"/>
      <w:szCs w:val="22"/>
    </w:rPr>
  </w:style>
  <w:style w:type="character" w:customStyle="1" w:styleId="CommentTextChar1">
    <w:name w:val="Comment Text Char1"/>
    <w:link w:val="CommentText"/>
    <w:uiPriority w:val="99"/>
    <w:locked/>
    <w:rsid w:val="008313AF"/>
    <w:rPr>
      <w:rFonts w:ascii="Times New Roman" w:eastAsia="Times New Roman" w:hAnsi="Times New Roman" w:cs="Times New Roman"/>
      <w:kern w:val="0"/>
      <w:sz w:val="20"/>
      <w:szCs w:val="20"/>
      <w:lang w:eastAsia="en-AU"/>
      <w14:ligatures w14:val="none"/>
    </w:rPr>
  </w:style>
  <w:style w:type="paragraph" w:styleId="NoSpacing">
    <w:name w:val="No Spacing"/>
    <w:qFormat/>
    <w:rsid w:val="008313AF"/>
    <w:rPr>
      <w:rFonts w:ascii="Calibri" w:eastAsia="Times New Roman" w:hAnsi="Calibri" w:cs="Times New Roman"/>
      <w:kern w:val="0"/>
      <w:sz w:val="22"/>
      <w:szCs w:val="22"/>
      <w:lang w:val="en-US"/>
      <w14:ligatures w14:val="none"/>
    </w:rPr>
  </w:style>
  <w:style w:type="paragraph" w:customStyle="1" w:styleId="AntBullet">
    <w:name w:val="Ant_Bullet"/>
    <w:basedOn w:val="Normal"/>
    <w:rsid w:val="008313AF"/>
    <w:pPr>
      <w:numPr>
        <w:numId w:val="1"/>
      </w:numPr>
    </w:pPr>
    <w:rPr>
      <w:szCs w:val="20"/>
      <w:lang w:val="en-GB" w:eastAsia="en-US"/>
    </w:rPr>
  </w:style>
  <w:style w:type="paragraph" w:styleId="Caption">
    <w:name w:val="caption"/>
    <w:basedOn w:val="Normal"/>
    <w:next w:val="Normal"/>
    <w:qFormat/>
    <w:rsid w:val="008313AF"/>
    <w:rPr>
      <w:b/>
      <w:bCs/>
      <w:sz w:val="20"/>
      <w:szCs w:val="20"/>
      <w:lang w:val="en-GB" w:eastAsia="en-US"/>
    </w:rPr>
  </w:style>
  <w:style w:type="paragraph" w:styleId="FootnoteText">
    <w:name w:val="footnote text"/>
    <w:basedOn w:val="Normal"/>
    <w:link w:val="FootnoteTextChar"/>
    <w:uiPriority w:val="99"/>
    <w:rsid w:val="008313AF"/>
    <w:rPr>
      <w:lang w:val="de-DE" w:eastAsia="de-DE"/>
    </w:rPr>
  </w:style>
  <w:style w:type="character" w:customStyle="1" w:styleId="FootnoteTextChar">
    <w:name w:val="Footnote Text Char"/>
    <w:basedOn w:val="DefaultParagraphFont"/>
    <w:link w:val="FootnoteText"/>
    <w:uiPriority w:val="99"/>
    <w:rsid w:val="008313AF"/>
    <w:rPr>
      <w:rFonts w:ascii="Times New Roman" w:eastAsia="Times New Roman" w:hAnsi="Times New Roman" w:cs="Times New Roman"/>
      <w:kern w:val="0"/>
      <w:lang w:val="de-DE" w:eastAsia="de-DE"/>
      <w14:ligatures w14:val="none"/>
    </w:rPr>
  </w:style>
  <w:style w:type="character" w:styleId="FootnoteReference">
    <w:name w:val="footnote reference"/>
    <w:uiPriority w:val="99"/>
    <w:rsid w:val="008313AF"/>
    <w:rPr>
      <w:rFonts w:cs="Times New Roman"/>
      <w:vertAlign w:val="superscript"/>
    </w:rPr>
  </w:style>
  <w:style w:type="character" w:customStyle="1" w:styleId="name">
    <w:name w:val="name"/>
    <w:uiPriority w:val="99"/>
    <w:rsid w:val="008313AF"/>
    <w:rPr>
      <w:rFonts w:cs="Times New Roman"/>
    </w:rPr>
  </w:style>
  <w:style w:type="character" w:customStyle="1" w:styleId="author-info">
    <w:name w:val="author-info"/>
    <w:uiPriority w:val="99"/>
    <w:rsid w:val="008313AF"/>
    <w:rPr>
      <w:rFonts w:cs="Times New Roman"/>
    </w:rPr>
  </w:style>
  <w:style w:type="paragraph" w:styleId="CommentSubject">
    <w:name w:val="annotation subject"/>
    <w:basedOn w:val="CommentText"/>
    <w:next w:val="CommentText"/>
    <w:link w:val="CommentSubjectChar"/>
    <w:uiPriority w:val="99"/>
    <w:rsid w:val="008313AF"/>
    <w:rPr>
      <w:b/>
      <w:bCs/>
      <w:lang w:val="en-GB" w:eastAsia="en-US"/>
    </w:rPr>
  </w:style>
  <w:style w:type="character" w:customStyle="1" w:styleId="CommentSubjectChar">
    <w:name w:val="Comment Subject Char"/>
    <w:basedOn w:val="CommentTextChar"/>
    <w:link w:val="CommentSubject"/>
    <w:uiPriority w:val="99"/>
    <w:rsid w:val="008313AF"/>
    <w:rPr>
      <w:rFonts w:ascii="Times New Roman" w:eastAsia="Times New Roman" w:hAnsi="Times New Roman" w:cs="Times New Roman"/>
      <w:b/>
      <w:bCs/>
      <w:kern w:val="0"/>
      <w:sz w:val="20"/>
      <w:szCs w:val="20"/>
      <w:lang w:val="en-GB" w:eastAsia="en-GB"/>
      <w14:ligatures w14:val="none"/>
    </w:rPr>
  </w:style>
  <w:style w:type="paragraph" w:customStyle="1" w:styleId="NoteLevel1">
    <w:name w:val="Note Level 1"/>
    <w:basedOn w:val="Normal"/>
    <w:uiPriority w:val="99"/>
    <w:rsid w:val="008313AF"/>
    <w:pPr>
      <w:keepNext/>
      <w:numPr>
        <w:numId w:val="2"/>
      </w:numPr>
      <w:contextualSpacing/>
      <w:outlineLvl w:val="0"/>
    </w:pPr>
    <w:rPr>
      <w:rFonts w:ascii="Verdana" w:eastAsia="MS Gothic" w:hAnsi="Verdana"/>
      <w:lang w:val="en-US" w:eastAsia="en-US"/>
    </w:rPr>
  </w:style>
  <w:style w:type="paragraph" w:customStyle="1" w:styleId="Authors">
    <w:name w:val="Authors"/>
    <w:basedOn w:val="Normal"/>
    <w:qFormat/>
    <w:rsid w:val="008313AF"/>
    <w:pPr>
      <w:spacing w:before="120" w:after="360"/>
      <w:jc w:val="center"/>
    </w:pPr>
    <w:rPr>
      <w:lang w:val="en-US" w:eastAsia="en-US"/>
    </w:rPr>
  </w:style>
  <w:style w:type="paragraph" w:customStyle="1" w:styleId="Head">
    <w:name w:val="Head"/>
    <w:basedOn w:val="Normal"/>
    <w:qFormat/>
    <w:rsid w:val="008313AF"/>
    <w:pPr>
      <w:keepNext/>
      <w:spacing w:before="120" w:after="120"/>
      <w:jc w:val="center"/>
      <w:outlineLvl w:val="0"/>
    </w:pPr>
    <w:rPr>
      <w:b/>
      <w:bCs/>
      <w:kern w:val="28"/>
      <w:sz w:val="28"/>
      <w:szCs w:val="28"/>
      <w:lang w:val="en-US" w:eastAsia="en-US"/>
    </w:rPr>
  </w:style>
  <w:style w:type="paragraph" w:customStyle="1" w:styleId="Byline">
    <w:name w:val="Byline"/>
    <w:basedOn w:val="Normal"/>
    <w:rsid w:val="008313AF"/>
    <w:pPr>
      <w:tabs>
        <w:tab w:val="left" w:pos="24480"/>
      </w:tabs>
      <w:spacing w:line="220" w:lineRule="exact"/>
      <w:ind w:left="144" w:firstLine="245"/>
      <w:jc w:val="right"/>
    </w:pPr>
    <w:rPr>
      <w:rFonts w:ascii="Univers LT 57 Condensed" w:hAnsi="Univers LT 57 Condensed"/>
      <w:b/>
      <w:sz w:val="18"/>
      <w:szCs w:val="20"/>
      <w:lang w:val="en-US" w:eastAsia="en-US"/>
    </w:rPr>
  </w:style>
  <w:style w:type="paragraph" w:customStyle="1" w:styleId="Responsehead">
    <w:name w:val="Response head"/>
    <w:basedOn w:val="Normal"/>
    <w:rsid w:val="008313AF"/>
    <w:pPr>
      <w:tabs>
        <w:tab w:val="left" w:pos="24480"/>
      </w:tabs>
      <w:spacing w:after="6" w:line="220" w:lineRule="exact"/>
    </w:pPr>
    <w:rPr>
      <w:rFonts w:ascii="Univers LT 57 Condensed" w:hAnsi="Univers LT 57 Condensed"/>
      <w:b/>
      <w:sz w:val="20"/>
      <w:szCs w:val="20"/>
      <w:lang w:val="en-US" w:eastAsia="en-US"/>
    </w:rPr>
  </w:style>
  <w:style w:type="paragraph" w:customStyle="1" w:styleId="LettersHeadline">
    <w:name w:val="Letters Headline"/>
    <w:next w:val="Normal"/>
    <w:rsid w:val="008313AF"/>
    <w:pPr>
      <w:framePr w:wrap="around" w:vAnchor="page" w:hAnchor="text" w:y="1" w:anchorLock="1"/>
      <w:widowControl w:val="0"/>
      <w:suppressAutoHyphens/>
      <w:spacing w:after="160" w:line="370" w:lineRule="exact"/>
    </w:pPr>
    <w:rPr>
      <w:rFonts w:ascii="Univers LT 57 Condensed" w:eastAsia="Times New Roman" w:hAnsi="Univers LT 57 Condensed" w:cs="Times New Roman"/>
      <w:b/>
      <w:kern w:val="0"/>
      <w:sz w:val="30"/>
      <w:szCs w:val="20"/>
      <w:lang w:val="en-US"/>
      <w14:ligatures w14:val="none"/>
    </w:rPr>
  </w:style>
  <w:style w:type="character" w:customStyle="1" w:styleId="A7">
    <w:name w:val="A7"/>
    <w:uiPriority w:val="99"/>
    <w:rsid w:val="008313AF"/>
    <w:rPr>
      <w:rFonts w:cs="Corpid C1 Light"/>
      <w:color w:val="221E1F"/>
      <w:sz w:val="16"/>
      <w:szCs w:val="16"/>
    </w:rPr>
  </w:style>
  <w:style w:type="paragraph" w:customStyle="1" w:styleId="RefStyle0">
    <w:name w:val="RefStyle"/>
    <w:basedOn w:val="Normal"/>
    <w:rsid w:val="008313AF"/>
    <w:rPr>
      <w:rFonts w:ascii="Corpid C1 Light" w:hAnsi="Corpid C1 Light" w:cs="Corpid C1 Light"/>
      <w:color w:val="221E1F"/>
      <w:sz w:val="16"/>
      <w:szCs w:val="16"/>
      <w:lang w:val="en-US" w:eastAsia="en-US"/>
    </w:rPr>
  </w:style>
  <w:style w:type="paragraph" w:customStyle="1" w:styleId="Heading10">
    <w:name w:val="Heading1"/>
    <w:basedOn w:val="Normal"/>
    <w:qFormat/>
    <w:rsid w:val="008313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tLeast"/>
      <w:ind w:firstLine="284"/>
      <w:jc w:val="center"/>
    </w:pPr>
    <w:rPr>
      <w:rFonts w:eastAsia="Calibri"/>
      <w:b/>
      <w:sz w:val="22"/>
      <w:lang w:eastAsia="en-US"/>
    </w:rPr>
  </w:style>
  <w:style w:type="character" w:customStyle="1" w:styleId="binomial">
    <w:name w:val="binomial"/>
    <w:rsid w:val="008313AF"/>
  </w:style>
  <w:style w:type="paragraph" w:styleId="Revision">
    <w:name w:val="Revision"/>
    <w:hidden/>
    <w:uiPriority w:val="71"/>
    <w:rsid w:val="008313AF"/>
    <w:rPr>
      <w:rFonts w:ascii="Times New Roman" w:eastAsia="Times New Roman" w:hAnsi="Times New Roman" w:cs="Times New Roman"/>
      <w:kern w:val="0"/>
      <w:lang w:val="en-US"/>
      <w14:ligatures w14:val="none"/>
    </w:rPr>
  </w:style>
  <w:style w:type="character" w:customStyle="1" w:styleId="slug-doi">
    <w:name w:val="slug-doi"/>
    <w:rsid w:val="008313AF"/>
  </w:style>
  <w:style w:type="paragraph" w:customStyle="1" w:styleId="FreeForm">
    <w:name w:val="Free Form"/>
    <w:rsid w:val="008313AF"/>
    <w:pPr>
      <w:pBdr>
        <w:top w:val="nil"/>
        <w:left w:val="nil"/>
        <w:bottom w:val="nil"/>
        <w:right w:val="nil"/>
        <w:between w:val="nil"/>
        <w:bar w:val="nil"/>
      </w:pBdr>
    </w:pPr>
    <w:rPr>
      <w:rFonts w:ascii="Times New Roman" w:eastAsia="Arial Unicode MS" w:hAnsi="Arial Unicode MS" w:cs="Arial Unicode MS"/>
      <w:color w:val="000000"/>
      <w:kern w:val="0"/>
      <w:sz w:val="20"/>
      <w:szCs w:val="20"/>
      <w:bdr w:val="nil"/>
      <w14:ligatures w14:val="none"/>
    </w:rPr>
  </w:style>
  <w:style w:type="paragraph" w:customStyle="1" w:styleId="BodyA">
    <w:name w:val="Body A"/>
    <w:rsid w:val="008313AF"/>
    <w:pPr>
      <w:pBdr>
        <w:top w:val="nil"/>
        <w:left w:val="nil"/>
        <w:bottom w:val="nil"/>
        <w:right w:val="nil"/>
        <w:between w:val="nil"/>
        <w:bar w:val="nil"/>
      </w:pBdr>
    </w:pPr>
    <w:rPr>
      <w:rFonts w:ascii="Cambria" w:eastAsia="Arial Unicode MS" w:hAnsi="Arial Unicode MS" w:cs="Arial Unicode MS"/>
      <w:color w:val="000000"/>
      <w:kern w:val="0"/>
      <w:u w:color="000000"/>
      <w:bdr w:val="nil"/>
      <w14:ligatures w14:val="none"/>
    </w:rPr>
  </w:style>
  <w:style w:type="paragraph" w:customStyle="1" w:styleId="Body">
    <w:name w:val="Body"/>
    <w:rsid w:val="008313AF"/>
    <w:pPr>
      <w:pBdr>
        <w:top w:val="nil"/>
        <w:left w:val="nil"/>
        <w:bottom w:val="nil"/>
        <w:right w:val="nil"/>
        <w:between w:val="nil"/>
        <w:bar w:val="nil"/>
      </w:pBdr>
    </w:pPr>
    <w:rPr>
      <w:rFonts w:ascii="Cambria" w:eastAsia="Arial Unicode MS" w:hAnsi="Arial Unicode MS" w:cs="Arial Unicode MS"/>
      <w:color w:val="000000"/>
      <w:kern w:val="0"/>
      <w:u w:color="000000"/>
      <w:bdr w:val="nil"/>
      <w14:ligatures w14:val="none"/>
    </w:rPr>
  </w:style>
  <w:style w:type="character" w:styleId="HTMLCite">
    <w:name w:val="HTML Cite"/>
    <w:basedOn w:val="DefaultParagraphFont"/>
    <w:uiPriority w:val="99"/>
    <w:unhideWhenUsed/>
    <w:rsid w:val="008313AF"/>
    <w:rPr>
      <w:i/>
      <w:iCs/>
    </w:rPr>
  </w:style>
  <w:style w:type="character" w:customStyle="1" w:styleId="vol">
    <w:name w:val="vol"/>
    <w:basedOn w:val="DefaultParagraphFont"/>
    <w:rsid w:val="008313AF"/>
  </w:style>
  <w:style w:type="character" w:customStyle="1" w:styleId="pagefirst">
    <w:name w:val="pagefirst"/>
    <w:basedOn w:val="DefaultParagraphFont"/>
    <w:rsid w:val="008313AF"/>
  </w:style>
  <w:style w:type="character" w:customStyle="1" w:styleId="pagelast">
    <w:name w:val="pagelast"/>
    <w:basedOn w:val="DefaultParagraphFont"/>
    <w:rsid w:val="008313AF"/>
  </w:style>
  <w:style w:type="paragraph" w:customStyle="1" w:styleId="author">
    <w:name w:val="author"/>
    <w:basedOn w:val="Normal"/>
    <w:next w:val="affiliation"/>
    <w:rsid w:val="008313AF"/>
    <w:pPr>
      <w:overflowPunct w:val="0"/>
      <w:autoSpaceDE w:val="0"/>
      <w:autoSpaceDN w:val="0"/>
      <w:adjustRightInd w:val="0"/>
      <w:spacing w:before="120" w:line="360" w:lineRule="auto"/>
      <w:textAlignment w:val="baseline"/>
    </w:pPr>
    <w:rPr>
      <w:szCs w:val="20"/>
      <w:lang w:val="en-US" w:eastAsia="de-DE"/>
    </w:rPr>
  </w:style>
  <w:style w:type="paragraph" w:customStyle="1" w:styleId="affiliation">
    <w:name w:val="affiliation"/>
    <w:basedOn w:val="Normal"/>
    <w:next w:val="Normal"/>
    <w:rsid w:val="008313AF"/>
    <w:pPr>
      <w:overflowPunct w:val="0"/>
      <w:autoSpaceDE w:val="0"/>
      <w:autoSpaceDN w:val="0"/>
      <w:adjustRightInd w:val="0"/>
      <w:spacing w:before="120"/>
      <w:textAlignment w:val="baseline"/>
    </w:pPr>
    <w:rPr>
      <w:i/>
      <w:szCs w:val="20"/>
      <w:lang w:val="en-US" w:eastAsia="de-DE"/>
    </w:rPr>
  </w:style>
  <w:style w:type="character" w:customStyle="1" w:styleId="A6">
    <w:name w:val="A6"/>
    <w:uiPriority w:val="99"/>
    <w:rsid w:val="008313AF"/>
    <w:rPr>
      <w:rFonts w:cs="Corpid C1"/>
      <w:color w:val="221E1F"/>
      <w:sz w:val="13"/>
      <w:szCs w:val="13"/>
    </w:rPr>
  </w:style>
  <w:style w:type="paragraph" w:customStyle="1" w:styleId="AuthorList">
    <w:name w:val="Author List"/>
    <w:aliases w:val="Keywords,Abstract"/>
    <w:basedOn w:val="Subtitle"/>
    <w:next w:val="Normal"/>
    <w:uiPriority w:val="1"/>
    <w:qFormat/>
    <w:rsid w:val="008313AF"/>
    <w:pPr>
      <w:numPr>
        <w:ilvl w:val="0"/>
      </w:numPr>
      <w:spacing w:before="240" w:after="240"/>
    </w:pPr>
    <w:rPr>
      <w:rFonts w:eastAsiaTheme="minorHAnsi" w:cs="Times New Roman"/>
      <w:b/>
      <w:color w:val="auto"/>
      <w:spacing w:val="0"/>
      <w:sz w:val="24"/>
      <w:szCs w:val="24"/>
      <w:lang w:val="en-US"/>
    </w:rPr>
  </w:style>
  <w:style w:type="paragraph" w:customStyle="1" w:styleId="p1">
    <w:name w:val="p1"/>
    <w:basedOn w:val="Normal"/>
    <w:rsid w:val="008313AF"/>
    <w:rPr>
      <w:rFonts w:ascii="Helvetica" w:hAnsi="Helvetica"/>
      <w:sz w:val="18"/>
      <w:szCs w:val="18"/>
      <w:lang w:val="en-GB"/>
    </w:rPr>
  </w:style>
  <w:style w:type="character" w:customStyle="1" w:styleId="apple-converted-space">
    <w:name w:val="apple-converted-space"/>
    <w:basedOn w:val="DefaultParagraphFont"/>
    <w:rsid w:val="008313AF"/>
  </w:style>
  <w:style w:type="character" w:customStyle="1" w:styleId="s1">
    <w:name w:val="s1"/>
    <w:basedOn w:val="DefaultParagraphFont"/>
    <w:rsid w:val="008313AF"/>
    <w:rPr>
      <w:rFonts w:ascii="Helvetica" w:hAnsi="Helvetica" w:hint="default"/>
      <w:sz w:val="18"/>
      <w:szCs w:val="18"/>
    </w:rPr>
  </w:style>
  <w:style w:type="character" w:customStyle="1" w:styleId="s2">
    <w:name w:val="s2"/>
    <w:basedOn w:val="DefaultParagraphFont"/>
    <w:rsid w:val="008313AF"/>
    <w:rPr>
      <w:rFonts w:ascii="Helvetica" w:hAnsi="Helvetica" w:hint="default"/>
      <w:sz w:val="18"/>
      <w:szCs w:val="18"/>
    </w:rPr>
  </w:style>
  <w:style w:type="character" w:customStyle="1" w:styleId="m-1248271268574677846article-title">
    <w:name w:val="m_-1248271268574677846article-title"/>
    <w:basedOn w:val="DefaultParagraphFont"/>
    <w:rsid w:val="008313AF"/>
  </w:style>
  <w:style w:type="paragraph" w:customStyle="1" w:styleId="p2">
    <w:name w:val="p2"/>
    <w:basedOn w:val="Normal"/>
    <w:rsid w:val="008313AF"/>
    <w:rPr>
      <w:rFonts w:ascii="Helvetica" w:hAnsi="Helvetica"/>
      <w:color w:val="3989C3"/>
      <w:sz w:val="18"/>
      <w:szCs w:val="18"/>
      <w:lang w:val="en-GB"/>
    </w:rPr>
  </w:style>
  <w:style w:type="character" w:customStyle="1" w:styleId="pubyear">
    <w:name w:val="pubyear"/>
    <w:basedOn w:val="DefaultParagraphFont"/>
    <w:rsid w:val="008313AF"/>
  </w:style>
  <w:style w:type="paragraph" w:customStyle="1" w:styleId="p3">
    <w:name w:val="p3"/>
    <w:basedOn w:val="Normal"/>
    <w:rsid w:val="008313AF"/>
    <w:rPr>
      <w:sz w:val="15"/>
      <w:szCs w:val="15"/>
      <w:lang w:val="en-GB"/>
    </w:rPr>
  </w:style>
  <w:style w:type="character" w:customStyle="1" w:styleId="s3">
    <w:name w:val="s3"/>
    <w:basedOn w:val="DefaultParagraphFont"/>
    <w:rsid w:val="008313AF"/>
    <w:rPr>
      <w:rFonts w:ascii="Calibri" w:hAnsi="Calibri" w:hint="default"/>
      <w:sz w:val="11"/>
      <w:szCs w:val="11"/>
    </w:rPr>
  </w:style>
  <w:style w:type="paragraph" w:customStyle="1" w:styleId="ChapterHeading">
    <w:name w:val="Chapter Heading"/>
    <w:basedOn w:val="Heading7"/>
    <w:rsid w:val="008313AF"/>
    <w:pPr>
      <w:keepLines w:val="0"/>
      <w:tabs>
        <w:tab w:val="center" w:pos="5052"/>
      </w:tabs>
      <w:suppressAutoHyphens/>
      <w:spacing w:before="0" w:after="240"/>
    </w:pPr>
    <w:rPr>
      <w:rFonts w:ascii="Arial" w:eastAsia="Times New Roman" w:hAnsi="Arial" w:cs="Times New Roman"/>
      <w:b/>
      <w:color w:val="auto"/>
      <w:spacing w:val="-2"/>
      <w:sz w:val="32"/>
    </w:rPr>
  </w:style>
  <w:style w:type="paragraph" w:customStyle="1" w:styleId="AAHead01">
    <w:name w:val="AA_ Head 01"/>
    <w:basedOn w:val="Heading1"/>
    <w:link w:val="AAHead01Char"/>
    <w:rsid w:val="008313AF"/>
    <w:pPr>
      <w:keepLines w:val="0"/>
      <w:spacing w:before="240" w:line="360" w:lineRule="auto"/>
      <w:ind w:left="230" w:hanging="230"/>
    </w:pPr>
    <w:rPr>
      <w:rFonts w:ascii="Arial" w:eastAsia="Times New Roman" w:hAnsi="Arial" w:cs="Times New Roman"/>
      <w:b/>
      <w:kern w:val="28"/>
      <w:szCs w:val="20"/>
      <w:lang w:val="en-GB"/>
    </w:rPr>
  </w:style>
  <w:style w:type="character" w:customStyle="1" w:styleId="AAHead01Char">
    <w:name w:val="AA_ Head 01 Char"/>
    <w:basedOn w:val="Heading1Char"/>
    <w:link w:val="AAHead01"/>
    <w:rsid w:val="008313AF"/>
    <w:rPr>
      <w:rFonts w:ascii="Arial" w:eastAsia="Times New Roman" w:hAnsi="Arial" w:cs="Times New Roman"/>
      <w:b/>
      <w:color w:val="0F4761" w:themeColor="accent1" w:themeShade="BF"/>
      <w:kern w:val="28"/>
      <w:sz w:val="40"/>
      <w:szCs w:val="20"/>
      <w:lang w:val="en-GB"/>
      <w14:ligatures w14:val="none"/>
    </w:rPr>
  </w:style>
  <w:style w:type="character" w:customStyle="1" w:styleId="citationauthors">
    <w:name w:val="citationauthors"/>
    <w:basedOn w:val="DefaultParagraphFont"/>
    <w:rsid w:val="008313AF"/>
  </w:style>
  <w:style w:type="character" w:customStyle="1" w:styleId="citationauthor">
    <w:name w:val="citationauthor"/>
    <w:basedOn w:val="DefaultParagraphFont"/>
    <w:rsid w:val="008313AF"/>
  </w:style>
  <w:style w:type="character" w:customStyle="1" w:styleId="citationdate">
    <w:name w:val="citationdate"/>
    <w:basedOn w:val="DefaultParagraphFont"/>
    <w:rsid w:val="008313AF"/>
  </w:style>
  <w:style w:type="character" w:customStyle="1" w:styleId="citationtitle">
    <w:name w:val="citationtitle"/>
    <w:basedOn w:val="DefaultParagraphFont"/>
    <w:rsid w:val="008313AF"/>
  </w:style>
  <w:style w:type="character" w:customStyle="1" w:styleId="citationbooktitle">
    <w:name w:val="citationbooktitle"/>
    <w:basedOn w:val="DefaultParagraphFont"/>
    <w:rsid w:val="008313AF"/>
  </w:style>
  <w:style w:type="character" w:customStyle="1" w:styleId="citationeditors">
    <w:name w:val="citationeditors"/>
    <w:basedOn w:val="DefaultParagraphFont"/>
    <w:rsid w:val="008313AF"/>
  </w:style>
  <w:style w:type="character" w:customStyle="1" w:styleId="citationplaceofpublication">
    <w:name w:val="citationplaceofpublication"/>
    <w:basedOn w:val="DefaultParagraphFont"/>
    <w:rsid w:val="008313AF"/>
  </w:style>
  <w:style w:type="character" w:customStyle="1" w:styleId="citationpublisher">
    <w:name w:val="citationpublisher"/>
    <w:basedOn w:val="DefaultParagraphFont"/>
    <w:rsid w:val="008313AF"/>
  </w:style>
  <w:style w:type="character" w:customStyle="1" w:styleId="citationpagerange">
    <w:name w:val="citationpagerange"/>
    <w:basedOn w:val="DefaultParagraphFont"/>
    <w:rsid w:val="008313AF"/>
  </w:style>
  <w:style w:type="character" w:customStyle="1" w:styleId="citationstartpage">
    <w:name w:val="citationstartpage"/>
    <w:basedOn w:val="DefaultParagraphFont"/>
    <w:rsid w:val="008313AF"/>
  </w:style>
  <w:style w:type="character" w:customStyle="1" w:styleId="citationendpage">
    <w:name w:val="citationendpage"/>
    <w:basedOn w:val="DefaultParagraphFont"/>
    <w:rsid w:val="008313AF"/>
  </w:style>
  <w:style w:type="character" w:styleId="UnresolvedMention">
    <w:name w:val="Unresolved Mention"/>
    <w:basedOn w:val="DefaultParagraphFont"/>
    <w:rsid w:val="008313AF"/>
    <w:rPr>
      <w:color w:val="605E5C"/>
      <w:shd w:val="clear" w:color="auto" w:fill="E1DFDD"/>
    </w:rPr>
  </w:style>
  <w:style w:type="character" w:customStyle="1" w:styleId="journaltitle">
    <w:name w:val="journaltitle"/>
    <w:basedOn w:val="DefaultParagraphFont"/>
    <w:rsid w:val="008313AF"/>
  </w:style>
  <w:style w:type="character" w:customStyle="1" w:styleId="capitalize">
    <w:name w:val="capitalize"/>
    <w:basedOn w:val="DefaultParagraphFont"/>
    <w:rsid w:val="008313AF"/>
  </w:style>
  <w:style w:type="paragraph" w:customStyle="1" w:styleId="works-details">
    <w:name w:val="works-details"/>
    <w:basedOn w:val="Normal"/>
    <w:rsid w:val="008313AF"/>
    <w:pPr>
      <w:spacing w:before="100" w:beforeAutospacing="1" w:after="100" w:afterAutospacing="1"/>
    </w:pPr>
    <w:rPr>
      <w:lang w:eastAsia="en-US"/>
    </w:rPr>
  </w:style>
  <w:style w:type="paragraph" w:customStyle="1" w:styleId="publicactive">
    <w:name w:val="publicactive"/>
    <w:basedOn w:val="Normal"/>
    <w:rsid w:val="008313AF"/>
    <w:pPr>
      <w:spacing w:before="100" w:beforeAutospacing="1" w:after="100" w:afterAutospacing="1"/>
    </w:pPr>
    <w:rPr>
      <w:lang w:eastAsia="en-US"/>
    </w:rPr>
  </w:style>
  <w:style w:type="paragraph" w:customStyle="1" w:styleId="limitedactive">
    <w:name w:val="limitedactive"/>
    <w:basedOn w:val="Normal"/>
    <w:rsid w:val="008313AF"/>
    <w:pPr>
      <w:spacing w:before="100" w:beforeAutospacing="1" w:after="100" w:afterAutospacing="1"/>
    </w:pPr>
    <w:rPr>
      <w:lang w:eastAsia="en-US"/>
    </w:rPr>
  </w:style>
  <w:style w:type="paragraph" w:customStyle="1" w:styleId="privateactive">
    <w:name w:val="privateactive"/>
    <w:basedOn w:val="Normal"/>
    <w:rsid w:val="008313AF"/>
    <w:pPr>
      <w:spacing w:before="100" w:beforeAutospacing="1" w:after="100" w:afterAutospacing="1"/>
    </w:pPr>
    <w:rPr>
      <w:lang w:eastAsia="en-US"/>
    </w:rPr>
  </w:style>
  <w:style w:type="paragraph" w:customStyle="1" w:styleId="url-work">
    <w:name w:val="url-work"/>
    <w:basedOn w:val="Normal"/>
    <w:rsid w:val="008313AF"/>
    <w:pPr>
      <w:spacing w:before="100" w:beforeAutospacing="1" w:after="100" w:afterAutospacing="1"/>
    </w:pPr>
    <w:rPr>
      <w:lang w:eastAsia="en-US"/>
    </w:rPr>
  </w:style>
  <w:style w:type="paragraph" w:customStyle="1" w:styleId="url-popover">
    <w:name w:val="url-popover"/>
    <w:basedOn w:val="Normal"/>
    <w:rsid w:val="008313AF"/>
    <w:pPr>
      <w:spacing w:before="100" w:beforeAutospacing="1" w:after="100" w:afterAutospacing="1"/>
    </w:pPr>
    <w:rPr>
      <w:lang w:eastAsia="en-US"/>
    </w:rPr>
  </w:style>
  <w:style w:type="character" w:customStyle="1" w:styleId="current-selection">
    <w:name w:val="current-selection"/>
    <w:basedOn w:val="DefaultParagraphFont"/>
    <w:rsid w:val="008313AF"/>
  </w:style>
  <w:style w:type="paragraph" w:customStyle="1" w:styleId="Normal1">
    <w:name w:val="Normal1"/>
    <w:rsid w:val="008313AF"/>
    <w:pPr>
      <w:spacing w:line="276" w:lineRule="auto"/>
      <w:contextualSpacing/>
    </w:pPr>
    <w:rPr>
      <w:rFonts w:ascii="Arial" w:eastAsia="Arial" w:hAnsi="Arial" w:cs="Arial"/>
      <w:kern w:val="0"/>
      <w:sz w:val="22"/>
      <w:szCs w:val="22"/>
      <w:lang w:val="en-US"/>
      <w14:ligatures w14:val="none"/>
    </w:rPr>
  </w:style>
  <w:style w:type="paragraph" w:customStyle="1" w:styleId="Author0">
    <w:name w:val="Author"/>
    <w:basedOn w:val="Normal"/>
    <w:next w:val="Normal"/>
    <w:rsid w:val="008313AF"/>
    <w:pPr>
      <w:spacing w:before="240" w:after="240"/>
      <w:jc w:val="center"/>
    </w:pPr>
    <w:rPr>
      <w:b/>
      <w:sz w:val="20"/>
      <w:lang w:val="en-US" w:eastAsia="en-US"/>
    </w:rPr>
  </w:style>
  <w:style w:type="character" w:customStyle="1" w:styleId="hlfld-contribauthor">
    <w:name w:val="hlfld-contribauthor"/>
    <w:basedOn w:val="DefaultParagraphFont"/>
    <w:rsid w:val="008313AF"/>
  </w:style>
  <w:style w:type="character" w:customStyle="1" w:styleId="normaltextrun">
    <w:name w:val="normaltextrun"/>
    <w:basedOn w:val="DefaultParagraphFont"/>
    <w:rsid w:val="008313AF"/>
  </w:style>
  <w:style w:type="character" w:customStyle="1" w:styleId="eop">
    <w:name w:val="eop"/>
    <w:basedOn w:val="DefaultParagraphFont"/>
    <w:rsid w:val="008313AF"/>
  </w:style>
  <w:style w:type="paragraph" w:customStyle="1" w:styleId="paragraph">
    <w:name w:val="paragraph"/>
    <w:basedOn w:val="Normal"/>
    <w:rsid w:val="008313AF"/>
    <w:pPr>
      <w:spacing w:before="100" w:beforeAutospacing="1" w:after="100" w:afterAutospacing="1"/>
    </w:pPr>
  </w:style>
  <w:style w:type="paragraph" w:customStyle="1" w:styleId="Boxedheading">
    <w:name w:val="Boxed heading"/>
    <w:uiPriority w:val="19"/>
    <w:qFormat/>
    <w:rsid w:val="008313AF"/>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360" w:after="240"/>
      <w:ind w:left="227" w:right="227"/>
    </w:pPr>
    <w:rPr>
      <w:rFonts w:ascii="Calibri" w:eastAsia="Calibri" w:hAnsi="Calibri" w:cs="Times New Roman"/>
      <w:b/>
      <w:color w:val="000000"/>
      <w:kern w:val="0"/>
      <w:sz w:val="28"/>
      <w:szCs w:val="28"/>
      <w:lang w:eastAsia="en-AU"/>
      <w14:ligatures w14:val="none"/>
    </w:rPr>
  </w:style>
  <w:style w:type="character" w:customStyle="1" w:styleId="a1">
    <w:name w:val="a1"/>
    <w:basedOn w:val="DefaultParagraphFont"/>
    <w:rsid w:val="008313AF"/>
  </w:style>
  <w:style w:type="character" w:customStyle="1" w:styleId="A3">
    <w:name w:val="A3"/>
    <w:uiPriority w:val="99"/>
    <w:rsid w:val="008313AF"/>
    <w:rPr>
      <w:rFonts w:cs="Helvetica Neue"/>
      <w:i/>
      <w:iCs/>
      <w:color w:val="211D1E"/>
      <w:sz w:val="11"/>
      <w:szCs w:val="11"/>
    </w:rPr>
  </w:style>
  <w:style w:type="character" w:customStyle="1" w:styleId="ui-provider">
    <w:name w:val="ui-provider"/>
    <w:basedOn w:val="DefaultParagraphFont"/>
    <w:rsid w:val="008313AF"/>
  </w:style>
  <w:style w:type="character" w:customStyle="1" w:styleId="scxw14479437">
    <w:name w:val="scxw14479437"/>
    <w:basedOn w:val="DefaultParagraphFont"/>
    <w:rsid w:val="008313AF"/>
  </w:style>
  <w:style w:type="character" w:customStyle="1" w:styleId="anchor-text">
    <w:name w:val="anchor-text"/>
    <w:basedOn w:val="DefaultParagraphFont"/>
    <w:rsid w:val="00831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s41558-023-01630-7" TargetMode="External"/><Relationship Id="rId21" Type="http://schemas.openxmlformats.org/officeDocument/2006/relationships/hyperlink" Target="https://doi.org/10.1038/s43247-023-00871-w" TargetMode="External"/><Relationship Id="rId42" Type="http://schemas.openxmlformats.org/officeDocument/2006/relationships/hyperlink" Target="https://doi.org/10.1017/9781009325844.005" TargetMode="External"/><Relationship Id="rId47" Type="http://schemas.openxmlformats.org/officeDocument/2006/relationships/hyperlink" Target="https://doi.org/10.1016/B978-0-12-822861-6.00009-1" TargetMode="External"/><Relationship Id="rId63" Type="http://schemas.openxmlformats.org/officeDocument/2006/relationships/hyperlink" Target="https://doi.org/10.1007/s11160-021-09647-x" TargetMode="External"/><Relationship Id="rId68" Type="http://schemas.openxmlformats.org/officeDocument/2006/relationships/hyperlink" Target="https://doi.org/10.1038/s41597-020-00625-9" TargetMode="External"/><Relationship Id="rId84" Type="http://schemas.openxmlformats.org/officeDocument/2006/relationships/hyperlink" Target="https://doi.org/10.1002/ece3.4858" TargetMode="External"/><Relationship Id="rId89" Type="http://schemas.openxmlformats.org/officeDocument/2006/relationships/hyperlink" Target="https://doi.org/10.1038/sdata.2018.207" TargetMode="External"/><Relationship Id="rId16" Type="http://schemas.openxmlformats.org/officeDocument/2006/relationships/hyperlink" Target="https://doi.org/10.1016/j.scitotenv.2023.167342" TargetMode="External"/><Relationship Id="rId11" Type="http://schemas.openxmlformats.org/officeDocument/2006/relationships/hyperlink" Target="https://doi.org/10.1371/journal.pone.0305950" TargetMode="External"/><Relationship Id="rId32" Type="http://schemas.openxmlformats.org/officeDocument/2006/relationships/hyperlink" Target="https://doi.org/10.3390/forecast4040057" TargetMode="External"/><Relationship Id="rId37" Type="http://schemas.openxmlformats.org/officeDocument/2006/relationships/hyperlink" Target="https://doi.org/10.1016/j.dsr2.2022.105136" TargetMode="External"/><Relationship Id="rId53" Type="http://schemas.openxmlformats.org/officeDocument/2006/relationships/hyperlink" Target="https://doi.org/10.1016/j.pocean.2021.102659" TargetMode="External"/><Relationship Id="rId58" Type="http://schemas.openxmlformats.org/officeDocument/2006/relationships/hyperlink" Target="https://doi.org/10.1038/s43247-021-00178-8" TargetMode="External"/><Relationship Id="rId74" Type="http://schemas.openxmlformats.org/officeDocument/2006/relationships/hyperlink" Target="https://doi.org/10.1371/journal.pone.0225681" TargetMode="External"/><Relationship Id="rId79" Type="http://schemas.openxmlformats.org/officeDocument/2006/relationships/hyperlink" Target="https://doi.org/10.1038/d41586-019-01193-8" TargetMode="External"/><Relationship Id="rId102" Type="http://schemas.openxmlformats.org/officeDocument/2006/relationships/theme" Target="theme/theme1.xml"/><Relationship Id="rId5" Type="http://schemas.openxmlformats.org/officeDocument/2006/relationships/hyperlink" Target="https://doi.org/10.1038/s44358-025-00041-0" TargetMode="External"/><Relationship Id="rId90" Type="http://schemas.openxmlformats.org/officeDocument/2006/relationships/hyperlink" Target="https://doi.org/10.3354/meps12610" TargetMode="External"/><Relationship Id="rId95" Type="http://schemas.openxmlformats.org/officeDocument/2006/relationships/hyperlink" Target="https://doi.org/10.1038/sdata.2018.18" TargetMode="External"/><Relationship Id="rId22" Type="http://schemas.openxmlformats.org/officeDocument/2006/relationships/hyperlink" Target="https://doi.org/10.1016/j.tree.2023.05.005" TargetMode="External"/><Relationship Id="rId27" Type="http://schemas.openxmlformats.org/officeDocument/2006/relationships/hyperlink" Target="https://doi.org/10.1016/j.marpolbul.2023.114685" TargetMode="External"/><Relationship Id="rId43" Type="http://schemas.openxmlformats.org/officeDocument/2006/relationships/hyperlink" Target="https://doi.org/10.1073/pnas.2117440119" TargetMode="External"/><Relationship Id="rId48" Type="http://schemas.openxmlformats.org/officeDocument/2006/relationships/hyperlink" Target="https://doi.org/10.1016/j.gecco.2021.e01961" TargetMode="External"/><Relationship Id="rId64" Type="http://schemas.openxmlformats.org/officeDocument/2006/relationships/hyperlink" Target="https://doi.org/10.3389/fmars.2021.580516" TargetMode="External"/><Relationship Id="rId69" Type="http://schemas.openxmlformats.org/officeDocument/2006/relationships/hyperlink" Target="https://doi.org/10.1038/s41558-020-0773-5" TargetMode="External"/><Relationship Id="rId80" Type="http://schemas.openxmlformats.org/officeDocument/2006/relationships/hyperlink" Target="https://doi.org/10.3389/fmars.2019.00161" TargetMode="External"/><Relationship Id="rId85" Type="http://schemas.openxmlformats.org/officeDocument/2006/relationships/hyperlink" Target="https://doi.org/10.1016/j.jmarsys.2018.12.006" TargetMode="External"/><Relationship Id="rId12" Type="http://schemas.openxmlformats.org/officeDocument/2006/relationships/hyperlink" Target="http://doi.org/10.1111/jfb.15741" TargetMode="External"/><Relationship Id="rId17" Type="http://schemas.openxmlformats.org/officeDocument/2006/relationships/hyperlink" Target="https://doi.org/10.1098/rsbl.2023.01422" TargetMode="External"/><Relationship Id="rId25" Type="http://schemas.openxmlformats.org/officeDocument/2006/relationships/hyperlink" Target="https://doi.org/10.1002/eap.2852" TargetMode="External"/><Relationship Id="rId33" Type="http://schemas.openxmlformats.org/officeDocument/2006/relationships/hyperlink" Target="https://doi.org/10.3390/d14121073" TargetMode="External"/><Relationship Id="rId38" Type="http://schemas.openxmlformats.org/officeDocument/2006/relationships/hyperlink" Target="https://doi.org/10.3389/fmars.2022.929436" TargetMode="External"/><Relationship Id="rId46" Type="http://schemas.openxmlformats.org/officeDocument/2006/relationships/hyperlink" Target="https://doi.org/10.1002/lob.10479" TargetMode="External"/><Relationship Id="rId59" Type="http://schemas.openxmlformats.org/officeDocument/2006/relationships/hyperlink" Target="https://doi.org/10.1007/s10584-021-03097-x" TargetMode="External"/><Relationship Id="rId67" Type="http://schemas.openxmlformats.org/officeDocument/2006/relationships/hyperlink" Target="https://doi.org/10.1111/jfb.14256" TargetMode="External"/><Relationship Id="rId20" Type="http://schemas.openxmlformats.org/officeDocument/2006/relationships/hyperlink" Target="https://doi.org/10.3389/fmars.2023.1227211" TargetMode="External"/><Relationship Id="rId41" Type="http://schemas.openxmlformats.org/officeDocument/2006/relationships/hyperlink" Target="https://doi.org/10.1038/s41559-022-01812-0" TargetMode="External"/><Relationship Id="rId54" Type="http://schemas.openxmlformats.org/officeDocument/2006/relationships/hyperlink" Target="http://doi.org/10.7717/peerj.11992" TargetMode="External"/><Relationship Id="rId62" Type="http://schemas.openxmlformats.org/officeDocument/2006/relationships/hyperlink" Target="https://doi.org/10.1080/0269249X.2021.1914737" TargetMode="External"/><Relationship Id="rId70" Type="http://schemas.openxmlformats.org/officeDocument/2006/relationships/hyperlink" Target="https://doi.org/10.1071/SB19043" TargetMode="External"/><Relationship Id="rId75" Type="http://schemas.openxmlformats.org/officeDocument/2006/relationships/hyperlink" Target="https://doi.org/10.1186/s41200-019-0173-6" TargetMode="External"/><Relationship Id="rId83" Type="http://schemas.openxmlformats.org/officeDocument/2006/relationships/hyperlink" Target="https://doi.org/10.1371/journal.pgen.1007943" TargetMode="External"/><Relationship Id="rId88" Type="http://schemas.openxmlformats.org/officeDocument/2006/relationships/hyperlink" Target="https://doi.org/10.3389/fmars.2018.00314" TargetMode="External"/><Relationship Id="rId91" Type="http://schemas.openxmlformats.org/officeDocument/2006/relationships/hyperlink" Target="https://doi.org/10.1038/sdata.2018.130" TargetMode="External"/><Relationship Id="rId96" Type="http://schemas.openxmlformats.org/officeDocument/2006/relationships/hyperlink" Target="https://doi.org/10.1017/S0025315417002065" TargetMode="External"/><Relationship Id="rId1" Type="http://schemas.openxmlformats.org/officeDocument/2006/relationships/numbering" Target="numbering.xml"/><Relationship Id="rId6" Type="http://schemas.openxmlformats.org/officeDocument/2006/relationships/hyperlink" Target="http://dx.doi.org/10.1029/2024EF005537" TargetMode="External"/><Relationship Id="rId15" Type="http://schemas.openxmlformats.org/officeDocument/2006/relationships/hyperlink" Target="https://doi.org/10.1016/j.tree.2023.09.003" TargetMode="External"/><Relationship Id="rId23" Type="http://schemas.openxmlformats.org/officeDocument/2006/relationships/hyperlink" Target="https://doi.org/10.1016/j.tree.2023.04.005" TargetMode="External"/><Relationship Id="rId28" Type="http://schemas.openxmlformats.org/officeDocument/2006/relationships/hyperlink" Target="https://doi.org/10.1007/s10113-022-02021-y" TargetMode="External"/><Relationship Id="rId36" Type="http://schemas.openxmlformats.org/officeDocument/2006/relationships/hyperlink" Target="https://doi.org/10.1038/s41597-022-01528-7" TargetMode="External"/><Relationship Id="rId49" Type="http://schemas.openxmlformats.org/officeDocument/2006/relationships/hyperlink" Target="https://doi.org/10.1111/faf.12633" TargetMode="External"/><Relationship Id="rId57" Type="http://schemas.openxmlformats.org/officeDocument/2006/relationships/hyperlink" Target="https://doi.org/10.1111/jfb.14809" TargetMode="External"/><Relationship Id="rId10" Type="http://schemas.openxmlformats.org/officeDocument/2006/relationships/hyperlink" Target="https://kwnsfk27.r.eu-west-1.awstrack.me/L0/https:%2F%2Fdoi.org%2F10.1016%2Fj.scitotenv.2024.175832/1/01020191a5807187-e616e2cc-99d6-4eb6-8328-ecdd0b536039-000000/PwVbU3dHLiJUi8H4bmaM99E8lBE=389" TargetMode="External"/><Relationship Id="rId31" Type="http://schemas.openxmlformats.org/officeDocument/2006/relationships/hyperlink" Target="https://doi.org/10.1016/j.hal.2022.102370" TargetMode="External"/><Relationship Id="rId44" Type="http://schemas.openxmlformats.org/officeDocument/2006/relationships/hyperlink" Target="https://doi.org/10.1038/s41558-022-01323-7" TargetMode="External"/><Relationship Id="rId52" Type="http://schemas.openxmlformats.org/officeDocument/2006/relationships/hyperlink" Target="https://doi.org/10.1038/s41558-021-01173-9" TargetMode="External"/><Relationship Id="rId60" Type="http://schemas.openxmlformats.org/officeDocument/2006/relationships/hyperlink" Target="https://doi.org/10.1073/pnas.2015094118" TargetMode="External"/><Relationship Id="rId65" Type="http://schemas.openxmlformats.org/officeDocument/2006/relationships/hyperlink" Target="https://doi.org/10.3389/fmars.2020.576011" TargetMode="External"/><Relationship Id="rId73" Type="http://schemas.openxmlformats.org/officeDocument/2006/relationships/hyperlink" Target="https://library.oapen.org/handle/20.500.12657/43148" TargetMode="External"/><Relationship Id="rId78" Type="http://schemas.openxmlformats.org/officeDocument/2006/relationships/hyperlink" Target="https://doi.org/10.3389/fmars.2019.00411" TargetMode="External"/><Relationship Id="rId81" Type="http://schemas.openxmlformats.org/officeDocument/2006/relationships/hyperlink" Target="https://moretonbayfoundation.org/wp-content/uploads/2019/10/Moreton-Bay-Quandamooka-and-Catchment-book-edition-1-Aug-2019.pdf" TargetMode="External"/><Relationship Id="rId86" Type="http://schemas.openxmlformats.org/officeDocument/2006/relationships/hyperlink" Target="https://doi.org/10.1126/science.359.6381.1196" TargetMode="External"/><Relationship Id="rId94" Type="http://schemas.openxmlformats.org/officeDocument/2006/relationships/hyperlink" Target="https://doi.org/10.1016/j.tree.2018.03.009" TargetMode="External"/><Relationship Id="rId99" Type="http://schemas.openxmlformats.org/officeDocument/2006/relationships/hyperlink" Target="https://doi.org/10.7717/peerj.4161"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tree.2024.12.002" TargetMode="External"/><Relationship Id="rId13" Type="http://schemas.openxmlformats.org/officeDocument/2006/relationships/hyperlink" Target="https://doi.org/10.1029/2023GL107732" TargetMode="External"/><Relationship Id="rId18" Type="http://schemas.openxmlformats.org/officeDocument/2006/relationships/hyperlink" Target="https://doi.org/10.1038/s41467-023-41333-3" TargetMode="External"/><Relationship Id="rId39" Type="http://schemas.openxmlformats.org/officeDocument/2006/relationships/hyperlink" Target="https://doi.org/10.1126/sciadv.abo1754" TargetMode="External"/><Relationship Id="rId34" Type="http://schemas.openxmlformats.org/officeDocument/2006/relationships/hyperlink" Target="https://doi.org/10.1029/2022GB007367" TargetMode="External"/><Relationship Id="rId50" Type="http://schemas.openxmlformats.org/officeDocument/2006/relationships/hyperlink" Target="https://doi.org/10.25607/OBP-1692" TargetMode="External"/><Relationship Id="rId55" Type="http://schemas.openxmlformats.org/officeDocument/2006/relationships/hyperlink" Target="https://doi.org/10.1111/2041-210X.13675" TargetMode="External"/><Relationship Id="rId76" Type="http://schemas.openxmlformats.org/officeDocument/2006/relationships/hyperlink" Target="https://doi.org/10.1016/j.tree.2019.07.001" TargetMode="External"/><Relationship Id="rId97" Type="http://schemas.openxmlformats.org/officeDocument/2006/relationships/hyperlink" Target="https://doi.org/10.1111/geb.12729" TargetMode="External"/><Relationship Id="rId7" Type="http://schemas.openxmlformats.org/officeDocument/2006/relationships/hyperlink" Target="https://doi.org/10.1029/2024EF004849" TargetMode="External"/><Relationship Id="rId71" Type="http://schemas.openxmlformats.org/officeDocument/2006/relationships/hyperlink" Target="https://doi.org/10.1016/j.envsoft.2020.104707" TargetMode="External"/><Relationship Id="rId92" Type="http://schemas.openxmlformats.org/officeDocument/2006/relationships/hyperlink" Target="https://doi.org/10.1002/lob.10243" TargetMode="External"/><Relationship Id="rId2" Type="http://schemas.openxmlformats.org/officeDocument/2006/relationships/styles" Target="styles.xml"/><Relationship Id="rId29" Type="http://schemas.openxmlformats.org/officeDocument/2006/relationships/hyperlink" Target="https://doi.org/10.1038/s41467-023-36241-5" TargetMode="External"/><Relationship Id="rId24" Type="http://schemas.openxmlformats.org/officeDocument/2006/relationships/hyperlink" Target="https://doi.org/10.1111/ddi.13699" TargetMode="External"/><Relationship Id="rId40" Type="http://schemas.openxmlformats.org/officeDocument/2006/relationships/hyperlink" Target="https://doi.org/10.3389/fmars.2022.812989" TargetMode="External"/><Relationship Id="rId45" Type="http://schemas.openxmlformats.org/officeDocument/2006/relationships/hyperlink" Target="https://doi.org/10.1111/jfb.14995" TargetMode="External"/><Relationship Id="rId66" Type="http://schemas.openxmlformats.org/officeDocument/2006/relationships/hyperlink" Target="https://doi.org/10.1016/j.ecolmodel.2020.109265" TargetMode="External"/><Relationship Id="rId87" Type="http://schemas.openxmlformats.org/officeDocument/2006/relationships/hyperlink" Target="https://doi.org/10.1002/ece3.4546" TargetMode="External"/><Relationship Id="rId61" Type="http://schemas.openxmlformats.org/officeDocument/2006/relationships/hyperlink" Target="https://doi.org/10.1002/ece3.7464" TargetMode="External"/><Relationship Id="rId82" Type="http://schemas.openxmlformats.org/officeDocument/2006/relationships/hyperlink" Target="https://doi.org/10.1111/gcb.14573" TargetMode="External"/><Relationship Id="rId19" Type="http://schemas.openxmlformats.org/officeDocument/2006/relationships/hyperlink" Target="https://doi.org/10.1002/lol2.10350" TargetMode="External"/><Relationship Id="rId14" Type="http://schemas.openxmlformats.org/officeDocument/2006/relationships/hyperlink" Target="https://doi.org/10.1016/j.oneear.2023.12.006" TargetMode="External"/><Relationship Id="rId30" Type="http://schemas.openxmlformats.org/officeDocument/2006/relationships/hyperlink" Target="https://doi.org/10.1002/ecs2.4342" TargetMode="External"/><Relationship Id="rId35" Type="http://schemas.openxmlformats.org/officeDocument/2006/relationships/hyperlink" Target="https://doi.org/10.1016/j.pocean.2022.102878" TargetMode="External"/><Relationship Id="rId56" Type="http://schemas.openxmlformats.org/officeDocument/2006/relationships/hyperlink" Target="https://doi.org/10.1111/ecog.05545" TargetMode="External"/><Relationship Id="rId77" Type="http://schemas.openxmlformats.org/officeDocument/2006/relationships/hyperlink" Target="https://doi.org/10.3389/fmars.2019.00321" TargetMode="External"/><Relationship Id="rId100" Type="http://schemas.openxmlformats.org/officeDocument/2006/relationships/hyperlink" Target="https://doi.org/10.1111/faf.12241" TargetMode="External"/><Relationship Id="rId8" Type="http://schemas.openxmlformats.org/officeDocument/2006/relationships/hyperlink" Target="https://doi.org/10.1038/s41558-025-02253-w" TargetMode="External"/><Relationship Id="rId51" Type="http://schemas.openxmlformats.org/officeDocument/2006/relationships/hyperlink" Target="https://doi.org/10.25607/OBP-1692" TargetMode="External"/><Relationship Id="rId72" Type="http://schemas.openxmlformats.org/officeDocument/2006/relationships/hyperlink" Target="https://doi.org/10.1111/jfb.14256" TargetMode="External"/><Relationship Id="rId93" Type="http://schemas.openxmlformats.org/officeDocument/2006/relationships/hyperlink" Target="https://doi.org/10.1002/eap.1744" TargetMode="External"/><Relationship Id="rId98" Type="http://schemas.openxmlformats.org/officeDocument/2006/relationships/hyperlink" Target="https://doi.org/10.1371/journal.pone.018646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6370</Words>
  <Characters>36309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Anthony (Environment, St. Lucia)</dc:creator>
  <cp:keywords/>
  <dc:description/>
  <cp:lastModifiedBy>Richardson, Anthony (Environment, St. Lucia)</cp:lastModifiedBy>
  <cp:revision>3</cp:revision>
  <dcterms:created xsi:type="dcterms:W3CDTF">2025-04-23T20:25:00Z</dcterms:created>
  <dcterms:modified xsi:type="dcterms:W3CDTF">2025-04-23T21:04:00Z</dcterms:modified>
</cp:coreProperties>
</file>