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09F0AC" w14:textId="77777777" w:rsidR="00CB682E" w:rsidRDefault="00CB682E" w:rsidP="00CB682E">
      <w:pPr>
        <w:pStyle w:val="Standard"/>
        <w:spacing w:line="360" w:lineRule="auto"/>
        <w:ind w:left="-180"/>
        <w:jc w:val="center"/>
        <w:rPr>
          <w:rFonts w:ascii="Times New Roman" w:eastAsia="Droid Sans Fallb" w:hAnsi="Times New Roman" w:cs="Times New Roman"/>
          <w:b/>
          <w:color w:val="000000"/>
          <w:sz w:val="32"/>
        </w:rPr>
      </w:pPr>
      <w:r>
        <w:rPr>
          <w:rFonts w:ascii="Times New Roman" w:eastAsia="Droid Sans Fallb" w:hAnsi="Times New Roman" w:cs="Times New Roman"/>
          <w:b/>
          <w:color w:val="000000"/>
          <w:sz w:val="32"/>
        </w:rPr>
        <w:t>РОССИЙСКИЙ УНИВЕРСИТЕТ ДРУЖБЫ НАРОДОВ</w:t>
      </w:r>
    </w:p>
    <w:p w14:paraId="6362D903" w14:textId="77777777" w:rsidR="00CB682E" w:rsidRDefault="00CB682E" w:rsidP="00CB682E">
      <w:pPr>
        <w:pStyle w:val="Standard"/>
        <w:spacing w:line="360" w:lineRule="auto"/>
        <w:jc w:val="center"/>
        <w:rPr>
          <w:rFonts w:ascii="Times New Roman" w:eastAsia="Droid Sans Fallb" w:hAnsi="Times New Roman" w:cs="Times New Roman"/>
          <w:b/>
          <w:color w:val="000000"/>
          <w:sz w:val="26"/>
        </w:rPr>
      </w:pPr>
      <w:r>
        <w:rPr>
          <w:rFonts w:ascii="Times New Roman" w:eastAsia="Droid Sans Fallb" w:hAnsi="Times New Roman" w:cs="Times New Roman"/>
          <w:b/>
          <w:color w:val="000000"/>
          <w:sz w:val="26"/>
        </w:rPr>
        <w:t>Факультет физико-математических и естественных наук</w:t>
      </w:r>
    </w:p>
    <w:p w14:paraId="622C42D2" w14:textId="77777777" w:rsidR="00CB682E" w:rsidRDefault="00CB682E" w:rsidP="00CB682E">
      <w:pPr>
        <w:pStyle w:val="Standard"/>
        <w:spacing w:line="360" w:lineRule="auto"/>
        <w:jc w:val="center"/>
        <w:rPr>
          <w:rFonts w:ascii="Times New Roman" w:eastAsia="Droid Sans Fallb" w:hAnsi="Times New Roman" w:cs="Times New Roman"/>
          <w:b/>
          <w:color w:val="000000"/>
          <w:sz w:val="26"/>
        </w:rPr>
      </w:pPr>
      <w:r>
        <w:rPr>
          <w:rFonts w:ascii="Times New Roman" w:eastAsia="Droid Sans Fallb" w:hAnsi="Times New Roman" w:cs="Times New Roman"/>
          <w:b/>
          <w:color w:val="000000"/>
          <w:sz w:val="26"/>
        </w:rPr>
        <w:t>Кафедра прикладной информатики и теории вероятностей</w:t>
      </w:r>
    </w:p>
    <w:p w14:paraId="570C605C" w14:textId="77777777" w:rsidR="00CB682E" w:rsidRDefault="00CB682E" w:rsidP="00CB682E">
      <w:pPr>
        <w:pStyle w:val="Standard"/>
        <w:spacing w:line="360" w:lineRule="auto"/>
        <w:jc w:val="center"/>
        <w:rPr>
          <w:rFonts w:ascii="Times New Roman" w:eastAsia="Droid Sans Fallb" w:hAnsi="Times New Roman" w:cs="Times New Roman"/>
          <w:b/>
          <w:color w:val="000000"/>
        </w:rPr>
      </w:pPr>
    </w:p>
    <w:p w14:paraId="10D97CBF" w14:textId="77777777" w:rsidR="00CB682E" w:rsidRDefault="00CB682E" w:rsidP="00CB682E">
      <w:pPr>
        <w:rPr>
          <w:rFonts w:ascii="Times New Roman" w:eastAsia="Droid Sans Fallb" w:hAnsi="Times New Roman" w:cs="Times New Roman"/>
          <w:color w:val="000000"/>
        </w:rPr>
      </w:pPr>
    </w:p>
    <w:p w14:paraId="02935E44" w14:textId="77777777" w:rsidR="00CB682E" w:rsidRDefault="00CB682E" w:rsidP="00CB682E">
      <w:pPr>
        <w:pStyle w:val="Standard"/>
        <w:spacing w:line="360" w:lineRule="auto"/>
        <w:jc w:val="center"/>
        <w:rPr>
          <w:rFonts w:ascii="Times New Roman" w:eastAsia="Droid Sans Fallb" w:hAnsi="Times New Roman" w:cs="Times New Roman"/>
          <w:color w:val="000000"/>
        </w:rPr>
      </w:pPr>
    </w:p>
    <w:p w14:paraId="6A9416FD" w14:textId="77777777" w:rsidR="00CB682E" w:rsidRDefault="00CB682E" w:rsidP="00CB682E">
      <w:pPr>
        <w:pStyle w:val="Standard"/>
        <w:spacing w:line="360" w:lineRule="auto"/>
        <w:jc w:val="center"/>
        <w:rPr>
          <w:rFonts w:ascii="Times New Roman" w:eastAsia="Droid Sans Fallb" w:hAnsi="Times New Roman" w:cs="Times New Roman"/>
          <w:color w:val="000000"/>
        </w:rPr>
      </w:pPr>
    </w:p>
    <w:p w14:paraId="4E42E245" w14:textId="77777777" w:rsidR="00CB682E" w:rsidRDefault="00CB682E" w:rsidP="00CB682E">
      <w:pPr>
        <w:pStyle w:val="Standard"/>
        <w:spacing w:line="360" w:lineRule="auto"/>
        <w:jc w:val="center"/>
        <w:rPr>
          <w:rFonts w:ascii="Times New Roman" w:eastAsia="Droid Sans Fallb" w:hAnsi="Times New Roman" w:cs="Times New Roman"/>
          <w:color w:val="000000"/>
        </w:rPr>
      </w:pPr>
    </w:p>
    <w:p w14:paraId="76EF534B" w14:textId="77777777" w:rsidR="00CB682E" w:rsidRDefault="00CB682E" w:rsidP="00CB682E">
      <w:pPr>
        <w:pStyle w:val="Standard"/>
        <w:spacing w:line="360" w:lineRule="auto"/>
        <w:ind w:left="-180"/>
        <w:jc w:val="center"/>
        <w:rPr>
          <w:rFonts w:ascii="Times New Roman" w:eastAsia="Droid Sans Fallb" w:hAnsi="Times New Roman" w:cs="Times New Roman"/>
          <w:b/>
          <w:caps/>
          <w:color w:val="000000"/>
          <w:sz w:val="32"/>
        </w:rPr>
      </w:pPr>
      <w:r>
        <w:rPr>
          <w:rFonts w:ascii="Times New Roman" w:eastAsia="Droid Sans Fallb" w:hAnsi="Times New Roman" w:cs="Times New Roman"/>
          <w:b/>
          <w:caps/>
          <w:color w:val="000000"/>
          <w:sz w:val="32"/>
        </w:rPr>
        <w:t>ОТЧЕТ</w:t>
      </w:r>
    </w:p>
    <w:p w14:paraId="565B6978" w14:textId="77777777" w:rsidR="00CB682E" w:rsidRDefault="00CB682E" w:rsidP="00CB682E">
      <w:pPr>
        <w:pStyle w:val="Standard"/>
        <w:spacing w:line="360" w:lineRule="auto"/>
        <w:ind w:left="-180"/>
        <w:jc w:val="center"/>
      </w:pPr>
      <w:r>
        <w:rPr>
          <w:rFonts w:ascii="Times New Roman" w:eastAsia="Droid Sans Fallb" w:hAnsi="Times New Roman" w:cs="Times New Roman"/>
          <w:b/>
          <w:caps/>
          <w:color w:val="000000"/>
          <w:sz w:val="32"/>
        </w:rPr>
        <w:t>по лабораторной работе № 1</w:t>
      </w:r>
    </w:p>
    <w:p w14:paraId="0BE9F8F0" w14:textId="77777777" w:rsidR="00CB682E" w:rsidRDefault="00CB682E" w:rsidP="00CB682E">
      <w:pPr>
        <w:pStyle w:val="Standard"/>
        <w:keepNext/>
        <w:spacing w:before="240" w:after="120"/>
        <w:ind w:left="-180"/>
        <w:jc w:val="center"/>
        <w:rPr>
          <w:rFonts w:ascii="Times New Roman" w:eastAsia="Droid Sans Fallb" w:hAnsi="Times New Roman" w:cs="Times New Roman"/>
          <w:i/>
          <w:color w:val="000000"/>
          <w:u w:val="single"/>
        </w:rPr>
      </w:pPr>
      <w:r>
        <w:rPr>
          <w:rFonts w:ascii="Times New Roman" w:eastAsia="Droid Sans Fallb" w:hAnsi="Times New Roman" w:cs="Times New Roman"/>
          <w:i/>
          <w:color w:val="000000"/>
          <w:sz w:val="32"/>
          <w:u w:val="single"/>
        </w:rPr>
        <w:t xml:space="preserve">дисциплина: </w:t>
      </w:r>
      <w:r>
        <w:rPr>
          <w:rFonts w:ascii="Times New Roman" w:hAnsi="Times New Roman"/>
          <w:sz w:val="32"/>
          <w:szCs w:val="32"/>
          <w:u w:val="single"/>
        </w:rPr>
        <w:t>Администрирование локальных сетей</w:t>
      </w:r>
    </w:p>
    <w:p w14:paraId="29FFC896" w14:textId="77777777" w:rsidR="00CB682E" w:rsidRDefault="00CB682E" w:rsidP="00CB682E">
      <w:pPr>
        <w:pStyle w:val="Standard"/>
        <w:spacing w:line="360" w:lineRule="auto"/>
        <w:jc w:val="center"/>
        <w:rPr>
          <w:rFonts w:ascii="Times New Roman" w:eastAsia="Droid Sans Fallb" w:hAnsi="Times New Roman" w:cs="Times New Roman"/>
          <w:color w:val="000000"/>
        </w:rPr>
      </w:pPr>
    </w:p>
    <w:p w14:paraId="54BEDB36" w14:textId="77777777" w:rsidR="00CB682E" w:rsidRDefault="00CB682E" w:rsidP="00CB682E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 w:cs="Times New Roman"/>
          <w:color w:val="000000"/>
          <w:sz w:val="26"/>
        </w:rPr>
      </w:pPr>
    </w:p>
    <w:p w14:paraId="38EC93B7" w14:textId="77777777" w:rsidR="00CB682E" w:rsidRDefault="00CB682E" w:rsidP="00CB682E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 w:cs="Times New Roman"/>
          <w:color w:val="000000"/>
          <w:sz w:val="26"/>
        </w:rPr>
      </w:pPr>
    </w:p>
    <w:p w14:paraId="66EB98F0" w14:textId="77777777" w:rsidR="00CB682E" w:rsidRDefault="00CB682E" w:rsidP="00CB682E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 w:cs="Times New Roman"/>
          <w:color w:val="000000"/>
          <w:sz w:val="26"/>
        </w:rPr>
      </w:pPr>
    </w:p>
    <w:p w14:paraId="775717A2" w14:textId="77777777" w:rsidR="00CB682E" w:rsidRDefault="00CB682E" w:rsidP="00CB682E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 w:cs="Times New Roman"/>
          <w:color w:val="000000"/>
          <w:sz w:val="26"/>
        </w:rPr>
      </w:pPr>
    </w:p>
    <w:p w14:paraId="6332A9FF" w14:textId="77777777" w:rsidR="00CB682E" w:rsidRDefault="00CB682E" w:rsidP="00CB682E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 w:cs="Times New Roman"/>
          <w:color w:val="000000"/>
          <w:sz w:val="26"/>
        </w:rPr>
      </w:pPr>
    </w:p>
    <w:p w14:paraId="29B07720" w14:textId="77777777" w:rsidR="00CB682E" w:rsidRDefault="00CB682E" w:rsidP="00CB682E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 w:cs="Times New Roman"/>
          <w:color w:val="000000"/>
          <w:sz w:val="26"/>
        </w:rPr>
      </w:pPr>
    </w:p>
    <w:p w14:paraId="71D6D825" w14:textId="77777777" w:rsidR="00CB682E" w:rsidRDefault="00CB682E" w:rsidP="00CB682E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 w:cs="Times New Roman"/>
          <w:color w:val="000000"/>
          <w:sz w:val="26"/>
        </w:rPr>
      </w:pPr>
    </w:p>
    <w:p w14:paraId="5A2EF542" w14:textId="77777777" w:rsidR="00CB682E" w:rsidRDefault="00CB682E" w:rsidP="00CB682E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 w:cs="Times New Roman"/>
          <w:color w:val="000000"/>
          <w:sz w:val="26"/>
        </w:rPr>
      </w:pPr>
    </w:p>
    <w:p w14:paraId="5683BB85" w14:textId="77777777" w:rsidR="00CB682E" w:rsidRDefault="00CB682E" w:rsidP="00CB682E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 w:cs="Times New Roman"/>
          <w:color w:val="000000"/>
          <w:sz w:val="26"/>
        </w:rPr>
      </w:pPr>
    </w:p>
    <w:p w14:paraId="16BDAF4A" w14:textId="1EF2F0EF" w:rsidR="00CB682E" w:rsidRDefault="00CB682E" w:rsidP="00CB682E">
      <w:pPr>
        <w:pStyle w:val="Standard"/>
        <w:tabs>
          <w:tab w:val="left" w:pos="5220"/>
          <w:tab w:val="left" w:pos="9177"/>
        </w:tabs>
        <w:spacing w:line="360" w:lineRule="auto"/>
        <w:jc w:val="right"/>
      </w:pPr>
      <w:r>
        <w:rPr>
          <w:rFonts w:ascii="Times New Roman" w:eastAsia="Droid Sans Fallb" w:hAnsi="Times New Roman" w:cs="Times New Roman"/>
          <w:color w:val="000000"/>
          <w:sz w:val="26"/>
          <w:u w:val="single"/>
        </w:rPr>
        <w:t xml:space="preserve">Студент: </w:t>
      </w:r>
      <w:r>
        <w:rPr>
          <w:rFonts w:ascii="Times New Roman" w:eastAsia="Droid Sans Fallb" w:hAnsi="Times New Roman" w:cs="Times New Roman"/>
          <w:color w:val="000000"/>
          <w:sz w:val="26"/>
          <w:u w:val="single"/>
        </w:rPr>
        <w:t>Шагабаев Д.А.</w:t>
      </w:r>
    </w:p>
    <w:p w14:paraId="05FA78C9" w14:textId="461E800E" w:rsidR="00CB682E" w:rsidRDefault="00CB682E" w:rsidP="00CB682E">
      <w:pPr>
        <w:pStyle w:val="Standard"/>
        <w:tabs>
          <w:tab w:val="left" w:pos="5220"/>
          <w:tab w:val="left" w:pos="9177"/>
        </w:tabs>
        <w:spacing w:line="360" w:lineRule="auto"/>
        <w:jc w:val="right"/>
      </w:pPr>
      <w:r>
        <w:rPr>
          <w:rFonts w:ascii="Times New Roman" w:eastAsia="Droid Sans Fallb" w:hAnsi="Times New Roman" w:cs="Times New Roman"/>
          <w:color w:val="000000"/>
          <w:sz w:val="26"/>
        </w:rPr>
        <w:tab/>
      </w:r>
      <w:r>
        <w:rPr>
          <w:rFonts w:ascii="Times New Roman" w:eastAsia="Droid Sans Fallb" w:hAnsi="Times New Roman" w:cs="Times New Roman"/>
          <w:color w:val="000000"/>
          <w:sz w:val="26"/>
          <w:u w:val="single"/>
        </w:rPr>
        <w:t>Группа: НПИбд-0</w:t>
      </w:r>
      <w:r>
        <w:rPr>
          <w:rFonts w:ascii="Times New Roman" w:eastAsia="Droid Sans Fallb" w:hAnsi="Times New Roman" w:cs="Times New Roman"/>
          <w:color w:val="000000"/>
          <w:sz w:val="26"/>
          <w:u w:val="single"/>
        </w:rPr>
        <w:t>2</w:t>
      </w:r>
      <w:r>
        <w:rPr>
          <w:rFonts w:ascii="Times New Roman" w:eastAsia="Droid Sans Fallb" w:hAnsi="Times New Roman" w:cs="Times New Roman"/>
          <w:color w:val="000000"/>
          <w:sz w:val="26"/>
          <w:u w:val="single"/>
        </w:rPr>
        <w:t>-1</w:t>
      </w:r>
      <w:r>
        <w:rPr>
          <w:rFonts w:ascii="Times New Roman" w:eastAsia="Droid Sans Fallb" w:hAnsi="Times New Roman" w:cs="Times New Roman"/>
          <w:color w:val="000000"/>
          <w:sz w:val="26"/>
          <w:u w:val="single"/>
        </w:rPr>
        <w:t>8</w:t>
      </w:r>
      <w:r>
        <w:rPr>
          <w:rFonts w:ascii="Times New Roman" w:eastAsia="Droid Sans Fallb" w:hAnsi="Times New Roman" w:cs="Times New Roman"/>
          <w:color w:val="000000"/>
          <w:sz w:val="26"/>
          <w:u w:val="single"/>
        </w:rPr>
        <w:br/>
        <w:t>Студенческий билет №10321</w:t>
      </w:r>
      <w:r>
        <w:rPr>
          <w:rFonts w:ascii="Times New Roman" w:eastAsia="Droid Sans Fallb" w:hAnsi="Times New Roman" w:cs="Times New Roman"/>
          <w:color w:val="000000"/>
          <w:sz w:val="26"/>
          <w:u w:val="single"/>
        </w:rPr>
        <w:t>83650</w:t>
      </w:r>
    </w:p>
    <w:p w14:paraId="74F874C2" w14:textId="77777777" w:rsidR="00CB682E" w:rsidRDefault="00CB682E" w:rsidP="00CB682E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 w:cs="Times New Roman"/>
          <w:color w:val="000000"/>
          <w:sz w:val="26"/>
          <w:u w:val="single"/>
        </w:rPr>
      </w:pPr>
      <w:r>
        <w:rPr>
          <w:rFonts w:ascii="Times New Roman" w:eastAsia="Droid Sans Fallb" w:hAnsi="Times New Roman" w:cs="Times New Roman"/>
          <w:color w:val="000000"/>
          <w:sz w:val="26"/>
          <w:u w:val="single"/>
        </w:rPr>
        <w:t>Преподаватель: Королькова А.В.</w:t>
      </w:r>
    </w:p>
    <w:p w14:paraId="7AA42A16" w14:textId="77777777" w:rsidR="00CB682E" w:rsidRDefault="00CB682E" w:rsidP="00CB682E">
      <w:pPr>
        <w:pStyle w:val="Standard"/>
        <w:spacing w:line="360" w:lineRule="auto"/>
        <w:jc w:val="center"/>
        <w:rPr>
          <w:rFonts w:ascii="Times New Roman" w:eastAsia="Droid Sans Fallb" w:hAnsi="Times New Roman" w:cs="Times New Roman"/>
          <w:color w:val="000000"/>
          <w:u w:val="single"/>
        </w:rPr>
      </w:pPr>
    </w:p>
    <w:p w14:paraId="06EF98B0" w14:textId="77777777" w:rsidR="00CB682E" w:rsidRDefault="00CB682E" w:rsidP="00CB682E">
      <w:pPr>
        <w:pStyle w:val="Standard"/>
        <w:spacing w:line="360" w:lineRule="auto"/>
        <w:jc w:val="center"/>
        <w:rPr>
          <w:rFonts w:ascii="Times New Roman" w:eastAsia="Droid Sans Fallb" w:hAnsi="Times New Roman" w:cs="Times New Roman"/>
          <w:color w:val="000000"/>
        </w:rPr>
      </w:pPr>
    </w:p>
    <w:p w14:paraId="30C153CE" w14:textId="77777777" w:rsidR="00CB682E" w:rsidRDefault="00CB682E" w:rsidP="00CB682E">
      <w:pPr>
        <w:pStyle w:val="Standard"/>
        <w:spacing w:line="360" w:lineRule="auto"/>
        <w:jc w:val="center"/>
        <w:rPr>
          <w:rFonts w:ascii="Times New Roman" w:eastAsia="Droid Sans Fallb" w:hAnsi="Times New Roman" w:cs="Times New Roman"/>
          <w:color w:val="000000"/>
        </w:rPr>
      </w:pPr>
    </w:p>
    <w:p w14:paraId="03B8E4B3" w14:textId="77777777" w:rsidR="00CB682E" w:rsidRDefault="00CB682E" w:rsidP="00CB682E">
      <w:pPr>
        <w:pStyle w:val="Standard"/>
        <w:spacing w:line="360" w:lineRule="auto"/>
        <w:jc w:val="right"/>
        <w:rPr>
          <w:rFonts w:ascii="Times New Roman" w:eastAsia="Droid Sans Fallb" w:hAnsi="Times New Roman" w:cs="Times New Roman"/>
          <w:color w:val="000000"/>
        </w:rPr>
      </w:pPr>
    </w:p>
    <w:p w14:paraId="672A58DA" w14:textId="77777777" w:rsidR="00CB682E" w:rsidRDefault="00CB682E" w:rsidP="00CB682E">
      <w:pPr>
        <w:pStyle w:val="Standard"/>
        <w:spacing w:line="360" w:lineRule="auto"/>
        <w:jc w:val="center"/>
        <w:rPr>
          <w:rFonts w:ascii="Times New Roman" w:eastAsia="Droid Sans Fallb" w:hAnsi="Times New Roman" w:cs="Times New Roman"/>
          <w:b/>
          <w:color w:val="000000"/>
          <w:sz w:val="26"/>
        </w:rPr>
      </w:pPr>
      <w:r>
        <w:rPr>
          <w:rFonts w:ascii="Times New Roman" w:eastAsia="Droid Sans Fallb" w:hAnsi="Times New Roman" w:cs="Times New Roman"/>
          <w:b/>
          <w:color w:val="000000"/>
          <w:sz w:val="26"/>
        </w:rPr>
        <w:t>МОСКВА</w:t>
      </w:r>
    </w:p>
    <w:p w14:paraId="5E9F9B61" w14:textId="1B2374CD" w:rsidR="00CB682E" w:rsidRDefault="00CB682E" w:rsidP="00CB682E">
      <w:pPr>
        <w:pStyle w:val="Standard"/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6"/>
        </w:rPr>
      </w:pPr>
      <w:r>
        <w:rPr>
          <w:rFonts w:ascii="Times New Roman" w:eastAsia="Droid Sans Fallb" w:hAnsi="Times New Roman" w:cs="Times New Roman"/>
          <w:color w:val="000000"/>
          <w:sz w:val="26"/>
        </w:rPr>
        <w:t>20</w:t>
      </w:r>
      <w:r>
        <w:rPr>
          <w:rFonts w:ascii="Times New Roman" w:eastAsia="Droid Sans Fallb" w:hAnsi="Times New Roman" w:cs="Times New Roman"/>
          <w:color w:val="000000"/>
          <w:sz w:val="26"/>
          <w:u w:val="single"/>
        </w:rPr>
        <w:t>2</w:t>
      </w:r>
      <w:r>
        <w:rPr>
          <w:rFonts w:ascii="Times New Roman" w:eastAsia="Droid Sans Fallb" w:hAnsi="Times New Roman" w:cs="Times New Roman"/>
          <w:color w:val="000000"/>
          <w:sz w:val="26"/>
          <w:u w:val="single"/>
        </w:rPr>
        <w:t>1</w:t>
      </w:r>
      <w:r>
        <w:rPr>
          <w:rFonts w:ascii="Times New Roman" w:eastAsia="Droid Sans Fallb" w:hAnsi="Times New Roman" w:cs="Times New Roman"/>
          <w:color w:val="000000"/>
          <w:sz w:val="26"/>
        </w:rPr>
        <w:t>г.</w:t>
      </w:r>
    </w:p>
    <w:p w14:paraId="3A449C89" w14:textId="75361938" w:rsidR="00CB682E" w:rsidRDefault="00CB682E" w:rsidP="00CB682E">
      <w:pPr>
        <w:pStyle w:val="Standard"/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6"/>
        </w:rPr>
      </w:pPr>
    </w:p>
    <w:p w14:paraId="10147AA0" w14:textId="790EAACC" w:rsidR="00CB682E" w:rsidRDefault="00CB682E" w:rsidP="00CB682E">
      <w:pPr>
        <w:pStyle w:val="1"/>
        <w:numPr>
          <w:ilvl w:val="0"/>
          <w:numId w:val="0"/>
        </w:numPr>
        <w:spacing w:before="113" w:after="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Цель</w:t>
      </w:r>
      <w:r>
        <w:rPr>
          <w:rFonts w:ascii="Times New Roman" w:hAnsi="Times New Roman"/>
        </w:rPr>
        <w:t xml:space="preserve"> работы:</w:t>
      </w:r>
    </w:p>
    <w:p w14:paraId="42BB5B0E" w14:textId="7575BBD8" w:rsidR="00CB682E" w:rsidRDefault="00CB682E" w:rsidP="00CB682E">
      <w:pPr>
        <w:pStyle w:val="1"/>
        <w:numPr>
          <w:ilvl w:val="0"/>
          <w:numId w:val="0"/>
        </w:numPr>
        <w:spacing w:before="113" w:after="0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B682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Установка инструмента моделирования конфигурации сети </w:t>
      </w:r>
      <w:proofErr w:type="spellStart"/>
      <w:r w:rsidRPr="00CB682E">
        <w:rPr>
          <w:rFonts w:ascii="Times New Roman" w:hAnsi="Times New Roman" w:cs="Times New Roman"/>
          <w:b w:val="0"/>
          <w:bCs w:val="0"/>
          <w:sz w:val="28"/>
          <w:szCs w:val="28"/>
        </w:rPr>
        <w:t>Cisco</w:t>
      </w:r>
      <w:proofErr w:type="spellEnd"/>
      <w:r w:rsidRPr="00CB682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CB682E">
        <w:rPr>
          <w:rFonts w:ascii="Times New Roman" w:hAnsi="Times New Roman" w:cs="Times New Roman"/>
          <w:b w:val="0"/>
          <w:bCs w:val="0"/>
          <w:sz w:val="28"/>
          <w:szCs w:val="28"/>
        </w:rPr>
        <w:t>Packet</w:t>
      </w:r>
      <w:proofErr w:type="spellEnd"/>
      <w:r w:rsidRPr="00CB682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CB682E">
        <w:rPr>
          <w:rFonts w:ascii="Times New Roman" w:hAnsi="Times New Roman" w:cs="Times New Roman"/>
          <w:b w:val="0"/>
          <w:bCs w:val="0"/>
          <w:sz w:val="28"/>
          <w:szCs w:val="28"/>
        </w:rPr>
        <w:t>Tracer</w:t>
      </w:r>
      <w:proofErr w:type="spellEnd"/>
      <w:r w:rsidRPr="00CB682E">
        <w:rPr>
          <w:rFonts w:ascii="Times New Roman" w:hAnsi="Times New Roman" w:cs="Times New Roman"/>
          <w:b w:val="0"/>
          <w:bCs w:val="0"/>
          <w:sz w:val="28"/>
          <w:szCs w:val="28"/>
        </w:rPr>
        <w:t>, знакомство с его интерфейсом.</w:t>
      </w:r>
    </w:p>
    <w:p w14:paraId="54F0AE04" w14:textId="77777777" w:rsidR="00F12A41" w:rsidRPr="00CB682E" w:rsidRDefault="00F12A41" w:rsidP="00CB682E">
      <w:pPr>
        <w:pStyle w:val="1"/>
        <w:numPr>
          <w:ilvl w:val="0"/>
          <w:numId w:val="0"/>
        </w:numPr>
        <w:spacing w:before="113" w:after="0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17B80132" w14:textId="77777777" w:rsidR="00CB682E" w:rsidRDefault="00CB682E" w:rsidP="00CB682E">
      <w:pPr>
        <w:pStyle w:val="1"/>
        <w:numPr>
          <w:ilvl w:val="0"/>
          <w:numId w:val="0"/>
        </w:numPr>
        <w:spacing w:before="113" w:after="0"/>
        <w:rPr>
          <w:rFonts w:ascii="Times New Roman" w:hAnsi="Times New Roman"/>
        </w:rPr>
      </w:pPr>
      <w:r>
        <w:rPr>
          <w:rFonts w:ascii="Times New Roman" w:hAnsi="Times New Roman"/>
        </w:rPr>
        <w:t>Порядок выполнения работы:</w:t>
      </w:r>
    </w:p>
    <w:p w14:paraId="762CB6D2" w14:textId="02EA4D50" w:rsidR="002A4E45" w:rsidRDefault="00CB682E">
      <w:pPr>
        <w:rPr>
          <w:rFonts w:ascii="Times New Roman" w:hAnsi="Times New Roman" w:cs="Times New Roman"/>
          <w:sz w:val="28"/>
          <w:szCs w:val="28"/>
        </w:rPr>
      </w:pPr>
      <w:r>
        <w:tab/>
      </w:r>
      <w:r w:rsidRPr="00EB125A">
        <w:rPr>
          <w:rFonts w:ascii="Times New Roman" w:hAnsi="Times New Roman" w:cs="Times New Roman"/>
          <w:sz w:val="28"/>
          <w:szCs w:val="28"/>
        </w:rPr>
        <w:t>Перейд</w:t>
      </w:r>
      <w:r w:rsidR="00EB125A">
        <w:rPr>
          <w:rFonts w:ascii="Times New Roman" w:hAnsi="Times New Roman" w:cs="Times New Roman"/>
          <w:sz w:val="28"/>
          <w:szCs w:val="28"/>
        </w:rPr>
        <w:t>ём</w:t>
      </w:r>
      <w:r w:rsidRPr="00EB125A">
        <w:rPr>
          <w:rFonts w:ascii="Times New Roman" w:hAnsi="Times New Roman" w:cs="Times New Roman"/>
          <w:sz w:val="28"/>
          <w:szCs w:val="28"/>
        </w:rPr>
        <w:t xml:space="preserve"> на страницу курса </w:t>
      </w:r>
      <w:proofErr w:type="spellStart"/>
      <w:r w:rsidRPr="00EB125A">
        <w:rPr>
          <w:rFonts w:ascii="Times New Roman" w:hAnsi="Times New Roman" w:cs="Times New Roman"/>
          <w:sz w:val="28"/>
          <w:szCs w:val="28"/>
        </w:rPr>
        <w:t>Packet</w:t>
      </w:r>
      <w:proofErr w:type="spellEnd"/>
      <w:r w:rsidRPr="00EB12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125A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EB125A">
        <w:rPr>
          <w:rFonts w:ascii="Times New Roman" w:hAnsi="Times New Roman" w:cs="Times New Roman"/>
          <w:sz w:val="28"/>
          <w:szCs w:val="28"/>
        </w:rPr>
        <w:t xml:space="preserve"> 101 0317g2</w:t>
      </w:r>
      <w:r w:rsidRPr="00EB125A">
        <w:rPr>
          <w:rFonts w:ascii="Times New Roman" w:hAnsi="Times New Roman" w:cs="Times New Roman"/>
          <w:sz w:val="28"/>
          <w:szCs w:val="28"/>
        </w:rPr>
        <w:t xml:space="preserve"> и и</w:t>
      </w:r>
      <w:r w:rsidRPr="00EB125A">
        <w:rPr>
          <w:rFonts w:ascii="Times New Roman" w:hAnsi="Times New Roman" w:cs="Times New Roman"/>
          <w:sz w:val="28"/>
          <w:szCs w:val="28"/>
        </w:rPr>
        <w:t>зуч</w:t>
      </w:r>
      <w:r w:rsidR="00EB125A">
        <w:rPr>
          <w:rFonts w:ascii="Times New Roman" w:hAnsi="Times New Roman" w:cs="Times New Roman"/>
          <w:sz w:val="28"/>
          <w:szCs w:val="28"/>
        </w:rPr>
        <w:t>им</w:t>
      </w:r>
      <w:r w:rsidRPr="00EB125A">
        <w:rPr>
          <w:rFonts w:ascii="Times New Roman" w:hAnsi="Times New Roman" w:cs="Times New Roman"/>
          <w:sz w:val="28"/>
          <w:szCs w:val="28"/>
        </w:rPr>
        <w:t xml:space="preserve"> содержание курса</w:t>
      </w:r>
      <w:r w:rsidR="00EB125A">
        <w:rPr>
          <w:rFonts w:ascii="Times New Roman" w:hAnsi="Times New Roman" w:cs="Times New Roman"/>
          <w:sz w:val="28"/>
          <w:szCs w:val="28"/>
        </w:rPr>
        <w:t>.</w:t>
      </w:r>
    </w:p>
    <w:p w14:paraId="23921BDE" w14:textId="77777777" w:rsidR="00F12A41" w:rsidRDefault="00EB12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169143B" wp14:editId="43F24B87">
            <wp:extent cx="5928360" cy="33299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4BAEB" w14:textId="3050B73B" w:rsidR="00EB125A" w:rsidRDefault="00EB12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CB3D24B" wp14:editId="6C5AD576">
            <wp:extent cx="5928360" cy="33299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8742A" w14:textId="63463CDA" w:rsidR="00EB125A" w:rsidRDefault="00EB125A">
      <w:pPr>
        <w:rPr>
          <w:rFonts w:ascii="Times New Roman" w:hAnsi="Times New Roman" w:cs="Times New Roman"/>
        </w:rPr>
      </w:pPr>
    </w:p>
    <w:p w14:paraId="18995382" w14:textId="1008E717" w:rsidR="00EB125A" w:rsidRDefault="00EB12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D75D939" wp14:editId="1C002C23">
            <wp:extent cx="5928360" cy="33299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616AD" w14:textId="77777777" w:rsidR="00EB125A" w:rsidRPr="00EB125A" w:rsidRDefault="00EB125A">
      <w:pPr>
        <w:rPr>
          <w:rFonts w:ascii="Times New Roman" w:hAnsi="Times New Roman" w:cs="Times New Roman"/>
        </w:rPr>
      </w:pPr>
    </w:p>
    <w:p w14:paraId="7D0D2D74" w14:textId="77777777" w:rsidR="00EB125A" w:rsidRDefault="00EB125A" w:rsidP="00EB125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основные элементы пользовательского интерфейса </w:t>
      </w:r>
      <w:proofErr w:type="spellStart"/>
      <w:r>
        <w:rPr>
          <w:rFonts w:ascii="Times New Roman" w:hAnsi="Times New Roman" w:cs="Times New Roman"/>
          <w:sz w:val="28"/>
          <w:szCs w:val="28"/>
        </w:rPr>
        <w:t>Packet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Tracer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D95B4BD" w14:textId="77777777" w:rsidR="00EB125A" w:rsidRDefault="00EB125A" w:rsidP="00EB125A">
      <w:p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Меню программы, панель инструментов (содержит некоторые элементы меню), панель инструментов (выделить, переместить, масштабировать, удалить), переключение логическая/физическая организация, переключение режим реального времени/режим симуляции, категории и подкатегории (сетевые устройства, конечные устройства, компоненты, соединения, разное и многопользовательский), конечные устройства (узлы, точки доступа, коммутатора, проводники), панель создания сценариев, область для работы. 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7343C28C" w14:textId="77777777" w:rsidR="00EB125A" w:rsidRDefault="00EB125A" w:rsidP="00EB125A">
      <w:p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за что отвечают основные элементы меню </w:t>
      </w:r>
      <w:proofErr w:type="spellStart"/>
      <w:r>
        <w:rPr>
          <w:rFonts w:ascii="Times New Roman" w:hAnsi="Times New Roman" w:cs="Times New Roman"/>
          <w:sz w:val="28"/>
          <w:szCs w:val="28"/>
        </w:rPr>
        <w:t>Packet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Tracer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98B79DC" w14:textId="77777777" w:rsidR="00EB125A" w:rsidRDefault="00EB125A" w:rsidP="00EB125A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Packet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Tracer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- инструмент, позволяющий моделировать реальные сети. Он предоставляет три основных меню, которые позволяют вам:</w:t>
      </w:r>
    </w:p>
    <w:p w14:paraId="46CEB048" w14:textId="77777777" w:rsidR="00EB125A" w:rsidRDefault="00EB125A" w:rsidP="00EB125A">
      <w:pPr>
        <w:numPr>
          <w:ilvl w:val="0"/>
          <w:numId w:val="2"/>
        </w:numPr>
        <w:spacing w:before="120" w:after="0" w:line="240" w:lineRule="auto"/>
        <w:ind w:left="480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добавить устройства и подключить их через кабели или беспроводным путём;</w:t>
      </w:r>
    </w:p>
    <w:p w14:paraId="024D9F50" w14:textId="77777777" w:rsidR="00EB125A" w:rsidRDefault="00EB125A" w:rsidP="00EB125A">
      <w:pPr>
        <w:numPr>
          <w:ilvl w:val="0"/>
          <w:numId w:val="3"/>
        </w:numPr>
        <w:spacing w:after="0" w:line="240" w:lineRule="auto"/>
        <w:ind w:left="480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выбирать, удалять, проверять, маркировать и группировать компоненты в сети;</w:t>
      </w:r>
    </w:p>
    <w:p w14:paraId="76E57BC7" w14:textId="77777777" w:rsidR="00EB125A" w:rsidRDefault="00EB125A" w:rsidP="00EB125A">
      <w:pPr>
        <w:numPr>
          <w:ilvl w:val="0"/>
          <w:numId w:val="4"/>
        </w:numPr>
        <w:spacing w:after="0" w:line="240" w:lineRule="auto"/>
        <w:ind w:left="480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управлять сетью.</w:t>
      </w:r>
    </w:p>
    <w:p w14:paraId="5CCA7894" w14:textId="77777777" w:rsidR="00EB125A" w:rsidRDefault="00EB125A" w:rsidP="00EB125A">
      <w:pPr>
        <w:spacing w:before="120"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Меню управления сетью позволяет:</w:t>
      </w:r>
    </w:p>
    <w:p w14:paraId="5E80BD46" w14:textId="77777777" w:rsidR="00EB125A" w:rsidRDefault="00EB125A" w:rsidP="00EB125A">
      <w:pPr>
        <w:numPr>
          <w:ilvl w:val="0"/>
          <w:numId w:val="5"/>
        </w:numPr>
        <w:spacing w:before="120" w:after="0" w:line="240" w:lineRule="auto"/>
        <w:ind w:left="480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открыть существующую сеть или образец;</w:t>
      </w:r>
    </w:p>
    <w:p w14:paraId="0BEA1BC5" w14:textId="77777777" w:rsidR="00EB125A" w:rsidRDefault="00EB125A" w:rsidP="00EB125A">
      <w:pPr>
        <w:numPr>
          <w:ilvl w:val="0"/>
          <w:numId w:val="6"/>
        </w:numPr>
        <w:spacing w:before="120" w:after="0" w:line="240" w:lineRule="auto"/>
        <w:ind w:left="480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сохранить текущую сеть;</w:t>
      </w:r>
    </w:p>
    <w:p w14:paraId="2F381947" w14:textId="77777777" w:rsidR="00EB125A" w:rsidRDefault="00EB125A" w:rsidP="00EB125A">
      <w:pPr>
        <w:numPr>
          <w:ilvl w:val="0"/>
          <w:numId w:val="7"/>
        </w:numPr>
        <w:spacing w:before="120" w:after="0" w:line="240" w:lineRule="auto"/>
        <w:ind w:left="480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изменить свой профиль пользователя или предпочтения.</w:t>
      </w:r>
    </w:p>
    <w:p w14:paraId="162E81ED" w14:textId="77777777" w:rsidR="00EB125A" w:rsidRDefault="00EB125A" w:rsidP="00EB125A">
      <w:p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/>
        <w:t>– для чего нужна логическая рабочая область (</w:t>
      </w:r>
      <w:proofErr w:type="spellStart"/>
      <w:r>
        <w:rPr>
          <w:rFonts w:ascii="Times New Roman" w:hAnsi="Times New Roman" w:cs="Times New Roman"/>
          <w:sz w:val="28"/>
          <w:szCs w:val="28"/>
        </w:rPr>
        <w:t>Logical</w:t>
      </w:r>
      <w:proofErr w:type="spellEnd"/>
      <w:r>
        <w:rPr>
          <w:rFonts w:ascii="Times New Roman" w:hAnsi="Times New Roman" w:cs="Times New Roman"/>
          <w:sz w:val="28"/>
          <w:szCs w:val="28"/>
        </w:rPr>
        <w:t>) физическая (</w:t>
      </w:r>
      <w:proofErr w:type="spellStart"/>
      <w:r>
        <w:rPr>
          <w:rFonts w:ascii="Times New Roman" w:hAnsi="Times New Roman" w:cs="Times New Roman"/>
          <w:sz w:val="28"/>
          <w:szCs w:val="28"/>
        </w:rPr>
        <w:t>Physical</w:t>
      </w:r>
      <w:proofErr w:type="spellEnd"/>
      <w:r>
        <w:rPr>
          <w:rFonts w:ascii="Times New Roman" w:hAnsi="Times New Roman" w:cs="Times New Roman"/>
          <w:sz w:val="28"/>
          <w:szCs w:val="28"/>
        </w:rPr>
        <w:t>) рабочие области:</w:t>
      </w:r>
    </w:p>
    <w:p w14:paraId="113B1F5E" w14:textId="77777777" w:rsidR="00EB125A" w:rsidRDefault="00EB125A" w:rsidP="00EB125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Логическая рабочая область нужна для создания топологии сети, не учитывая её физический масштаб и расположение.</w:t>
      </w:r>
    </w:p>
    <w:p w14:paraId="242F0A74" w14:textId="77777777" w:rsidR="00EB125A" w:rsidRDefault="00EB125A" w:rsidP="00EB125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Физическая рабочая область нужна для того, чтобы располагать приборы физически в городах, объектах и зданиях. Физические измерения оказывают воздействие на производительность сети и остальные параметры при использовании беспроводные соединения.  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3BB0CB8C" w14:textId="77777777" w:rsidR="00EB125A" w:rsidRDefault="00EB125A" w:rsidP="00EB125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основные элементы навигационной панели физической рабочей области:</w:t>
      </w:r>
    </w:p>
    <w:p w14:paraId="087D97AC" w14:textId="689C1C17" w:rsidR="00EB125A" w:rsidRDefault="00EB125A" w:rsidP="00EB12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Панель даёт возможность перемещаться по физическим местоположениям.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EB12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City</w:t>
      </w:r>
      <w:r>
        <w:rPr>
          <w:rFonts w:ascii="Times New Roman" w:hAnsi="Times New Roman" w:cs="Times New Roman"/>
          <w:sz w:val="28"/>
          <w:szCs w:val="28"/>
        </w:rPr>
        <w:t xml:space="preserve"> - создать город,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EB12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Building</w:t>
      </w:r>
      <w:r w:rsidRPr="00EB12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создать здание,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EB12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Closet</w:t>
      </w:r>
      <w:r>
        <w:rPr>
          <w:rFonts w:ascii="Times New Roman" w:hAnsi="Times New Roman" w:cs="Times New Roman"/>
          <w:sz w:val="28"/>
          <w:szCs w:val="28"/>
        </w:rPr>
        <w:t xml:space="preserve"> - создать шкаф, </w:t>
      </w:r>
      <w:r>
        <w:rPr>
          <w:rFonts w:ascii="Times New Roman" w:hAnsi="Times New Roman" w:cs="Times New Roman"/>
          <w:sz w:val="28"/>
          <w:szCs w:val="28"/>
          <w:lang w:val="en-US"/>
        </w:rPr>
        <w:t>Move</w:t>
      </w:r>
      <w:r w:rsidRPr="00EB12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EB12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EB12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применить сетку к фону, </w:t>
      </w:r>
      <w:proofErr w:type="spellStart"/>
      <w:r>
        <w:rPr>
          <w:rFonts w:ascii="Times New Roman" w:hAnsi="Times New Roman" w:cs="Times New Roman"/>
          <w:sz w:val="28"/>
          <w:szCs w:val="28"/>
        </w:rPr>
        <w:t>Set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Background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установить фон, </w:t>
      </w:r>
      <w:proofErr w:type="spellStart"/>
      <w:r>
        <w:rPr>
          <w:rFonts w:ascii="Times New Roman" w:hAnsi="Times New Roman" w:cs="Times New Roman"/>
          <w:sz w:val="28"/>
          <w:szCs w:val="28"/>
        </w:rPr>
        <w:t>Working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Closet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перейти к рабочему шкафу.</w:t>
      </w:r>
    </w:p>
    <w:p w14:paraId="47EE8FF2" w14:textId="2D7BBA27" w:rsidR="002B4BC5" w:rsidRDefault="002B4BC5" w:rsidP="00EB12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CB3D7D" wp14:editId="5186DD96">
            <wp:extent cx="5222926" cy="2933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857" cy="2944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86FE5" w14:textId="3575B74D" w:rsidR="002B4BC5" w:rsidRDefault="002B4BC5" w:rsidP="00EB12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EB1E61" wp14:editId="73B8CB85">
            <wp:extent cx="5273040" cy="2961849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741" cy="2973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5D96C" w14:textId="77777777" w:rsidR="002B4BC5" w:rsidRDefault="002B4BC5" w:rsidP="00EB125A">
      <w:pPr>
        <w:rPr>
          <w:rFonts w:ascii="Times New Roman" w:hAnsi="Times New Roman" w:cs="Times New Roman"/>
          <w:sz w:val="28"/>
          <w:szCs w:val="28"/>
        </w:rPr>
      </w:pPr>
    </w:p>
    <w:p w14:paraId="00A67E6B" w14:textId="5593051B" w:rsidR="00EB125A" w:rsidRDefault="00EB125A" w:rsidP="00EB125A">
      <w:pPr>
        <w:jc w:val="center"/>
        <w:rPr>
          <w:rFonts w:ascii="Times New Roman" w:hAnsi="Times New Roman" w:cs="Times New Roman"/>
          <w:sz w:val="28"/>
          <w:szCs w:val="28"/>
        </w:rPr>
      </w:pPr>
      <w:r w:rsidRPr="00EB125A">
        <w:rPr>
          <w:rFonts w:ascii="Times New Roman" w:hAnsi="Times New Roman" w:cs="Times New Roman"/>
          <w:sz w:val="28"/>
          <w:szCs w:val="28"/>
        </w:rPr>
        <w:t>(В видео я не правильно сказал про физическую область, я имел в виду одно, сказал не так)</w:t>
      </w:r>
    </w:p>
    <w:p w14:paraId="0437C6D6" w14:textId="3DEF97F0" w:rsidR="00EB125A" w:rsidRDefault="002B4BC5" w:rsidP="00EB125A">
      <w:pPr>
        <w:rPr>
          <w:rFonts w:ascii="Times New Roman" w:hAnsi="Times New Roman" w:cs="Times New Roman"/>
          <w:sz w:val="28"/>
          <w:szCs w:val="28"/>
        </w:rPr>
      </w:pPr>
      <w:r w:rsidRPr="002B4BC5">
        <w:rPr>
          <w:rFonts w:ascii="Times New Roman" w:hAnsi="Times New Roman" w:cs="Times New Roman"/>
          <w:sz w:val="28"/>
          <w:szCs w:val="28"/>
        </w:rPr>
        <w:t>Выполни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2B4BC5">
        <w:rPr>
          <w:rFonts w:ascii="Times New Roman" w:hAnsi="Times New Roman" w:cs="Times New Roman"/>
          <w:sz w:val="28"/>
          <w:szCs w:val="28"/>
        </w:rPr>
        <w:t xml:space="preserve"> следующие действия по построению небольшой сети, состоящей из маршрутизатора, двух коммутаторов и двух компьютеров пользователей:</w:t>
      </w:r>
    </w:p>
    <w:p w14:paraId="2BA4A0DD" w14:textId="4E900ED8" w:rsidR="002B4BC5" w:rsidRDefault="002B4BC5" w:rsidP="00EB125A">
      <w:pPr>
        <w:rPr>
          <w:rFonts w:ascii="Times New Roman" w:hAnsi="Times New Roman" w:cs="Times New Roman"/>
          <w:sz w:val="28"/>
          <w:szCs w:val="28"/>
        </w:rPr>
      </w:pPr>
      <w:r w:rsidRPr="002B4BC5">
        <w:rPr>
          <w:rFonts w:ascii="Times New Roman" w:hAnsi="Times New Roman" w:cs="Times New Roman"/>
          <w:sz w:val="28"/>
          <w:szCs w:val="28"/>
        </w:rPr>
        <w:t>в логической рабочей области размести</w:t>
      </w:r>
      <w:r w:rsidR="00243EDB">
        <w:rPr>
          <w:rFonts w:ascii="Times New Roman" w:hAnsi="Times New Roman" w:cs="Times New Roman"/>
          <w:sz w:val="28"/>
          <w:szCs w:val="28"/>
        </w:rPr>
        <w:t>м</w:t>
      </w:r>
      <w:r w:rsidR="00243ED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B4BC5">
        <w:rPr>
          <w:rFonts w:ascii="Times New Roman" w:hAnsi="Times New Roman" w:cs="Times New Roman"/>
          <w:sz w:val="28"/>
          <w:szCs w:val="28"/>
        </w:rPr>
        <w:t xml:space="preserve">маршрутизатор типа </w:t>
      </w:r>
      <w:proofErr w:type="spellStart"/>
      <w:r w:rsidRPr="002B4BC5">
        <w:rPr>
          <w:rFonts w:ascii="Times New Roman" w:hAnsi="Times New Roman" w:cs="Times New Roman"/>
          <w:sz w:val="28"/>
          <w:szCs w:val="28"/>
        </w:rPr>
        <w:t>Router</w:t>
      </w:r>
      <w:proofErr w:type="spellEnd"/>
      <w:r w:rsidRPr="002B4BC5">
        <w:rPr>
          <w:rFonts w:ascii="Times New Roman" w:hAnsi="Times New Roman" w:cs="Times New Roman"/>
          <w:sz w:val="28"/>
          <w:szCs w:val="28"/>
        </w:rPr>
        <w:t xml:space="preserve"> 2901, два коммутатора типа </w:t>
      </w:r>
      <w:proofErr w:type="spellStart"/>
      <w:r w:rsidRPr="002B4BC5">
        <w:rPr>
          <w:rFonts w:ascii="Times New Roman" w:hAnsi="Times New Roman" w:cs="Times New Roman"/>
          <w:sz w:val="28"/>
          <w:szCs w:val="28"/>
        </w:rPr>
        <w:t>Switch</w:t>
      </w:r>
      <w:proofErr w:type="spellEnd"/>
      <w:r w:rsidRPr="002B4BC5">
        <w:rPr>
          <w:rFonts w:ascii="Times New Roman" w:hAnsi="Times New Roman" w:cs="Times New Roman"/>
          <w:sz w:val="28"/>
          <w:szCs w:val="28"/>
        </w:rPr>
        <w:t xml:space="preserve"> 2960, два оконечных устройства (</w:t>
      </w:r>
      <w:proofErr w:type="spellStart"/>
      <w:r w:rsidRPr="002B4BC5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2B4B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4BC5">
        <w:rPr>
          <w:rFonts w:ascii="Times New Roman" w:hAnsi="Times New Roman" w:cs="Times New Roman"/>
          <w:sz w:val="28"/>
          <w:szCs w:val="28"/>
        </w:rPr>
        <w:t>Devices</w:t>
      </w:r>
      <w:proofErr w:type="spellEnd"/>
      <w:r w:rsidRPr="002B4BC5">
        <w:rPr>
          <w:rFonts w:ascii="Times New Roman" w:hAnsi="Times New Roman" w:cs="Times New Roman"/>
          <w:sz w:val="28"/>
          <w:szCs w:val="28"/>
        </w:rPr>
        <w:t xml:space="preserve">) типа PC-PT </w:t>
      </w:r>
      <w:proofErr w:type="spellStart"/>
      <w:r w:rsidRPr="002B4BC5">
        <w:rPr>
          <w:rFonts w:ascii="Times New Roman" w:hAnsi="Times New Roman" w:cs="Times New Roman"/>
          <w:sz w:val="28"/>
          <w:szCs w:val="28"/>
        </w:rPr>
        <w:t>Generic</w:t>
      </w:r>
      <w:proofErr w:type="spellEnd"/>
      <w:r w:rsidRPr="002B4BC5">
        <w:rPr>
          <w:rFonts w:ascii="Times New Roman" w:hAnsi="Times New Roman" w:cs="Times New Roman"/>
          <w:sz w:val="28"/>
          <w:szCs w:val="28"/>
        </w:rPr>
        <w:t>;</w:t>
      </w:r>
    </w:p>
    <w:p w14:paraId="2302045F" w14:textId="615FB87E" w:rsidR="002B4BC5" w:rsidRDefault="002B4BC5" w:rsidP="00EB125A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C831B4" wp14:editId="478E748C">
            <wp:extent cx="5928360" cy="33299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5AF7D" w14:textId="793E4CE9" w:rsidR="002B4BC5" w:rsidRDefault="002B4BC5" w:rsidP="00EB125A">
      <w:pPr>
        <w:rPr>
          <w:rFonts w:ascii="Times New Roman" w:hAnsi="Times New Roman" w:cs="Times New Roman"/>
          <w:sz w:val="28"/>
          <w:szCs w:val="28"/>
        </w:rPr>
      </w:pPr>
      <w:r w:rsidRPr="002B4BC5">
        <w:rPr>
          <w:rFonts w:ascii="Times New Roman" w:hAnsi="Times New Roman" w:cs="Times New Roman"/>
          <w:sz w:val="28"/>
          <w:szCs w:val="28"/>
        </w:rPr>
        <w:lastRenderedPageBreak/>
        <w:t>зада</w:t>
      </w:r>
      <w:r w:rsidR="00243EDB">
        <w:rPr>
          <w:rFonts w:ascii="Times New Roman" w:hAnsi="Times New Roman" w:cs="Times New Roman"/>
          <w:sz w:val="28"/>
          <w:szCs w:val="28"/>
        </w:rPr>
        <w:t>дим</w:t>
      </w:r>
      <w:r w:rsidRPr="002B4BC5">
        <w:rPr>
          <w:rFonts w:ascii="Times New Roman" w:hAnsi="Times New Roman" w:cs="Times New Roman"/>
          <w:sz w:val="28"/>
          <w:szCs w:val="28"/>
        </w:rPr>
        <w:t xml:space="preserve"> имена коммутаторам сети, используя как возможности графического интерфейса для первого коммутатора, так и возможности командной строки для второго коммутатора, введя последовательно команды: </w:t>
      </w:r>
      <w:proofErr w:type="spellStart"/>
      <w:r w:rsidRPr="002B4BC5">
        <w:rPr>
          <w:rFonts w:ascii="Times New Roman" w:hAnsi="Times New Roman" w:cs="Times New Roman"/>
          <w:sz w:val="28"/>
          <w:szCs w:val="28"/>
        </w:rPr>
        <w:t>enable</w:t>
      </w:r>
      <w:proofErr w:type="spellEnd"/>
      <w:r w:rsidRPr="002B4BC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B4BC5">
        <w:rPr>
          <w:rFonts w:ascii="Times New Roman" w:hAnsi="Times New Roman" w:cs="Times New Roman"/>
          <w:sz w:val="28"/>
          <w:szCs w:val="28"/>
        </w:rPr>
        <w:t>configure</w:t>
      </w:r>
      <w:proofErr w:type="spellEnd"/>
      <w:r w:rsidRPr="002B4B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4BC5">
        <w:rPr>
          <w:rFonts w:ascii="Times New Roman" w:hAnsi="Times New Roman" w:cs="Times New Roman"/>
          <w:sz w:val="28"/>
          <w:szCs w:val="28"/>
        </w:rPr>
        <w:t>terminal</w:t>
      </w:r>
      <w:proofErr w:type="spellEnd"/>
      <w:r w:rsidRPr="002B4BC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B4BC5">
        <w:rPr>
          <w:rFonts w:ascii="Times New Roman" w:hAnsi="Times New Roman" w:cs="Times New Roman"/>
          <w:sz w:val="28"/>
          <w:szCs w:val="28"/>
        </w:rPr>
        <w:t>hostname</w:t>
      </w:r>
      <w:proofErr w:type="spellEnd"/>
      <w:r w:rsidRPr="002B4BC5">
        <w:rPr>
          <w:rFonts w:ascii="Times New Roman" w:hAnsi="Times New Roman" w:cs="Times New Roman"/>
          <w:sz w:val="28"/>
          <w:szCs w:val="28"/>
        </w:rPr>
        <w:t xml:space="preserve"> S02;</w:t>
      </w:r>
    </w:p>
    <w:p w14:paraId="2166142D" w14:textId="1BFB9A5B" w:rsidR="002B4BC5" w:rsidRPr="002B4BC5" w:rsidRDefault="002B4BC5" w:rsidP="00EB125A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C2B599" wp14:editId="61D236D5">
            <wp:extent cx="5928360" cy="33299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D3589" w14:textId="1E5D4457" w:rsidR="002B4BC5" w:rsidRDefault="002B4BC5" w:rsidP="00EB125A">
      <w:pPr>
        <w:rPr>
          <w:rFonts w:ascii="Times New Roman" w:hAnsi="Times New Roman" w:cs="Times New Roman"/>
          <w:sz w:val="52"/>
          <w:szCs w:val="52"/>
          <w:lang w:val="en-US"/>
        </w:rPr>
      </w:pPr>
      <w:r>
        <w:rPr>
          <w:rFonts w:ascii="Times New Roman" w:hAnsi="Times New Roman" w:cs="Times New Roman"/>
          <w:noProof/>
          <w:sz w:val="52"/>
          <w:szCs w:val="52"/>
          <w:lang w:val="en-US"/>
        </w:rPr>
        <w:drawing>
          <wp:inline distT="0" distB="0" distL="0" distR="0" wp14:anchorId="3E0BB4AE" wp14:editId="50ABA7EB">
            <wp:extent cx="5928360" cy="33299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388AE" w14:textId="7AA825BA" w:rsidR="002B4BC5" w:rsidRDefault="002B4BC5" w:rsidP="002B4BC5">
      <w:pPr>
        <w:jc w:val="center"/>
        <w:rPr>
          <w:rFonts w:ascii="Times New Roman" w:hAnsi="Times New Roman" w:cs="Times New Roman"/>
          <w:sz w:val="28"/>
          <w:szCs w:val="28"/>
        </w:rPr>
      </w:pPr>
      <w:r w:rsidRPr="002B4BC5">
        <w:rPr>
          <w:rFonts w:ascii="Times New Roman" w:hAnsi="Times New Roman" w:cs="Times New Roman"/>
          <w:sz w:val="28"/>
          <w:szCs w:val="28"/>
        </w:rPr>
        <w:t>(в видео более подробно видно как всё прописывается)</w:t>
      </w:r>
    </w:p>
    <w:p w14:paraId="70A83451" w14:textId="58161864" w:rsidR="00243EDB" w:rsidRPr="00243EDB" w:rsidRDefault="00243EDB" w:rsidP="002B4BC5">
      <w:pPr>
        <w:rPr>
          <w:rFonts w:ascii="Times New Roman" w:hAnsi="Times New Roman" w:cs="Times New Roman"/>
          <w:sz w:val="28"/>
          <w:szCs w:val="28"/>
        </w:rPr>
      </w:pPr>
      <w:r w:rsidRPr="00243EDB">
        <w:rPr>
          <w:rFonts w:ascii="Times New Roman" w:hAnsi="Times New Roman" w:cs="Times New Roman"/>
          <w:sz w:val="28"/>
          <w:szCs w:val="28"/>
        </w:rPr>
        <w:t>для оконечного устройства PC01 через графический интерфейс зада</w:t>
      </w:r>
      <w:r>
        <w:rPr>
          <w:rFonts w:ascii="Times New Roman" w:hAnsi="Times New Roman" w:cs="Times New Roman"/>
          <w:sz w:val="28"/>
          <w:szCs w:val="28"/>
        </w:rPr>
        <w:t>дим</w:t>
      </w:r>
      <w:r w:rsidRPr="00243E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3EDB">
        <w:rPr>
          <w:rFonts w:ascii="Times New Roman" w:hAnsi="Times New Roman" w:cs="Times New Roman"/>
          <w:sz w:val="28"/>
          <w:szCs w:val="28"/>
        </w:rPr>
        <w:t>gateway</w:t>
      </w:r>
      <w:proofErr w:type="spellEnd"/>
      <w:r w:rsidRPr="00243EDB">
        <w:rPr>
          <w:rFonts w:ascii="Times New Roman" w:hAnsi="Times New Roman" w:cs="Times New Roman"/>
          <w:sz w:val="28"/>
          <w:szCs w:val="28"/>
        </w:rPr>
        <w:t xml:space="preserve">-адрес 192.168.1.1, </w:t>
      </w:r>
      <w:proofErr w:type="spellStart"/>
      <w:r w:rsidRPr="00243EDB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243EDB">
        <w:rPr>
          <w:rFonts w:ascii="Times New Roman" w:hAnsi="Times New Roman" w:cs="Times New Roman"/>
          <w:sz w:val="28"/>
          <w:szCs w:val="28"/>
        </w:rPr>
        <w:t xml:space="preserve">-адрес 192.168.1.2 с маской сети 255.255.255.0, а </w:t>
      </w:r>
      <w:r w:rsidRPr="00243EDB">
        <w:rPr>
          <w:rFonts w:ascii="Times New Roman" w:hAnsi="Times New Roman" w:cs="Times New Roman"/>
          <w:sz w:val="28"/>
          <w:szCs w:val="28"/>
        </w:rPr>
        <w:lastRenderedPageBreak/>
        <w:t xml:space="preserve">для </w:t>
      </w:r>
      <w:proofErr w:type="spellStart"/>
      <w:r w:rsidRPr="00243EDB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243EDB">
        <w:rPr>
          <w:rFonts w:ascii="Times New Roman" w:hAnsi="Times New Roman" w:cs="Times New Roman"/>
          <w:sz w:val="28"/>
          <w:szCs w:val="28"/>
        </w:rPr>
        <w:t xml:space="preserve"> оконечного устройства PC02 — </w:t>
      </w:r>
      <w:proofErr w:type="spellStart"/>
      <w:r w:rsidRPr="00243EDB">
        <w:rPr>
          <w:rFonts w:ascii="Times New Roman" w:hAnsi="Times New Roman" w:cs="Times New Roman"/>
          <w:sz w:val="28"/>
          <w:szCs w:val="28"/>
        </w:rPr>
        <w:t>gateway</w:t>
      </w:r>
      <w:proofErr w:type="spellEnd"/>
      <w:r w:rsidRPr="00243EDB">
        <w:rPr>
          <w:rFonts w:ascii="Times New Roman" w:hAnsi="Times New Roman" w:cs="Times New Roman"/>
          <w:sz w:val="28"/>
          <w:szCs w:val="28"/>
        </w:rPr>
        <w:t xml:space="preserve">-адрес 192.168.2.1, </w:t>
      </w:r>
      <w:proofErr w:type="spellStart"/>
      <w:r w:rsidRPr="00243EDB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243EDB">
        <w:rPr>
          <w:rFonts w:ascii="Times New Roman" w:hAnsi="Times New Roman" w:cs="Times New Roman"/>
          <w:sz w:val="28"/>
          <w:szCs w:val="28"/>
        </w:rPr>
        <w:t>-адрес 192.168.2.2 с маской сети 255.255.255.0;</w:t>
      </w:r>
    </w:p>
    <w:p w14:paraId="37C26824" w14:textId="3042D365" w:rsidR="00243EDB" w:rsidRDefault="00243EDB" w:rsidP="002B4BC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E2449D3" wp14:editId="613102BC">
            <wp:extent cx="5928360" cy="33299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3BBAC05" wp14:editId="416E6284">
            <wp:extent cx="5928360" cy="33299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48F27" w14:textId="7FB4A0D1" w:rsidR="00243EDB" w:rsidRDefault="00243EDB" w:rsidP="00243EDB">
      <w:pPr>
        <w:jc w:val="center"/>
        <w:rPr>
          <w:rFonts w:ascii="Times New Roman" w:hAnsi="Times New Roman" w:cs="Times New Roman"/>
          <w:sz w:val="28"/>
          <w:szCs w:val="28"/>
        </w:rPr>
      </w:pPr>
      <w:r w:rsidRPr="00243EDB">
        <w:rPr>
          <w:rFonts w:ascii="Times New Roman" w:hAnsi="Times New Roman" w:cs="Times New Roman"/>
          <w:sz w:val="28"/>
          <w:szCs w:val="28"/>
        </w:rPr>
        <w:t xml:space="preserve">(в видео показано как делается то же самое для второго </w:t>
      </w:r>
      <w:proofErr w:type="spellStart"/>
      <w:r w:rsidRPr="00243EDB">
        <w:rPr>
          <w:rFonts w:ascii="Times New Roman" w:hAnsi="Times New Roman" w:cs="Times New Roman"/>
          <w:sz w:val="28"/>
          <w:szCs w:val="28"/>
        </w:rPr>
        <w:t>пк</w:t>
      </w:r>
      <w:proofErr w:type="spellEnd"/>
      <w:r w:rsidRPr="00243EDB">
        <w:rPr>
          <w:rFonts w:ascii="Times New Roman" w:hAnsi="Times New Roman" w:cs="Times New Roman"/>
          <w:sz w:val="28"/>
          <w:szCs w:val="28"/>
        </w:rPr>
        <w:t>)</w:t>
      </w:r>
    </w:p>
    <w:p w14:paraId="4F8A7BF1" w14:textId="4D5A6AD1" w:rsidR="00243EDB" w:rsidRPr="00243EDB" w:rsidRDefault="00243EDB" w:rsidP="00243EDB">
      <w:pPr>
        <w:rPr>
          <w:rFonts w:ascii="Times New Roman" w:hAnsi="Times New Roman" w:cs="Times New Roman"/>
          <w:sz w:val="28"/>
          <w:szCs w:val="28"/>
        </w:rPr>
      </w:pPr>
      <w:r w:rsidRPr="00243EDB">
        <w:rPr>
          <w:rFonts w:ascii="Times New Roman" w:hAnsi="Times New Roman" w:cs="Times New Roman"/>
          <w:sz w:val="28"/>
          <w:szCs w:val="28"/>
        </w:rPr>
        <w:t xml:space="preserve"> соедини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243EDB">
        <w:rPr>
          <w:rFonts w:ascii="Times New Roman" w:hAnsi="Times New Roman" w:cs="Times New Roman"/>
          <w:sz w:val="28"/>
          <w:szCs w:val="28"/>
        </w:rPr>
        <w:t xml:space="preserve"> элементы сети, используя соответствующие коннекторы;</w:t>
      </w:r>
    </w:p>
    <w:p w14:paraId="31DFC0E0" w14:textId="74D154F3" w:rsidR="00243EDB" w:rsidRDefault="00243EDB" w:rsidP="00243EDB">
      <w:r>
        <w:rPr>
          <w:noProof/>
        </w:rPr>
        <w:lastRenderedPageBreak/>
        <w:drawing>
          <wp:inline distT="0" distB="0" distL="0" distR="0" wp14:anchorId="4B806B58" wp14:editId="52713DBC">
            <wp:extent cx="5928360" cy="33299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4DD53" w14:textId="77777777" w:rsidR="00243EDB" w:rsidRDefault="00243EDB" w:rsidP="00243EDB"/>
    <w:p w14:paraId="1BDA14AB" w14:textId="77777777" w:rsidR="00243EDB" w:rsidRPr="00243EDB" w:rsidRDefault="00243EDB" w:rsidP="00243EDB">
      <w:pPr>
        <w:rPr>
          <w:rFonts w:ascii="Times New Roman" w:hAnsi="Times New Roman" w:cs="Times New Roman"/>
          <w:sz w:val="28"/>
          <w:szCs w:val="28"/>
        </w:rPr>
      </w:pPr>
    </w:p>
    <w:p w14:paraId="0D835D20" w14:textId="20C0A872" w:rsidR="00243EDB" w:rsidRDefault="00243EDB" w:rsidP="002B4BC5">
      <w:pPr>
        <w:rPr>
          <w:rFonts w:ascii="Times New Roman" w:hAnsi="Times New Roman" w:cs="Times New Roman"/>
          <w:sz w:val="28"/>
          <w:szCs w:val="28"/>
        </w:rPr>
      </w:pPr>
      <w:r w:rsidRPr="00243EDB">
        <w:rPr>
          <w:rFonts w:ascii="Times New Roman" w:hAnsi="Times New Roman" w:cs="Times New Roman"/>
          <w:sz w:val="28"/>
          <w:szCs w:val="28"/>
        </w:rPr>
        <w:t>на маршрутизаторе с помощью командной строки зада</w:t>
      </w:r>
      <w:r>
        <w:rPr>
          <w:rFonts w:ascii="Times New Roman" w:hAnsi="Times New Roman" w:cs="Times New Roman"/>
          <w:sz w:val="28"/>
          <w:szCs w:val="28"/>
        </w:rPr>
        <w:t>дим</w:t>
      </w:r>
      <w:r w:rsidRPr="00243EDB">
        <w:rPr>
          <w:rFonts w:ascii="Times New Roman" w:hAnsi="Times New Roman" w:cs="Times New Roman"/>
          <w:sz w:val="28"/>
          <w:szCs w:val="28"/>
        </w:rPr>
        <w:t xml:space="preserve"> его имя и адреса на интерфейсах G0/0 и G0/1: </w:t>
      </w:r>
    </w:p>
    <w:p w14:paraId="027AB17C" w14:textId="31947752" w:rsidR="00243EDB" w:rsidRDefault="00243EDB" w:rsidP="002B4B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43ED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43EDB">
        <w:rPr>
          <w:rFonts w:ascii="Times New Roman" w:hAnsi="Times New Roman" w:cs="Times New Roman"/>
          <w:sz w:val="28"/>
          <w:szCs w:val="28"/>
          <w:lang w:val="en-US"/>
        </w:rPr>
        <w:t>nable</w:t>
      </w:r>
    </w:p>
    <w:p w14:paraId="66B79949" w14:textId="77777777" w:rsidR="00243EDB" w:rsidRDefault="00243EDB" w:rsidP="002B4B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43EDB">
        <w:rPr>
          <w:rFonts w:ascii="Times New Roman" w:hAnsi="Times New Roman" w:cs="Times New Roman"/>
          <w:sz w:val="28"/>
          <w:szCs w:val="28"/>
          <w:lang w:val="en-US"/>
        </w:rPr>
        <w:t xml:space="preserve">configure terminal </w:t>
      </w:r>
    </w:p>
    <w:p w14:paraId="29F93C74" w14:textId="77777777" w:rsidR="00243EDB" w:rsidRDefault="00243EDB" w:rsidP="002B4B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43EDB">
        <w:rPr>
          <w:rFonts w:ascii="Times New Roman" w:hAnsi="Times New Roman" w:cs="Times New Roman"/>
          <w:sz w:val="28"/>
          <w:szCs w:val="28"/>
          <w:lang w:val="en-US"/>
        </w:rPr>
        <w:t xml:space="preserve">hostname R01 </w:t>
      </w:r>
    </w:p>
    <w:p w14:paraId="54109B82" w14:textId="1C2A9DED" w:rsidR="00243EDB" w:rsidRDefault="00243EDB" w:rsidP="002B4B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43EDB">
        <w:rPr>
          <w:rFonts w:ascii="Times New Roman" w:hAnsi="Times New Roman" w:cs="Times New Roman"/>
          <w:sz w:val="28"/>
          <w:szCs w:val="28"/>
          <w:lang w:val="en-US"/>
        </w:rPr>
        <w:t xml:space="preserve">interface g0/0 </w:t>
      </w:r>
    </w:p>
    <w:p w14:paraId="2AC1074F" w14:textId="77777777" w:rsidR="00243EDB" w:rsidRDefault="00243EDB" w:rsidP="002B4BC5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43EDB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243EDB">
        <w:rPr>
          <w:rFonts w:ascii="Times New Roman" w:hAnsi="Times New Roman" w:cs="Times New Roman"/>
          <w:sz w:val="28"/>
          <w:szCs w:val="28"/>
          <w:lang w:val="en-US"/>
        </w:rPr>
        <w:t xml:space="preserve"> address 192.168.1.1 255.255.255.0 </w:t>
      </w:r>
    </w:p>
    <w:p w14:paraId="651EE66A" w14:textId="77777777" w:rsidR="00243EDB" w:rsidRDefault="00243EDB" w:rsidP="002B4B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43EDB">
        <w:rPr>
          <w:rFonts w:ascii="Times New Roman" w:hAnsi="Times New Roman" w:cs="Times New Roman"/>
          <w:sz w:val="28"/>
          <w:szCs w:val="28"/>
          <w:lang w:val="en-US"/>
        </w:rPr>
        <w:t xml:space="preserve">no shutdown </w:t>
      </w:r>
    </w:p>
    <w:p w14:paraId="088B7E1C" w14:textId="77777777" w:rsidR="00243EDB" w:rsidRDefault="00243EDB" w:rsidP="002B4B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43EDB">
        <w:rPr>
          <w:rFonts w:ascii="Times New Roman" w:hAnsi="Times New Roman" w:cs="Times New Roman"/>
          <w:sz w:val="28"/>
          <w:szCs w:val="28"/>
          <w:lang w:val="en-US"/>
        </w:rPr>
        <w:t xml:space="preserve">exit </w:t>
      </w:r>
    </w:p>
    <w:p w14:paraId="2673C9BC" w14:textId="77777777" w:rsidR="00243EDB" w:rsidRDefault="00243EDB" w:rsidP="002B4B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43EDB">
        <w:rPr>
          <w:rFonts w:ascii="Times New Roman" w:hAnsi="Times New Roman" w:cs="Times New Roman"/>
          <w:sz w:val="28"/>
          <w:szCs w:val="28"/>
          <w:lang w:val="en-US"/>
        </w:rPr>
        <w:t xml:space="preserve">interface g0/1 </w:t>
      </w:r>
    </w:p>
    <w:p w14:paraId="3302D133" w14:textId="77777777" w:rsidR="00243EDB" w:rsidRDefault="00243EDB" w:rsidP="002B4BC5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43EDB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243EDB">
        <w:rPr>
          <w:rFonts w:ascii="Times New Roman" w:hAnsi="Times New Roman" w:cs="Times New Roman"/>
          <w:sz w:val="28"/>
          <w:szCs w:val="28"/>
          <w:lang w:val="en-US"/>
        </w:rPr>
        <w:t xml:space="preserve"> address 192.168.2.1 255.255.255.0 </w:t>
      </w:r>
    </w:p>
    <w:p w14:paraId="09D86873" w14:textId="77777777" w:rsidR="00243EDB" w:rsidRDefault="00243EDB" w:rsidP="002B4B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43EDB">
        <w:rPr>
          <w:rFonts w:ascii="Times New Roman" w:hAnsi="Times New Roman" w:cs="Times New Roman"/>
          <w:sz w:val="28"/>
          <w:szCs w:val="28"/>
          <w:lang w:val="en-US"/>
        </w:rPr>
        <w:t xml:space="preserve">no shutdown </w:t>
      </w:r>
    </w:p>
    <w:p w14:paraId="7DA94FB7" w14:textId="77777777" w:rsidR="00243EDB" w:rsidRDefault="00243EDB" w:rsidP="002B4B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43EDB">
        <w:rPr>
          <w:rFonts w:ascii="Times New Roman" w:hAnsi="Times New Roman" w:cs="Times New Roman"/>
          <w:sz w:val="28"/>
          <w:szCs w:val="28"/>
          <w:lang w:val="en-US"/>
        </w:rPr>
        <w:t xml:space="preserve">exit </w:t>
      </w:r>
    </w:p>
    <w:p w14:paraId="7AC20E39" w14:textId="63640C80" w:rsidR="00243EDB" w:rsidRDefault="00243EDB" w:rsidP="002B4B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43EDB">
        <w:rPr>
          <w:rFonts w:ascii="Times New Roman" w:hAnsi="Times New Roman" w:cs="Times New Roman"/>
          <w:sz w:val="28"/>
          <w:szCs w:val="28"/>
          <w:lang w:val="en-US"/>
        </w:rPr>
        <w:t>write memory</w:t>
      </w:r>
    </w:p>
    <w:p w14:paraId="10406F6F" w14:textId="2F14F7CF" w:rsidR="00243EDB" w:rsidRDefault="00243EDB" w:rsidP="002B4BC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0A1BD57" wp14:editId="0D3E6B88">
            <wp:extent cx="5928360" cy="33299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39431" w14:textId="7ED8BB84" w:rsidR="00243EDB" w:rsidRDefault="00243EDB" w:rsidP="002B4BC5">
      <w:pPr>
        <w:rPr>
          <w:rFonts w:ascii="Times New Roman" w:hAnsi="Times New Roman" w:cs="Times New Roman"/>
          <w:sz w:val="28"/>
          <w:szCs w:val="28"/>
        </w:rPr>
      </w:pPr>
      <w:r w:rsidRPr="00243EDB">
        <w:rPr>
          <w:rFonts w:ascii="Times New Roman" w:hAnsi="Times New Roman" w:cs="Times New Roman"/>
          <w:sz w:val="28"/>
          <w:szCs w:val="28"/>
        </w:rPr>
        <w:t>используя командную строку (</w:t>
      </w:r>
      <w:proofErr w:type="spellStart"/>
      <w:r w:rsidRPr="00243EDB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243E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3EDB">
        <w:rPr>
          <w:rFonts w:ascii="Times New Roman" w:hAnsi="Times New Roman" w:cs="Times New Roman"/>
          <w:sz w:val="28"/>
          <w:szCs w:val="28"/>
        </w:rPr>
        <w:t>Prompt</w:t>
      </w:r>
      <w:proofErr w:type="spellEnd"/>
      <w:r w:rsidRPr="00243EDB">
        <w:rPr>
          <w:rFonts w:ascii="Times New Roman" w:hAnsi="Times New Roman" w:cs="Times New Roman"/>
          <w:sz w:val="28"/>
          <w:szCs w:val="28"/>
        </w:rPr>
        <w:t>) на PC01, провер</w:t>
      </w:r>
      <w:r>
        <w:rPr>
          <w:rFonts w:ascii="Times New Roman" w:hAnsi="Times New Roman" w:cs="Times New Roman"/>
          <w:sz w:val="28"/>
          <w:szCs w:val="28"/>
        </w:rPr>
        <w:t xml:space="preserve">им </w:t>
      </w:r>
      <w:r w:rsidRPr="00243EDB">
        <w:rPr>
          <w:rFonts w:ascii="Times New Roman" w:hAnsi="Times New Roman" w:cs="Times New Roman"/>
          <w:sz w:val="28"/>
          <w:szCs w:val="28"/>
        </w:rPr>
        <w:t xml:space="preserve">доступность узла PC02, применив команду </w:t>
      </w:r>
      <w:proofErr w:type="spellStart"/>
      <w:r w:rsidRPr="00243EDB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243EDB">
        <w:rPr>
          <w:rFonts w:ascii="Times New Roman" w:hAnsi="Times New Roman" w:cs="Times New Roman"/>
          <w:sz w:val="28"/>
          <w:szCs w:val="28"/>
        </w:rPr>
        <w:t xml:space="preserve"> 192.168.2.1.</w:t>
      </w:r>
    </w:p>
    <w:p w14:paraId="5B9EC025" w14:textId="54734CBC" w:rsidR="00243EDB" w:rsidRDefault="00243EDB" w:rsidP="002B4BC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4FF294" wp14:editId="1B30C71E">
            <wp:extent cx="5928360" cy="33299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3A308" w14:textId="3E41DAB3" w:rsidR="00243EDB" w:rsidRDefault="00243EDB" w:rsidP="002B4BC5">
      <w:pPr>
        <w:rPr>
          <w:rFonts w:ascii="Times New Roman" w:hAnsi="Times New Roman" w:cs="Times New Roman"/>
          <w:sz w:val="36"/>
          <w:szCs w:val="36"/>
        </w:rPr>
      </w:pPr>
    </w:p>
    <w:p w14:paraId="7F6FE648" w14:textId="02E24F85" w:rsidR="00243EDB" w:rsidRDefault="00243EDB" w:rsidP="002B4BC5">
      <w:pPr>
        <w:rPr>
          <w:rFonts w:ascii="Times New Roman" w:hAnsi="Times New Roman" w:cs="Times New Roman"/>
          <w:sz w:val="36"/>
          <w:szCs w:val="36"/>
        </w:rPr>
      </w:pPr>
    </w:p>
    <w:p w14:paraId="3F11626E" w14:textId="18F9E9E3" w:rsidR="00243EDB" w:rsidRDefault="00243EDB" w:rsidP="002B4BC5">
      <w:pPr>
        <w:rPr>
          <w:rFonts w:ascii="Times New Roman" w:hAnsi="Times New Roman" w:cs="Times New Roman"/>
          <w:sz w:val="36"/>
          <w:szCs w:val="36"/>
        </w:rPr>
      </w:pPr>
    </w:p>
    <w:p w14:paraId="468E5E5D" w14:textId="5EC6F8C4" w:rsidR="00243EDB" w:rsidRDefault="00243EDB" w:rsidP="002B4BC5">
      <w:pPr>
        <w:rPr>
          <w:rFonts w:ascii="Times New Roman" w:hAnsi="Times New Roman" w:cs="Times New Roman"/>
          <w:sz w:val="36"/>
          <w:szCs w:val="36"/>
        </w:rPr>
      </w:pPr>
    </w:p>
    <w:p w14:paraId="6728DE35" w14:textId="77777777" w:rsidR="00243EDB" w:rsidRDefault="00243EDB" w:rsidP="00243EDB">
      <w:pPr>
        <w:pStyle w:val="1"/>
        <w:numPr>
          <w:ilvl w:val="0"/>
          <w:numId w:val="0"/>
        </w:numPr>
        <w:ind w:hanging="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Вывод:</w:t>
      </w:r>
    </w:p>
    <w:p w14:paraId="722AA70F" w14:textId="77777777" w:rsidR="00243EDB" w:rsidRDefault="00243EDB" w:rsidP="00243E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Мы установили инструмент моделирования конфигурации сети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Cisco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Packet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Tracer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познакомились с его интерфейсом.</w:t>
      </w:r>
    </w:p>
    <w:p w14:paraId="12424F06" w14:textId="6957DFC9" w:rsidR="00243EDB" w:rsidRDefault="00243EDB" w:rsidP="002B4BC5">
      <w:pPr>
        <w:rPr>
          <w:rFonts w:ascii="Times New Roman" w:hAnsi="Times New Roman" w:cs="Times New Roman"/>
          <w:sz w:val="36"/>
          <w:szCs w:val="36"/>
        </w:rPr>
      </w:pPr>
    </w:p>
    <w:p w14:paraId="6B31242B" w14:textId="57457304" w:rsidR="00243EDB" w:rsidRDefault="00243EDB" w:rsidP="002B4BC5">
      <w:pPr>
        <w:rPr>
          <w:rFonts w:ascii="Times New Roman" w:hAnsi="Times New Roman" w:cs="Times New Roman"/>
          <w:sz w:val="36"/>
          <w:szCs w:val="36"/>
        </w:rPr>
      </w:pPr>
    </w:p>
    <w:p w14:paraId="1E5A41CA" w14:textId="079A93FD" w:rsidR="00243EDB" w:rsidRDefault="00243EDB" w:rsidP="002B4BC5">
      <w:pPr>
        <w:rPr>
          <w:rFonts w:ascii="Times New Roman" w:hAnsi="Times New Roman" w:cs="Times New Roman"/>
          <w:sz w:val="36"/>
          <w:szCs w:val="36"/>
        </w:rPr>
      </w:pPr>
    </w:p>
    <w:p w14:paraId="502C0DD4" w14:textId="451B4B57" w:rsidR="00243EDB" w:rsidRDefault="00243EDB" w:rsidP="002B4BC5">
      <w:pPr>
        <w:rPr>
          <w:rFonts w:ascii="Times New Roman" w:hAnsi="Times New Roman" w:cs="Times New Roman"/>
          <w:sz w:val="36"/>
          <w:szCs w:val="36"/>
        </w:rPr>
      </w:pPr>
    </w:p>
    <w:p w14:paraId="432633D4" w14:textId="2B9F2315" w:rsidR="00243EDB" w:rsidRDefault="00243EDB" w:rsidP="002B4BC5">
      <w:pPr>
        <w:rPr>
          <w:rFonts w:ascii="Times New Roman" w:hAnsi="Times New Roman" w:cs="Times New Roman"/>
          <w:sz w:val="36"/>
          <w:szCs w:val="36"/>
        </w:rPr>
      </w:pPr>
    </w:p>
    <w:p w14:paraId="1311B905" w14:textId="29F3A6DF" w:rsidR="00243EDB" w:rsidRDefault="00243EDB" w:rsidP="002B4BC5">
      <w:pPr>
        <w:rPr>
          <w:rFonts w:ascii="Times New Roman" w:hAnsi="Times New Roman" w:cs="Times New Roman"/>
          <w:sz w:val="36"/>
          <w:szCs w:val="36"/>
        </w:rPr>
      </w:pPr>
    </w:p>
    <w:p w14:paraId="03557961" w14:textId="011E32D8" w:rsidR="00243EDB" w:rsidRDefault="00243EDB" w:rsidP="002B4BC5">
      <w:pPr>
        <w:rPr>
          <w:rFonts w:ascii="Times New Roman" w:hAnsi="Times New Roman" w:cs="Times New Roman"/>
          <w:sz w:val="36"/>
          <w:szCs w:val="36"/>
        </w:rPr>
      </w:pPr>
    </w:p>
    <w:p w14:paraId="7E912935" w14:textId="21E6E4EC" w:rsidR="00243EDB" w:rsidRDefault="00243EDB" w:rsidP="002B4BC5">
      <w:pPr>
        <w:rPr>
          <w:rFonts w:ascii="Times New Roman" w:hAnsi="Times New Roman" w:cs="Times New Roman"/>
          <w:sz w:val="36"/>
          <w:szCs w:val="36"/>
        </w:rPr>
      </w:pPr>
    </w:p>
    <w:p w14:paraId="31E8EAC2" w14:textId="4F82D0B8" w:rsidR="00243EDB" w:rsidRDefault="00243EDB" w:rsidP="002B4BC5">
      <w:pPr>
        <w:rPr>
          <w:rFonts w:ascii="Times New Roman" w:hAnsi="Times New Roman" w:cs="Times New Roman"/>
          <w:sz w:val="36"/>
          <w:szCs w:val="36"/>
        </w:rPr>
      </w:pPr>
    </w:p>
    <w:p w14:paraId="688DFE2E" w14:textId="2A5D14A9" w:rsidR="00243EDB" w:rsidRDefault="00243EDB" w:rsidP="002B4BC5">
      <w:pPr>
        <w:rPr>
          <w:rFonts w:ascii="Times New Roman" w:hAnsi="Times New Roman" w:cs="Times New Roman"/>
          <w:sz w:val="36"/>
          <w:szCs w:val="36"/>
        </w:rPr>
      </w:pPr>
    </w:p>
    <w:p w14:paraId="4FEE6B17" w14:textId="088F2714" w:rsidR="00243EDB" w:rsidRDefault="00243EDB" w:rsidP="002B4BC5">
      <w:pPr>
        <w:rPr>
          <w:rFonts w:ascii="Times New Roman" w:hAnsi="Times New Roman" w:cs="Times New Roman"/>
          <w:sz w:val="36"/>
          <w:szCs w:val="36"/>
        </w:rPr>
      </w:pPr>
    </w:p>
    <w:p w14:paraId="76DAD5F2" w14:textId="444EA125" w:rsidR="00243EDB" w:rsidRDefault="00243EDB" w:rsidP="002B4BC5">
      <w:pPr>
        <w:rPr>
          <w:rFonts w:ascii="Times New Roman" w:hAnsi="Times New Roman" w:cs="Times New Roman"/>
          <w:sz w:val="36"/>
          <w:szCs w:val="36"/>
        </w:rPr>
      </w:pPr>
    </w:p>
    <w:p w14:paraId="1788E894" w14:textId="7A4F2AF6" w:rsidR="00243EDB" w:rsidRDefault="00243EDB" w:rsidP="002B4BC5">
      <w:pPr>
        <w:rPr>
          <w:rFonts w:ascii="Times New Roman" w:hAnsi="Times New Roman" w:cs="Times New Roman"/>
          <w:sz w:val="36"/>
          <w:szCs w:val="36"/>
        </w:rPr>
      </w:pPr>
    </w:p>
    <w:p w14:paraId="4A301E38" w14:textId="3304381D" w:rsidR="00243EDB" w:rsidRDefault="00243EDB" w:rsidP="002B4BC5">
      <w:pPr>
        <w:rPr>
          <w:rFonts w:ascii="Times New Roman" w:hAnsi="Times New Roman" w:cs="Times New Roman"/>
          <w:sz w:val="36"/>
          <w:szCs w:val="36"/>
        </w:rPr>
      </w:pPr>
    </w:p>
    <w:p w14:paraId="43E98E58" w14:textId="7206AFB1" w:rsidR="00243EDB" w:rsidRDefault="00243EDB" w:rsidP="002B4BC5">
      <w:pPr>
        <w:rPr>
          <w:rFonts w:ascii="Times New Roman" w:hAnsi="Times New Roman" w:cs="Times New Roman"/>
          <w:sz w:val="36"/>
          <w:szCs w:val="36"/>
        </w:rPr>
      </w:pPr>
    </w:p>
    <w:p w14:paraId="058EFE75" w14:textId="59C48A5F" w:rsidR="00243EDB" w:rsidRDefault="00243EDB" w:rsidP="002B4BC5">
      <w:pPr>
        <w:rPr>
          <w:rFonts w:ascii="Times New Roman" w:hAnsi="Times New Roman" w:cs="Times New Roman"/>
          <w:sz w:val="36"/>
          <w:szCs w:val="36"/>
        </w:rPr>
      </w:pPr>
    </w:p>
    <w:p w14:paraId="63FD3D5E" w14:textId="05283DB5" w:rsidR="00243EDB" w:rsidRDefault="00243EDB" w:rsidP="002B4BC5">
      <w:pPr>
        <w:rPr>
          <w:rFonts w:ascii="Times New Roman" w:hAnsi="Times New Roman" w:cs="Times New Roman"/>
          <w:sz w:val="36"/>
          <w:szCs w:val="36"/>
        </w:rPr>
      </w:pPr>
    </w:p>
    <w:p w14:paraId="73D3F436" w14:textId="254CA2F2" w:rsidR="00243EDB" w:rsidRDefault="00243EDB" w:rsidP="002B4BC5">
      <w:pPr>
        <w:rPr>
          <w:rFonts w:ascii="Times New Roman" w:hAnsi="Times New Roman" w:cs="Times New Roman"/>
          <w:sz w:val="36"/>
          <w:szCs w:val="36"/>
        </w:rPr>
      </w:pPr>
    </w:p>
    <w:p w14:paraId="0813E3FA" w14:textId="7E1D9AEC" w:rsidR="00243EDB" w:rsidRDefault="00243EDB" w:rsidP="002B4BC5">
      <w:pPr>
        <w:rPr>
          <w:rFonts w:ascii="Times New Roman" w:hAnsi="Times New Roman" w:cs="Times New Roman"/>
          <w:sz w:val="36"/>
          <w:szCs w:val="36"/>
        </w:rPr>
      </w:pPr>
    </w:p>
    <w:p w14:paraId="34B5B7F7" w14:textId="77777777" w:rsidR="00243EDB" w:rsidRDefault="00243EDB" w:rsidP="00243EDB">
      <w:pPr>
        <w:pStyle w:val="1"/>
        <w:numPr>
          <w:ilvl w:val="0"/>
          <w:numId w:val="0"/>
        </w:numPr>
        <w:ind w:left="432" w:hanging="43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Контрольные вопросы:</w:t>
      </w:r>
    </w:p>
    <w:p w14:paraId="3A5F4E88" w14:textId="77777777" w:rsidR="00243EDB" w:rsidRDefault="00243EDB" w:rsidP="00243EDB">
      <w:pPr>
        <w:pStyle w:val="Standard"/>
        <w:rPr>
          <w:u w:val="single"/>
        </w:rPr>
      </w:pPr>
    </w:p>
    <w:p w14:paraId="7554878A" w14:textId="77777777" w:rsidR="00243EDB" w:rsidRPr="00F12A41" w:rsidRDefault="00243EDB" w:rsidP="00243ED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F12A41">
        <w:rPr>
          <w:rFonts w:ascii="Times New Roman" w:hAnsi="Times New Roman" w:cs="Times New Roman"/>
          <w:sz w:val="28"/>
          <w:szCs w:val="28"/>
        </w:rPr>
        <w:t>1. Дайте определение следующим понятиям: концентратор, коммутатор, маршрутизатор, шлюз (</w:t>
      </w:r>
      <w:proofErr w:type="spellStart"/>
      <w:r w:rsidRPr="00F12A41">
        <w:rPr>
          <w:rFonts w:ascii="Times New Roman" w:hAnsi="Times New Roman" w:cs="Times New Roman"/>
          <w:sz w:val="28"/>
          <w:szCs w:val="28"/>
        </w:rPr>
        <w:t>gateway</w:t>
      </w:r>
      <w:proofErr w:type="spellEnd"/>
      <w:r w:rsidRPr="00F12A41">
        <w:rPr>
          <w:rFonts w:ascii="Times New Roman" w:hAnsi="Times New Roman" w:cs="Times New Roman"/>
          <w:sz w:val="28"/>
          <w:szCs w:val="28"/>
        </w:rPr>
        <w:t xml:space="preserve">). В каких случаях следует использовать тот или иной тип сетевого оборудования? </w:t>
      </w:r>
    </w:p>
    <w:p w14:paraId="46E0B045" w14:textId="77777777" w:rsidR="00243EDB" w:rsidRPr="00F12A41" w:rsidRDefault="00243EDB" w:rsidP="00243ED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4D719B7" w14:textId="77777777" w:rsidR="00243EDB" w:rsidRPr="00F12A41" w:rsidRDefault="00243EDB" w:rsidP="00243ED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F12A41">
        <w:rPr>
          <w:rFonts w:ascii="Times New Roman" w:hAnsi="Times New Roman" w:cs="Times New Roman"/>
          <w:b/>
          <w:sz w:val="28"/>
          <w:szCs w:val="28"/>
        </w:rPr>
        <w:t>Сетевой концентратор</w:t>
      </w:r>
      <w:r w:rsidRPr="00F12A41">
        <w:rPr>
          <w:rFonts w:ascii="Times New Roman" w:hAnsi="Times New Roman" w:cs="Times New Roman"/>
          <w:sz w:val="28"/>
          <w:szCs w:val="28"/>
        </w:rPr>
        <w:t xml:space="preserve"> (также </w:t>
      </w:r>
      <w:proofErr w:type="spellStart"/>
      <w:r w:rsidRPr="00F12A41">
        <w:rPr>
          <w:rFonts w:ascii="Times New Roman" w:hAnsi="Times New Roman" w:cs="Times New Roman"/>
          <w:sz w:val="28"/>
          <w:szCs w:val="28"/>
        </w:rPr>
        <w:t>хаб</w:t>
      </w:r>
      <w:proofErr w:type="spellEnd"/>
      <w:r w:rsidRPr="00F12A41">
        <w:rPr>
          <w:rFonts w:ascii="Times New Roman" w:hAnsi="Times New Roman" w:cs="Times New Roman"/>
          <w:sz w:val="28"/>
          <w:szCs w:val="28"/>
        </w:rPr>
        <w:t xml:space="preserve"> от англ. </w:t>
      </w:r>
      <w:proofErr w:type="spellStart"/>
      <w:r w:rsidRPr="00F12A41">
        <w:rPr>
          <w:rFonts w:ascii="Times New Roman" w:hAnsi="Times New Roman" w:cs="Times New Roman"/>
          <w:sz w:val="28"/>
          <w:szCs w:val="28"/>
        </w:rPr>
        <w:t>hub</w:t>
      </w:r>
      <w:proofErr w:type="spellEnd"/>
      <w:r w:rsidRPr="00F12A41">
        <w:rPr>
          <w:rFonts w:ascii="Times New Roman" w:hAnsi="Times New Roman" w:cs="Times New Roman"/>
          <w:sz w:val="28"/>
          <w:szCs w:val="28"/>
        </w:rPr>
        <w:t xml:space="preserve"> — центр) — устаревший класс устройств для объединения компьютеров в сетях </w:t>
      </w:r>
      <w:proofErr w:type="spellStart"/>
      <w:r w:rsidRPr="00F12A41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F12A41">
        <w:rPr>
          <w:rFonts w:ascii="Times New Roman" w:hAnsi="Times New Roman" w:cs="Times New Roman"/>
          <w:sz w:val="28"/>
          <w:szCs w:val="28"/>
        </w:rPr>
        <w:t xml:space="preserve"> с применением кабельной инфраструктуры типа витая пара. </w:t>
      </w:r>
    </w:p>
    <w:p w14:paraId="3B02425E" w14:textId="77777777" w:rsidR="00243EDB" w:rsidRPr="00F12A41" w:rsidRDefault="00243EDB" w:rsidP="00243ED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F12A41">
        <w:rPr>
          <w:rFonts w:ascii="Times New Roman" w:hAnsi="Times New Roman" w:cs="Times New Roman"/>
          <w:sz w:val="28"/>
          <w:szCs w:val="28"/>
        </w:rPr>
        <w:t>Концентратор работает на первом (физическом) уровне сетевой модели OSI, ретранслируя входящий сигнал с одного из портов в сигнал на все остальные (подключённые) порты.</w:t>
      </w:r>
    </w:p>
    <w:p w14:paraId="60B8F586" w14:textId="77777777" w:rsidR="00243EDB" w:rsidRPr="00F12A41" w:rsidRDefault="00243EDB" w:rsidP="00243ED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F12A41">
        <w:rPr>
          <w:rFonts w:ascii="Times New Roman" w:hAnsi="Times New Roman" w:cs="Times New Roman"/>
          <w:b/>
          <w:sz w:val="28"/>
          <w:szCs w:val="28"/>
        </w:rPr>
        <w:t>Сетевой коммутатор</w:t>
      </w:r>
      <w:r w:rsidRPr="00F12A41">
        <w:rPr>
          <w:rFonts w:ascii="Times New Roman" w:hAnsi="Times New Roman" w:cs="Times New Roman"/>
          <w:sz w:val="28"/>
          <w:szCs w:val="28"/>
        </w:rPr>
        <w:t xml:space="preserve"> (англ. </w:t>
      </w:r>
      <w:proofErr w:type="spellStart"/>
      <w:r w:rsidRPr="00F12A41">
        <w:rPr>
          <w:rFonts w:ascii="Times New Roman" w:hAnsi="Times New Roman" w:cs="Times New Roman"/>
          <w:sz w:val="28"/>
          <w:szCs w:val="28"/>
        </w:rPr>
        <w:t>switch</w:t>
      </w:r>
      <w:proofErr w:type="spellEnd"/>
      <w:r w:rsidRPr="00F12A41">
        <w:rPr>
          <w:rFonts w:ascii="Times New Roman" w:hAnsi="Times New Roman" w:cs="Times New Roman"/>
          <w:sz w:val="28"/>
          <w:szCs w:val="28"/>
        </w:rPr>
        <w:t xml:space="preserve"> — переключатель) — устройство, предназначенное для соединения нескольких узлов компьютерной сети в пределах одного или нескольких сегментов сети. Коммутатор работает на канальном (втором) уровне модели OSI. Коммутаторы были разработаны с использованием мостовых технологий и часто рассматриваются как </w:t>
      </w:r>
      <w:proofErr w:type="spellStart"/>
      <w:r w:rsidRPr="00F12A41">
        <w:rPr>
          <w:rFonts w:ascii="Times New Roman" w:hAnsi="Times New Roman" w:cs="Times New Roman"/>
          <w:sz w:val="28"/>
          <w:szCs w:val="28"/>
        </w:rPr>
        <w:t>многопортовые</w:t>
      </w:r>
      <w:proofErr w:type="spellEnd"/>
      <w:r w:rsidRPr="00F12A41">
        <w:rPr>
          <w:rFonts w:ascii="Times New Roman" w:hAnsi="Times New Roman" w:cs="Times New Roman"/>
          <w:sz w:val="28"/>
          <w:szCs w:val="28"/>
        </w:rPr>
        <w:t xml:space="preserve"> мосты. Для соединения нескольких сетей на основе сетевого уровня служат маршрутизаторы (3 уровень OSI).</w:t>
      </w:r>
    </w:p>
    <w:p w14:paraId="32B00CAB" w14:textId="77777777" w:rsidR="00243EDB" w:rsidRPr="00F12A41" w:rsidRDefault="00243EDB" w:rsidP="00243ED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F12A41">
        <w:rPr>
          <w:rFonts w:ascii="Times New Roman" w:hAnsi="Times New Roman" w:cs="Times New Roman"/>
          <w:b/>
          <w:sz w:val="28"/>
          <w:szCs w:val="28"/>
        </w:rPr>
        <w:t>Маршрутизатор</w:t>
      </w:r>
      <w:r w:rsidRPr="00F12A41">
        <w:rPr>
          <w:rFonts w:ascii="Times New Roman" w:hAnsi="Times New Roman" w:cs="Times New Roman"/>
          <w:sz w:val="28"/>
          <w:szCs w:val="28"/>
        </w:rPr>
        <w:t xml:space="preserve"> (англ. </w:t>
      </w:r>
      <w:proofErr w:type="spellStart"/>
      <w:r w:rsidRPr="00F12A41">
        <w:rPr>
          <w:rFonts w:ascii="Times New Roman" w:hAnsi="Times New Roman" w:cs="Times New Roman"/>
          <w:sz w:val="28"/>
          <w:szCs w:val="28"/>
        </w:rPr>
        <w:t>router</w:t>
      </w:r>
      <w:proofErr w:type="spellEnd"/>
      <w:r w:rsidRPr="00F12A41">
        <w:rPr>
          <w:rFonts w:ascii="Times New Roman" w:hAnsi="Times New Roman" w:cs="Times New Roman"/>
          <w:sz w:val="28"/>
          <w:szCs w:val="28"/>
        </w:rPr>
        <w:t>) — специализированный компьютер, который пересылает пакеты между различными сегментами сети на основе правил и таблиц маршрутизации. Маршрутизатор может связывать разнородные сети различных архитектур. Для принятия решений о пересылке пакетов используется информация о топологии сети и определённые правила, заданные администратором. Маршрутизаторы работают на «сетевом» (третьем) уровне сетевой модели OSI, в отличие от коммутаторов (свитчей) и концентраторов (</w:t>
      </w:r>
      <w:proofErr w:type="spellStart"/>
      <w:r w:rsidRPr="00F12A41">
        <w:rPr>
          <w:rFonts w:ascii="Times New Roman" w:hAnsi="Times New Roman" w:cs="Times New Roman"/>
          <w:sz w:val="28"/>
          <w:szCs w:val="28"/>
        </w:rPr>
        <w:t>хабов</w:t>
      </w:r>
      <w:proofErr w:type="spellEnd"/>
      <w:r w:rsidRPr="00F12A41">
        <w:rPr>
          <w:rFonts w:ascii="Times New Roman" w:hAnsi="Times New Roman" w:cs="Times New Roman"/>
          <w:sz w:val="28"/>
          <w:szCs w:val="28"/>
        </w:rPr>
        <w:t>), которые работают соответственно на втором и первом уровнях модели OSI.</w:t>
      </w:r>
    </w:p>
    <w:p w14:paraId="26E2C0AF" w14:textId="77777777" w:rsidR="00243EDB" w:rsidRPr="00F12A41" w:rsidRDefault="00243EDB" w:rsidP="00243ED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F12A41">
        <w:rPr>
          <w:rFonts w:ascii="Times New Roman" w:hAnsi="Times New Roman" w:cs="Times New Roman"/>
          <w:b/>
          <w:sz w:val="28"/>
          <w:szCs w:val="28"/>
        </w:rPr>
        <w:t>Сетевой шлюз</w:t>
      </w:r>
      <w:r w:rsidRPr="00F12A41">
        <w:rPr>
          <w:rFonts w:ascii="Times New Roman" w:hAnsi="Times New Roman" w:cs="Times New Roman"/>
          <w:sz w:val="28"/>
          <w:szCs w:val="28"/>
        </w:rPr>
        <w:t xml:space="preserve"> (англ. </w:t>
      </w:r>
      <w:proofErr w:type="spellStart"/>
      <w:r w:rsidRPr="00F12A41">
        <w:rPr>
          <w:rFonts w:ascii="Times New Roman" w:hAnsi="Times New Roman" w:cs="Times New Roman"/>
          <w:sz w:val="28"/>
          <w:szCs w:val="28"/>
        </w:rPr>
        <w:t>Gateway</w:t>
      </w:r>
      <w:proofErr w:type="spellEnd"/>
      <w:r w:rsidRPr="00F12A41">
        <w:rPr>
          <w:rFonts w:ascii="Times New Roman" w:hAnsi="Times New Roman" w:cs="Times New Roman"/>
          <w:sz w:val="28"/>
          <w:szCs w:val="28"/>
        </w:rPr>
        <w:t>) — аппаратный маршрутизатор или программное обеспечение для сопряжения компьютерных сетей, использующих разные протоколы (например, локальной и глобальной).</w:t>
      </w:r>
    </w:p>
    <w:p w14:paraId="6406B4C4" w14:textId="77777777" w:rsidR="00243EDB" w:rsidRPr="00F12A41" w:rsidRDefault="00243EDB" w:rsidP="00243ED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051B012" w14:textId="77777777" w:rsidR="00243EDB" w:rsidRPr="00F12A41" w:rsidRDefault="00243EDB" w:rsidP="00243ED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F12A41">
        <w:rPr>
          <w:rFonts w:ascii="Times New Roman" w:hAnsi="Times New Roman" w:cs="Times New Roman"/>
          <w:sz w:val="28"/>
          <w:szCs w:val="28"/>
        </w:rPr>
        <w:t>Концентратор используется для подключения ПК к локальной сети по витой паре. Он распределяет трафик с одного подключенного устройства на все остальные. При</w:t>
      </w:r>
    </w:p>
    <w:p w14:paraId="08DC9FD3" w14:textId="77777777" w:rsidR="00243EDB" w:rsidRPr="00F12A41" w:rsidRDefault="00243EDB" w:rsidP="00243ED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F12A41">
        <w:rPr>
          <w:rFonts w:ascii="Times New Roman" w:hAnsi="Times New Roman" w:cs="Times New Roman"/>
          <w:sz w:val="28"/>
          <w:szCs w:val="28"/>
        </w:rPr>
        <w:t>использовании пропускаемая способность сети уменьшается по мере увеличения числа узлов.</w:t>
      </w:r>
    </w:p>
    <w:p w14:paraId="12EC09BE" w14:textId="77777777" w:rsidR="00243EDB" w:rsidRPr="00F12A41" w:rsidRDefault="00243EDB" w:rsidP="00243ED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F12A41">
        <w:rPr>
          <w:rFonts w:ascii="Times New Roman" w:hAnsi="Times New Roman" w:cs="Times New Roman"/>
          <w:sz w:val="28"/>
          <w:szCs w:val="28"/>
        </w:rPr>
        <w:t>Сетевой коммутатор предназначается для подключения нескольких узлов компьютерной сети в пределах одного сегмента. Передает данные непосредственно получателю (исключение составляет широковещательный трафик всем узлам и для устройств, где исходящий порт коммутатора неизвестен).</w:t>
      </w:r>
    </w:p>
    <w:p w14:paraId="043E7852" w14:textId="77777777" w:rsidR="00243EDB" w:rsidRPr="00F12A41" w:rsidRDefault="00243EDB" w:rsidP="00243ED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F12A41">
        <w:rPr>
          <w:rFonts w:ascii="Times New Roman" w:hAnsi="Times New Roman" w:cs="Times New Roman"/>
          <w:sz w:val="28"/>
          <w:szCs w:val="28"/>
        </w:rPr>
        <w:t xml:space="preserve">Маршрутизаторы в основном используются для объединения различных типов сетей, часто несовместимых по протоколам и архитектуре, например, </w:t>
      </w:r>
      <w:r w:rsidRPr="00F12A41">
        <w:rPr>
          <w:rFonts w:ascii="Times New Roman" w:hAnsi="Times New Roman" w:cs="Times New Roman"/>
          <w:sz w:val="28"/>
          <w:szCs w:val="28"/>
        </w:rPr>
        <w:lastRenderedPageBreak/>
        <w:t xml:space="preserve">для объединения локальных сетей, соединений </w:t>
      </w:r>
      <w:proofErr w:type="spellStart"/>
      <w:r w:rsidRPr="00F12A41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F12A41">
        <w:rPr>
          <w:rFonts w:ascii="Times New Roman" w:hAnsi="Times New Roman" w:cs="Times New Roman"/>
          <w:sz w:val="28"/>
          <w:szCs w:val="28"/>
        </w:rPr>
        <w:t xml:space="preserve"> и WAN, которые используют </w:t>
      </w:r>
      <w:proofErr w:type="spellStart"/>
      <w:r w:rsidRPr="00F12A41">
        <w:rPr>
          <w:rFonts w:ascii="Times New Roman" w:hAnsi="Times New Roman" w:cs="Times New Roman"/>
          <w:sz w:val="28"/>
          <w:szCs w:val="28"/>
        </w:rPr>
        <w:t>xDSL</w:t>
      </w:r>
      <w:proofErr w:type="spellEnd"/>
      <w:r w:rsidRPr="00F12A41">
        <w:rPr>
          <w:rFonts w:ascii="Times New Roman" w:hAnsi="Times New Roman" w:cs="Times New Roman"/>
          <w:sz w:val="28"/>
          <w:szCs w:val="28"/>
        </w:rPr>
        <w:t xml:space="preserve">, PPP, ATM, </w:t>
      </w:r>
      <w:proofErr w:type="spellStart"/>
      <w:r w:rsidRPr="00F12A41">
        <w:rPr>
          <w:rFonts w:ascii="Times New Roman" w:hAnsi="Times New Roman" w:cs="Times New Roman"/>
          <w:sz w:val="28"/>
          <w:szCs w:val="28"/>
        </w:rPr>
        <w:t>Frame</w:t>
      </w:r>
      <w:proofErr w:type="spellEnd"/>
      <w:r w:rsidRPr="00F12A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A41">
        <w:rPr>
          <w:rFonts w:ascii="Times New Roman" w:hAnsi="Times New Roman" w:cs="Times New Roman"/>
          <w:sz w:val="28"/>
          <w:szCs w:val="28"/>
        </w:rPr>
        <w:t>Relay</w:t>
      </w:r>
      <w:proofErr w:type="spellEnd"/>
      <w:r w:rsidRPr="00F12A41">
        <w:rPr>
          <w:rFonts w:ascii="Times New Roman" w:hAnsi="Times New Roman" w:cs="Times New Roman"/>
          <w:sz w:val="28"/>
          <w:szCs w:val="28"/>
        </w:rPr>
        <w:t xml:space="preserve"> и так далее.</w:t>
      </w:r>
    </w:p>
    <w:p w14:paraId="6B9AA167" w14:textId="77777777" w:rsidR="00243EDB" w:rsidRPr="00F12A41" w:rsidRDefault="00243EDB" w:rsidP="00243ED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F12A41">
        <w:rPr>
          <w:rFonts w:ascii="Times New Roman" w:hAnsi="Times New Roman" w:cs="Times New Roman"/>
          <w:sz w:val="28"/>
          <w:szCs w:val="28"/>
        </w:rPr>
        <w:t>Обычно маршрутизатор используется для предоставления доступа из локальной сети в глобальную.</w:t>
      </w:r>
    </w:p>
    <w:p w14:paraId="262ECE6D" w14:textId="77777777" w:rsidR="00243EDB" w:rsidRPr="00F12A41" w:rsidRDefault="00243EDB" w:rsidP="00243ED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F12A41">
        <w:rPr>
          <w:rFonts w:ascii="Times New Roman" w:hAnsi="Times New Roman" w:cs="Times New Roman"/>
          <w:sz w:val="28"/>
          <w:szCs w:val="28"/>
        </w:rPr>
        <w:t>Интернет осуществляет функции трансляции межсетевого экрана и адресов.</w:t>
      </w:r>
    </w:p>
    <w:p w14:paraId="6CB1F58D" w14:textId="77777777" w:rsidR="00243EDB" w:rsidRPr="00F12A41" w:rsidRDefault="00243EDB" w:rsidP="00243ED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F12A41">
        <w:rPr>
          <w:rFonts w:ascii="Times New Roman" w:hAnsi="Times New Roman" w:cs="Times New Roman"/>
          <w:sz w:val="28"/>
          <w:szCs w:val="28"/>
        </w:rPr>
        <w:t xml:space="preserve">Одним из наиболее распространенных способов использования шлюза является предоставление доступа из локальной сети во внешнюю (например, Интернет). Более того, в </w:t>
      </w:r>
      <w:r w:rsidRPr="00F12A41">
        <w:rPr>
          <w:rFonts w:ascii="Times New Roman" w:hAnsi="Times New Roman" w:cs="Times New Roman"/>
          <w:sz w:val="28"/>
          <w:szCs w:val="28"/>
          <w:lang w:val="en-US"/>
        </w:rPr>
        <w:t>LAN</w:t>
      </w:r>
      <w:r w:rsidRPr="00F12A41">
        <w:rPr>
          <w:rFonts w:ascii="Times New Roman" w:hAnsi="Times New Roman" w:cs="Times New Roman"/>
          <w:sz w:val="28"/>
          <w:szCs w:val="28"/>
        </w:rPr>
        <w:t xml:space="preserve"> может использоваться одна технология, а во внешнем соединении - другая: </w:t>
      </w:r>
      <w:proofErr w:type="spellStart"/>
      <w:r w:rsidRPr="00F12A41">
        <w:rPr>
          <w:rFonts w:ascii="Times New Roman" w:hAnsi="Times New Roman" w:cs="Times New Roman"/>
          <w:sz w:val="28"/>
          <w:szCs w:val="28"/>
        </w:rPr>
        <w:t>Ethernet-xDSL</w:t>
      </w:r>
      <w:proofErr w:type="spellEnd"/>
      <w:r w:rsidRPr="00F12A41">
        <w:rPr>
          <w:rFonts w:ascii="Times New Roman" w:hAnsi="Times New Roman" w:cs="Times New Roman"/>
          <w:sz w:val="28"/>
          <w:szCs w:val="28"/>
        </w:rPr>
        <w:t>, PDH-</w:t>
      </w:r>
      <w:proofErr w:type="spellStart"/>
      <w:r w:rsidRPr="00F12A41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F12A41">
        <w:rPr>
          <w:rFonts w:ascii="Times New Roman" w:hAnsi="Times New Roman" w:cs="Times New Roman"/>
          <w:sz w:val="28"/>
          <w:szCs w:val="28"/>
        </w:rPr>
        <w:t>, SDH-ATM и так далее. Он также может выполнять задачи брандмауэра, являться точкой запуска VPN или быть сервером аутентификации</w:t>
      </w:r>
    </w:p>
    <w:p w14:paraId="022606C8" w14:textId="77777777" w:rsidR="00243EDB" w:rsidRPr="00F12A41" w:rsidRDefault="00243EDB" w:rsidP="00243ED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7DED125" w14:textId="77777777" w:rsidR="00243EDB" w:rsidRPr="00F12A41" w:rsidRDefault="00243EDB" w:rsidP="00243ED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F12A41">
        <w:rPr>
          <w:rFonts w:ascii="Times New Roman" w:hAnsi="Times New Roman" w:cs="Times New Roman"/>
          <w:sz w:val="28"/>
          <w:szCs w:val="28"/>
        </w:rPr>
        <w:t xml:space="preserve">2. Дайте определение следующим понятиям: </w:t>
      </w:r>
      <w:proofErr w:type="spellStart"/>
      <w:r w:rsidRPr="00F12A41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F12A41">
        <w:rPr>
          <w:rFonts w:ascii="Times New Roman" w:hAnsi="Times New Roman" w:cs="Times New Roman"/>
          <w:sz w:val="28"/>
          <w:szCs w:val="28"/>
        </w:rPr>
        <w:t xml:space="preserve">-адрес, сетевая маска, </w:t>
      </w:r>
      <w:proofErr w:type="spellStart"/>
      <w:r w:rsidRPr="00F12A41">
        <w:rPr>
          <w:rFonts w:ascii="Times New Roman" w:hAnsi="Times New Roman" w:cs="Times New Roman"/>
          <w:sz w:val="28"/>
          <w:szCs w:val="28"/>
        </w:rPr>
        <w:t>broadcast</w:t>
      </w:r>
      <w:proofErr w:type="spellEnd"/>
      <w:r w:rsidRPr="00F12A41">
        <w:rPr>
          <w:rFonts w:ascii="Times New Roman" w:hAnsi="Times New Roman" w:cs="Times New Roman"/>
          <w:sz w:val="28"/>
          <w:szCs w:val="28"/>
        </w:rPr>
        <w:t xml:space="preserve">-адрес. </w:t>
      </w:r>
    </w:p>
    <w:p w14:paraId="0A0A2B8C" w14:textId="77777777" w:rsidR="00243EDB" w:rsidRPr="00F12A41" w:rsidRDefault="00243EDB" w:rsidP="00243ED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3355FAF" w14:textId="77777777" w:rsidR="00243EDB" w:rsidRPr="00F12A41" w:rsidRDefault="00243EDB" w:rsidP="00243ED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F12A41">
        <w:rPr>
          <w:rFonts w:ascii="Times New Roman" w:hAnsi="Times New Roman" w:cs="Times New Roman"/>
          <w:b/>
          <w:sz w:val="28"/>
          <w:szCs w:val="28"/>
          <w:lang w:val="en-US"/>
        </w:rPr>
        <w:t>IP</w:t>
      </w:r>
      <w:r w:rsidRPr="00F12A41">
        <w:rPr>
          <w:rFonts w:ascii="Times New Roman" w:hAnsi="Times New Roman" w:cs="Times New Roman"/>
          <w:b/>
          <w:sz w:val="28"/>
          <w:szCs w:val="28"/>
        </w:rPr>
        <w:t xml:space="preserve"> адрес</w:t>
      </w:r>
      <w:r w:rsidRPr="00F12A41">
        <w:rPr>
          <w:rFonts w:ascii="Times New Roman" w:hAnsi="Times New Roman" w:cs="Times New Roman"/>
          <w:sz w:val="28"/>
          <w:szCs w:val="28"/>
        </w:rPr>
        <w:t xml:space="preserve"> - это уникальный числовой идентификатор конкретного устройства в составе компьютерной сети, построенной на основе протокола </w:t>
      </w:r>
      <w:r w:rsidRPr="00F12A41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F12A41">
        <w:rPr>
          <w:rFonts w:ascii="Times New Roman" w:hAnsi="Times New Roman" w:cs="Times New Roman"/>
          <w:sz w:val="28"/>
          <w:szCs w:val="28"/>
        </w:rPr>
        <w:t>/</w:t>
      </w:r>
      <w:r w:rsidRPr="00F12A4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F12A41">
        <w:rPr>
          <w:rFonts w:ascii="Times New Roman" w:hAnsi="Times New Roman" w:cs="Times New Roman"/>
          <w:sz w:val="28"/>
          <w:szCs w:val="28"/>
        </w:rPr>
        <w:t>.</w:t>
      </w:r>
    </w:p>
    <w:p w14:paraId="71A4923E" w14:textId="77777777" w:rsidR="00243EDB" w:rsidRPr="00F12A41" w:rsidRDefault="00243EDB" w:rsidP="00243ED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F12A41">
        <w:rPr>
          <w:rFonts w:ascii="Times New Roman" w:hAnsi="Times New Roman" w:cs="Times New Roman"/>
          <w:b/>
          <w:sz w:val="28"/>
          <w:szCs w:val="28"/>
        </w:rPr>
        <w:t>Маска подсети</w:t>
      </w:r>
      <w:r w:rsidRPr="00F12A41">
        <w:rPr>
          <w:rFonts w:ascii="Times New Roman" w:hAnsi="Times New Roman" w:cs="Times New Roman"/>
          <w:sz w:val="28"/>
          <w:szCs w:val="28"/>
        </w:rPr>
        <w:t xml:space="preserve"> — битовая маска для определения по IP-адресу адреса подсети и адреса узла (хоста, компьютера, устройства) этой подсети. В отличие от IP-адреса маска подсети не является частью IP-пакета.</w:t>
      </w:r>
      <w:r w:rsidRPr="00F12A41">
        <w:t xml:space="preserve"> </w:t>
      </w:r>
      <w:r w:rsidRPr="00F12A41">
        <w:rPr>
          <w:rFonts w:ascii="Times New Roman" w:hAnsi="Times New Roman" w:cs="Times New Roman"/>
          <w:sz w:val="28"/>
          <w:szCs w:val="28"/>
        </w:rPr>
        <w:t>Благодаря маске можно узнать, какая часть IP-адреса узла сети относится к адресу сети, а какая — к адресу самого узла в этой сети.</w:t>
      </w:r>
    </w:p>
    <w:p w14:paraId="518B4D62" w14:textId="77777777" w:rsidR="00243EDB" w:rsidRPr="00F12A41" w:rsidRDefault="00243EDB" w:rsidP="00243ED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F12A41">
        <w:rPr>
          <w:rFonts w:ascii="Times New Roman" w:hAnsi="Times New Roman" w:cs="Times New Roman"/>
          <w:b/>
          <w:sz w:val="28"/>
          <w:szCs w:val="28"/>
          <w:lang w:val="en-US"/>
        </w:rPr>
        <w:t>Broadcast</w:t>
      </w:r>
      <w:r w:rsidRPr="00F12A41">
        <w:rPr>
          <w:rFonts w:ascii="Times New Roman" w:hAnsi="Times New Roman" w:cs="Times New Roman"/>
          <w:b/>
          <w:sz w:val="28"/>
          <w:szCs w:val="28"/>
        </w:rPr>
        <w:t>-адрес</w:t>
      </w:r>
      <w:r w:rsidRPr="00F12A41">
        <w:rPr>
          <w:rFonts w:ascii="Times New Roman" w:hAnsi="Times New Roman" w:cs="Times New Roman"/>
          <w:sz w:val="28"/>
          <w:szCs w:val="28"/>
        </w:rPr>
        <w:t xml:space="preserve"> - не принадлежащий какому-либо устройству в сети адрес. Используется для передачи широковещательных пакетов в компьютерных сетях.</w:t>
      </w:r>
    </w:p>
    <w:p w14:paraId="682481FD" w14:textId="77777777" w:rsidR="00243EDB" w:rsidRPr="00F12A41" w:rsidRDefault="00243EDB" w:rsidP="00243ED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5B9BBB7F" w14:textId="77777777" w:rsidR="00243EDB" w:rsidRPr="00F12A41" w:rsidRDefault="00243EDB" w:rsidP="00243ED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074E942" w14:textId="77777777" w:rsidR="00243EDB" w:rsidRPr="00F12A41" w:rsidRDefault="00243EDB" w:rsidP="00243ED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F12A41">
        <w:rPr>
          <w:rFonts w:ascii="Times New Roman" w:hAnsi="Times New Roman" w:cs="Times New Roman"/>
          <w:sz w:val="28"/>
          <w:szCs w:val="28"/>
        </w:rPr>
        <w:t xml:space="preserve">3. Что такое сетевой интерфейс? Приведите примеры. </w:t>
      </w:r>
    </w:p>
    <w:p w14:paraId="20252E98" w14:textId="77777777" w:rsidR="00243EDB" w:rsidRPr="00F12A41" w:rsidRDefault="00243EDB" w:rsidP="00243ED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D7937BD" w14:textId="77777777" w:rsidR="00243EDB" w:rsidRPr="00F12A41" w:rsidRDefault="00243EDB" w:rsidP="00243ED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F12A41">
        <w:rPr>
          <w:rFonts w:ascii="Times New Roman" w:hAnsi="Times New Roman" w:cs="Times New Roman"/>
          <w:sz w:val="28"/>
          <w:szCs w:val="28"/>
        </w:rPr>
        <w:t xml:space="preserve">Сетевой интерфейс – ПО, которое взаимодействует с уровнем </w:t>
      </w:r>
      <w:r w:rsidRPr="00F12A4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F12A41">
        <w:rPr>
          <w:rFonts w:ascii="Times New Roman" w:hAnsi="Times New Roman" w:cs="Times New Roman"/>
          <w:sz w:val="28"/>
          <w:szCs w:val="28"/>
        </w:rPr>
        <w:t xml:space="preserve"> и сетевым драйвером. Обеспечивает доступ к сетевым адаптерам уровню </w:t>
      </w:r>
      <w:r w:rsidRPr="00F12A4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F12A41">
        <w:rPr>
          <w:rFonts w:ascii="Times New Roman" w:hAnsi="Times New Roman" w:cs="Times New Roman"/>
          <w:sz w:val="28"/>
          <w:szCs w:val="28"/>
        </w:rPr>
        <w:t>.</w:t>
      </w:r>
    </w:p>
    <w:p w14:paraId="3E5C2DAE" w14:textId="77777777" w:rsidR="00243EDB" w:rsidRPr="00F12A41" w:rsidRDefault="00243EDB" w:rsidP="00243ED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F12A41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Pr="00F12A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A41">
        <w:rPr>
          <w:rFonts w:ascii="Times New Roman" w:hAnsi="Times New Roman" w:cs="Times New Roman"/>
          <w:sz w:val="28"/>
          <w:szCs w:val="28"/>
          <w:lang w:val="en-US"/>
        </w:rPr>
        <w:t>ver</w:t>
      </w:r>
      <w:proofErr w:type="spellEnd"/>
      <w:r w:rsidRPr="00F12A41">
        <w:rPr>
          <w:rFonts w:ascii="Times New Roman" w:hAnsi="Times New Roman" w:cs="Times New Roman"/>
          <w:sz w:val="28"/>
          <w:szCs w:val="28"/>
        </w:rPr>
        <w:t xml:space="preserve">.2, </w:t>
      </w:r>
      <w:r w:rsidRPr="00F12A41">
        <w:rPr>
          <w:rFonts w:ascii="Times New Roman" w:hAnsi="Times New Roman" w:cs="Times New Roman"/>
          <w:sz w:val="28"/>
          <w:szCs w:val="28"/>
          <w:lang w:val="en-US"/>
        </w:rPr>
        <w:t>IEEE</w:t>
      </w:r>
      <w:r w:rsidRPr="00F12A41">
        <w:rPr>
          <w:rFonts w:ascii="Times New Roman" w:hAnsi="Times New Roman" w:cs="Times New Roman"/>
          <w:sz w:val="28"/>
          <w:szCs w:val="28"/>
        </w:rPr>
        <w:t xml:space="preserve"> 802.3 и </w:t>
      </w:r>
      <w:r w:rsidRPr="00F12A41">
        <w:rPr>
          <w:rFonts w:ascii="Times New Roman" w:hAnsi="Times New Roman" w:cs="Times New Roman"/>
          <w:sz w:val="28"/>
          <w:szCs w:val="28"/>
          <w:lang w:val="en-US"/>
        </w:rPr>
        <w:t>Token</w:t>
      </w:r>
      <w:r w:rsidRPr="00F12A41">
        <w:rPr>
          <w:rFonts w:ascii="Times New Roman" w:hAnsi="Times New Roman" w:cs="Times New Roman"/>
          <w:sz w:val="28"/>
          <w:szCs w:val="28"/>
        </w:rPr>
        <w:t>-</w:t>
      </w:r>
      <w:r w:rsidRPr="00F12A41">
        <w:rPr>
          <w:rFonts w:ascii="Times New Roman" w:hAnsi="Times New Roman" w:cs="Times New Roman"/>
          <w:sz w:val="28"/>
          <w:szCs w:val="28"/>
          <w:lang w:val="en-US"/>
        </w:rPr>
        <w:t>ring</w:t>
      </w:r>
      <w:r w:rsidRPr="00F12A41">
        <w:rPr>
          <w:rFonts w:ascii="Times New Roman" w:hAnsi="Times New Roman" w:cs="Times New Roman"/>
          <w:sz w:val="28"/>
          <w:szCs w:val="28"/>
        </w:rPr>
        <w:t xml:space="preserve"> поддерживаются </w:t>
      </w:r>
      <w:r w:rsidRPr="00F12A41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F12A41">
        <w:rPr>
          <w:rFonts w:ascii="Times New Roman" w:hAnsi="Times New Roman" w:cs="Times New Roman"/>
          <w:sz w:val="28"/>
          <w:szCs w:val="28"/>
        </w:rPr>
        <w:t>/</w:t>
      </w:r>
      <w:r w:rsidRPr="00F12A4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F12A41">
        <w:rPr>
          <w:rFonts w:ascii="Times New Roman" w:hAnsi="Times New Roman" w:cs="Times New Roman"/>
          <w:sz w:val="28"/>
          <w:szCs w:val="28"/>
        </w:rPr>
        <w:t>.</w:t>
      </w:r>
    </w:p>
    <w:p w14:paraId="71515076" w14:textId="77777777" w:rsidR="00243EDB" w:rsidRPr="00F12A41" w:rsidRDefault="00243EDB" w:rsidP="00243ED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5788C06B" w14:textId="77777777" w:rsidR="00243EDB" w:rsidRPr="00F12A41" w:rsidRDefault="00243EDB" w:rsidP="00243ED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F12A41">
        <w:rPr>
          <w:rFonts w:ascii="Times New Roman" w:hAnsi="Times New Roman" w:cs="Times New Roman"/>
          <w:sz w:val="28"/>
          <w:szCs w:val="28"/>
        </w:rPr>
        <w:t xml:space="preserve">4. Приведите основные последовательности команд для задания на маршрутизаторе имени, </w:t>
      </w:r>
      <w:proofErr w:type="spellStart"/>
      <w:r w:rsidRPr="00F12A41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F12A41">
        <w:rPr>
          <w:rFonts w:ascii="Times New Roman" w:hAnsi="Times New Roman" w:cs="Times New Roman"/>
          <w:sz w:val="28"/>
          <w:szCs w:val="28"/>
        </w:rPr>
        <w:t xml:space="preserve">-адреса интерфейса. </w:t>
      </w:r>
    </w:p>
    <w:p w14:paraId="4FC993D8" w14:textId="45E4327D" w:rsidR="00243EDB" w:rsidRPr="00F12A41" w:rsidRDefault="00243EDB" w:rsidP="002B4BC5">
      <w:pPr>
        <w:rPr>
          <w:rFonts w:ascii="Times New Roman" w:hAnsi="Times New Roman" w:cs="Times New Roman"/>
          <w:sz w:val="36"/>
          <w:szCs w:val="36"/>
        </w:rPr>
      </w:pPr>
      <w:r w:rsidRPr="00F12A41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31B3FF3D" wp14:editId="27AD7EBF">
            <wp:extent cx="4929505" cy="2682240"/>
            <wp:effectExtent l="0" t="0" r="444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625" t="21740" b="43023"/>
                    <a:stretch/>
                  </pic:blipFill>
                  <pic:spPr bwMode="auto">
                    <a:xfrm>
                      <a:off x="0" y="0"/>
                      <a:ext cx="4941968" cy="2689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3DB2E" w14:textId="77777777" w:rsidR="00F12A41" w:rsidRPr="00F12A41" w:rsidRDefault="00F12A41" w:rsidP="00F12A41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F12A41">
        <w:rPr>
          <w:rFonts w:ascii="Times New Roman" w:hAnsi="Times New Roman" w:cs="Times New Roman"/>
          <w:sz w:val="28"/>
          <w:szCs w:val="28"/>
        </w:rPr>
        <w:t>5. Как можно проверить доступность узла сети?</w:t>
      </w:r>
    </w:p>
    <w:p w14:paraId="279C2C95" w14:textId="77777777" w:rsidR="00F12A41" w:rsidRPr="00F12A41" w:rsidRDefault="00F12A41" w:rsidP="00F12A41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D6724CD" w14:textId="77777777" w:rsidR="00F12A41" w:rsidRPr="00F12A41" w:rsidRDefault="00F12A41" w:rsidP="00F12A41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F12A41">
        <w:rPr>
          <w:rFonts w:ascii="Times New Roman" w:hAnsi="Times New Roman" w:cs="Times New Roman"/>
          <w:sz w:val="28"/>
          <w:szCs w:val="28"/>
        </w:rPr>
        <w:t xml:space="preserve">В командной строке с помощью команды </w:t>
      </w:r>
      <w:proofErr w:type="spellStart"/>
      <w:r w:rsidRPr="00F12A41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F12A41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F12A41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F12A41">
        <w:rPr>
          <w:rFonts w:ascii="Times New Roman" w:hAnsi="Times New Roman" w:cs="Times New Roman"/>
          <w:sz w:val="28"/>
          <w:szCs w:val="28"/>
        </w:rPr>
        <w:t>-адрес устройства/.</w:t>
      </w:r>
    </w:p>
    <w:p w14:paraId="5E71BBBA" w14:textId="77777777" w:rsidR="00F12A41" w:rsidRPr="00243EDB" w:rsidRDefault="00F12A41" w:rsidP="002B4BC5">
      <w:pPr>
        <w:rPr>
          <w:rFonts w:ascii="Times New Roman" w:hAnsi="Times New Roman" w:cs="Times New Roman"/>
          <w:sz w:val="36"/>
          <w:szCs w:val="36"/>
        </w:rPr>
      </w:pPr>
    </w:p>
    <w:sectPr w:rsidR="00F12A41" w:rsidRPr="00243E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 Unicode MS"/>
    <w:panose1 w:val="020B0604020202020204"/>
    <w:charset w:val="80"/>
    <w:family w:val="swiss"/>
    <w:pitch w:val="variable"/>
    <w:sig w:usb0="E0000AFF" w:usb1="500078FF" w:usb2="00000021" w:usb3="00000000" w:csb0="000001BF" w:csb1="00000000"/>
  </w:font>
  <w:font w:name="Liberation Serif">
    <w:altName w:val="Times New Roman"/>
    <w:panose1 w:val="02020603050405020304"/>
    <w:charset w:val="01"/>
    <w:family w:val="roman"/>
    <w:pitch w:val="variable"/>
    <w:sig w:usb0="E0000AFF" w:usb1="500078FF" w:usb2="00000021" w:usb3="00000000" w:csb0="000001BF" w:csb1="00000000"/>
  </w:font>
  <w:font w:name="Droid Sans Fallback">
    <w:altName w:val="MS Gothic"/>
    <w:charset w:val="80"/>
    <w:family w:val="auto"/>
    <w:pitch w:val="variable"/>
  </w:font>
  <w:font w:name="FreeSans, 'MS Gothic'">
    <w:charset w:val="00"/>
    <w:family w:val="auto"/>
    <w:pitch w:val="variable"/>
  </w:font>
  <w:font w:name="Droid Sans Fallb">
    <w:charset w:val="00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1A61B8D"/>
    <w:multiLevelType w:val="multilevel"/>
    <w:tmpl w:val="35126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6216FE6"/>
    <w:multiLevelType w:val="multilevel"/>
    <w:tmpl w:val="0EC05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6647DDA"/>
    <w:multiLevelType w:val="multilevel"/>
    <w:tmpl w:val="C4848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FF80590"/>
    <w:multiLevelType w:val="multilevel"/>
    <w:tmpl w:val="1644A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FFF0E73"/>
    <w:multiLevelType w:val="multilevel"/>
    <w:tmpl w:val="26645458"/>
    <w:styleLink w:val="Outline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2."/>
      <w:lvlJc w:val="left"/>
      <w:pPr>
        <w:ind w:left="576" w:hanging="576"/>
      </w:pPr>
    </w:lvl>
    <w:lvl w:ilvl="2">
      <w:start w:val="1"/>
      <w:numFmt w:val="none"/>
      <w:lvlText w:val="%3"/>
      <w:lvlJc w:val="left"/>
      <w:pPr>
        <w:ind w:left="0" w:firstLine="0"/>
      </w:pPr>
    </w:lvl>
    <w:lvl w:ilvl="3">
      <w:start w:val="1"/>
      <w:numFmt w:val="none"/>
      <w:lvlText w:val="%4"/>
      <w:lvlJc w:val="left"/>
      <w:pPr>
        <w:ind w:left="0" w:firstLine="0"/>
      </w:pPr>
    </w:lvl>
    <w:lvl w:ilvl="4">
      <w:start w:val="1"/>
      <w:numFmt w:val="none"/>
      <w:lvlText w:val="%5"/>
      <w:lvlJc w:val="left"/>
      <w:pPr>
        <w:ind w:left="0" w:firstLine="0"/>
      </w:pPr>
    </w:lvl>
    <w:lvl w:ilvl="5">
      <w:start w:val="1"/>
      <w:numFmt w:val="none"/>
      <w:lvlText w:val="%6"/>
      <w:lvlJc w:val="left"/>
      <w:pPr>
        <w:ind w:left="0" w:firstLine="0"/>
      </w:pPr>
    </w:lvl>
    <w:lvl w:ilvl="6">
      <w:start w:val="1"/>
      <w:numFmt w:val="none"/>
      <w:lvlText w:val="%7"/>
      <w:lvlJc w:val="left"/>
      <w:pPr>
        <w:ind w:left="0" w:firstLine="0"/>
      </w:pPr>
    </w:lvl>
    <w:lvl w:ilvl="7">
      <w:start w:val="1"/>
      <w:numFmt w:val="none"/>
      <w:lvlText w:val="%8"/>
      <w:lvlJc w:val="left"/>
      <w:pPr>
        <w:ind w:left="0" w:firstLine="0"/>
      </w:pPr>
    </w:lvl>
    <w:lvl w:ilvl="8">
      <w:start w:val="1"/>
      <w:numFmt w:val="none"/>
      <w:lvlText w:val="%9"/>
      <w:lvlJc w:val="left"/>
      <w:pPr>
        <w:ind w:left="0" w:firstLine="0"/>
      </w:pPr>
    </w:lvl>
  </w:abstractNum>
  <w:abstractNum w:abstractNumId="5" w15:restartNumberingAfterBreak="0">
    <w:nsid w:val="658330E5"/>
    <w:multiLevelType w:val="multilevel"/>
    <w:tmpl w:val="E328F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3B11EC5"/>
    <w:multiLevelType w:val="multilevel"/>
    <w:tmpl w:val="430A5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82E"/>
    <w:rsid w:val="00243EDB"/>
    <w:rsid w:val="002B4BC5"/>
    <w:rsid w:val="002C0379"/>
    <w:rsid w:val="00CB682E"/>
    <w:rsid w:val="00EB125A"/>
    <w:rsid w:val="00F12A41"/>
    <w:rsid w:val="00FC3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294F0"/>
  <w15:chartTrackingRefBased/>
  <w15:docId w15:val="{3FBE72CF-2143-445C-97C9-80F337CDE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682E"/>
    <w:pPr>
      <w:spacing w:after="200" w:line="276" w:lineRule="auto"/>
    </w:pPr>
  </w:style>
  <w:style w:type="paragraph" w:styleId="1">
    <w:name w:val="heading 1"/>
    <w:basedOn w:val="a"/>
    <w:link w:val="10"/>
    <w:qFormat/>
    <w:rsid w:val="00CB682E"/>
    <w:pPr>
      <w:keepNext/>
      <w:widowControl w:val="0"/>
      <w:numPr>
        <w:numId w:val="1"/>
      </w:numPr>
      <w:suppressAutoHyphens/>
      <w:autoSpaceDN w:val="0"/>
      <w:spacing w:before="240" w:after="120" w:line="240" w:lineRule="auto"/>
      <w:outlineLvl w:val="0"/>
    </w:pPr>
    <w:rPr>
      <w:rFonts w:ascii="Liberation Sans" w:eastAsia="Liberation Sans" w:hAnsi="Liberation Sans" w:cs="Liberation Sans"/>
      <w:b/>
      <w:bCs/>
      <w:kern w:val="3"/>
      <w:sz w:val="36"/>
      <w:szCs w:val="36"/>
      <w:lang w:eastAsia="zh-CN" w:bidi="hi-IN"/>
    </w:rPr>
  </w:style>
  <w:style w:type="paragraph" w:styleId="2">
    <w:name w:val="heading 2"/>
    <w:basedOn w:val="a"/>
    <w:link w:val="20"/>
    <w:semiHidden/>
    <w:unhideWhenUsed/>
    <w:qFormat/>
    <w:rsid w:val="00CB682E"/>
    <w:pPr>
      <w:keepNext/>
      <w:widowControl w:val="0"/>
      <w:numPr>
        <w:ilvl w:val="1"/>
        <w:numId w:val="1"/>
      </w:numPr>
      <w:suppressAutoHyphens/>
      <w:autoSpaceDN w:val="0"/>
      <w:spacing w:before="200" w:after="0" w:line="240" w:lineRule="auto"/>
      <w:outlineLvl w:val="1"/>
    </w:pPr>
    <w:rPr>
      <w:rFonts w:ascii="Liberation Sans" w:eastAsia="Liberation Sans" w:hAnsi="Liberation Sans" w:cs="Liberation Sans"/>
      <w:b/>
      <w:bCs/>
      <w:kern w:val="3"/>
      <w:sz w:val="32"/>
      <w:szCs w:val="32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CB682E"/>
    <w:pPr>
      <w:widowControl w:val="0"/>
      <w:suppressAutoHyphens/>
      <w:autoSpaceDN w:val="0"/>
      <w:spacing w:after="0" w:line="240" w:lineRule="auto"/>
    </w:pPr>
    <w:rPr>
      <w:rFonts w:ascii="Liberation Serif" w:eastAsia="Droid Sans Fallback" w:hAnsi="Liberation Serif" w:cs="FreeSans, 'MS Gothic'"/>
      <w:kern w:val="3"/>
      <w:sz w:val="24"/>
      <w:szCs w:val="24"/>
      <w:lang w:eastAsia="zh-CN" w:bidi="hi-IN"/>
    </w:rPr>
  </w:style>
  <w:style w:type="character" w:customStyle="1" w:styleId="10">
    <w:name w:val="Заголовок 1 Знак"/>
    <w:basedOn w:val="a0"/>
    <w:link w:val="1"/>
    <w:rsid w:val="00CB682E"/>
    <w:rPr>
      <w:rFonts w:ascii="Liberation Sans" w:eastAsia="Liberation Sans" w:hAnsi="Liberation Sans" w:cs="Liberation Sans"/>
      <w:b/>
      <w:bCs/>
      <w:kern w:val="3"/>
      <w:sz w:val="36"/>
      <w:szCs w:val="36"/>
      <w:lang w:eastAsia="zh-CN" w:bidi="hi-IN"/>
    </w:rPr>
  </w:style>
  <w:style w:type="character" w:customStyle="1" w:styleId="20">
    <w:name w:val="Заголовок 2 Знак"/>
    <w:basedOn w:val="a0"/>
    <w:link w:val="2"/>
    <w:semiHidden/>
    <w:rsid w:val="00CB682E"/>
    <w:rPr>
      <w:rFonts w:ascii="Liberation Sans" w:eastAsia="Liberation Sans" w:hAnsi="Liberation Sans" w:cs="Liberation Sans"/>
      <w:b/>
      <w:bCs/>
      <w:kern w:val="3"/>
      <w:sz w:val="32"/>
      <w:szCs w:val="32"/>
      <w:lang w:eastAsia="zh-CN" w:bidi="hi-IN"/>
    </w:rPr>
  </w:style>
  <w:style w:type="numbering" w:customStyle="1" w:styleId="Outline">
    <w:name w:val="Outline"/>
    <w:rsid w:val="00CB682E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0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9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3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6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9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1248</Words>
  <Characters>7117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Шагабаев Давид Арсенович</dc:creator>
  <cp:keywords/>
  <dc:description/>
  <cp:lastModifiedBy>Шагабаев Давид Арсенович</cp:lastModifiedBy>
  <cp:revision>1</cp:revision>
  <dcterms:created xsi:type="dcterms:W3CDTF">2021-02-13T14:30:00Z</dcterms:created>
  <dcterms:modified xsi:type="dcterms:W3CDTF">2021-02-13T15:17:00Z</dcterms:modified>
</cp:coreProperties>
</file>