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9665" w14:textId="16562685" w:rsidR="001D1BFD" w:rsidRPr="008A36CF" w:rsidRDefault="008A36CF">
      <w:pPr>
        <w:rPr>
          <w:rFonts w:ascii="Roboto Condensed Light" w:hAnsi="Roboto Condensed Light" w:cs="Arial"/>
          <w:b/>
          <w:sz w:val="28"/>
          <w:szCs w:val="28"/>
          <w:u w:val="single"/>
        </w:rPr>
      </w:pPr>
      <w:r w:rsidRPr="008A36CF">
        <w:rPr>
          <w:rFonts w:ascii="Roboto Condensed Light" w:hAnsi="Roboto Condensed Light" w:cs="Arial"/>
          <w:b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28AD0E22" wp14:editId="3ADD7B6E">
            <wp:simplePos x="0" y="0"/>
            <wp:positionH relativeFrom="margin">
              <wp:posOffset>8342882</wp:posOffset>
            </wp:positionH>
            <wp:positionV relativeFrom="margin">
              <wp:posOffset>-183515</wp:posOffset>
            </wp:positionV>
            <wp:extent cx="728980" cy="672465"/>
            <wp:effectExtent l="0" t="0" r="0" b="0"/>
            <wp:wrapSquare wrapText="bothSides"/>
            <wp:docPr id="1" name="Grafik 1" descr="Warenkorb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Warenkorb Silhouet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2898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947">
        <w:rPr>
          <w:rFonts w:ascii="Roboto Condensed Light" w:hAnsi="Roboto Condensed Light" w:cs="Arial"/>
          <w:b/>
          <w:sz w:val="28"/>
          <w:szCs w:val="28"/>
          <w:u w:val="single"/>
        </w:rPr>
        <w:t>Arbeitsblatt 2</w:t>
      </w:r>
      <w:r w:rsidRPr="008A36CF">
        <w:rPr>
          <w:rFonts w:ascii="Roboto Condensed Light" w:hAnsi="Roboto Condensed Light" w:cs="Arial"/>
          <w:b/>
          <w:sz w:val="28"/>
          <w:szCs w:val="28"/>
          <w:u w:val="single"/>
        </w:rPr>
        <w:t xml:space="preserve">: </w:t>
      </w:r>
      <w:r w:rsidR="001D1BFD" w:rsidRPr="008A36CF">
        <w:rPr>
          <w:rFonts w:ascii="Roboto Condensed Light" w:hAnsi="Roboto Condensed Light"/>
          <w:b/>
          <w:bCs/>
          <w:sz w:val="28"/>
          <w:szCs w:val="28"/>
          <w:u w:val="single"/>
        </w:rPr>
        <w:t>Quantitativer Angebotsvergleich</w:t>
      </w:r>
    </w:p>
    <w:p w14:paraId="5F0F3C99" w14:textId="66949A50" w:rsidR="001D1BFD" w:rsidRDefault="001D1BFD">
      <w:pPr>
        <w:rPr>
          <w:rFonts w:ascii="Roboto Condensed Light" w:hAnsi="Roboto Condensed Light"/>
          <w:b/>
          <w:bCs/>
        </w:rPr>
      </w:pPr>
    </w:p>
    <w:p w14:paraId="6DF0DC01" w14:textId="54C156B9" w:rsidR="001D1BFD" w:rsidRDefault="001D1BFD">
      <w:pPr>
        <w:rPr>
          <w:rFonts w:ascii="Roboto Condensed Light" w:hAnsi="Roboto Condensed Light"/>
          <w:b/>
          <w:bCs/>
        </w:rPr>
      </w:pPr>
      <w:r>
        <w:rPr>
          <w:rFonts w:ascii="Roboto Condensed Light" w:hAnsi="Roboto Condensed Light"/>
          <w:b/>
          <w:bCs/>
        </w:rPr>
        <w:t xml:space="preserve">Artikelbezeichnung: </w:t>
      </w:r>
      <w:bookmarkStart w:id="0" w:name="_Hlk156302006"/>
      <w:proofErr w:type="spellStart"/>
      <w:r w:rsidR="004779B8">
        <w:rPr>
          <w:rFonts w:ascii="Roboto Condensed Light" w:hAnsi="Roboto Condensed Light"/>
          <w:b/>
          <w:bCs/>
        </w:rPr>
        <w:t>Social</w:t>
      </w:r>
      <w:proofErr w:type="spellEnd"/>
      <w:r w:rsidR="004779B8">
        <w:rPr>
          <w:rFonts w:ascii="Roboto Condensed Light" w:hAnsi="Roboto Condensed Light"/>
          <w:b/>
          <w:bCs/>
        </w:rPr>
        <w:t xml:space="preserve"> CX9 &amp; Objektiv AF-S-24-120mm 1:4 ED VR</w:t>
      </w:r>
      <w:bookmarkEnd w:id="0"/>
    </w:p>
    <w:p w14:paraId="6D257D73" w14:textId="524AA222" w:rsidR="001D1BFD" w:rsidRDefault="001D1BFD">
      <w:pPr>
        <w:rPr>
          <w:rFonts w:ascii="Roboto Condensed Light" w:hAnsi="Roboto Condensed Light"/>
          <w:b/>
          <w:bCs/>
        </w:rPr>
      </w:pPr>
    </w:p>
    <w:tbl>
      <w:tblPr>
        <w:tblStyle w:val="Tabellenraster"/>
        <w:tblW w:w="14294" w:type="dxa"/>
        <w:tblLook w:val="04A0" w:firstRow="1" w:lastRow="0" w:firstColumn="1" w:lastColumn="0" w:noHBand="0" w:noVBand="1"/>
      </w:tblPr>
      <w:tblGrid>
        <w:gridCol w:w="3823"/>
        <w:gridCol w:w="1308"/>
        <w:gridCol w:w="1309"/>
        <w:gridCol w:w="1309"/>
        <w:gridCol w:w="1309"/>
        <w:gridCol w:w="1309"/>
        <w:gridCol w:w="1309"/>
        <w:gridCol w:w="1309"/>
        <w:gridCol w:w="1309"/>
      </w:tblGrid>
      <w:tr w:rsidR="00E048E9" w14:paraId="65E130EE" w14:textId="77777777" w:rsidTr="0080329C">
        <w:trPr>
          <w:trHeight w:val="624"/>
        </w:trPr>
        <w:tc>
          <w:tcPr>
            <w:tcW w:w="3823" w:type="dxa"/>
            <w:shd w:val="clear" w:color="auto" w:fill="8EAADB" w:themeFill="accent1" w:themeFillTint="99"/>
            <w:vAlign w:val="center"/>
          </w:tcPr>
          <w:p w14:paraId="45B71223" w14:textId="422EA55A" w:rsidR="00E048E9" w:rsidRDefault="00E048E9" w:rsidP="001D1BFD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Lieferant:</w:t>
            </w:r>
          </w:p>
        </w:tc>
        <w:tc>
          <w:tcPr>
            <w:tcW w:w="2617" w:type="dxa"/>
            <w:gridSpan w:val="2"/>
            <w:shd w:val="clear" w:color="auto" w:fill="8EAADB" w:themeFill="accent1" w:themeFillTint="99"/>
          </w:tcPr>
          <w:p w14:paraId="727CFC91" w14:textId="03E7FA4E" w:rsidR="00E048E9" w:rsidRDefault="00B07BF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 xml:space="preserve">Handle AG </w:t>
            </w:r>
          </w:p>
        </w:tc>
        <w:tc>
          <w:tcPr>
            <w:tcW w:w="2618" w:type="dxa"/>
            <w:gridSpan w:val="2"/>
            <w:shd w:val="clear" w:color="auto" w:fill="8EAADB" w:themeFill="accent1" w:themeFillTint="99"/>
          </w:tcPr>
          <w:p w14:paraId="4AFDC9D9" w14:textId="21FC064D" w:rsidR="00E048E9" w:rsidRDefault="00B07BF8">
            <w:pPr>
              <w:rPr>
                <w:rFonts w:ascii="Roboto Condensed Light" w:hAnsi="Roboto Condensed Light"/>
                <w:b/>
                <w:bCs/>
              </w:rPr>
            </w:pPr>
            <w:proofErr w:type="spellStart"/>
            <w:r>
              <w:rPr>
                <w:rFonts w:ascii="Roboto Condensed Light" w:hAnsi="Roboto Condensed Light"/>
                <w:b/>
                <w:bCs/>
              </w:rPr>
              <w:t>O</w:t>
            </w:r>
            <w:r w:rsidR="0080675B">
              <w:rPr>
                <w:rFonts w:ascii="Roboto Condensed Light" w:hAnsi="Roboto Condensed Light"/>
                <w:b/>
                <w:bCs/>
              </w:rPr>
              <w:t>ff</w:t>
            </w:r>
            <w:r>
              <w:rPr>
                <w:rFonts w:ascii="Roboto Condensed Light" w:hAnsi="Roboto Condensed Light"/>
                <w:b/>
                <w:bCs/>
              </w:rPr>
              <w:t>erman</w:t>
            </w:r>
            <w:proofErr w:type="spellEnd"/>
          </w:p>
        </w:tc>
        <w:tc>
          <w:tcPr>
            <w:tcW w:w="2618" w:type="dxa"/>
            <w:gridSpan w:val="2"/>
            <w:shd w:val="clear" w:color="auto" w:fill="8EAADB" w:themeFill="accent1" w:themeFillTint="99"/>
          </w:tcPr>
          <w:p w14:paraId="6EAD5317" w14:textId="2D66D6A9" w:rsidR="00E048E9" w:rsidRDefault="00B07BF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Terry Kleber AG</w:t>
            </w:r>
          </w:p>
        </w:tc>
        <w:tc>
          <w:tcPr>
            <w:tcW w:w="2618" w:type="dxa"/>
            <w:gridSpan w:val="2"/>
            <w:shd w:val="clear" w:color="auto" w:fill="8EAADB" w:themeFill="accent1" w:themeFillTint="99"/>
          </w:tcPr>
          <w:p w14:paraId="288A8A1D" w14:textId="784BC757" w:rsidR="00E048E9" w:rsidRDefault="006804C3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Smidt &amp; Sohn</w:t>
            </w:r>
          </w:p>
        </w:tc>
      </w:tr>
      <w:tr w:rsidR="001D1BFD" w14:paraId="5AE769D3" w14:textId="77777777" w:rsidTr="0080329C">
        <w:trPr>
          <w:trHeight w:val="284"/>
        </w:trPr>
        <w:tc>
          <w:tcPr>
            <w:tcW w:w="3823" w:type="dxa"/>
            <w:shd w:val="clear" w:color="auto" w:fill="8EAADB" w:themeFill="accent1" w:themeFillTint="99"/>
          </w:tcPr>
          <w:p w14:paraId="0B1F15B9" w14:textId="77777777" w:rsidR="001D1BFD" w:rsidRDefault="001D1BFD" w:rsidP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8" w:type="dxa"/>
            <w:shd w:val="clear" w:color="auto" w:fill="8EAADB" w:themeFill="accent1" w:themeFillTint="99"/>
          </w:tcPr>
          <w:p w14:paraId="429105F7" w14:textId="1359E3AC" w:rsidR="001D1BFD" w:rsidRPr="001D1BFD" w:rsidRDefault="001D1BFD" w:rsidP="001D1BFD">
            <w:pPr>
              <w:jc w:val="center"/>
              <w:rPr>
                <w:rFonts w:ascii="Roboto Condensed Light" w:hAnsi="Roboto Condensed Light"/>
              </w:rPr>
            </w:pPr>
            <w:r w:rsidRPr="001D1BFD">
              <w:rPr>
                <w:rFonts w:ascii="Roboto Condensed Light" w:hAnsi="Roboto Condensed Light"/>
              </w:rPr>
              <w:t>%</w:t>
            </w:r>
          </w:p>
        </w:tc>
        <w:tc>
          <w:tcPr>
            <w:tcW w:w="1309" w:type="dxa"/>
            <w:shd w:val="clear" w:color="auto" w:fill="8EAADB" w:themeFill="accent1" w:themeFillTint="99"/>
          </w:tcPr>
          <w:p w14:paraId="509EB191" w14:textId="7A7FFEBE" w:rsidR="001D1BFD" w:rsidRPr="001D1BFD" w:rsidRDefault="001D1BFD" w:rsidP="001D1BFD">
            <w:pPr>
              <w:jc w:val="center"/>
              <w:rPr>
                <w:rFonts w:ascii="Roboto Condensed Light" w:hAnsi="Roboto Condensed Light"/>
              </w:rPr>
            </w:pPr>
            <w:r w:rsidRPr="001D1BFD">
              <w:rPr>
                <w:rFonts w:ascii="Roboto Condensed Light" w:hAnsi="Roboto Condensed Light"/>
              </w:rPr>
              <w:t>€</w:t>
            </w:r>
          </w:p>
        </w:tc>
        <w:tc>
          <w:tcPr>
            <w:tcW w:w="1309" w:type="dxa"/>
            <w:shd w:val="clear" w:color="auto" w:fill="8EAADB" w:themeFill="accent1" w:themeFillTint="99"/>
          </w:tcPr>
          <w:p w14:paraId="730EE389" w14:textId="26B6CE93" w:rsidR="001D1BFD" w:rsidRPr="001D1BFD" w:rsidRDefault="001D1BFD" w:rsidP="001D1BFD">
            <w:pPr>
              <w:jc w:val="center"/>
              <w:rPr>
                <w:rFonts w:ascii="Roboto Condensed Light" w:hAnsi="Roboto Condensed Light"/>
              </w:rPr>
            </w:pPr>
            <w:r w:rsidRPr="001D1BFD">
              <w:rPr>
                <w:rFonts w:ascii="Roboto Condensed Light" w:hAnsi="Roboto Condensed Light"/>
              </w:rPr>
              <w:t>%</w:t>
            </w:r>
          </w:p>
        </w:tc>
        <w:tc>
          <w:tcPr>
            <w:tcW w:w="1309" w:type="dxa"/>
            <w:shd w:val="clear" w:color="auto" w:fill="8EAADB" w:themeFill="accent1" w:themeFillTint="99"/>
          </w:tcPr>
          <w:p w14:paraId="1D3BF323" w14:textId="4E1F9B38" w:rsidR="001D1BFD" w:rsidRPr="001D1BFD" w:rsidRDefault="001D1BFD" w:rsidP="001D1BFD">
            <w:pPr>
              <w:jc w:val="center"/>
              <w:rPr>
                <w:rFonts w:ascii="Roboto Condensed Light" w:hAnsi="Roboto Condensed Light"/>
              </w:rPr>
            </w:pPr>
            <w:r w:rsidRPr="001D1BFD">
              <w:rPr>
                <w:rFonts w:ascii="Roboto Condensed Light" w:hAnsi="Roboto Condensed Light"/>
              </w:rPr>
              <w:t>€</w:t>
            </w:r>
          </w:p>
        </w:tc>
        <w:tc>
          <w:tcPr>
            <w:tcW w:w="1309" w:type="dxa"/>
            <w:shd w:val="clear" w:color="auto" w:fill="8EAADB" w:themeFill="accent1" w:themeFillTint="99"/>
          </w:tcPr>
          <w:p w14:paraId="1FEB3CA4" w14:textId="00086266" w:rsidR="001D1BFD" w:rsidRPr="001D1BFD" w:rsidRDefault="001D1BFD" w:rsidP="001D1BFD">
            <w:pPr>
              <w:jc w:val="center"/>
              <w:rPr>
                <w:rFonts w:ascii="Roboto Condensed Light" w:hAnsi="Roboto Condensed Light"/>
              </w:rPr>
            </w:pPr>
            <w:r w:rsidRPr="001D1BFD">
              <w:rPr>
                <w:rFonts w:ascii="Roboto Condensed Light" w:hAnsi="Roboto Condensed Light"/>
              </w:rPr>
              <w:t>%</w:t>
            </w:r>
          </w:p>
        </w:tc>
        <w:tc>
          <w:tcPr>
            <w:tcW w:w="1309" w:type="dxa"/>
            <w:shd w:val="clear" w:color="auto" w:fill="8EAADB" w:themeFill="accent1" w:themeFillTint="99"/>
          </w:tcPr>
          <w:p w14:paraId="1E821887" w14:textId="5CB39388" w:rsidR="001D1BFD" w:rsidRPr="001D1BFD" w:rsidRDefault="001D1BFD" w:rsidP="001D1BFD">
            <w:pPr>
              <w:jc w:val="center"/>
              <w:rPr>
                <w:rFonts w:ascii="Roboto Condensed Light" w:hAnsi="Roboto Condensed Light"/>
              </w:rPr>
            </w:pPr>
            <w:r w:rsidRPr="001D1BFD">
              <w:rPr>
                <w:rFonts w:ascii="Roboto Condensed Light" w:hAnsi="Roboto Condensed Light"/>
              </w:rPr>
              <w:t>€</w:t>
            </w:r>
          </w:p>
        </w:tc>
        <w:tc>
          <w:tcPr>
            <w:tcW w:w="1309" w:type="dxa"/>
            <w:shd w:val="clear" w:color="auto" w:fill="8EAADB" w:themeFill="accent1" w:themeFillTint="99"/>
          </w:tcPr>
          <w:p w14:paraId="7FF3A850" w14:textId="612A0B51" w:rsidR="001D1BFD" w:rsidRPr="001D1BFD" w:rsidRDefault="001D1BFD" w:rsidP="001D1BFD">
            <w:pPr>
              <w:jc w:val="center"/>
              <w:rPr>
                <w:rFonts w:ascii="Roboto Condensed Light" w:hAnsi="Roboto Condensed Light"/>
              </w:rPr>
            </w:pPr>
            <w:r w:rsidRPr="001D1BFD">
              <w:rPr>
                <w:rFonts w:ascii="Roboto Condensed Light" w:hAnsi="Roboto Condensed Light"/>
              </w:rPr>
              <w:t>%</w:t>
            </w:r>
          </w:p>
        </w:tc>
        <w:tc>
          <w:tcPr>
            <w:tcW w:w="1309" w:type="dxa"/>
            <w:shd w:val="clear" w:color="auto" w:fill="8EAADB" w:themeFill="accent1" w:themeFillTint="99"/>
          </w:tcPr>
          <w:p w14:paraId="418D0AE2" w14:textId="25010C9A" w:rsidR="001D1BFD" w:rsidRPr="001D1BFD" w:rsidRDefault="001D1BFD" w:rsidP="001D1BFD">
            <w:pPr>
              <w:jc w:val="center"/>
              <w:rPr>
                <w:rFonts w:ascii="Roboto Condensed Light" w:hAnsi="Roboto Condensed Light"/>
              </w:rPr>
            </w:pPr>
            <w:r w:rsidRPr="001D1BFD">
              <w:rPr>
                <w:rFonts w:ascii="Roboto Condensed Light" w:hAnsi="Roboto Condensed Light"/>
              </w:rPr>
              <w:t>€</w:t>
            </w:r>
          </w:p>
        </w:tc>
      </w:tr>
      <w:tr w:rsidR="00E048E9" w14:paraId="2F9453E9" w14:textId="77777777" w:rsidTr="0080329C">
        <w:trPr>
          <w:trHeight w:val="624"/>
        </w:trPr>
        <w:tc>
          <w:tcPr>
            <w:tcW w:w="3823" w:type="dxa"/>
            <w:shd w:val="clear" w:color="auto" w:fill="D9E2F3" w:themeFill="accent1" w:themeFillTint="33"/>
            <w:vAlign w:val="center"/>
          </w:tcPr>
          <w:p w14:paraId="7AD3A8CD" w14:textId="38D8E76E" w:rsidR="001D1BFD" w:rsidRPr="001D1BFD" w:rsidRDefault="001D1BFD" w:rsidP="00E048E9">
            <w:pPr>
              <w:rPr>
                <w:rFonts w:ascii="Roboto Condensed Light" w:hAnsi="Roboto Condensed Light"/>
              </w:rPr>
            </w:pPr>
            <w:r w:rsidRPr="001D1BFD">
              <w:rPr>
                <w:rFonts w:ascii="Roboto Condensed Light" w:hAnsi="Roboto Condensed Light"/>
              </w:rPr>
              <w:t>Listeneinkaufspreis / Stück</w:t>
            </w:r>
          </w:p>
        </w:tc>
        <w:tc>
          <w:tcPr>
            <w:tcW w:w="1308" w:type="dxa"/>
            <w:shd w:val="clear" w:color="auto" w:fill="DEEAF6" w:themeFill="accent5" w:themeFillTint="33"/>
          </w:tcPr>
          <w:p w14:paraId="24FFC8EB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03CBB05F" w14:textId="6FA99D68" w:rsidR="001D1BFD" w:rsidRDefault="00B07BF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2609,99</w:t>
            </w:r>
          </w:p>
        </w:tc>
        <w:tc>
          <w:tcPr>
            <w:tcW w:w="1309" w:type="dxa"/>
            <w:shd w:val="clear" w:color="auto" w:fill="DEEAF6" w:themeFill="accent5" w:themeFillTint="33"/>
          </w:tcPr>
          <w:p w14:paraId="3839ED8D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215B072D" w14:textId="59B00E4A" w:rsidR="001D1BFD" w:rsidRDefault="006804C3">
            <w:pPr>
              <w:rPr>
                <w:rFonts w:ascii="Roboto Condensed Light" w:hAnsi="Roboto Condensed Light"/>
                <w:b/>
                <w:bCs/>
              </w:rPr>
            </w:pPr>
            <w:r w:rsidRPr="006804C3">
              <w:rPr>
                <w:rFonts w:ascii="Roboto Condensed Light" w:hAnsi="Roboto Condensed Light"/>
                <w:b/>
                <w:bCs/>
              </w:rPr>
              <w:t>2.699,98</w:t>
            </w:r>
          </w:p>
        </w:tc>
        <w:tc>
          <w:tcPr>
            <w:tcW w:w="1309" w:type="dxa"/>
            <w:shd w:val="clear" w:color="auto" w:fill="DEEAF6" w:themeFill="accent5" w:themeFillTint="33"/>
          </w:tcPr>
          <w:p w14:paraId="3C2F11BB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74C7F83D" w14:textId="4450741A" w:rsidR="001D1BFD" w:rsidRDefault="00B07BF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24</w:t>
            </w:r>
            <w:r w:rsidR="00614C72">
              <w:rPr>
                <w:rFonts w:ascii="Roboto Condensed Light" w:hAnsi="Roboto Condensed Light"/>
                <w:b/>
                <w:bCs/>
              </w:rPr>
              <w:t>4</w:t>
            </w:r>
            <w:r>
              <w:rPr>
                <w:rFonts w:ascii="Roboto Condensed Light" w:hAnsi="Roboto Condensed Light"/>
                <w:b/>
                <w:bCs/>
              </w:rPr>
              <w:t>9,99</w:t>
            </w:r>
          </w:p>
        </w:tc>
        <w:tc>
          <w:tcPr>
            <w:tcW w:w="1309" w:type="dxa"/>
            <w:shd w:val="clear" w:color="auto" w:fill="DEEAF6" w:themeFill="accent5" w:themeFillTint="33"/>
          </w:tcPr>
          <w:p w14:paraId="368B3D0A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16B16C4C" w14:textId="359CAA09" w:rsidR="001D1BFD" w:rsidRDefault="006804C3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2200,00</w:t>
            </w:r>
          </w:p>
        </w:tc>
      </w:tr>
      <w:tr w:rsidR="001D1BFD" w14:paraId="2EADE7BB" w14:textId="77777777" w:rsidTr="0080329C">
        <w:trPr>
          <w:trHeight w:val="624"/>
        </w:trPr>
        <w:tc>
          <w:tcPr>
            <w:tcW w:w="3823" w:type="dxa"/>
            <w:shd w:val="clear" w:color="auto" w:fill="D9E2F3" w:themeFill="accent1" w:themeFillTint="33"/>
            <w:vAlign w:val="center"/>
          </w:tcPr>
          <w:p w14:paraId="6863E33D" w14:textId="1D24315A" w:rsidR="001D1BFD" w:rsidRPr="001D1BFD" w:rsidRDefault="001D1BFD" w:rsidP="00E048E9">
            <w:pPr>
              <w:rPr>
                <w:rFonts w:ascii="Roboto Condensed Light" w:hAnsi="Roboto Condensed Light"/>
              </w:rPr>
            </w:pPr>
            <w:r w:rsidRPr="001D1BFD">
              <w:rPr>
                <w:rFonts w:ascii="Roboto Condensed Light" w:hAnsi="Roboto Condensed Light"/>
              </w:rPr>
              <w:t>- Lieferantenrabatt</w:t>
            </w:r>
          </w:p>
        </w:tc>
        <w:tc>
          <w:tcPr>
            <w:tcW w:w="1308" w:type="dxa"/>
          </w:tcPr>
          <w:p w14:paraId="5B1193F1" w14:textId="4A5E1AD9" w:rsidR="001D1BFD" w:rsidRDefault="00B07BF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15%</w:t>
            </w:r>
          </w:p>
        </w:tc>
        <w:tc>
          <w:tcPr>
            <w:tcW w:w="1309" w:type="dxa"/>
          </w:tcPr>
          <w:p w14:paraId="4C657D43" w14:textId="40457DA3" w:rsidR="001D1BFD" w:rsidRDefault="00B07BF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391,50</w:t>
            </w:r>
          </w:p>
        </w:tc>
        <w:tc>
          <w:tcPr>
            <w:tcW w:w="1309" w:type="dxa"/>
          </w:tcPr>
          <w:p w14:paraId="6C833EB7" w14:textId="283D0257" w:rsidR="001D1BFD" w:rsidRDefault="006804C3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20%</w:t>
            </w:r>
          </w:p>
        </w:tc>
        <w:tc>
          <w:tcPr>
            <w:tcW w:w="1309" w:type="dxa"/>
          </w:tcPr>
          <w:p w14:paraId="0209E859" w14:textId="6F37CEC2" w:rsidR="001D1BFD" w:rsidRDefault="004779B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539,99</w:t>
            </w:r>
          </w:p>
        </w:tc>
        <w:tc>
          <w:tcPr>
            <w:tcW w:w="1309" w:type="dxa"/>
          </w:tcPr>
          <w:p w14:paraId="5123472B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516E163D" w14:textId="57FCF562" w:rsidR="001D1BFD" w:rsidRDefault="006804C3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0</w:t>
            </w:r>
          </w:p>
        </w:tc>
        <w:tc>
          <w:tcPr>
            <w:tcW w:w="1309" w:type="dxa"/>
          </w:tcPr>
          <w:p w14:paraId="0757F5EF" w14:textId="2A726E40" w:rsidR="001D1BFD" w:rsidRDefault="006804C3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5%</w:t>
            </w:r>
          </w:p>
        </w:tc>
        <w:tc>
          <w:tcPr>
            <w:tcW w:w="1309" w:type="dxa"/>
          </w:tcPr>
          <w:p w14:paraId="54828825" w14:textId="2B069D1F" w:rsidR="001D1BFD" w:rsidRDefault="006804C3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110</w:t>
            </w:r>
          </w:p>
        </w:tc>
      </w:tr>
      <w:tr w:rsidR="001D1BFD" w14:paraId="5F6A5C31" w14:textId="77777777" w:rsidTr="0080329C">
        <w:trPr>
          <w:trHeight w:val="624"/>
        </w:trPr>
        <w:tc>
          <w:tcPr>
            <w:tcW w:w="3823" w:type="dxa"/>
            <w:shd w:val="clear" w:color="auto" w:fill="D9E2F3" w:themeFill="accent1" w:themeFillTint="33"/>
            <w:vAlign w:val="center"/>
          </w:tcPr>
          <w:p w14:paraId="609FC72D" w14:textId="4F5E40D4" w:rsidR="001D1BFD" w:rsidRPr="001D1BFD" w:rsidRDefault="001D1BFD" w:rsidP="00E048E9">
            <w:pPr>
              <w:rPr>
                <w:rFonts w:ascii="Roboto Condensed Light" w:hAnsi="Roboto Condensed Light"/>
              </w:rPr>
            </w:pPr>
            <w:r w:rsidRPr="001D1BFD">
              <w:rPr>
                <w:rFonts w:ascii="Roboto Condensed Light" w:hAnsi="Roboto Condensed Light"/>
              </w:rPr>
              <w:t>= Zieleinkaufspreis (= Warennettowert)</w:t>
            </w:r>
          </w:p>
        </w:tc>
        <w:tc>
          <w:tcPr>
            <w:tcW w:w="1308" w:type="dxa"/>
            <w:shd w:val="clear" w:color="auto" w:fill="DEEAF6" w:themeFill="accent5" w:themeFillTint="33"/>
          </w:tcPr>
          <w:p w14:paraId="6CA8E5CF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26851596" w14:textId="7761104E" w:rsidR="001D1BFD" w:rsidRDefault="00B07BF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2218,49</w:t>
            </w:r>
          </w:p>
        </w:tc>
        <w:tc>
          <w:tcPr>
            <w:tcW w:w="1309" w:type="dxa"/>
            <w:shd w:val="clear" w:color="auto" w:fill="DEEAF6" w:themeFill="accent5" w:themeFillTint="33"/>
          </w:tcPr>
          <w:p w14:paraId="5A99D7CF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5AF90281" w14:textId="5531D405" w:rsidR="001D1BFD" w:rsidRDefault="004779B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2159,99</w:t>
            </w:r>
          </w:p>
        </w:tc>
        <w:tc>
          <w:tcPr>
            <w:tcW w:w="1309" w:type="dxa"/>
            <w:shd w:val="clear" w:color="auto" w:fill="DEEAF6" w:themeFill="accent5" w:themeFillTint="33"/>
          </w:tcPr>
          <w:p w14:paraId="1DE1F4B1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0074FE60" w14:textId="5E03EF37" w:rsidR="001D1BFD" w:rsidRDefault="006804C3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0</w:t>
            </w:r>
          </w:p>
        </w:tc>
        <w:tc>
          <w:tcPr>
            <w:tcW w:w="1309" w:type="dxa"/>
            <w:shd w:val="clear" w:color="auto" w:fill="DEEAF6" w:themeFill="accent5" w:themeFillTint="33"/>
          </w:tcPr>
          <w:p w14:paraId="234F54B6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3571878F" w14:textId="09A3C3FF" w:rsidR="001D1BFD" w:rsidRDefault="006804C3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2090,00</w:t>
            </w:r>
          </w:p>
        </w:tc>
      </w:tr>
      <w:tr w:rsidR="001D1BFD" w14:paraId="10A0B4F0" w14:textId="77777777" w:rsidTr="0080329C">
        <w:trPr>
          <w:trHeight w:val="624"/>
        </w:trPr>
        <w:tc>
          <w:tcPr>
            <w:tcW w:w="3823" w:type="dxa"/>
            <w:shd w:val="clear" w:color="auto" w:fill="D9E2F3" w:themeFill="accent1" w:themeFillTint="33"/>
            <w:vAlign w:val="center"/>
          </w:tcPr>
          <w:p w14:paraId="0E5FA0DD" w14:textId="782FF5D0" w:rsidR="001D1BFD" w:rsidRPr="001D1BFD" w:rsidRDefault="001D1BFD" w:rsidP="00E048E9">
            <w:pPr>
              <w:rPr>
                <w:rFonts w:ascii="Roboto Condensed Light" w:hAnsi="Roboto Condensed Light"/>
              </w:rPr>
            </w:pPr>
            <w:r w:rsidRPr="001D1BFD">
              <w:rPr>
                <w:rFonts w:ascii="Roboto Condensed Light" w:hAnsi="Roboto Condensed Light"/>
              </w:rPr>
              <w:t>- Lieferantenskonto</w:t>
            </w:r>
          </w:p>
        </w:tc>
        <w:tc>
          <w:tcPr>
            <w:tcW w:w="1308" w:type="dxa"/>
          </w:tcPr>
          <w:p w14:paraId="05AB08B1" w14:textId="3AFE98E9" w:rsidR="001D1BFD" w:rsidRDefault="00B07BF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3%</w:t>
            </w:r>
          </w:p>
        </w:tc>
        <w:tc>
          <w:tcPr>
            <w:tcW w:w="1309" w:type="dxa"/>
          </w:tcPr>
          <w:p w14:paraId="0D792FF1" w14:textId="29521A8C" w:rsidR="001D1BFD" w:rsidRDefault="00B07BF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66,55</w:t>
            </w:r>
          </w:p>
        </w:tc>
        <w:tc>
          <w:tcPr>
            <w:tcW w:w="1309" w:type="dxa"/>
          </w:tcPr>
          <w:p w14:paraId="7D30E885" w14:textId="6C929487" w:rsidR="001D1BFD" w:rsidRDefault="004779B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2%</w:t>
            </w:r>
          </w:p>
        </w:tc>
        <w:tc>
          <w:tcPr>
            <w:tcW w:w="1309" w:type="dxa"/>
          </w:tcPr>
          <w:p w14:paraId="58552A74" w14:textId="6040B4E1" w:rsidR="001D1BFD" w:rsidRDefault="004779B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43,20</w:t>
            </w:r>
          </w:p>
        </w:tc>
        <w:tc>
          <w:tcPr>
            <w:tcW w:w="1309" w:type="dxa"/>
          </w:tcPr>
          <w:p w14:paraId="564A92F5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05F4B3A6" w14:textId="24409E41" w:rsidR="001D1BFD" w:rsidRDefault="006804C3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0</w:t>
            </w:r>
          </w:p>
        </w:tc>
        <w:tc>
          <w:tcPr>
            <w:tcW w:w="1309" w:type="dxa"/>
          </w:tcPr>
          <w:p w14:paraId="179C9756" w14:textId="554F0B67" w:rsidR="001D1BFD" w:rsidRDefault="006804C3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1%</w:t>
            </w:r>
          </w:p>
        </w:tc>
        <w:tc>
          <w:tcPr>
            <w:tcW w:w="1309" w:type="dxa"/>
          </w:tcPr>
          <w:p w14:paraId="6D668246" w14:textId="6BED6019" w:rsidR="001D1BFD" w:rsidRDefault="006804C3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20,90</w:t>
            </w:r>
          </w:p>
        </w:tc>
      </w:tr>
      <w:tr w:rsidR="001D1BFD" w14:paraId="0340C832" w14:textId="77777777" w:rsidTr="0080329C">
        <w:trPr>
          <w:trHeight w:val="624"/>
        </w:trPr>
        <w:tc>
          <w:tcPr>
            <w:tcW w:w="3823" w:type="dxa"/>
            <w:shd w:val="clear" w:color="auto" w:fill="D9E2F3" w:themeFill="accent1" w:themeFillTint="33"/>
            <w:vAlign w:val="center"/>
          </w:tcPr>
          <w:p w14:paraId="004A1842" w14:textId="5C0DB90A" w:rsidR="001D1BFD" w:rsidRPr="001D1BFD" w:rsidRDefault="001D1BFD" w:rsidP="00E048E9">
            <w:pPr>
              <w:rPr>
                <w:rFonts w:ascii="Roboto Condensed Light" w:hAnsi="Roboto Condensed Light"/>
              </w:rPr>
            </w:pPr>
            <w:r w:rsidRPr="001D1BFD">
              <w:rPr>
                <w:rFonts w:ascii="Roboto Condensed Light" w:hAnsi="Roboto Condensed Light"/>
              </w:rPr>
              <w:t>= Bareinkaufspreis</w:t>
            </w:r>
          </w:p>
        </w:tc>
        <w:tc>
          <w:tcPr>
            <w:tcW w:w="1308" w:type="dxa"/>
            <w:shd w:val="clear" w:color="auto" w:fill="DEEAF6" w:themeFill="accent5" w:themeFillTint="33"/>
          </w:tcPr>
          <w:p w14:paraId="359150E0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22D8845C" w14:textId="12EF1AA1" w:rsidR="001D1BFD" w:rsidRDefault="00B07BF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2151,94</w:t>
            </w:r>
          </w:p>
        </w:tc>
        <w:tc>
          <w:tcPr>
            <w:tcW w:w="1309" w:type="dxa"/>
            <w:shd w:val="clear" w:color="auto" w:fill="DEEAF6" w:themeFill="accent5" w:themeFillTint="33"/>
          </w:tcPr>
          <w:p w14:paraId="675A7D42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158443E4" w14:textId="02DA414F" w:rsidR="001D1BFD" w:rsidRDefault="004779B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2203,19</w:t>
            </w:r>
          </w:p>
        </w:tc>
        <w:tc>
          <w:tcPr>
            <w:tcW w:w="1309" w:type="dxa"/>
            <w:shd w:val="clear" w:color="auto" w:fill="DEEAF6" w:themeFill="accent5" w:themeFillTint="33"/>
          </w:tcPr>
          <w:p w14:paraId="0E2D3F6C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78E6D18C" w14:textId="5DFF3FD4" w:rsidR="001D1BFD" w:rsidRDefault="006804C3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0</w:t>
            </w:r>
          </w:p>
        </w:tc>
        <w:tc>
          <w:tcPr>
            <w:tcW w:w="1309" w:type="dxa"/>
            <w:shd w:val="clear" w:color="auto" w:fill="DEEAF6" w:themeFill="accent5" w:themeFillTint="33"/>
          </w:tcPr>
          <w:p w14:paraId="4A01D45B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433C817F" w14:textId="0D7A6E63" w:rsidR="001D1BFD" w:rsidRDefault="006804C3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2069,10</w:t>
            </w:r>
          </w:p>
        </w:tc>
      </w:tr>
      <w:tr w:rsidR="001D1BFD" w14:paraId="1B611087" w14:textId="77777777" w:rsidTr="0080329C">
        <w:trPr>
          <w:trHeight w:val="624"/>
        </w:trPr>
        <w:tc>
          <w:tcPr>
            <w:tcW w:w="3823" w:type="dxa"/>
            <w:shd w:val="clear" w:color="auto" w:fill="D9E2F3" w:themeFill="accent1" w:themeFillTint="33"/>
            <w:vAlign w:val="center"/>
          </w:tcPr>
          <w:p w14:paraId="674CDE95" w14:textId="08DAEF79" w:rsidR="001D1BFD" w:rsidRPr="001D1BFD" w:rsidRDefault="001D1BFD" w:rsidP="00E048E9">
            <w:pPr>
              <w:rPr>
                <w:rFonts w:ascii="Roboto Condensed Light" w:hAnsi="Roboto Condensed Light"/>
              </w:rPr>
            </w:pPr>
            <w:r w:rsidRPr="001D1BFD">
              <w:rPr>
                <w:rFonts w:ascii="Roboto Condensed Light" w:hAnsi="Roboto Condensed Light"/>
              </w:rPr>
              <w:t>+ Bezugskosten</w:t>
            </w:r>
          </w:p>
        </w:tc>
        <w:tc>
          <w:tcPr>
            <w:tcW w:w="1308" w:type="dxa"/>
          </w:tcPr>
          <w:p w14:paraId="0B03F1B8" w14:textId="39534095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315CE66D" w14:textId="49E173F6" w:rsidR="001D1BFD" w:rsidRDefault="00B07BF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0</w:t>
            </w:r>
          </w:p>
        </w:tc>
        <w:tc>
          <w:tcPr>
            <w:tcW w:w="1309" w:type="dxa"/>
          </w:tcPr>
          <w:p w14:paraId="5400C17B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3C0B7C60" w14:textId="0A08156C" w:rsidR="001D1BFD" w:rsidRDefault="004779B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0</w:t>
            </w:r>
          </w:p>
        </w:tc>
        <w:tc>
          <w:tcPr>
            <w:tcW w:w="1309" w:type="dxa"/>
          </w:tcPr>
          <w:p w14:paraId="1FAF4FE9" w14:textId="657E8972" w:rsidR="001D1BFD" w:rsidRDefault="00C8268F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3%</w:t>
            </w:r>
          </w:p>
        </w:tc>
        <w:tc>
          <w:tcPr>
            <w:tcW w:w="1309" w:type="dxa"/>
          </w:tcPr>
          <w:p w14:paraId="239959BD" w14:textId="0EA39553" w:rsidR="001D1BFD" w:rsidRDefault="00C8268F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7</w:t>
            </w:r>
            <w:r w:rsidR="00614C72">
              <w:rPr>
                <w:rFonts w:ascii="Roboto Condensed Light" w:hAnsi="Roboto Condensed Light"/>
                <w:b/>
                <w:bCs/>
              </w:rPr>
              <w:t>3,50</w:t>
            </w:r>
          </w:p>
        </w:tc>
        <w:tc>
          <w:tcPr>
            <w:tcW w:w="1309" w:type="dxa"/>
          </w:tcPr>
          <w:p w14:paraId="4D147510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24DBB2A4" w14:textId="41B42A22" w:rsidR="001D1BFD" w:rsidRDefault="006804C3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0</w:t>
            </w:r>
          </w:p>
        </w:tc>
      </w:tr>
      <w:tr w:rsidR="001D1BFD" w14:paraId="65623881" w14:textId="77777777" w:rsidTr="0080329C">
        <w:trPr>
          <w:trHeight w:val="624"/>
        </w:trPr>
        <w:tc>
          <w:tcPr>
            <w:tcW w:w="3823" w:type="dxa"/>
            <w:shd w:val="clear" w:color="auto" w:fill="D9E2F3" w:themeFill="accent1" w:themeFillTint="33"/>
            <w:vAlign w:val="center"/>
          </w:tcPr>
          <w:p w14:paraId="4BA54589" w14:textId="7477895A" w:rsidR="001D1BFD" w:rsidRPr="001D1BFD" w:rsidRDefault="001D1BFD" w:rsidP="00E048E9">
            <w:pPr>
              <w:rPr>
                <w:rFonts w:ascii="Roboto Condensed Light" w:hAnsi="Roboto Condensed Light"/>
              </w:rPr>
            </w:pPr>
            <w:r w:rsidRPr="001D1BFD">
              <w:rPr>
                <w:rFonts w:ascii="Roboto Condensed Light" w:hAnsi="Roboto Condensed Light"/>
              </w:rPr>
              <w:t>= Bezugspreis / Einstandspreis (Stück)</w:t>
            </w:r>
          </w:p>
        </w:tc>
        <w:tc>
          <w:tcPr>
            <w:tcW w:w="1308" w:type="dxa"/>
            <w:shd w:val="clear" w:color="auto" w:fill="DEEAF6" w:themeFill="accent5" w:themeFillTint="33"/>
          </w:tcPr>
          <w:p w14:paraId="1E697CF3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4FEB4A7F" w14:textId="3AD42CCE" w:rsidR="001D1BFD" w:rsidRDefault="00B07BF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2151,94</w:t>
            </w:r>
          </w:p>
        </w:tc>
        <w:tc>
          <w:tcPr>
            <w:tcW w:w="1309" w:type="dxa"/>
            <w:shd w:val="clear" w:color="auto" w:fill="DEEAF6" w:themeFill="accent5" w:themeFillTint="33"/>
          </w:tcPr>
          <w:p w14:paraId="1095CA46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5D7D94A1" w14:textId="789D47AD" w:rsidR="001D1BFD" w:rsidRDefault="004779B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2203,19</w:t>
            </w:r>
          </w:p>
        </w:tc>
        <w:tc>
          <w:tcPr>
            <w:tcW w:w="1309" w:type="dxa"/>
            <w:shd w:val="clear" w:color="auto" w:fill="DEEAF6" w:themeFill="accent5" w:themeFillTint="33"/>
          </w:tcPr>
          <w:p w14:paraId="35BBBCFB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7E4DB083" w14:textId="20190C33" w:rsidR="001D1BFD" w:rsidRDefault="00614C72">
            <w:pPr>
              <w:rPr>
                <w:rFonts w:ascii="Roboto Condensed Light" w:hAnsi="Roboto Condensed Light"/>
                <w:b/>
                <w:bCs/>
              </w:rPr>
            </w:pPr>
            <w:r w:rsidRPr="00614C72">
              <w:rPr>
                <w:rFonts w:ascii="Roboto Condensed Light" w:hAnsi="Roboto Condensed Light"/>
                <w:b/>
                <w:bCs/>
              </w:rPr>
              <w:t>2376,4</w:t>
            </w:r>
            <w:r w:rsidR="00C8268F">
              <w:rPr>
                <w:rFonts w:ascii="Roboto Condensed Light" w:hAnsi="Roboto Condensed Light"/>
                <w:b/>
                <w:bCs/>
              </w:rPr>
              <w:t>9</w:t>
            </w:r>
          </w:p>
        </w:tc>
        <w:tc>
          <w:tcPr>
            <w:tcW w:w="1309" w:type="dxa"/>
            <w:shd w:val="clear" w:color="auto" w:fill="DEEAF6" w:themeFill="accent5" w:themeFillTint="33"/>
          </w:tcPr>
          <w:p w14:paraId="05798ECD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2367EFAB" w14:textId="06574BB0" w:rsidR="001D1BFD" w:rsidRDefault="006804C3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2069,10</w:t>
            </w:r>
          </w:p>
        </w:tc>
      </w:tr>
      <w:tr w:rsidR="00E048E9" w14:paraId="1356DF7F" w14:textId="77777777" w:rsidTr="0080329C">
        <w:trPr>
          <w:trHeight w:val="624"/>
        </w:trPr>
        <w:tc>
          <w:tcPr>
            <w:tcW w:w="3823" w:type="dxa"/>
            <w:shd w:val="clear" w:color="auto" w:fill="D9E2F3" w:themeFill="accent1" w:themeFillTint="33"/>
            <w:vAlign w:val="center"/>
          </w:tcPr>
          <w:p w14:paraId="7F50730E" w14:textId="5E52ADAB" w:rsidR="00E048E9" w:rsidRPr="001D1BFD" w:rsidRDefault="00E048E9" w:rsidP="00E048E9">
            <w:pPr>
              <w:rPr>
                <w:rFonts w:ascii="Roboto Condensed Light" w:hAnsi="Roboto Condensed Light"/>
              </w:rPr>
            </w:pPr>
            <w:r w:rsidRPr="001D1BFD">
              <w:rPr>
                <w:rFonts w:ascii="Roboto Condensed Light" w:hAnsi="Roboto Condensed Light"/>
              </w:rPr>
              <w:t>Sonstiges</w:t>
            </w:r>
          </w:p>
        </w:tc>
        <w:tc>
          <w:tcPr>
            <w:tcW w:w="2617" w:type="dxa"/>
            <w:gridSpan w:val="2"/>
          </w:tcPr>
          <w:p w14:paraId="54E84DCD" w14:textId="7FA55C17" w:rsidR="00E048E9" w:rsidRDefault="0080675B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14 Tage 3% Skonto</w:t>
            </w:r>
          </w:p>
        </w:tc>
        <w:tc>
          <w:tcPr>
            <w:tcW w:w="2618" w:type="dxa"/>
            <w:gridSpan w:val="2"/>
          </w:tcPr>
          <w:p w14:paraId="12854ED4" w14:textId="547227D8" w:rsidR="00E048E9" w:rsidRDefault="0080675B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 xml:space="preserve">20% </w:t>
            </w:r>
            <w:proofErr w:type="spellStart"/>
            <w:r>
              <w:rPr>
                <w:rFonts w:ascii="Roboto Condensed Light" w:hAnsi="Roboto Condensed Light"/>
                <w:b/>
                <w:bCs/>
              </w:rPr>
              <w:t>rabatt</w:t>
            </w:r>
            <w:proofErr w:type="spellEnd"/>
            <w:r>
              <w:rPr>
                <w:rFonts w:ascii="Roboto Condensed Light" w:hAnsi="Roboto Condensed Light"/>
                <w:b/>
                <w:bCs/>
              </w:rPr>
              <w:t xml:space="preserve"> 2% </w:t>
            </w:r>
            <w:r w:rsidR="00B01593">
              <w:rPr>
                <w:rFonts w:ascii="Roboto Condensed Light" w:hAnsi="Roboto Condensed Light"/>
                <w:b/>
                <w:bCs/>
              </w:rPr>
              <w:t>S</w:t>
            </w:r>
            <w:r>
              <w:rPr>
                <w:rFonts w:ascii="Roboto Condensed Light" w:hAnsi="Roboto Condensed Light"/>
                <w:b/>
                <w:bCs/>
              </w:rPr>
              <w:t>konto bei 14 tagen</w:t>
            </w:r>
          </w:p>
        </w:tc>
        <w:tc>
          <w:tcPr>
            <w:tcW w:w="2618" w:type="dxa"/>
            <w:gridSpan w:val="2"/>
          </w:tcPr>
          <w:p w14:paraId="3D29347F" w14:textId="4C649102" w:rsidR="00E048E9" w:rsidRDefault="0080675B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 xml:space="preserve">Bundle mit </w:t>
            </w:r>
            <w:proofErr w:type="spellStart"/>
            <w:r>
              <w:rPr>
                <w:rFonts w:ascii="Roboto Condensed Light" w:hAnsi="Roboto Condensed Light"/>
                <w:b/>
                <w:bCs/>
              </w:rPr>
              <w:t>stative</w:t>
            </w:r>
            <w:proofErr w:type="spellEnd"/>
            <w:r>
              <w:rPr>
                <w:rFonts w:ascii="Roboto Condensed Light" w:hAnsi="Roboto Condensed Light"/>
                <w:b/>
                <w:bCs/>
              </w:rPr>
              <w:t xml:space="preserve"> &amp; </w:t>
            </w:r>
            <w:proofErr w:type="spellStart"/>
            <w:r>
              <w:rPr>
                <w:rFonts w:ascii="Roboto Condensed Light" w:hAnsi="Roboto Condensed Light"/>
                <w:b/>
                <w:bCs/>
              </w:rPr>
              <w:t>licht</w:t>
            </w:r>
            <w:proofErr w:type="spellEnd"/>
            <w:r>
              <w:rPr>
                <w:rFonts w:ascii="Roboto Condensed Light" w:hAnsi="Roboto Condensed Light"/>
                <w:b/>
                <w:bCs/>
              </w:rPr>
              <w:t xml:space="preserve"> für + 50€</w:t>
            </w:r>
          </w:p>
        </w:tc>
        <w:tc>
          <w:tcPr>
            <w:tcW w:w="2618" w:type="dxa"/>
            <w:gridSpan w:val="2"/>
          </w:tcPr>
          <w:p w14:paraId="6B8974E8" w14:textId="05CACAB5" w:rsidR="00E048E9" w:rsidRDefault="006804C3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 xml:space="preserve">Ab 25 </w:t>
            </w:r>
            <w:proofErr w:type="spellStart"/>
            <w:r>
              <w:rPr>
                <w:rFonts w:ascii="Roboto Condensed Light" w:hAnsi="Roboto Condensed Light"/>
                <w:b/>
                <w:bCs/>
              </w:rPr>
              <w:t>stück</w:t>
            </w:r>
            <w:proofErr w:type="spellEnd"/>
            <w:r>
              <w:rPr>
                <w:rFonts w:ascii="Roboto Condensed Light" w:hAnsi="Roboto Condensed Light"/>
                <w:b/>
                <w:bCs/>
              </w:rPr>
              <w:t xml:space="preserve"> aber nachhaltig</w:t>
            </w:r>
            <w:r w:rsidR="0080675B">
              <w:rPr>
                <w:rFonts w:ascii="Roboto Condensed Light" w:hAnsi="Roboto Condensed Light"/>
                <w:b/>
                <w:bCs/>
              </w:rPr>
              <w:t xml:space="preserve"> 14. 1 % </w:t>
            </w:r>
            <w:proofErr w:type="spellStart"/>
            <w:r w:rsidR="0080675B">
              <w:rPr>
                <w:rFonts w:ascii="Roboto Condensed Light" w:hAnsi="Roboto Condensed Light"/>
                <w:b/>
                <w:bCs/>
              </w:rPr>
              <w:t>skonto</w:t>
            </w:r>
            <w:proofErr w:type="spellEnd"/>
          </w:p>
        </w:tc>
      </w:tr>
    </w:tbl>
    <w:p w14:paraId="7D429B4D" w14:textId="77777777" w:rsidR="001D1BFD" w:rsidRDefault="001D1BFD">
      <w:pPr>
        <w:rPr>
          <w:rFonts w:ascii="Roboto Condensed Light" w:hAnsi="Roboto Condensed Light"/>
        </w:rPr>
      </w:pPr>
    </w:p>
    <w:p w14:paraId="5A1E2357" w14:textId="44E4C544" w:rsidR="001D1BFD" w:rsidRDefault="001D1BFD">
      <w:pPr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Datum: </w:t>
      </w:r>
      <w:r w:rsidR="004779B8">
        <w:rPr>
          <w:rFonts w:ascii="Roboto Condensed Light" w:hAnsi="Roboto Condensed Light"/>
        </w:rPr>
        <w:t>16,01,2024</w:t>
      </w:r>
      <w:r>
        <w:rPr>
          <w:rFonts w:ascii="Roboto Condensed Light" w:hAnsi="Roboto Condensed Light"/>
        </w:rPr>
        <w:tab/>
      </w:r>
      <w:r>
        <w:rPr>
          <w:rFonts w:ascii="Roboto Condensed Light" w:hAnsi="Roboto Condensed Light"/>
        </w:rPr>
        <w:tab/>
        <w:t xml:space="preserve">Sachbearbeiter/in: </w:t>
      </w:r>
      <w:r w:rsidR="004779B8">
        <w:rPr>
          <w:rFonts w:ascii="Roboto Condensed Light" w:hAnsi="Roboto Condensed Light"/>
        </w:rPr>
        <w:t>David Stemmler</w:t>
      </w:r>
    </w:p>
    <w:p w14:paraId="773344A8" w14:textId="33BA047D" w:rsidR="006A6E91" w:rsidRPr="00D65978" w:rsidRDefault="006A6E91">
      <w:pPr>
        <w:rPr>
          <w:rFonts w:ascii="Roboto Condensed Light" w:hAnsi="Roboto Condensed Light"/>
          <w:b/>
          <w:bCs/>
        </w:rPr>
      </w:pPr>
    </w:p>
    <w:sectPr w:rsidR="006A6E91" w:rsidRPr="00D65978" w:rsidSect="00C85E14">
      <w:headerReference w:type="default" r:id="rId9"/>
      <w:pgSz w:w="16840" w:h="11900" w:orient="landscape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5599B" w14:textId="77777777" w:rsidR="00C85E14" w:rsidRDefault="00C85E14" w:rsidP="001D1BFD">
      <w:r>
        <w:separator/>
      </w:r>
    </w:p>
  </w:endnote>
  <w:endnote w:type="continuationSeparator" w:id="0">
    <w:p w14:paraId="3FBB302E" w14:textId="77777777" w:rsidR="00C85E14" w:rsidRDefault="00C85E14" w:rsidP="001D1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Condensed Light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CD230" w14:textId="77777777" w:rsidR="00C85E14" w:rsidRDefault="00C85E14" w:rsidP="001D1BFD">
      <w:r>
        <w:separator/>
      </w:r>
    </w:p>
  </w:footnote>
  <w:footnote w:type="continuationSeparator" w:id="0">
    <w:p w14:paraId="63CF2A2E" w14:textId="77777777" w:rsidR="00C85E14" w:rsidRDefault="00C85E14" w:rsidP="001D1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B18A3" w14:textId="77777777" w:rsidR="00131947" w:rsidRDefault="001D1BFD" w:rsidP="00131947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6C010397" wp14:editId="7DF3AE04">
          <wp:simplePos x="0" y="0"/>
          <wp:positionH relativeFrom="column">
            <wp:posOffset>-158750</wp:posOffset>
          </wp:positionH>
          <wp:positionV relativeFrom="paragraph">
            <wp:posOffset>-246380</wp:posOffset>
          </wp:positionV>
          <wp:extent cx="2458192" cy="797760"/>
          <wp:effectExtent l="0" t="0" r="0" b="2540"/>
          <wp:wrapNone/>
          <wp:docPr id="2" name="Grafik 2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61845">
      <w:t xml:space="preserve">                                                                                               </w:t>
    </w:r>
  </w:p>
  <w:p w14:paraId="263A2D5F" w14:textId="77777777" w:rsidR="00131947" w:rsidRDefault="00131947" w:rsidP="00131947">
    <w:pPr>
      <w:pStyle w:val="Kopfzeile"/>
    </w:pPr>
  </w:p>
  <w:p w14:paraId="0130177C" w14:textId="77777777" w:rsidR="00131947" w:rsidRDefault="00131947" w:rsidP="00131947">
    <w:pPr>
      <w:pStyle w:val="Kopfzeile"/>
    </w:pPr>
  </w:p>
  <w:p w14:paraId="18400B5F" w14:textId="20EB628A" w:rsidR="001D1BFD" w:rsidRPr="00131947" w:rsidRDefault="001D1BFD" w:rsidP="00131947">
    <w:pPr>
      <w:pStyle w:val="Kopfzeile"/>
    </w:pPr>
    <w:r w:rsidRPr="001D1BFD">
      <w:rPr>
        <w:rFonts w:ascii="Roboto Condensed Light" w:hAnsi="Roboto Condensed Light" w:cs="Arial"/>
      </w:rPr>
      <w:t xml:space="preserve"> LF </w:t>
    </w:r>
    <w:r w:rsidR="00131947">
      <w:rPr>
        <w:rFonts w:ascii="Roboto Condensed Light" w:hAnsi="Roboto Condensed Light" w:cs="Arial"/>
      </w:rPr>
      <w:t>2</w:t>
    </w:r>
    <w:r w:rsidRPr="001D1BFD">
      <w:rPr>
        <w:rFonts w:ascii="Roboto Condensed Light" w:hAnsi="Roboto Condensed Light" w:cs="Arial"/>
      </w:rPr>
      <w:t xml:space="preserve"> – Beschaffung</w:t>
    </w:r>
    <w:r w:rsidRPr="001D1BFD">
      <w:rPr>
        <w:rFonts w:ascii="Roboto Condensed Light" w:hAnsi="Roboto Condensed Light" w:cs="Arial"/>
      </w:rPr>
      <w:tab/>
    </w:r>
    <w:r w:rsidRPr="001D1BFD">
      <w:rPr>
        <w:rFonts w:ascii="Roboto Condensed Light" w:hAnsi="Roboto Condensed Light" w:cs="Arial"/>
      </w:rPr>
      <w:tab/>
      <w:t>Datum:</w:t>
    </w:r>
  </w:p>
  <w:p w14:paraId="3307F646" w14:textId="2CC5D92E" w:rsidR="001D1BFD" w:rsidRDefault="001D1BF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06A7"/>
    <w:multiLevelType w:val="multilevel"/>
    <w:tmpl w:val="B3D693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05D741A"/>
    <w:multiLevelType w:val="multilevel"/>
    <w:tmpl w:val="C9CAC784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F0E0C91"/>
    <w:multiLevelType w:val="hybridMultilevel"/>
    <w:tmpl w:val="F45C3652"/>
    <w:lvl w:ilvl="0" w:tplc="F544E2A2">
      <w:numFmt w:val="bullet"/>
      <w:lvlText w:val="-"/>
      <w:lvlJc w:val="left"/>
      <w:pPr>
        <w:ind w:left="720" w:hanging="360"/>
      </w:pPr>
      <w:rPr>
        <w:rFonts w:ascii="Roboto Condensed Light" w:eastAsiaTheme="minorHAnsi" w:hAnsi="Roboto Condensed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853A1"/>
    <w:multiLevelType w:val="hybridMultilevel"/>
    <w:tmpl w:val="DC44D26C"/>
    <w:lvl w:ilvl="0" w:tplc="4692D6E6">
      <w:numFmt w:val="bullet"/>
      <w:lvlText w:val="-"/>
      <w:lvlJc w:val="left"/>
      <w:pPr>
        <w:ind w:left="720" w:hanging="360"/>
      </w:pPr>
      <w:rPr>
        <w:rFonts w:ascii="Roboto Condensed Light" w:eastAsiaTheme="minorHAnsi" w:hAnsi="Roboto Condensed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957954">
    <w:abstractNumId w:val="0"/>
  </w:num>
  <w:num w:numId="2" w16cid:durableId="1731072063">
    <w:abstractNumId w:val="0"/>
  </w:num>
  <w:num w:numId="3" w16cid:durableId="2058895396">
    <w:abstractNumId w:val="1"/>
  </w:num>
  <w:num w:numId="4" w16cid:durableId="533006852">
    <w:abstractNumId w:val="2"/>
  </w:num>
  <w:num w:numId="5" w16cid:durableId="16525226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FD"/>
    <w:rsid w:val="0005623B"/>
    <w:rsid w:val="000606CE"/>
    <w:rsid w:val="0007079F"/>
    <w:rsid w:val="00131947"/>
    <w:rsid w:val="0015311C"/>
    <w:rsid w:val="00176E54"/>
    <w:rsid w:val="001D1BFD"/>
    <w:rsid w:val="00387FD8"/>
    <w:rsid w:val="003F21A3"/>
    <w:rsid w:val="00432251"/>
    <w:rsid w:val="004779B8"/>
    <w:rsid w:val="004C60AF"/>
    <w:rsid w:val="00562ACE"/>
    <w:rsid w:val="00570A78"/>
    <w:rsid w:val="00583B9B"/>
    <w:rsid w:val="005B3E7D"/>
    <w:rsid w:val="005D1710"/>
    <w:rsid w:val="005D6FA5"/>
    <w:rsid w:val="005F5169"/>
    <w:rsid w:val="00614C72"/>
    <w:rsid w:val="00637D6C"/>
    <w:rsid w:val="006804C3"/>
    <w:rsid w:val="006A6E91"/>
    <w:rsid w:val="0080329C"/>
    <w:rsid w:val="0080675B"/>
    <w:rsid w:val="008803AC"/>
    <w:rsid w:val="008A36CF"/>
    <w:rsid w:val="00911F54"/>
    <w:rsid w:val="00AD558A"/>
    <w:rsid w:val="00B01593"/>
    <w:rsid w:val="00B07BF8"/>
    <w:rsid w:val="00B3186F"/>
    <w:rsid w:val="00B66AD2"/>
    <w:rsid w:val="00BC0E36"/>
    <w:rsid w:val="00C8180A"/>
    <w:rsid w:val="00C8268F"/>
    <w:rsid w:val="00C85E14"/>
    <w:rsid w:val="00CA7D1D"/>
    <w:rsid w:val="00D64F5A"/>
    <w:rsid w:val="00D65978"/>
    <w:rsid w:val="00D739FD"/>
    <w:rsid w:val="00DD5059"/>
    <w:rsid w:val="00DF2415"/>
    <w:rsid w:val="00E048E9"/>
    <w:rsid w:val="00E07A37"/>
    <w:rsid w:val="00E30BB8"/>
    <w:rsid w:val="00EB0CE3"/>
    <w:rsid w:val="00EE6ED8"/>
    <w:rsid w:val="00EF1CED"/>
    <w:rsid w:val="00EF48FF"/>
    <w:rsid w:val="00F1610B"/>
    <w:rsid w:val="00F26F4A"/>
    <w:rsid w:val="00F44D32"/>
    <w:rsid w:val="00FF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50987"/>
  <w14:defaultImageDpi w14:val="32767"/>
  <w15:chartTrackingRefBased/>
  <w15:docId w15:val="{FDEB5CA5-6973-7E4C-B2A4-0CC81D06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311C"/>
    <w:pPr>
      <w:keepNext/>
      <w:keepLines/>
      <w:numPr>
        <w:numId w:val="3"/>
      </w:numPr>
      <w:spacing w:before="240"/>
      <w:ind w:left="432" w:hanging="432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311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1D1BF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D1BFD"/>
  </w:style>
  <w:style w:type="paragraph" w:styleId="Fuzeile">
    <w:name w:val="footer"/>
    <w:basedOn w:val="Standard"/>
    <w:link w:val="FuzeileZchn"/>
    <w:uiPriority w:val="99"/>
    <w:unhideWhenUsed/>
    <w:rsid w:val="001D1BF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D1BFD"/>
  </w:style>
  <w:style w:type="table" w:styleId="Tabellenraster">
    <w:name w:val="Table Grid"/>
    <w:basedOn w:val="NormaleTabelle"/>
    <w:uiPriority w:val="39"/>
    <w:rsid w:val="001D1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D1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Marie Plohmann</dc:creator>
  <cp:keywords/>
  <dc:description/>
  <cp:lastModifiedBy>David Stemmler</cp:lastModifiedBy>
  <cp:revision>4</cp:revision>
  <dcterms:created xsi:type="dcterms:W3CDTF">2024-01-16T11:33:00Z</dcterms:created>
  <dcterms:modified xsi:type="dcterms:W3CDTF">2024-01-16T11:54:00Z</dcterms:modified>
</cp:coreProperties>
</file>