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E2F" w14:textId="5BED1B8B" w:rsidR="006063DB" w:rsidRDefault="006063DB" w:rsidP="00ED2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"/>
        </w:tabs>
        <w:ind w:right="140"/>
        <w:jc w:val="center"/>
        <w:rPr>
          <w:b/>
          <w:sz w:val="28"/>
        </w:rPr>
      </w:pPr>
      <w:r>
        <w:rPr>
          <w:b/>
          <w:sz w:val="28"/>
        </w:rPr>
        <w:t xml:space="preserve">Übung 1 zu </w:t>
      </w:r>
      <w:r w:rsidR="00C056A8">
        <w:rPr>
          <w:b/>
          <w:sz w:val="28"/>
          <w:lang/>
        </w:rPr>
        <w:t>Beziehungen</w:t>
      </w:r>
      <w:r>
        <w:rPr>
          <w:b/>
          <w:sz w:val="28"/>
        </w:rPr>
        <w:t xml:space="preserve"> im ERD: Männer und Frauen</w:t>
      </w:r>
    </w:p>
    <w:p w14:paraId="45106F31" w14:textId="147F5BCB" w:rsidR="006063DB" w:rsidRDefault="006063DB" w:rsidP="00C056A8">
      <w:pPr>
        <w:pStyle w:val="Textkrper-Einzug2"/>
        <w:numPr>
          <w:ilvl w:val="0"/>
          <w:numId w:val="10"/>
        </w:numPr>
        <w:ind w:left="0"/>
      </w:pPr>
      <w:r>
        <w:t xml:space="preserve">Formulieren Sie jeweils </w:t>
      </w:r>
      <w:r w:rsidRPr="00C056A8">
        <w:rPr>
          <w:b/>
          <w:bCs/>
        </w:rPr>
        <w:t>2 Sätze</w:t>
      </w:r>
      <w:r>
        <w:t xml:space="preserve"> </w:t>
      </w:r>
      <w:r w:rsidR="00C056A8">
        <w:rPr>
          <w:lang/>
        </w:rPr>
        <w:t>zu den Teilaufgaben a-</w:t>
      </w:r>
      <w:proofErr w:type="gramStart"/>
      <w:r w:rsidR="00C056A8">
        <w:rPr>
          <w:lang/>
        </w:rPr>
        <w:t>g</w:t>
      </w:r>
      <w:proofErr w:type="gramEnd"/>
      <w:r w:rsidR="00C056A8">
        <w:rPr>
          <w:lang/>
        </w:rPr>
        <w:t xml:space="preserve"> </w:t>
      </w:r>
      <w:r>
        <w:t>um die Art der Beziehung mit den gegebenen Entitäten zu beschreiben.</w:t>
      </w:r>
      <w:r w:rsidR="00CF1160">
        <w:t xml:space="preserve"> Überlegen Sie für jede dieser Gesellschaften, </w:t>
      </w:r>
      <w:r w:rsidR="00CF1160" w:rsidRPr="00C056A8">
        <w:rPr>
          <w:b/>
          <w:bCs/>
        </w:rPr>
        <w:t>ob es Singles</w:t>
      </w:r>
      <w:r w:rsidR="00CF1160">
        <w:t xml:space="preserve"> geben darf.</w:t>
      </w:r>
    </w:p>
    <w:tbl>
      <w:tblPr>
        <w:tblStyle w:val="Tabellenraster"/>
        <w:tblW w:w="10773" w:type="dxa"/>
        <w:tblInd w:w="-459" w:type="dxa"/>
        <w:tblLook w:val="04A0" w:firstRow="1" w:lastRow="0" w:firstColumn="1" w:lastColumn="0" w:noHBand="0" w:noVBand="1"/>
      </w:tblPr>
      <w:tblGrid>
        <w:gridCol w:w="534"/>
        <w:gridCol w:w="4963"/>
        <w:gridCol w:w="5276"/>
      </w:tblGrid>
      <w:tr w:rsidR="00D41A4F" w14:paraId="58829735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2867488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1B31550F" w14:textId="77777777" w:rsidR="00D41A4F" w:rsidRDefault="0043358D" w:rsidP="00D41A4F">
            <w:pPr>
              <w:pStyle w:val="Textkrper-Einzug2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9143283" wp14:editId="56E29D8F">
                  <wp:extent cx="3009900" cy="447675"/>
                  <wp:effectExtent l="0" t="0" r="0" b="0"/>
                  <wp:docPr id="20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4E98D725" w14:textId="43D0A258" w:rsidR="00D41A4F" w:rsidRDefault="00563168" w:rsidP="00F42930">
            <w:pPr>
              <w:pStyle w:val="Textkrper-Einzug2"/>
              <w:ind w:left="0"/>
            </w:pPr>
            <w:r>
              <w:t>Jeder Mann kann genau mit einer Frau einer Partnerschaft haben. Jede Frau kann genau mit einem Mann eine Partnerschaft haben.</w:t>
            </w:r>
          </w:p>
        </w:tc>
      </w:tr>
      <w:tr w:rsidR="00D41A4F" w14:paraId="3DBD7064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4EFB442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1AE2FFF3" w14:textId="77777777" w:rsidR="00D41A4F" w:rsidRDefault="0043358D" w:rsidP="00D41A4F">
            <w:pPr>
              <w:pStyle w:val="Textkrper-Einzug2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EC36C36" wp14:editId="3A1B37B9">
                  <wp:extent cx="3009900" cy="485775"/>
                  <wp:effectExtent l="0" t="0" r="0" b="0"/>
                  <wp:docPr id="203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33" b="766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1181DB0E" w14:textId="47C0D337" w:rsidR="00D41A4F" w:rsidRDefault="00563168" w:rsidP="00F42930">
            <w:pPr>
              <w:pStyle w:val="Textkrper-Einzug2"/>
              <w:ind w:left="0"/>
            </w:pPr>
            <w:r w:rsidRPr="00563168">
              <w:t>Jeder Mann kann 0 oder 1 Partnerschaft mit einer Frau führen. Jede Frau kann genau mit einem Mann eine Partnerschaft haben.</w:t>
            </w:r>
          </w:p>
        </w:tc>
      </w:tr>
      <w:tr w:rsidR="00D41A4F" w14:paraId="246CDFFE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78D9109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7D01BE8A" w14:textId="77777777" w:rsidR="00D41A4F" w:rsidRDefault="0043358D" w:rsidP="00D41A4F">
            <w:pPr>
              <w:pStyle w:val="Textkrper-Einzug2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1358175" wp14:editId="3CB449C2">
                  <wp:extent cx="3009900" cy="504825"/>
                  <wp:effectExtent l="0" t="0" r="0" b="0"/>
                  <wp:docPr id="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67" b="61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3893034A" w14:textId="77777777" w:rsidR="00563168" w:rsidRDefault="00563168" w:rsidP="00563168">
            <w:pPr>
              <w:pStyle w:val="Textkrper-Einzug2"/>
              <w:ind w:left="0"/>
            </w:pPr>
            <w:r>
              <w:t>Jeder Mann führt eine Beziehung mit einer Frau.</w:t>
            </w:r>
          </w:p>
          <w:p w14:paraId="46F79DC8" w14:textId="7AF1F3DD" w:rsidR="00D41A4F" w:rsidRDefault="00563168" w:rsidP="00563168">
            <w:pPr>
              <w:pStyle w:val="Textkrper-Einzug2"/>
              <w:ind w:left="0"/>
            </w:pPr>
            <w:r>
              <w:t>Jede Frau führt eine Beziehung mit mindestens einem Mann.</w:t>
            </w:r>
          </w:p>
        </w:tc>
      </w:tr>
      <w:tr w:rsidR="00D41A4F" w14:paraId="4E98F464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FD9E10C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649B7807" w14:textId="77777777" w:rsidR="00D41A4F" w:rsidRDefault="0043358D" w:rsidP="00D41A4F">
            <w:pPr>
              <w:pStyle w:val="Textkrper-Einzug2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B7E72A9" wp14:editId="6D01BFC4">
                  <wp:extent cx="3009900" cy="476250"/>
                  <wp:effectExtent l="0" t="0" r="0" b="0"/>
                  <wp:docPr id="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67" b="46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1E6F84D8" w14:textId="77777777" w:rsidR="00563168" w:rsidRDefault="00563168" w:rsidP="00563168">
            <w:pPr>
              <w:pStyle w:val="Textkrper-Einzug2"/>
              <w:ind w:left="0"/>
            </w:pPr>
            <w:r>
              <w:t>Jeder Mann kann keine, eine oder mehrere Partnerschaften mit Frauen Führen.</w:t>
            </w:r>
          </w:p>
          <w:p w14:paraId="3B588952" w14:textId="37480559" w:rsidR="00D41A4F" w:rsidRDefault="00563168" w:rsidP="00563168">
            <w:pPr>
              <w:pStyle w:val="Textkrper-Einzug2"/>
              <w:ind w:left="0"/>
            </w:pPr>
            <w:r>
              <w:t>Jede Frau kann genau mit einem Mann eine Partnerschaft haben.</w:t>
            </w:r>
          </w:p>
        </w:tc>
      </w:tr>
      <w:tr w:rsidR="00D41A4F" w14:paraId="5E071612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CE485DB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45F0011E" w14:textId="177579A9" w:rsidR="00D41A4F" w:rsidRDefault="00C056A8" w:rsidP="00D41A4F">
            <w:pPr>
              <w:pStyle w:val="Textkrper-Einzug2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0C91307" wp14:editId="0CEBA3BA">
                  <wp:extent cx="3009900" cy="571500"/>
                  <wp:effectExtent l="0" t="0" r="0" b="0"/>
                  <wp:docPr id="203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500" b="15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2367BE95" w14:textId="534DE7B4" w:rsidR="00D41A4F" w:rsidRDefault="00563168" w:rsidP="00F42930">
            <w:pPr>
              <w:pStyle w:val="Textkrper-Einzug2"/>
              <w:ind w:left="0"/>
            </w:pPr>
            <w:r w:rsidRPr="00563168">
              <w:t>Jeder Mann hat 0 oder 1 Partnerschaft mit einer Frau führen. Jede Frau hat mindestens eine Partnerschaft mit einem Mann.</w:t>
            </w:r>
          </w:p>
        </w:tc>
      </w:tr>
      <w:tr w:rsidR="00D41A4F" w14:paraId="306ED7F0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0E6965E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39236838" w14:textId="0254E220" w:rsidR="00D41A4F" w:rsidRDefault="00C056A8" w:rsidP="00D41A4F">
            <w:pPr>
              <w:pStyle w:val="Textkrper-Einzug2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D739DE6" wp14:editId="277D43D8">
                  <wp:extent cx="3009900" cy="514350"/>
                  <wp:effectExtent l="0" t="0" r="0" b="0"/>
                  <wp:docPr id="204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7F30F0DE" w14:textId="32EA88EB" w:rsidR="00563168" w:rsidRDefault="00563168" w:rsidP="00563168">
            <w:pPr>
              <w:pStyle w:val="Textkrper-Einzug2"/>
              <w:ind w:left="0"/>
            </w:pPr>
            <w:r>
              <w:t>Jeder M</w:t>
            </w:r>
            <w:r>
              <w:t>a</w:t>
            </w:r>
            <w:r>
              <w:t>nn kann keine, eine oder mehrere Partnerschaften mit Frauen Führen.</w:t>
            </w:r>
          </w:p>
          <w:p w14:paraId="1E61FE8B" w14:textId="1395833D" w:rsidR="00D41A4F" w:rsidRDefault="00563168" w:rsidP="00563168">
            <w:pPr>
              <w:pStyle w:val="Textkrper-Einzug2"/>
              <w:ind w:left="0"/>
            </w:pPr>
            <w:r>
              <w:t>Jede Frau hat 0 oder 1 Partnerschaften mit einem Mann führen.</w:t>
            </w:r>
          </w:p>
        </w:tc>
      </w:tr>
      <w:tr w:rsidR="00D41A4F" w14:paraId="44D98A22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75EE9EE" w14:textId="77777777" w:rsidR="00D41A4F" w:rsidRDefault="00D41A4F" w:rsidP="00C056A8">
            <w:pPr>
              <w:pStyle w:val="Textkrper-Einzug2"/>
              <w:numPr>
                <w:ilvl w:val="0"/>
                <w:numId w:val="11"/>
              </w:numPr>
              <w:jc w:val="center"/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7F411DD5" w14:textId="40016DBF" w:rsidR="00D41A4F" w:rsidRDefault="00C056A8" w:rsidP="00D41A4F">
            <w:pPr>
              <w:pStyle w:val="Textkrper-Einzug2"/>
              <w:ind w:left="0"/>
              <w:jc w:val="center"/>
            </w:pPr>
            <w:r w:rsidRPr="00A04D4F">
              <w:rPr>
                <w:noProof/>
              </w:rPr>
              <w:drawing>
                <wp:inline distT="0" distB="0" distL="0" distR="0" wp14:anchorId="11DC2051" wp14:editId="44D0746E">
                  <wp:extent cx="3009900" cy="552450"/>
                  <wp:effectExtent l="0" t="0" r="0" b="0"/>
                  <wp:docPr id="204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769" b="37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Borders>
              <w:right w:val="nil"/>
            </w:tcBorders>
          </w:tcPr>
          <w:p w14:paraId="00227470" w14:textId="32187AAE" w:rsidR="00D41A4F" w:rsidRDefault="00563168" w:rsidP="00F42930">
            <w:pPr>
              <w:pStyle w:val="Textkrper-Einzug2"/>
              <w:ind w:left="0"/>
            </w:pPr>
            <w:r w:rsidRPr="00563168">
              <w:t xml:space="preserve">Jeder Mann hat mindestens eine Partnerschaft </w:t>
            </w:r>
            <w:r w:rsidRPr="00563168">
              <w:t>mit einer Frau</w:t>
            </w:r>
            <w:r w:rsidRPr="00563168">
              <w:t>. Jede Frau kann keine, eine oder mehrere Partnerschaften mit Männern führen.</w:t>
            </w:r>
          </w:p>
        </w:tc>
      </w:tr>
    </w:tbl>
    <w:p w14:paraId="306B312B" w14:textId="4CDA4347" w:rsidR="00C056A8" w:rsidRDefault="00C056A8" w:rsidP="00C056A8">
      <w:pPr>
        <w:pStyle w:val="Textkrper-Einzug2"/>
        <w:numPr>
          <w:ilvl w:val="0"/>
          <w:numId w:val="10"/>
        </w:numPr>
        <w:spacing w:before="240"/>
        <w:ind w:left="0"/>
      </w:pPr>
      <w:r>
        <w:rPr>
          <w:lang/>
        </w:rPr>
        <w:t>Zeichnen Sie jeweils das Modell zu den angegebenen Gesellschaftsformen mit den beiden Tabellen Mann und Frau</w:t>
      </w:r>
      <w:r>
        <w:t>.</w:t>
      </w:r>
    </w:p>
    <w:tbl>
      <w:tblPr>
        <w:tblStyle w:val="Tabellenraster"/>
        <w:tblW w:w="10773" w:type="dxa"/>
        <w:tblInd w:w="-459" w:type="dxa"/>
        <w:tblLook w:val="04A0" w:firstRow="1" w:lastRow="0" w:firstColumn="1" w:lastColumn="0" w:noHBand="0" w:noVBand="1"/>
      </w:tblPr>
      <w:tblGrid>
        <w:gridCol w:w="534"/>
        <w:gridCol w:w="4963"/>
        <w:gridCol w:w="5276"/>
      </w:tblGrid>
      <w:tr w:rsidR="00D41A4F" w14:paraId="07C90B83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89522F3" w14:textId="77777777" w:rsidR="00D41A4F" w:rsidRPr="00A04D4F" w:rsidRDefault="00D41A4F" w:rsidP="00F4467F">
            <w:pPr>
              <w:pStyle w:val="Textkrper-Einzug2"/>
              <w:numPr>
                <w:ilvl w:val="0"/>
                <w:numId w:val="12"/>
              </w:numPr>
              <w:jc w:val="center"/>
              <w:rPr>
                <w:noProof/>
              </w:rPr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3C6AC262" w14:textId="08E719EF" w:rsidR="00D41A4F" w:rsidRPr="00993FD3" w:rsidRDefault="00F4467F" w:rsidP="00993FD3">
            <w:pPr>
              <w:pStyle w:val="Textkrper-Einzug2"/>
              <w:ind w:left="0"/>
              <w:rPr>
                <w:lang/>
              </w:rPr>
            </w:pPr>
            <w:r>
              <w:rPr>
                <w:lang/>
              </w:rPr>
              <w:t>Modellieren Sie</w:t>
            </w:r>
            <w:r w:rsidR="00993FD3">
              <w:rPr>
                <w:lang/>
              </w:rPr>
              <w:t xml:space="preserve"> das Partnerschaftsmodell der katholischen Kirche</w:t>
            </w:r>
            <w:r>
              <w:rPr>
                <w:lang/>
              </w:rPr>
              <w:t>.</w:t>
            </w:r>
          </w:p>
        </w:tc>
        <w:tc>
          <w:tcPr>
            <w:tcW w:w="5276" w:type="dxa"/>
            <w:tcBorders>
              <w:right w:val="nil"/>
            </w:tcBorders>
          </w:tcPr>
          <w:p w14:paraId="66AFF7F9" w14:textId="7468CEE2" w:rsidR="00D41A4F" w:rsidRDefault="00563168" w:rsidP="00F42930">
            <w:pPr>
              <w:pStyle w:val="Textkrper-Einzug2"/>
              <w:ind w:left="0"/>
            </w:pPr>
            <w:r>
              <w:t>Mann-c-Beziehungen-c-Frau</w:t>
            </w:r>
          </w:p>
        </w:tc>
      </w:tr>
      <w:tr w:rsidR="00D41A4F" w14:paraId="738623EE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6CB6453" w14:textId="77777777" w:rsidR="00D41A4F" w:rsidRPr="00A04D4F" w:rsidRDefault="00D41A4F" w:rsidP="00F4467F">
            <w:pPr>
              <w:pStyle w:val="Textkrper-Einzug2"/>
              <w:numPr>
                <w:ilvl w:val="0"/>
                <w:numId w:val="12"/>
              </w:numPr>
              <w:jc w:val="center"/>
              <w:rPr>
                <w:noProof/>
              </w:rPr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03D4A5CA" w14:textId="4DE2400F" w:rsidR="00D41A4F" w:rsidRPr="00993FD3" w:rsidRDefault="00F4467F" w:rsidP="00993FD3">
            <w:pPr>
              <w:pStyle w:val="Textkrper-Einzug2"/>
              <w:ind w:left="0"/>
              <w:rPr>
                <w:noProof/>
                <w:lang/>
              </w:rPr>
            </w:pPr>
            <w:r>
              <w:rPr>
                <w:noProof/>
                <w:lang/>
              </w:rPr>
              <w:t xml:space="preserve">Modellieren Sie </w:t>
            </w:r>
            <w:r w:rsidR="00993FD3">
              <w:rPr>
                <w:noProof/>
                <w:lang/>
              </w:rPr>
              <w:t>das Partnerschaftsmodell des Islam</w:t>
            </w:r>
            <w:r>
              <w:rPr>
                <w:noProof/>
                <w:lang/>
              </w:rPr>
              <w:t>.</w:t>
            </w:r>
          </w:p>
        </w:tc>
        <w:tc>
          <w:tcPr>
            <w:tcW w:w="5276" w:type="dxa"/>
            <w:tcBorders>
              <w:right w:val="nil"/>
            </w:tcBorders>
          </w:tcPr>
          <w:p w14:paraId="0FE8DD80" w14:textId="3CAF1946" w:rsidR="00D41A4F" w:rsidRDefault="00563168" w:rsidP="00F42930">
            <w:pPr>
              <w:pStyle w:val="Textkrper-Einzug2"/>
              <w:ind w:left="0"/>
            </w:pPr>
            <w:r>
              <w:t>Mann-c-Beziehung-mc-Frau</w:t>
            </w:r>
          </w:p>
        </w:tc>
      </w:tr>
      <w:tr w:rsidR="00D41A4F" w14:paraId="495BC5FC" w14:textId="77777777" w:rsidTr="002B3CA4">
        <w:trPr>
          <w:trHeight w:val="1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C1D56A5" w14:textId="77777777" w:rsidR="00D41A4F" w:rsidRPr="00A04D4F" w:rsidRDefault="00D41A4F" w:rsidP="00F4467F">
            <w:pPr>
              <w:pStyle w:val="Textkrper-Einzug2"/>
              <w:numPr>
                <w:ilvl w:val="0"/>
                <w:numId w:val="12"/>
              </w:numPr>
              <w:jc w:val="center"/>
              <w:rPr>
                <w:noProof/>
              </w:rPr>
            </w:pPr>
          </w:p>
        </w:tc>
        <w:tc>
          <w:tcPr>
            <w:tcW w:w="4963" w:type="dxa"/>
            <w:tcBorders>
              <w:left w:val="nil"/>
            </w:tcBorders>
            <w:vAlign w:val="center"/>
          </w:tcPr>
          <w:p w14:paraId="0C91FB72" w14:textId="7587DDBD" w:rsidR="00D41A4F" w:rsidRPr="00993FD3" w:rsidRDefault="00993FD3" w:rsidP="00993FD3">
            <w:pPr>
              <w:pStyle w:val="Textkrper-Einzug2"/>
              <w:ind w:left="0"/>
              <w:rPr>
                <w:noProof/>
                <w:lang/>
              </w:rPr>
            </w:pPr>
            <w:r>
              <w:rPr>
                <w:noProof/>
                <w:lang/>
              </w:rPr>
              <w:t>Wie sieht das realistische Modell von heterosexuellen Partnerschaften in westlichen Gesellschaften aus?</w:t>
            </w:r>
            <w:r w:rsidR="00F4467F">
              <w:rPr>
                <w:noProof/>
                <w:lang/>
              </w:rPr>
              <w:t xml:space="preserve"> Modellieren Sie.</w:t>
            </w:r>
          </w:p>
        </w:tc>
        <w:tc>
          <w:tcPr>
            <w:tcW w:w="5276" w:type="dxa"/>
            <w:tcBorders>
              <w:right w:val="nil"/>
            </w:tcBorders>
          </w:tcPr>
          <w:p w14:paraId="5767EF7F" w14:textId="08DE023C" w:rsidR="00D41A4F" w:rsidRDefault="00563168" w:rsidP="00F42930">
            <w:pPr>
              <w:pStyle w:val="Textkrper-Einzug2"/>
              <w:ind w:left="0"/>
            </w:pPr>
            <w:r>
              <w:t>Mann-mc-Beziehung-mc-Frau</w:t>
            </w:r>
          </w:p>
        </w:tc>
      </w:tr>
    </w:tbl>
    <w:p w14:paraId="54681C58" w14:textId="77777777" w:rsidR="006063DB" w:rsidRDefault="006063DB" w:rsidP="00C056A8">
      <w:pPr>
        <w:spacing w:after="0"/>
        <w:rPr>
          <w:sz w:val="2"/>
        </w:rPr>
      </w:pPr>
    </w:p>
    <w:sectPr w:rsidR="006063DB" w:rsidSect="00C056A8">
      <w:pgSz w:w="11906" w:h="16838"/>
      <w:pgMar w:top="426" w:right="567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C28"/>
    <w:multiLevelType w:val="hybridMultilevel"/>
    <w:tmpl w:val="4AC0FD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7255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192C0A"/>
    <w:multiLevelType w:val="hybridMultilevel"/>
    <w:tmpl w:val="8F02B92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658DD"/>
    <w:multiLevelType w:val="hybridMultilevel"/>
    <w:tmpl w:val="A252B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01E4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1642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0A63638"/>
    <w:multiLevelType w:val="multilevel"/>
    <w:tmpl w:val="59C41F6A"/>
    <w:lvl w:ilvl="0">
      <w:start w:val="1"/>
      <w:numFmt w:val="decimal"/>
      <w:pStyle w:val="Aufgabe"/>
      <w:lvlText w:val="Aufgabe %1:"/>
      <w:lvlJc w:val="left"/>
      <w:pPr>
        <w:tabs>
          <w:tab w:val="num" w:pos="1247"/>
        </w:tabs>
        <w:ind w:left="1247" w:hanging="1247"/>
      </w:pPr>
    </w:lvl>
    <w:lvl w:ilvl="1">
      <w:start w:val="1"/>
      <w:numFmt w:val="lowerLetter"/>
      <w:lvlText w:val="%2)"/>
      <w:lvlJc w:val="left"/>
      <w:pPr>
        <w:tabs>
          <w:tab w:val="num" w:pos="1607"/>
        </w:tabs>
        <w:ind w:left="1531" w:hanging="284"/>
      </w:pPr>
    </w:lvl>
    <w:lvl w:ilvl="2">
      <w:start w:val="1"/>
      <w:numFmt w:val="lowerRoman"/>
      <w:lvlText w:val="%3)"/>
      <w:lvlJc w:val="left"/>
      <w:pPr>
        <w:tabs>
          <w:tab w:val="num" w:pos="2251"/>
        </w:tabs>
        <w:ind w:left="1985" w:hanging="454"/>
      </w:pPr>
    </w:lvl>
    <w:lvl w:ilvl="3">
      <w:start w:val="1"/>
      <w:numFmt w:val="bullet"/>
      <w:lvlText w:val=""/>
      <w:lvlJc w:val="left"/>
      <w:pPr>
        <w:tabs>
          <w:tab w:val="num" w:pos="2345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7CE485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00B58E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511285"/>
    <w:multiLevelType w:val="hybridMultilevel"/>
    <w:tmpl w:val="8F02B92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887149">
    <w:abstractNumId w:val="6"/>
  </w:num>
  <w:num w:numId="2" w16cid:durableId="1515613302">
    <w:abstractNumId w:val="6"/>
  </w:num>
  <w:num w:numId="3" w16cid:durableId="1165978636">
    <w:abstractNumId w:val="5"/>
  </w:num>
  <w:num w:numId="4" w16cid:durableId="72510861">
    <w:abstractNumId w:val="4"/>
  </w:num>
  <w:num w:numId="5" w16cid:durableId="1124927704">
    <w:abstractNumId w:val="8"/>
  </w:num>
  <w:num w:numId="6" w16cid:durableId="75714175">
    <w:abstractNumId w:val="7"/>
  </w:num>
  <w:num w:numId="7" w16cid:durableId="996109951">
    <w:abstractNumId w:val="1"/>
  </w:num>
  <w:num w:numId="8" w16cid:durableId="169301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6581408">
    <w:abstractNumId w:val="0"/>
  </w:num>
  <w:num w:numId="10" w16cid:durableId="169873743">
    <w:abstractNumId w:val="3"/>
  </w:num>
  <w:num w:numId="11" w16cid:durableId="914969938">
    <w:abstractNumId w:val="2"/>
  </w:num>
  <w:num w:numId="12" w16cid:durableId="818304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7"/>
    <w:rsid w:val="00022917"/>
    <w:rsid w:val="00056C2B"/>
    <w:rsid w:val="000C11FD"/>
    <w:rsid w:val="00212552"/>
    <w:rsid w:val="002279AD"/>
    <w:rsid w:val="002B3CA4"/>
    <w:rsid w:val="0043358D"/>
    <w:rsid w:val="00563168"/>
    <w:rsid w:val="006063DB"/>
    <w:rsid w:val="00993FD3"/>
    <w:rsid w:val="00C056A8"/>
    <w:rsid w:val="00CB33A7"/>
    <w:rsid w:val="00CD3DBD"/>
    <w:rsid w:val="00CF1160"/>
    <w:rsid w:val="00D41A4F"/>
    <w:rsid w:val="00E42B1A"/>
    <w:rsid w:val="00ED2F54"/>
    <w:rsid w:val="00F06704"/>
    <w:rsid w:val="00F42930"/>
    <w:rsid w:val="00F4467F"/>
    <w:rsid w:val="00F51796"/>
    <w:rsid w:val="00F9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2F771"/>
  <w15:chartTrackingRefBased/>
  <w15:docId w15:val="{81506C08-7DE8-45BE-B39E-E860483F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60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5954"/>
        <w:tab w:val="right" w:pos="10490"/>
      </w:tabs>
      <w:spacing w:after="120"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">
    <w:name w:val="Tabelle"/>
    <w:basedOn w:val="Standard"/>
    <w:pPr>
      <w:keepNext/>
      <w:spacing w:before="20" w:after="20"/>
    </w:pPr>
    <w:rPr>
      <w:sz w:val="18"/>
    </w:rPr>
  </w:style>
  <w:style w:type="paragraph" w:customStyle="1" w:styleId="Quellcode">
    <w:name w:val="Quellcode"/>
    <w:basedOn w:val="Standard"/>
    <w:pPr>
      <w:keepNext/>
      <w:pBdr>
        <w:top w:val="single" w:sz="4" w:space="1" w:color="auto"/>
        <w:bottom w:val="single" w:sz="4" w:space="1" w:color="auto"/>
      </w:pBdr>
      <w:spacing w:after="0"/>
      <w:ind w:left="357"/>
    </w:pPr>
    <w:rPr>
      <w:rFonts w:ascii="Times New Roman" w:hAnsi="Times New Roman"/>
      <w:lang w:val="en-US"/>
    </w:rPr>
  </w:style>
  <w:style w:type="paragraph" w:customStyle="1" w:styleId="Consolenbildschirm">
    <w:name w:val="Consolenbildschirm"/>
    <w:basedOn w:val="Standar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357"/>
    </w:pPr>
    <w:rPr>
      <w:rFonts w:ascii="Courier New" w:hAnsi="Courier New"/>
    </w:rPr>
  </w:style>
  <w:style w:type="paragraph" w:customStyle="1" w:styleId="Aufgabe">
    <w:name w:val="Aufgabe"/>
    <w:basedOn w:val="Standard"/>
    <w:pPr>
      <w:numPr>
        <w:numId w:val="2"/>
      </w:numPr>
    </w:pPr>
  </w:style>
  <w:style w:type="paragraph" w:styleId="Blocktext">
    <w:name w:val="Block Text"/>
    <w:basedOn w:val="Standard"/>
    <w:pPr>
      <w:ind w:left="360" w:right="3826"/>
    </w:pPr>
  </w:style>
  <w:style w:type="paragraph" w:styleId="Textkrper-Zeileneinzug">
    <w:name w:val="Body Text Indent"/>
    <w:basedOn w:val="Standard"/>
    <w:pPr>
      <w:spacing w:after="120"/>
      <w:ind w:left="357"/>
    </w:pPr>
  </w:style>
  <w:style w:type="paragraph" w:styleId="Textkrper-Einzug2">
    <w:name w:val="Body Text Indent 2"/>
    <w:basedOn w:val="Standard"/>
    <w:pPr>
      <w:ind w:left="360"/>
    </w:pPr>
  </w:style>
  <w:style w:type="paragraph" w:styleId="Textkrper-Einzug3">
    <w:name w:val="Body Text Indent 3"/>
    <w:basedOn w:val="Standard"/>
    <w:pPr>
      <w:ind w:left="360"/>
    </w:pPr>
    <w:rPr>
      <w:sz w:val="24"/>
    </w:rPr>
  </w:style>
  <w:style w:type="paragraph" w:styleId="Textkrper">
    <w:name w:val="Body Text"/>
    <w:basedOn w:val="Standard"/>
    <w:pPr>
      <w:ind w:right="3826"/>
    </w:pPr>
    <w:rPr>
      <w:sz w:val="24"/>
    </w:rPr>
  </w:style>
  <w:style w:type="table" w:styleId="Tabellenraster">
    <w:name w:val="Table Grid"/>
    <w:basedOn w:val="NormaleTabelle"/>
    <w:rsid w:val="000C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ERM (Entity Relationship Methode) und ERD (Entity Relationship Diagramm)</vt:lpstr>
      <vt:lpstr>ERM (Entity Relationship Methode) und ERD (Entity Relationship Diagramm)</vt:lpstr>
    </vt:vector>
  </TitlesOfParts>
  <Company>Company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 (Entity Relationship Methode) und ERD (Entity Relationship Diagramm)</dc:title>
  <dc:subject/>
  <dc:creator>rollins</dc:creator>
  <cp:keywords/>
  <cp:lastModifiedBy>Leufen, Lukas</cp:lastModifiedBy>
  <cp:revision>6</cp:revision>
  <cp:lastPrinted>2012-09-27T10:07:00Z</cp:lastPrinted>
  <dcterms:created xsi:type="dcterms:W3CDTF">2017-09-25T08:43:00Z</dcterms:created>
  <dcterms:modified xsi:type="dcterms:W3CDTF">2023-11-27T08:04:00Z</dcterms:modified>
</cp:coreProperties>
</file>