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15BDC" w14:textId="77777777" w:rsidR="00AB05BB" w:rsidRPr="009079D0" w:rsidRDefault="00AB05BB">
      <w:pPr>
        <w:pStyle w:val="Sommario1"/>
        <w:tabs>
          <w:tab w:val="left" w:pos="351"/>
          <w:tab w:val="right" w:leader="dot" w:pos="9628"/>
        </w:tabs>
        <w:rPr>
          <w:rFonts w:ascii="Arial" w:hAnsi="Arial" w:cs="Arial"/>
        </w:rPr>
      </w:pPr>
    </w:p>
    <w:p w14:paraId="38BDE256" w14:textId="77777777" w:rsidR="00AB05BB" w:rsidRPr="00740E5E" w:rsidRDefault="00740E5E" w:rsidP="00B45E6F">
      <w:pPr>
        <w:pStyle w:val="TitoloPagina1"/>
        <w:rPr>
          <w:rFonts w:ascii="Arial" w:hAnsi="Arial" w:cs="Arial"/>
          <w:sz w:val="56"/>
          <w:szCs w:val="32"/>
          <w:lang w:val="it-CH"/>
        </w:rPr>
      </w:pPr>
      <w:r>
        <w:rPr>
          <w:rFonts w:ascii="Arial" w:hAnsi="Arial" w:cs="Arial"/>
          <w:sz w:val="56"/>
          <w:szCs w:val="32"/>
          <w:lang w:val="it-CH"/>
        </w:rPr>
        <w:t>Documentazione</w:t>
      </w:r>
    </w:p>
    <w:p w14:paraId="67A0C7CB" w14:textId="77777777" w:rsidR="00AB05BB" w:rsidRPr="009079D0" w:rsidRDefault="00AB05BB">
      <w:pPr>
        <w:pStyle w:val="Sommario1"/>
        <w:tabs>
          <w:tab w:val="left" w:pos="351"/>
          <w:tab w:val="right" w:leader="dot" w:pos="9628"/>
        </w:tabs>
        <w:rPr>
          <w:rFonts w:ascii="Arial" w:hAnsi="Arial" w:cs="Arial"/>
        </w:rPr>
      </w:pPr>
    </w:p>
    <w:p w14:paraId="1E1DACB0" w14:textId="77777777" w:rsidR="00AB05BB" w:rsidRPr="009079D0" w:rsidRDefault="00AB05BB">
      <w:pPr>
        <w:pStyle w:val="Sommario1"/>
        <w:tabs>
          <w:tab w:val="left" w:pos="351"/>
          <w:tab w:val="right" w:leader="dot" w:pos="9628"/>
        </w:tabs>
        <w:rPr>
          <w:rFonts w:ascii="Arial" w:hAnsi="Arial" w:cs="Arial"/>
        </w:rPr>
      </w:pPr>
    </w:p>
    <w:p w14:paraId="73768BAA" w14:textId="77777777" w:rsidR="00AB05BB" w:rsidRPr="009079D0" w:rsidRDefault="00AB05BB" w:rsidP="000E47B9">
      <w:pPr>
        <w:pStyle w:val="Sommario1"/>
        <w:tabs>
          <w:tab w:val="left" w:pos="351"/>
          <w:tab w:val="right" w:leader="dot" w:pos="9628"/>
        </w:tabs>
        <w:rPr>
          <w:rFonts w:ascii="Arial" w:hAnsi="Arial" w:cs="Arial"/>
        </w:rPr>
      </w:pPr>
      <w:r>
        <w:rPr>
          <w:rFonts w:ascii="Arial" w:hAnsi="Arial" w:cs="Arial"/>
        </w:rPr>
        <w:br w:type="page"/>
      </w:r>
    </w:p>
    <w:p w14:paraId="25D8EDA6" w14:textId="77777777" w:rsidR="000E47B9" w:rsidRPr="009079D0" w:rsidRDefault="000E47B9" w:rsidP="000E47B9">
      <w:pPr>
        <w:pStyle w:val="Titolo1"/>
        <w:rPr>
          <w:rFonts w:ascii="Arial" w:hAnsi="Arial" w:cs="Arial"/>
        </w:rPr>
      </w:pPr>
      <w:bookmarkStart w:id="0" w:name="_Toc124935596"/>
      <w:r>
        <w:rPr>
          <w:rFonts w:ascii="Arial" w:hAnsi="Arial" w:cs="Arial"/>
        </w:rPr>
        <w:lastRenderedPageBreak/>
        <w:t>Indice</w:t>
      </w:r>
      <w:bookmarkEnd w:id="0"/>
    </w:p>
    <w:p w14:paraId="0E21BA92" w14:textId="77777777" w:rsidR="000E47B9" w:rsidRPr="009079D0" w:rsidRDefault="000E47B9">
      <w:pPr>
        <w:pStyle w:val="Sommario1"/>
        <w:tabs>
          <w:tab w:val="left" w:pos="400"/>
          <w:tab w:val="right" w:leader="dot" w:pos="9628"/>
        </w:tabs>
        <w:rPr>
          <w:rFonts w:ascii="Arial" w:eastAsiaTheme="minorEastAsia" w:hAnsi="Arial" w:cs="Arial"/>
          <w:noProof/>
          <w:sz w:val="22"/>
          <w:szCs w:val="22"/>
          <w:lang w:eastAsia="it-CH"/>
        </w:rPr>
      </w:pPr>
      <w:r>
        <w:rPr>
          <w:rFonts w:ascii="Arial" w:hAnsi="Arial" w:cs="Arial"/>
        </w:rPr>
        <w:fldChar w:fldCharType="begin"/>
      </w:r>
      <w:r>
        <w:rPr>
          <w:rFonts w:ascii="Arial" w:hAnsi="Arial" w:cs="Arial"/>
        </w:rPr>
        <w:instrText xml:space="preserve"> TOC \o "1-3" </w:instrText>
      </w:r>
      <w:r>
        <w:rPr>
          <w:rFonts w:ascii="Arial" w:hAnsi="Arial" w:cs="Arial"/>
        </w:rPr>
        <w:fldChar w:fldCharType="separate"/>
      </w:r>
      <w:r>
        <w:rPr>
          <w:rFonts w:ascii="Arial" w:hAnsi="Arial" w:cs="Arial"/>
          <w:noProof/>
        </w:rPr>
        <w:t>1</w:t>
      </w:r>
      <w:r>
        <w:rPr>
          <w:rFonts w:ascii="Arial" w:eastAsiaTheme="minorEastAsia" w:hAnsi="Arial" w:cs="Arial"/>
          <w:noProof/>
          <w:sz w:val="22"/>
          <w:szCs w:val="22"/>
          <w:lang w:eastAsia="it-CH"/>
        </w:rPr>
        <w:tab/>
      </w:r>
      <w:r>
        <w:rPr>
          <w:rFonts w:ascii="Arial" w:hAnsi="Arial" w:cs="Arial"/>
          <w:noProof/>
        </w:rPr>
        <w:t>Indice</w:t>
      </w:r>
      <w:r>
        <w:rPr>
          <w:rFonts w:ascii="Arial" w:hAnsi="Arial" w:cs="Arial"/>
          <w:noProof/>
        </w:rPr>
        <w:tab/>
      </w:r>
      <w:r>
        <w:rPr>
          <w:rFonts w:ascii="Arial" w:hAnsi="Arial" w:cs="Arial"/>
          <w:noProof/>
        </w:rPr>
        <w:fldChar w:fldCharType="begin"/>
      </w:r>
      <w:r>
        <w:rPr>
          <w:rFonts w:ascii="Arial" w:hAnsi="Arial" w:cs="Arial"/>
          <w:noProof/>
        </w:rPr>
        <w:instrText xml:space="preserve"> PAGEREF _Toc124935596 \h </w:instrText>
      </w:r>
      <w:r>
        <w:rPr>
          <w:rFonts w:ascii="Arial" w:hAnsi="Arial" w:cs="Arial"/>
          <w:noProof/>
        </w:rPr>
      </w:r>
      <w:r>
        <w:rPr>
          <w:rFonts w:ascii="Arial" w:hAnsi="Arial" w:cs="Arial"/>
          <w:noProof/>
        </w:rPr>
        <w:fldChar w:fldCharType="separate"/>
      </w:r>
      <w:r w:rsidR="00A679FD">
        <w:rPr>
          <w:rFonts w:ascii="Arial" w:hAnsi="Arial" w:cs="Arial"/>
          <w:noProof/>
        </w:rPr>
        <w:t>2</w:t>
      </w:r>
      <w:r>
        <w:rPr>
          <w:rFonts w:ascii="Arial" w:hAnsi="Arial" w:cs="Arial"/>
          <w:noProof/>
        </w:rPr>
        <w:fldChar w:fldCharType="end"/>
      </w:r>
    </w:p>
    <w:p w14:paraId="3EFF2E88" w14:textId="77777777" w:rsidR="000E47B9" w:rsidRPr="009079D0" w:rsidRDefault="000E47B9">
      <w:pPr>
        <w:pStyle w:val="Sommario1"/>
        <w:tabs>
          <w:tab w:val="left" w:pos="400"/>
          <w:tab w:val="right" w:leader="dot" w:pos="9628"/>
        </w:tabs>
        <w:rPr>
          <w:rFonts w:ascii="Arial" w:eastAsiaTheme="minorEastAsia" w:hAnsi="Arial" w:cs="Arial"/>
          <w:noProof/>
          <w:sz w:val="22"/>
          <w:szCs w:val="22"/>
          <w:lang w:eastAsia="it-CH"/>
        </w:rPr>
      </w:pPr>
      <w:r>
        <w:rPr>
          <w:rFonts w:ascii="Arial" w:hAnsi="Arial" w:cs="Arial"/>
          <w:noProof/>
        </w:rPr>
        <w:t>2</w:t>
      </w:r>
      <w:r>
        <w:rPr>
          <w:rFonts w:ascii="Arial" w:eastAsiaTheme="minorEastAsia" w:hAnsi="Arial" w:cs="Arial"/>
          <w:noProof/>
          <w:sz w:val="22"/>
          <w:szCs w:val="22"/>
          <w:lang w:eastAsia="it-CH"/>
        </w:rPr>
        <w:tab/>
      </w:r>
      <w:r>
        <w:rPr>
          <w:rFonts w:ascii="Arial" w:hAnsi="Arial" w:cs="Arial"/>
          <w:noProof/>
        </w:rPr>
        <w:t>Introduzione</w:t>
      </w:r>
      <w:r>
        <w:rPr>
          <w:rFonts w:ascii="Arial" w:hAnsi="Arial" w:cs="Arial"/>
          <w:noProof/>
        </w:rPr>
        <w:tab/>
      </w:r>
      <w:r>
        <w:rPr>
          <w:rFonts w:ascii="Arial" w:hAnsi="Arial" w:cs="Arial"/>
          <w:noProof/>
        </w:rPr>
        <w:fldChar w:fldCharType="begin"/>
      </w:r>
      <w:r>
        <w:rPr>
          <w:rFonts w:ascii="Arial" w:hAnsi="Arial" w:cs="Arial"/>
          <w:noProof/>
        </w:rPr>
        <w:instrText xml:space="preserve"> PAGEREF _Toc124935597 \h </w:instrText>
      </w:r>
      <w:r>
        <w:rPr>
          <w:rFonts w:ascii="Arial" w:hAnsi="Arial" w:cs="Arial"/>
          <w:noProof/>
        </w:rPr>
      </w:r>
      <w:r>
        <w:rPr>
          <w:rFonts w:ascii="Arial" w:hAnsi="Arial" w:cs="Arial"/>
          <w:noProof/>
        </w:rPr>
        <w:fldChar w:fldCharType="separate"/>
      </w:r>
      <w:r w:rsidR="00A679FD">
        <w:rPr>
          <w:rFonts w:ascii="Arial" w:hAnsi="Arial" w:cs="Arial"/>
          <w:noProof/>
        </w:rPr>
        <w:t>3</w:t>
      </w:r>
      <w:r>
        <w:rPr>
          <w:rFonts w:ascii="Arial" w:hAnsi="Arial" w:cs="Arial"/>
          <w:noProof/>
        </w:rPr>
        <w:fldChar w:fldCharType="end"/>
      </w:r>
    </w:p>
    <w:p w14:paraId="5EA8F9C9" w14:textId="77777777"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Pr>
          <w:rFonts w:ascii="Arial" w:hAnsi="Arial" w:cs="Arial"/>
          <w:noProof/>
        </w:rPr>
        <w:t>2.1</w:t>
      </w:r>
      <w:r>
        <w:rPr>
          <w:rFonts w:ascii="Arial" w:eastAsiaTheme="minorEastAsia" w:hAnsi="Arial" w:cs="Arial"/>
          <w:noProof/>
          <w:sz w:val="22"/>
          <w:szCs w:val="22"/>
          <w:lang w:eastAsia="it-CH"/>
        </w:rPr>
        <w:tab/>
      </w:r>
      <w:r>
        <w:rPr>
          <w:rFonts w:ascii="Arial" w:hAnsi="Arial" w:cs="Arial"/>
          <w:noProof/>
        </w:rPr>
        <w:t>Informazioni sul progetto</w:t>
      </w:r>
      <w:r>
        <w:rPr>
          <w:rFonts w:ascii="Arial" w:hAnsi="Arial" w:cs="Arial"/>
          <w:noProof/>
        </w:rPr>
        <w:tab/>
      </w:r>
      <w:r>
        <w:rPr>
          <w:rFonts w:ascii="Arial" w:hAnsi="Arial" w:cs="Arial"/>
          <w:noProof/>
        </w:rPr>
        <w:fldChar w:fldCharType="begin"/>
      </w:r>
      <w:r>
        <w:rPr>
          <w:rFonts w:ascii="Arial" w:hAnsi="Arial" w:cs="Arial"/>
          <w:noProof/>
        </w:rPr>
        <w:instrText xml:space="preserve"> PAGEREF _Toc124935598 \h </w:instrText>
      </w:r>
      <w:r>
        <w:rPr>
          <w:rFonts w:ascii="Arial" w:hAnsi="Arial" w:cs="Arial"/>
          <w:noProof/>
        </w:rPr>
      </w:r>
      <w:r>
        <w:rPr>
          <w:rFonts w:ascii="Arial" w:hAnsi="Arial" w:cs="Arial"/>
          <w:noProof/>
        </w:rPr>
        <w:fldChar w:fldCharType="separate"/>
      </w:r>
      <w:r w:rsidR="00A679FD">
        <w:rPr>
          <w:rFonts w:ascii="Arial" w:hAnsi="Arial" w:cs="Arial"/>
          <w:noProof/>
        </w:rPr>
        <w:t>3</w:t>
      </w:r>
      <w:r>
        <w:rPr>
          <w:rFonts w:ascii="Arial" w:hAnsi="Arial" w:cs="Arial"/>
          <w:noProof/>
        </w:rPr>
        <w:fldChar w:fldCharType="end"/>
      </w:r>
    </w:p>
    <w:p w14:paraId="138380D2" w14:textId="77777777"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Pr>
          <w:rFonts w:ascii="Arial" w:hAnsi="Arial" w:cs="Arial"/>
          <w:noProof/>
        </w:rPr>
        <w:t>2.2</w:t>
      </w:r>
      <w:r>
        <w:rPr>
          <w:rFonts w:ascii="Arial" w:eastAsiaTheme="minorEastAsia" w:hAnsi="Arial" w:cs="Arial"/>
          <w:noProof/>
          <w:sz w:val="22"/>
          <w:szCs w:val="22"/>
          <w:lang w:eastAsia="it-CH"/>
        </w:rPr>
        <w:tab/>
      </w:r>
      <w:r>
        <w:rPr>
          <w:rFonts w:ascii="Arial" w:hAnsi="Arial" w:cs="Arial"/>
          <w:noProof/>
        </w:rPr>
        <w:t>Abstract</w:t>
      </w:r>
      <w:r>
        <w:rPr>
          <w:rFonts w:ascii="Arial" w:hAnsi="Arial" w:cs="Arial"/>
          <w:noProof/>
        </w:rPr>
        <w:tab/>
      </w:r>
      <w:r>
        <w:rPr>
          <w:rFonts w:ascii="Arial" w:hAnsi="Arial" w:cs="Arial"/>
          <w:noProof/>
        </w:rPr>
        <w:fldChar w:fldCharType="begin"/>
      </w:r>
      <w:r>
        <w:rPr>
          <w:rFonts w:ascii="Arial" w:hAnsi="Arial" w:cs="Arial"/>
          <w:noProof/>
        </w:rPr>
        <w:instrText xml:space="preserve"> PAGEREF _Toc124935599 \h </w:instrText>
      </w:r>
      <w:r>
        <w:rPr>
          <w:rFonts w:ascii="Arial" w:hAnsi="Arial" w:cs="Arial"/>
          <w:noProof/>
        </w:rPr>
      </w:r>
      <w:r>
        <w:rPr>
          <w:rFonts w:ascii="Arial" w:hAnsi="Arial" w:cs="Arial"/>
          <w:noProof/>
        </w:rPr>
        <w:fldChar w:fldCharType="separate"/>
      </w:r>
      <w:r w:rsidR="00A679FD">
        <w:rPr>
          <w:rFonts w:ascii="Arial" w:hAnsi="Arial" w:cs="Arial"/>
          <w:noProof/>
        </w:rPr>
        <w:t>3</w:t>
      </w:r>
      <w:r>
        <w:rPr>
          <w:rFonts w:ascii="Arial" w:hAnsi="Arial" w:cs="Arial"/>
          <w:noProof/>
        </w:rPr>
        <w:fldChar w:fldCharType="end"/>
      </w:r>
    </w:p>
    <w:p w14:paraId="36F1A1E0" w14:textId="77777777"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Pr>
          <w:rFonts w:ascii="Arial" w:hAnsi="Arial" w:cs="Arial"/>
          <w:noProof/>
        </w:rPr>
        <w:t>2.3</w:t>
      </w:r>
      <w:r>
        <w:rPr>
          <w:rFonts w:ascii="Arial" w:eastAsiaTheme="minorEastAsia" w:hAnsi="Arial" w:cs="Arial"/>
          <w:noProof/>
          <w:sz w:val="22"/>
          <w:szCs w:val="22"/>
          <w:lang w:eastAsia="it-CH"/>
        </w:rPr>
        <w:tab/>
      </w:r>
      <w:r>
        <w:rPr>
          <w:rFonts w:ascii="Arial" w:hAnsi="Arial" w:cs="Arial"/>
          <w:noProof/>
        </w:rPr>
        <w:t>Scopo</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_Toc124935600 \h </w:instrText>
      </w:r>
      <w:r>
        <w:rPr>
          <w:rFonts w:ascii="Arial" w:hAnsi="Arial" w:cs="Arial"/>
          <w:noProof/>
        </w:rPr>
      </w:r>
      <w:r>
        <w:rPr>
          <w:rFonts w:ascii="Arial" w:hAnsi="Arial" w:cs="Arial"/>
          <w:noProof/>
        </w:rPr>
        <w:fldChar w:fldCharType="separate"/>
      </w:r>
      <w:r w:rsidR="00A679FD">
        <w:rPr>
          <w:rFonts w:ascii="Arial" w:hAnsi="Arial" w:cs="Arial"/>
          <w:noProof/>
        </w:rPr>
        <w:t>4</w:t>
      </w:r>
      <w:r>
        <w:rPr>
          <w:rFonts w:ascii="Arial" w:hAnsi="Arial" w:cs="Arial"/>
          <w:noProof/>
        </w:rPr>
        <w:fldChar w:fldCharType="end"/>
      </w:r>
    </w:p>
    <w:p w14:paraId="6EDBE0F2" w14:textId="77777777" w:rsidR="000E47B9" w:rsidRPr="009079D0" w:rsidRDefault="000E47B9">
      <w:pPr>
        <w:pStyle w:val="Sommario1"/>
        <w:tabs>
          <w:tab w:val="left" w:pos="400"/>
          <w:tab w:val="right" w:leader="dot" w:pos="9628"/>
        </w:tabs>
        <w:rPr>
          <w:rFonts w:ascii="Arial" w:eastAsiaTheme="minorEastAsia" w:hAnsi="Arial" w:cs="Arial"/>
          <w:noProof/>
          <w:sz w:val="22"/>
          <w:szCs w:val="22"/>
          <w:lang w:eastAsia="it-CH"/>
        </w:rPr>
      </w:pPr>
      <w:r>
        <w:rPr>
          <w:rFonts w:ascii="Arial" w:hAnsi="Arial" w:cs="Arial"/>
          <w:noProof/>
        </w:rPr>
        <w:t>3</w:t>
      </w:r>
      <w:r>
        <w:rPr>
          <w:rFonts w:ascii="Arial" w:eastAsiaTheme="minorEastAsia" w:hAnsi="Arial" w:cs="Arial"/>
          <w:noProof/>
          <w:sz w:val="22"/>
          <w:szCs w:val="22"/>
          <w:lang w:eastAsia="it-CH"/>
        </w:rPr>
        <w:tab/>
      </w:r>
      <w:r>
        <w:rPr>
          <w:rFonts w:ascii="Arial" w:hAnsi="Arial" w:cs="Arial"/>
          <w:noProof/>
        </w:rPr>
        <w:t>Analisi</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_Toc124935601 \h </w:instrText>
      </w:r>
      <w:r>
        <w:rPr>
          <w:rFonts w:ascii="Arial" w:hAnsi="Arial" w:cs="Arial"/>
          <w:noProof/>
        </w:rPr>
      </w:r>
      <w:r>
        <w:rPr>
          <w:rFonts w:ascii="Arial" w:hAnsi="Arial" w:cs="Arial"/>
          <w:noProof/>
        </w:rPr>
        <w:fldChar w:fldCharType="separate"/>
      </w:r>
      <w:r w:rsidR="00A679FD">
        <w:rPr>
          <w:rFonts w:ascii="Arial" w:hAnsi="Arial" w:cs="Arial"/>
          <w:noProof/>
        </w:rPr>
        <w:t>5</w:t>
      </w:r>
      <w:r>
        <w:rPr>
          <w:rFonts w:ascii="Arial" w:hAnsi="Arial" w:cs="Arial"/>
          <w:noProof/>
        </w:rPr>
        <w:fldChar w:fldCharType="end"/>
      </w:r>
    </w:p>
    <w:p w14:paraId="04518433" w14:textId="77777777"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Pr>
          <w:rFonts w:ascii="Arial" w:hAnsi="Arial" w:cs="Arial"/>
          <w:noProof/>
        </w:rPr>
        <w:t>3.1</w:t>
      </w:r>
      <w:r>
        <w:rPr>
          <w:rFonts w:ascii="Arial" w:eastAsiaTheme="minorEastAsia" w:hAnsi="Arial" w:cs="Arial"/>
          <w:noProof/>
          <w:sz w:val="22"/>
          <w:szCs w:val="22"/>
          <w:lang w:eastAsia="it-CH"/>
        </w:rPr>
        <w:tab/>
      </w:r>
      <w:r>
        <w:rPr>
          <w:rFonts w:ascii="Arial" w:hAnsi="Arial" w:cs="Arial"/>
          <w:noProof/>
        </w:rPr>
        <w:t>Analisi del dominio</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_Toc124935602 \h </w:instrText>
      </w:r>
      <w:r>
        <w:rPr>
          <w:rFonts w:ascii="Arial" w:hAnsi="Arial" w:cs="Arial"/>
          <w:noProof/>
        </w:rPr>
      </w:r>
      <w:r>
        <w:rPr>
          <w:rFonts w:ascii="Arial" w:hAnsi="Arial" w:cs="Arial"/>
          <w:noProof/>
        </w:rPr>
        <w:fldChar w:fldCharType="separate"/>
      </w:r>
      <w:r w:rsidR="00A679FD">
        <w:rPr>
          <w:rFonts w:ascii="Arial" w:hAnsi="Arial" w:cs="Arial"/>
          <w:noProof/>
        </w:rPr>
        <w:t>5</w:t>
      </w:r>
      <w:r>
        <w:rPr>
          <w:rFonts w:ascii="Arial" w:hAnsi="Arial" w:cs="Arial"/>
          <w:noProof/>
        </w:rPr>
        <w:fldChar w:fldCharType="end"/>
      </w:r>
    </w:p>
    <w:p w14:paraId="46495BBD" w14:textId="77777777"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Pr>
          <w:rFonts w:ascii="Arial" w:hAnsi="Arial" w:cs="Arial"/>
          <w:noProof/>
        </w:rPr>
        <w:t>3.2</w:t>
      </w:r>
      <w:r>
        <w:rPr>
          <w:rFonts w:ascii="Arial" w:eastAsiaTheme="minorEastAsia" w:hAnsi="Arial" w:cs="Arial"/>
          <w:noProof/>
          <w:sz w:val="22"/>
          <w:szCs w:val="22"/>
          <w:lang w:eastAsia="it-CH"/>
        </w:rPr>
        <w:tab/>
      </w:r>
      <w:r>
        <w:rPr>
          <w:rFonts w:ascii="Arial" w:hAnsi="Arial" w:cs="Arial"/>
          <w:noProof/>
        </w:rPr>
        <w:t>Analisi e specifica dei requisiti</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_Toc124935603 \h </w:instrText>
      </w:r>
      <w:r>
        <w:rPr>
          <w:rFonts w:ascii="Arial" w:hAnsi="Arial" w:cs="Arial"/>
          <w:noProof/>
        </w:rPr>
      </w:r>
      <w:r>
        <w:rPr>
          <w:rFonts w:ascii="Arial" w:hAnsi="Arial" w:cs="Arial"/>
          <w:noProof/>
        </w:rPr>
        <w:fldChar w:fldCharType="separate"/>
      </w:r>
      <w:r w:rsidR="00A679FD">
        <w:rPr>
          <w:rFonts w:ascii="Arial" w:hAnsi="Arial" w:cs="Arial"/>
          <w:noProof/>
        </w:rPr>
        <w:t>5</w:t>
      </w:r>
      <w:r>
        <w:rPr>
          <w:rFonts w:ascii="Arial" w:hAnsi="Arial" w:cs="Arial"/>
          <w:noProof/>
        </w:rPr>
        <w:fldChar w:fldCharType="end"/>
      </w:r>
    </w:p>
    <w:p w14:paraId="075138E1" w14:textId="77777777"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Pr>
          <w:rFonts w:ascii="Arial" w:hAnsi="Arial" w:cs="Arial"/>
          <w:noProof/>
        </w:rPr>
        <w:t>3.3</w:t>
      </w:r>
      <w:r>
        <w:rPr>
          <w:rFonts w:ascii="Arial" w:eastAsiaTheme="minorEastAsia" w:hAnsi="Arial" w:cs="Arial"/>
          <w:noProof/>
          <w:sz w:val="22"/>
          <w:szCs w:val="22"/>
          <w:lang w:eastAsia="it-CH"/>
        </w:rPr>
        <w:tab/>
      </w:r>
      <w:r>
        <w:rPr>
          <w:rFonts w:ascii="Arial" w:hAnsi="Arial" w:cs="Arial"/>
          <w:noProof/>
        </w:rPr>
        <w:t>Use case</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_Toc124935604 \h </w:instrText>
      </w:r>
      <w:r>
        <w:rPr>
          <w:rFonts w:ascii="Arial" w:hAnsi="Arial" w:cs="Arial"/>
          <w:noProof/>
        </w:rPr>
      </w:r>
      <w:r>
        <w:rPr>
          <w:rFonts w:ascii="Arial" w:hAnsi="Arial" w:cs="Arial"/>
          <w:noProof/>
        </w:rPr>
        <w:fldChar w:fldCharType="separate"/>
      </w:r>
      <w:r w:rsidR="00A679FD">
        <w:rPr>
          <w:rFonts w:ascii="Arial" w:hAnsi="Arial" w:cs="Arial"/>
          <w:noProof/>
        </w:rPr>
        <w:t>8</w:t>
      </w:r>
      <w:r>
        <w:rPr>
          <w:rFonts w:ascii="Arial" w:hAnsi="Arial" w:cs="Arial"/>
          <w:noProof/>
        </w:rPr>
        <w:fldChar w:fldCharType="end"/>
      </w:r>
    </w:p>
    <w:p w14:paraId="51FFD3B3" w14:textId="77777777"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Pr>
          <w:rFonts w:ascii="Arial" w:hAnsi="Arial" w:cs="Arial"/>
          <w:noProof/>
        </w:rPr>
        <w:t>3.4</w:t>
      </w:r>
      <w:r>
        <w:rPr>
          <w:rFonts w:ascii="Arial" w:eastAsiaTheme="minorEastAsia" w:hAnsi="Arial" w:cs="Arial"/>
          <w:noProof/>
          <w:sz w:val="22"/>
          <w:szCs w:val="22"/>
          <w:lang w:eastAsia="it-CH"/>
        </w:rPr>
        <w:tab/>
      </w:r>
      <w:r>
        <w:rPr>
          <w:rFonts w:ascii="Arial" w:hAnsi="Arial" w:cs="Arial"/>
          <w:noProof/>
        </w:rPr>
        <w:t>Pianificazione</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_Toc124935605 \h </w:instrText>
      </w:r>
      <w:r>
        <w:rPr>
          <w:rFonts w:ascii="Arial" w:hAnsi="Arial" w:cs="Arial"/>
          <w:noProof/>
        </w:rPr>
      </w:r>
      <w:r>
        <w:rPr>
          <w:rFonts w:ascii="Arial" w:hAnsi="Arial" w:cs="Arial"/>
          <w:noProof/>
        </w:rPr>
        <w:fldChar w:fldCharType="separate"/>
      </w:r>
      <w:r w:rsidR="00A679FD">
        <w:rPr>
          <w:rFonts w:ascii="Arial" w:hAnsi="Arial" w:cs="Arial"/>
          <w:noProof/>
        </w:rPr>
        <w:t>9</w:t>
      </w:r>
      <w:r>
        <w:rPr>
          <w:rFonts w:ascii="Arial" w:hAnsi="Arial" w:cs="Arial"/>
          <w:noProof/>
        </w:rPr>
        <w:fldChar w:fldCharType="end"/>
      </w:r>
    </w:p>
    <w:p w14:paraId="5E694A33" w14:textId="77777777"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Pr>
          <w:rFonts w:ascii="Arial" w:hAnsi="Arial" w:cs="Arial"/>
          <w:noProof/>
        </w:rPr>
        <w:t>3.5</w:t>
      </w:r>
      <w:r>
        <w:rPr>
          <w:rFonts w:ascii="Arial" w:eastAsiaTheme="minorEastAsia" w:hAnsi="Arial" w:cs="Arial"/>
          <w:noProof/>
          <w:sz w:val="22"/>
          <w:szCs w:val="22"/>
          <w:lang w:eastAsia="it-CH"/>
        </w:rPr>
        <w:tab/>
      </w:r>
      <w:r>
        <w:rPr>
          <w:rFonts w:ascii="Arial" w:hAnsi="Arial" w:cs="Arial"/>
          <w:noProof/>
        </w:rPr>
        <w:t>Analisi dei mezzi</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_Toc124935606 \h </w:instrText>
      </w:r>
      <w:r>
        <w:rPr>
          <w:rFonts w:ascii="Arial" w:hAnsi="Arial" w:cs="Arial"/>
          <w:noProof/>
        </w:rPr>
      </w:r>
      <w:r>
        <w:rPr>
          <w:rFonts w:ascii="Arial" w:hAnsi="Arial" w:cs="Arial"/>
          <w:noProof/>
        </w:rPr>
        <w:fldChar w:fldCharType="separate"/>
      </w:r>
      <w:r w:rsidR="00A679FD">
        <w:rPr>
          <w:rFonts w:ascii="Arial" w:hAnsi="Arial" w:cs="Arial"/>
          <w:noProof/>
        </w:rPr>
        <w:t>14</w:t>
      </w:r>
      <w:r>
        <w:rPr>
          <w:rFonts w:ascii="Arial" w:hAnsi="Arial" w:cs="Arial"/>
          <w:noProof/>
        </w:rPr>
        <w:fldChar w:fldCharType="end"/>
      </w:r>
    </w:p>
    <w:p w14:paraId="08506E02" w14:textId="77777777" w:rsidR="000E47B9" w:rsidRPr="009079D0" w:rsidRDefault="000E47B9">
      <w:pPr>
        <w:pStyle w:val="Sommario3"/>
        <w:tabs>
          <w:tab w:val="left" w:pos="1200"/>
          <w:tab w:val="right" w:leader="dot" w:pos="9628"/>
        </w:tabs>
        <w:rPr>
          <w:rFonts w:ascii="Arial" w:eastAsiaTheme="minorEastAsia" w:hAnsi="Arial" w:cs="Arial"/>
          <w:noProof/>
          <w:sz w:val="22"/>
          <w:szCs w:val="22"/>
          <w:lang w:eastAsia="it-CH"/>
        </w:rPr>
      </w:pPr>
      <w:r>
        <w:rPr>
          <w:rFonts w:ascii="Arial" w:hAnsi="Arial" w:cs="Arial"/>
          <w:noProof/>
        </w:rPr>
        <w:t>3.5.1</w:t>
      </w:r>
      <w:r>
        <w:rPr>
          <w:rFonts w:ascii="Arial" w:eastAsiaTheme="minorEastAsia" w:hAnsi="Arial" w:cs="Arial"/>
          <w:noProof/>
          <w:sz w:val="22"/>
          <w:szCs w:val="22"/>
          <w:lang w:eastAsia="it-CH"/>
        </w:rPr>
        <w:tab/>
      </w:r>
      <w:r>
        <w:rPr>
          <w:rFonts w:ascii="Arial" w:hAnsi="Arial" w:cs="Arial"/>
          <w:noProof/>
        </w:rPr>
        <w:t>Software</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_Toc124935607 \h </w:instrText>
      </w:r>
      <w:r>
        <w:rPr>
          <w:rFonts w:ascii="Arial" w:hAnsi="Arial" w:cs="Arial"/>
          <w:noProof/>
        </w:rPr>
      </w:r>
      <w:r>
        <w:rPr>
          <w:rFonts w:ascii="Arial" w:hAnsi="Arial" w:cs="Arial"/>
          <w:noProof/>
        </w:rPr>
        <w:fldChar w:fldCharType="separate"/>
      </w:r>
      <w:r w:rsidR="00A679FD">
        <w:rPr>
          <w:rFonts w:ascii="Arial" w:hAnsi="Arial" w:cs="Arial"/>
          <w:noProof/>
        </w:rPr>
        <w:t>14</w:t>
      </w:r>
      <w:r>
        <w:rPr>
          <w:rFonts w:ascii="Arial" w:hAnsi="Arial" w:cs="Arial"/>
          <w:noProof/>
        </w:rPr>
        <w:fldChar w:fldCharType="end"/>
      </w:r>
    </w:p>
    <w:p w14:paraId="1098F049" w14:textId="77777777" w:rsidR="000E47B9" w:rsidRPr="009079D0" w:rsidRDefault="000E47B9">
      <w:pPr>
        <w:pStyle w:val="Sommario3"/>
        <w:tabs>
          <w:tab w:val="left" w:pos="1200"/>
          <w:tab w:val="right" w:leader="dot" w:pos="9628"/>
        </w:tabs>
        <w:rPr>
          <w:rFonts w:ascii="Arial" w:eastAsiaTheme="minorEastAsia" w:hAnsi="Arial" w:cs="Arial"/>
          <w:noProof/>
          <w:sz w:val="22"/>
          <w:szCs w:val="22"/>
          <w:lang w:eastAsia="it-CH"/>
        </w:rPr>
      </w:pPr>
      <w:r>
        <w:rPr>
          <w:rFonts w:ascii="Arial" w:hAnsi="Arial" w:cs="Arial"/>
          <w:noProof/>
        </w:rPr>
        <w:t>3.5.2</w:t>
      </w:r>
      <w:r>
        <w:rPr>
          <w:rFonts w:ascii="Arial" w:eastAsiaTheme="minorEastAsia" w:hAnsi="Arial" w:cs="Arial"/>
          <w:noProof/>
          <w:sz w:val="22"/>
          <w:szCs w:val="22"/>
          <w:lang w:eastAsia="it-CH"/>
        </w:rPr>
        <w:tab/>
      </w:r>
      <w:r>
        <w:rPr>
          <w:rFonts w:ascii="Arial" w:hAnsi="Arial" w:cs="Arial"/>
          <w:noProof/>
        </w:rPr>
        <w:t>Hardware</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_Toc124935608 \h </w:instrText>
      </w:r>
      <w:r>
        <w:rPr>
          <w:rFonts w:ascii="Arial" w:hAnsi="Arial" w:cs="Arial"/>
          <w:noProof/>
        </w:rPr>
      </w:r>
      <w:r>
        <w:rPr>
          <w:rFonts w:ascii="Arial" w:hAnsi="Arial" w:cs="Arial"/>
          <w:noProof/>
        </w:rPr>
        <w:fldChar w:fldCharType="separate"/>
      </w:r>
      <w:r w:rsidR="00A679FD">
        <w:rPr>
          <w:rFonts w:ascii="Arial" w:hAnsi="Arial" w:cs="Arial"/>
          <w:noProof/>
        </w:rPr>
        <w:t>14</w:t>
      </w:r>
      <w:r>
        <w:rPr>
          <w:rFonts w:ascii="Arial" w:hAnsi="Arial" w:cs="Arial"/>
          <w:noProof/>
        </w:rPr>
        <w:fldChar w:fldCharType="end"/>
      </w:r>
    </w:p>
    <w:p w14:paraId="5646E4C7" w14:textId="77777777" w:rsidR="000E47B9" w:rsidRPr="009079D0" w:rsidRDefault="000E47B9">
      <w:pPr>
        <w:pStyle w:val="Sommario1"/>
        <w:tabs>
          <w:tab w:val="left" w:pos="400"/>
          <w:tab w:val="right" w:leader="dot" w:pos="9628"/>
        </w:tabs>
        <w:rPr>
          <w:rFonts w:ascii="Arial" w:eastAsiaTheme="minorEastAsia" w:hAnsi="Arial" w:cs="Arial"/>
          <w:noProof/>
          <w:sz w:val="22"/>
          <w:szCs w:val="22"/>
          <w:lang w:eastAsia="it-CH"/>
        </w:rPr>
      </w:pPr>
      <w:r>
        <w:rPr>
          <w:rFonts w:ascii="Arial" w:hAnsi="Arial" w:cs="Arial"/>
          <w:noProof/>
        </w:rPr>
        <w:t>4</w:t>
      </w:r>
      <w:r>
        <w:rPr>
          <w:rFonts w:ascii="Arial" w:eastAsiaTheme="minorEastAsia" w:hAnsi="Arial" w:cs="Arial"/>
          <w:noProof/>
          <w:sz w:val="22"/>
          <w:szCs w:val="22"/>
          <w:lang w:eastAsia="it-CH"/>
        </w:rPr>
        <w:tab/>
      </w:r>
      <w:r>
        <w:rPr>
          <w:rFonts w:ascii="Arial" w:hAnsi="Arial" w:cs="Arial"/>
          <w:noProof/>
        </w:rPr>
        <w:t>Progettazione</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_Toc124935609 \h </w:instrText>
      </w:r>
      <w:r>
        <w:rPr>
          <w:rFonts w:ascii="Arial" w:hAnsi="Arial" w:cs="Arial"/>
          <w:noProof/>
        </w:rPr>
      </w:r>
      <w:r>
        <w:rPr>
          <w:rFonts w:ascii="Arial" w:hAnsi="Arial" w:cs="Arial"/>
          <w:noProof/>
        </w:rPr>
        <w:fldChar w:fldCharType="separate"/>
      </w:r>
      <w:r w:rsidR="00A679FD">
        <w:rPr>
          <w:rFonts w:ascii="Arial" w:hAnsi="Arial" w:cs="Arial"/>
          <w:noProof/>
        </w:rPr>
        <w:t>14</w:t>
      </w:r>
      <w:r>
        <w:rPr>
          <w:rFonts w:ascii="Arial" w:hAnsi="Arial" w:cs="Arial"/>
          <w:noProof/>
        </w:rPr>
        <w:fldChar w:fldCharType="end"/>
      </w:r>
    </w:p>
    <w:p w14:paraId="78C39256" w14:textId="77777777"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Pr>
          <w:rFonts w:ascii="Arial" w:hAnsi="Arial" w:cs="Arial"/>
          <w:noProof/>
        </w:rPr>
        <w:t>4.1</w:t>
      </w:r>
      <w:r>
        <w:rPr>
          <w:rFonts w:ascii="Arial" w:eastAsiaTheme="minorEastAsia" w:hAnsi="Arial" w:cs="Arial"/>
          <w:noProof/>
          <w:sz w:val="22"/>
          <w:szCs w:val="22"/>
          <w:lang w:eastAsia="it-CH"/>
        </w:rPr>
        <w:tab/>
      </w:r>
      <w:r>
        <w:rPr>
          <w:rFonts w:ascii="Arial" w:hAnsi="Arial" w:cs="Arial"/>
          <w:noProof/>
        </w:rPr>
        <w:t>Design dell’architettura del sistema</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_Toc124935610 \h </w:instrText>
      </w:r>
      <w:r>
        <w:rPr>
          <w:rFonts w:ascii="Arial" w:hAnsi="Arial" w:cs="Arial"/>
          <w:noProof/>
        </w:rPr>
      </w:r>
      <w:r>
        <w:rPr>
          <w:rFonts w:ascii="Arial" w:hAnsi="Arial" w:cs="Arial"/>
          <w:noProof/>
        </w:rPr>
        <w:fldChar w:fldCharType="separate"/>
      </w:r>
      <w:r w:rsidR="00A679FD">
        <w:rPr>
          <w:rFonts w:ascii="Arial" w:hAnsi="Arial" w:cs="Arial"/>
          <w:noProof/>
        </w:rPr>
        <w:t>14</w:t>
      </w:r>
      <w:r>
        <w:rPr>
          <w:rFonts w:ascii="Arial" w:hAnsi="Arial" w:cs="Arial"/>
          <w:noProof/>
        </w:rPr>
        <w:fldChar w:fldCharType="end"/>
      </w:r>
    </w:p>
    <w:p w14:paraId="01D1EA9A" w14:textId="77777777"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Pr>
          <w:rFonts w:ascii="Arial" w:hAnsi="Arial" w:cs="Arial"/>
          <w:noProof/>
        </w:rPr>
        <w:t>4.2</w:t>
      </w:r>
      <w:r>
        <w:rPr>
          <w:rFonts w:ascii="Arial" w:eastAsiaTheme="minorEastAsia" w:hAnsi="Arial" w:cs="Arial"/>
          <w:noProof/>
          <w:sz w:val="22"/>
          <w:szCs w:val="22"/>
          <w:lang w:eastAsia="it-CH"/>
        </w:rPr>
        <w:tab/>
      </w:r>
      <w:r>
        <w:rPr>
          <w:rFonts w:ascii="Arial" w:hAnsi="Arial" w:cs="Arial"/>
          <w:noProof/>
        </w:rPr>
        <w:t>Design dei dati e database</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_Toc124935611 \h </w:instrText>
      </w:r>
      <w:r>
        <w:rPr>
          <w:rFonts w:ascii="Arial" w:hAnsi="Arial" w:cs="Arial"/>
          <w:noProof/>
        </w:rPr>
      </w:r>
      <w:r>
        <w:rPr>
          <w:rFonts w:ascii="Arial" w:hAnsi="Arial" w:cs="Arial"/>
          <w:noProof/>
        </w:rPr>
        <w:fldChar w:fldCharType="separate"/>
      </w:r>
      <w:r w:rsidR="00A679FD">
        <w:rPr>
          <w:rFonts w:ascii="Arial" w:hAnsi="Arial" w:cs="Arial"/>
          <w:noProof/>
        </w:rPr>
        <w:t>15</w:t>
      </w:r>
      <w:r>
        <w:rPr>
          <w:rFonts w:ascii="Arial" w:hAnsi="Arial" w:cs="Arial"/>
          <w:noProof/>
        </w:rPr>
        <w:fldChar w:fldCharType="end"/>
      </w:r>
    </w:p>
    <w:p w14:paraId="6D21C513" w14:textId="77777777"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Pr>
          <w:rFonts w:ascii="Arial" w:hAnsi="Arial" w:cs="Arial"/>
          <w:noProof/>
        </w:rPr>
        <w:t>4.3</w:t>
      </w:r>
      <w:r>
        <w:rPr>
          <w:rFonts w:ascii="Arial" w:eastAsiaTheme="minorEastAsia" w:hAnsi="Arial" w:cs="Arial"/>
          <w:noProof/>
          <w:sz w:val="22"/>
          <w:szCs w:val="22"/>
          <w:lang w:eastAsia="it-CH"/>
        </w:rPr>
        <w:tab/>
      </w:r>
      <w:r>
        <w:rPr>
          <w:rFonts w:ascii="Arial" w:hAnsi="Arial" w:cs="Arial"/>
          <w:noProof/>
        </w:rPr>
        <w:t>Design delle interfacce</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_Toc124935612 \h </w:instrText>
      </w:r>
      <w:r>
        <w:rPr>
          <w:rFonts w:ascii="Arial" w:hAnsi="Arial" w:cs="Arial"/>
          <w:noProof/>
        </w:rPr>
      </w:r>
      <w:r>
        <w:rPr>
          <w:rFonts w:ascii="Arial" w:hAnsi="Arial" w:cs="Arial"/>
          <w:noProof/>
        </w:rPr>
        <w:fldChar w:fldCharType="separate"/>
      </w:r>
      <w:r w:rsidR="00A679FD">
        <w:rPr>
          <w:rFonts w:ascii="Arial" w:hAnsi="Arial" w:cs="Arial"/>
          <w:noProof/>
        </w:rPr>
        <w:t>16</w:t>
      </w:r>
      <w:r>
        <w:rPr>
          <w:rFonts w:ascii="Arial" w:hAnsi="Arial" w:cs="Arial"/>
          <w:noProof/>
        </w:rPr>
        <w:fldChar w:fldCharType="end"/>
      </w:r>
    </w:p>
    <w:p w14:paraId="43924D69" w14:textId="77777777"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Pr>
          <w:rFonts w:ascii="Arial" w:hAnsi="Arial" w:cs="Arial"/>
          <w:noProof/>
        </w:rPr>
        <w:t>4.4</w:t>
      </w:r>
      <w:r>
        <w:rPr>
          <w:rFonts w:ascii="Arial" w:eastAsiaTheme="minorEastAsia" w:hAnsi="Arial" w:cs="Arial"/>
          <w:noProof/>
          <w:sz w:val="22"/>
          <w:szCs w:val="22"/>
          <w:lang w:eastAsia="it-CH"/>
        </w:rPr>
        <w:tab/>
      </w:r>
      <w:r>
        <w:rPr>
          <w:rFonts w:ascii="Arial" w:hAnsi="Arial" w:cs="Arial"/>
          <w:noProof/>
        </w:rPr>
        <w:t>Design procedurale</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_Toc124935613 \h </w:instrText>
      </w:r>
      <w:r>
        <w:rPr>
          <w:rFonts w:ascii="Arial" w:hAnsi="Arial" w:cs="Arial"/>
          <w:noProof/>
        </w:rPr>
      </w:r>
      <w:r>
        <w:rPr>
          <w:rFonts w:ascii="Arial" w:hAnsi="Arial" w:cs="Arial"/>
          <w:noProof/>
        </w:rPr>
        <w:fldChar w:fldCharType="separate"/>
      </w:r>
      <w:r w:rsidR="00A679FD">
        <w:rPr>
          <w:rFonts w:ascii="Arial" w:hAnsi="Arial" w:cs="Arial"/>
          <w:noProof/>
        </w:rPr>
        <w:t>16</w:t>
      </w:r>
      <w:r>
        <w:rPr>
          <w:rFonts w:ascii="Arial" w:hAnsi="Arial" w:cs="Arial"/>
          <w:noProof/>
        </w:rPr>
        <w:fldChar w:fldCharType="end"/>
      </w:r>
    </w:p>
    <w:p w14:paraId="5EB08817" w14:textId="77777777" w:rsidR="000E47B9" w:rsidRPr="009079D0" w:rsidRDefault="000E47B9">
      <w:pPr>
        <w:pStyle w:val="Sommario1"/>
        <w:tabs>
          <w:tab w:val="left" w:pos="400"/>
          <w:tab w:val="right" w:leader="dot" w:pos="9628"/>
        </w:tabs>
        <w:rPr>
          <w:rFonts w:ascii="Arial" w:eastAsiaTheme="minorEastAsia" w:hAnsi="Arial" w:cs="Arial"/>
          <w:noProof/>
          <w:sz w:val="22"/>
          <w:szCs w:val="22"/>
          <w:lang w:eastAsia="it-CH"/>
        </w:rPr>
      </w:pPr>
      <w:r>
        <w:rPr>
          <w:rFonts w:ascii="Arial" w:hAnsi="Arial" w:cs="Arial"/>
          <w:noProof/>
        </w:rPr>
        <w:t>5</w:t>
      </w:r>
      <w:r>
        <w:rPr>
          <w:rFonts w:ascii="Arial" w:eastAsiaTheme="minorEastAsia" w:hAnsi="Arial" w:cs="Arial"/>
          <w:noProof/>
          <w:sz w:val="22"/>
          <w:szCs w:val="22"/>
          <w:lang w:eastAsia="it-CH"/>
        </w:rPr>
        <w:tab/>
      </w:r>
      <w:r>
        <w:rPr>
          <w:rFonts w:ascii="Arial" w:hAnsi="Arial" w:cs="Arial"/>
          <w:noProof/>
        </w:rPr>
        <w:t>Implementazione</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_Toc124935614 \h </w:instrText>
      </w:r>
      <w:r>
        <w:rPr>
          <w:rFonts w:ascii="Arial" w:hAnsi="Arial" w:cs="Arial"/>
          <w:noProof/>
        </w:rPr>
      </w:r>
      <w:r>
        <w:rPr>
          <w:rFonts w:ascii="Arial" w:hAnsi="Arial" w:cs="Arial"/>
          <w:noProof/>
        </w:rPr>
        <w:fldChar w:fldCharType="separate"/>
      </w:r>
      <w:r w:rsidR="00A679FD">
        <w:rPr>
          <w:rFonts w:ascii="Arial" w:hAnsi="Arial" w:cs="Arial"/>
          <w:noProof/>
        </w:rPr>
        <w:t>19</w:t>
      </w:r>
      <w:r>
        <w:rPr>
          <w:rFonts w:ascii="Arial" w:hAnsi="Arial" w:cs="Arial"/>
          <w:noProof/>
        </w:rPr>
        <w:fldChar w:fldCharType="end"/>
      </w:r>
    </w:p>
    <w:p w14:paraId="3561B71E" w14:textId="77777777" w:rsidR="000E47B9" w:rsidRPr="009079D0" w:rsidRDefault="000E47B9">
      <w:pPr>
        <w:pStyle w:val="Sommario1"/>
        <w:tabs>
          <w:tab w:val="left" w:pos="400"/>
          <w:tab w:val="right" w:leader="dot" w:pos="9628"/>
        </w:tabs>
        <w:rPr>
          <w:rFonts w:ascii="Arial" w:eastAsiaTheme="minorEastAsia" w:hAnsi="Arial" w:cs="Arial"/>
          <w:noProof/>
          <w:sz w:val="22"/>
          <w:szCs w:val="22"/>
          <w:lang w:eastAsia="it-CH"/>
        </w:rPr>
      </w:pPr>
      <w:r>
        <w:rPr>
          <w:rFonts w:ascii="Arial" w:hAnsi="Arial" w:cs="Arial"/>
          <w:noProof/>
        </w:rPr>
        <w:t>6</w:t>
      </w:r>
      <w:r>
        <w:rPr>
          <w:rFonts w:ascii="Arial" w:eastAsiaTheme="minorEastAsia" w:hAnsi="Arial" w:cs="Arial"/>
          <w:noProof/>
          <w:sz w:val="22"/>
          <w:szCs w:val="22"/>
          <w:lang w:eastAsia="it-CH"/>
        </w:rPr>
        <w:tab/>
      </w:r>
      <w:r>
        <w:rPr>
          <w:rFonts w:ascii="Arial" w:hAnsi="Arial" w:cs="Arial"/>
          <w:noProof/>
        </w:rPr>
        <w:t>Test</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_Toc124935615 \h </w:instrText>
      </w:r>
      <w:r>
        <w:rPr>
          <w:rFonts w:ascii="Arial" w:hAnsi="Arial" w:cs="Arial"/>
          <w:noProof/>
        </w:rPr>
      </w:r>
      <w:r>
        <w:rPr>
          <w:rFonts w:ascii="Arial" w:hAnsi="Arial" w:cs="Arial"/>
          <w:noProof/>
        </w:rPr>
        <w:fldChar w:fldCharType="separate"/>
      </w:r>
      <w:r w:rsidR="00A679FD">
        <w:rPr>
          <w:rFonts w:ascii="Arial" w:hAnsi="Arial" w:cs="Arial"/>
          <w:noProof/>
        </w:rPr>
        <w:t>19</w:t>
      </w:r>
      <w:r>
        <w:rPr>
          <w:rFonts w:ascii="Arial" w:hAnsi="Arial" w:cs="Arial"/>
          <w:noProof/>
        </w:rPr>
        <w:fldChar w:fldCharType="end"/>
      </w:r>
    </w:p>
    <w:p w14:paraId="00BACECC" w14:textId="77777777"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Pr>
          <w:rFonts w:ascii="Arial" w:hAnsi="Arial" w:cs="Arial"/>
          <w:noProof/>
        </w:rPr>
        <w:t>6.1</w:t>
      </w:r>
      <w:r>
        <w:rPr>
          <w:rFonts w:ascii="Arial" w:eastAsiaTheme="minorEastAsia" w:hAnsi="Arial" w:cs="Arial"/>
          <w:noProof/>
          <w:sz w:val="22"/>
          <w:szCs w:val="22"/>
          <w:lang w:eastAsia="it-CH"/>
        </w:rPr>
        <w:tab/>
      </w:r>
      <w:r>
        <w:rPr>
          <w:rFonts w:ascii="Arial" w:hAnsi="Arial" w:cs="Arial"/>
          <w:noProof/>
        </w:rPr>
        <w:t>Protocollo di test</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_Toc124935616 \h </w:instrText>
      </w:r>
      <w:r>
        <w:rPr>
          <w:rFonts w:ascii="Arial" w:hAnsi="Arial" w:cs="Arial"/>
          <w:noProof/>
        </w:rPr>
      </w:r>
      <w:r>
        <w:rPr>
          <w:rFonts w:ascii="Arial" w:hAnsi="Arial" w:cs="Arial"/>
          <w:noProof/>
        </w:rPr>
        <w:fldChar w:fldCharType="separate"/>
      </w:r>
      <w:r w:rsidR="00A679FD">
        <w:rPr>
          <w:rFonts w:ascii="Arial" w:hAnsi="Arial" w:cs="Arial"/>
          <w:noProof/>
        </w:rPr>
        <w:t>19</w:t>
      </w:r>
      <w:r>
        <w:rPr>
          <w:rFonts w:ascii="Arial" w:hAnsi="Arial" w:cs="Arial"/>
          <w:noProof/>
        </w:rPr>
        <w:fldChar w:fldCharType="end"/>
      </w:r>
    </w:p>
    <w:p w14:paraId="199C13DF" w14:textId="77777777"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Pr>
          <w:rFonts w:ascii="Arial" w:hAnsi="Arial" w:cs="Arial"/>
          <w:noProof/>
        </w:rPr>
        <w:t>6.2</w:t>
      </w:r>
      <w:r>
        <w:rPr>
          <w:rFonts w:ascii="Arial" w:eastAsiaTheme="minorEastAsia" w:hAnsi="Arial" w:cs="Arial"/>
          <w:noProof/>
          <w:sz w:val="22"/>
          <w:szCs w:val="22"/>
          <w:lang w:eastAsia="it-CH"/>
        </w:rPr>
        <w:tab/>
      </w:r>
      <w:r>
        <w:rPr>
          <w:rFonts w:ascii="Arial" w:hAnsi="Arial" w:cs="Arial"/>
          <w:noProof/>
        </w:rPr>
        <w:t>Risultati test</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_Toc124935617 \h </w:instrText>
      </w:r>
      <w:r>
        <w:rPr>
          <w:rFonts w:ascii="Arial" w:hAnsi="Arial" w:cs="Arial"/>
          <w:noProof/>
        </w:rPr>
      </w:r>
      <w:r>
        <w:rPr>
          <w:rFonts w:ascii="Arial" w:hAnsi="Arial" w:cs="Arial"/>
          <w:noProof/>
        </w:rPr>
        <w:fldChar w:fldCharType="separate"/>
      </w:r>
      <w:r w:rsidR="00A679FD">
        <w:rPr>
          <w:rFonts w:ascii="Arial" w:hAnsi="Arial" w:cs="Arial"/>
          <w:noProof/>
        </w:rPr>
        <w:t>25</w:t>
      </w:r>
      <w:r>
        <w:rPr>
          <w:rFonts w:ascii="Arial" w:hAnsi="Arial" w:cs="Arial"/>
          <w:noProof/>
        </w:rPr>
        <w:fldChar w:fldCharType="end"/>
      </w:r>
    </w:p>
    <w:p w14:paraId="13B3087D" w14:textId="77777777"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Pr>
          <w:rFonts w:ascii="Arial" w:hAnsi="Arial" w:cs="Arial"/>
          <w:noProof/>
        </w:rPr>
        <w:t>6.3</w:t>
      </w:r>
      <w:r>
        <w:rPr>
          <w:rFonts w:ascii="Arial" w:eastAsiaTheme="minorEastAsia" w:hAnsi="Arial" w:cs="Arial"/>
          <w:noProof/>
          <w:sz w:val="22"/>
          <w:szCs w:val="22"/>
          <w:lang w:eastAsia="it-CH"/>
        </w:rPr>
        <w:tab/>
      </w:r>
      <w:r>
        <w:rPr>
          <w:rFonts w:ascii="Arial" w:hAnsi="Arial" w:cs="Arial"/>
          <w:noProof/>
        </w:rPr>
        <w:t>Mancanze/limitazioni conosciute</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_Toc124935618 \h </w:instrText>
      </w:r>
      <w:r>
        <w:rPr>
          <w:rFonts w:ascii="Arial" w:hAnsi="Arial" w:cs="Arial"/>
          <w:noProof/>
        </w:rPr>
      </w:r>
      <w:r>
        <w:rPr>
          <w:rFonts w:ascii="Arial" w:hAnsi="Arial" w:cs="Arial"/>
          <w:noProof/>
        </w:rPr>
        <w:fldChar w:fldCharType="separate"/>
      </w:r>
      <w:r w:rsidR="00A679FD">
        <w:rPr>
          <w:rFonts w:ascii="Arial" w:hAnsi="Arial" w:cs="Arial"/>
          <w:noProof/>
        </w:rPr>
        <w:t>25</w:t>
      </w:r>
      <w:r>
        <w:rPr>
          <w:rFonts w:ascii="Arial" w:hAnsi="Arial" w:cs="Arial"/>
          <w:noProof/>
        </w:rPr>
        <w:fldChar w:fldCharType="end"/>
      </w:r>
    </w:p>
    <w:p w14:paraId="56596469" w14:textId="77777777" w:rsidR="000E47B9" w:rsidRPr="009079D0" w:rsidRDefault="000E47B9">
      <w:pPr>
        <w:pStyle w:val="Sommario1"/>
        <w:tabs>
          <w:tab w:val="left" w:pos="400"/>
          <w:tab w:val="right" w:leader="dot" w:pos="9628"/>
        </w:tabs>
        <w:rPr>
          <w:rFonts w:ascii="Arial" w:eastAsiaTheme="minorEastAsia" w:hAnsi="Arial" w:cs="Arial"/>
          <w:noProof/>
          <w:sz w:val="22"/>
          <w:szCs w:val="22"/>
          <w:lang w:eastAsia="it-CH"/>
        </w:rPr>
      </w:pPr>
      <w:r>
        <w:rPr>
          <w:rFonts w:ascii="Arial" w:hAnsi="Arial" w:cs="Arial"/>
          <w:noProof/>
        </w:rPr>
        <w:t>7</w:t>
      </w:r>
      <w:r>
        <w:rPr>
          <w:rFonts w:ascii="Arial" w:eastAsiaTheme="minorEastAsia" w:hAnsi="Arial" w:cs="Arial"/>
          <w:noProof/>
          <w:sz w:val="22"/>
          <w:szCs w:val="22"/>
          <w:lang w:eastAsia="it-CH"/>
        </w:rPr>
        <w:tab/>
      </w:r>
      <w:r>
        <w:rPr>
          <w:rFonts w:ascii="Arial" w:hAnsi="Arial" w:cs="Arial"/>
          <w:noProof/>
        </w:rPr>
        <w:t>Consuntivo</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_Toc124935619 \h </w:instrText>
      </w:r>
      <w:r>
        <w:rPr>
          <w:rFonts w:ascii="Arial" w:hAnsi="Arial" w:cs="Arial"/>
          <w:noProof/>
        </w:rPr>
      </w:r>
      <w:r>
        <w:rPr>
          <w:rFonts w:ascii="Arial" w:hAnsi="Arial" w:cs="Arial"/>
          <w:noProof/>
        </w:rPr>
        <w:fldChar w:fldCharType="separate"/>
      </w:r>
      <w:r w:rsidR="00A679FD">
        <w:rPr>
          <w:rFonts w:ascii="Arial" w:hAnsi="Arial" w:cs="Arial"/>
          <w:noProof/>
        </w:rPr>
        <w:t>25</w:t>
      </w:r>
      <w:r>
        <w:rPr>
          <w:rFonts w:ascii="Arial" w:hAnsi="Arial" w:cs="Arial"/>
          <w:noProof/>
        </w:rPr>
        <w:fldChar w:fldCharType="end"/>
      </w:r>
    </w:p>
    <w:p w14:paraId="3E6DECCB" w14:textId="77777777" w:rsidR="000E47B9" w:rsidRPr="009079D0" w:rsidRDefault="000E47B9">
      <w:pPr>
        <w:pStyle w:val="Sommario1"/>
        <w:tabs>
          <w:tab w:val="left" w:pos="400"/>
          <w:tab w:val="right" w:leader="dot" w:pos="9628"/>
        </w:tabs>
        <w:rPr>
          <w:rFonts w:ascii="Arial" w:eastAsiaTheme="minorEastAsia" w:hAnsi="Arial" w:cs="Arial"/>
          <w:noProof/>
          <w:sz w:val="22"/>
          <w:szCs w:val="22"/>
          <w:lang w:eastAsia="it-CH"/>
        </w:rPr>
      </w:pPr>
      <w:r>
        <w:rPr>
          <w:rFonts w:ascii="Arial" w:hAnsi="Arial" w:cs="Arial"/>
          <w:noProof/>
        </w:rPr>
        <w:t>8</w:t>
      </w:r>
      <w:r>
        <w:rPr>
          <w:rFonts w:ascii="Arial" w:eastAsiaTheme="minorEastAsia" w:hAnsi="Arial" w:cs="Arial"/>
          <w:noProof/>
          <w:sz w:val="22"/>
          <w:szCs w:val="22"/>
          <w:lang w:eastAsia="it-CH"/>
        </w:rPr>
        <w:tab/>
      </w:r>
      <w:r>
        <w:rPr>
          <w:rFonts w:ascii="Arial" w:hAnsi="Arial" w:cs="Arial"/>
          <w:noProof/>
        </w:rPr>
        <w:t>Conclusioni</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_Toc124935620 \h </w:instrText>
      </w:r>
      <w:r>
        <w:rPr>
          <w:rFonts w:ascii="Arial" w:hAnsi="Arial" w:cs="Arial"/>
          <w:noProof/>
        </w:rPr>
      </w:r>
      <w:r>
        <w:rPr>
          <w:rFonts w:ascii="Arial" w:hAnsi="Arial" w:cs="Arial"/>
          <w:noProof/>
        </w:rPr>
        <w:fldChar w:fldCharType="separate"/>
      </w:r>
      <w:r w:rsidR="00A679FD">
        <w:rPr>
          <w:rFonts w:ascii="Arial" w:hAnsi="Arial" w:cs="Arial"/>
          <w:noProof/>
        </w:rPr>
        <w:t>27</w:t>
      </w:r>
      <w:r>
        <w:rPr>
          <w:rFonts w:ascii="Arial" w:hAnsi="Arial" w:cs="Arial"/>
          <w:noProof/>
        </w:rPr>
        <w:fldChar w:fldCharType="end"/>
      </w:r>
    </w:p>
    <w:p w14:paraId="1A220569" w14:textId="77777777"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Pr>
          <w:rFonts w:ascii="Arial" w:hAnsi="Arial" w:cs="Arial"/>
          <w:noProof/>
        </w:rPr>
        <w:t>8.1</w:t>
      </w:r>
      <w:r>
        <w:rPr>
          <w:rFonts w:ascii="Arial" w:eastAsiaTheme="minorEastAsia" w:hAnsi="Arial" w:cs="Arial"/>
          <w:noProof/>
          <w:sz w:val="22"/>
          <w:szCs w:val="22"/>
          <w:lang w:eastAsia="it-CH"/>
        </w:rPr>
        <w:tab/>
      </w:r>
      <w:r>
        <w:rPr>
          <w:rFonts w:ascii="Arial" w:hAnsi="Arial" w:cs="Arial"/>
          <w:noProof/>
        </w:rPr>
        <w:t>Sviluppi futuri</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_Toc124935621 \h </w:instrText>
      </w:r>
      <w:r>
        <w:rPr>
          <w:rFonts w:ascii="Arial" w:hAnsi="Arial" w:cs="Arial"/>
          <w:noProof/>
        </w:rPr>
      </w:r>
      <w:r>
        <w:rPr>
          <w:rFonts w:ascii="Arial" w:hAnsi="Arial" w:cs="Arial"/>
          <w:noProof/>
        </w:rPr>
        <w:fldChar w:fldCharType="separate"/>
      </w:r>
      <w:r w:rsidR="00A679FD">
        <w:rPr>
          <w:rFonts w:ascii="Arial" w:hAnsi="Arial" w:cs="Arial"/>
          <w:noProof/>
        </w:rPr>
        <w:t>27</w:t>
      </w:r>
      <w:r>
        <w:rPr>
          <w:rFonts w:ascii="Arial" w:hAnsi="Arial" w:cs="Arial"/>
          <w:noProof/>
        </w:rPr>
        <w:fldChar w:fldCharType="end"/>
      </w:r>
    </w:p>
    <w:p w14:paraId="26364292" w14:textId="77777777"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Pr>
          <w:rFonts w:ascii="Arial" w:hAnsi="Arial" w:cs="Arial"/>
          <w:noProof/>
        </w:rPr>
        <w:t>8.2</w:t>
      </w:r>
      <w:r>
        <w:rPr>
          <w:rFonts w:ascii="Arial" w:eastAsiaTheme="minorEastAsia" w:hAnsi="Arial" w:cs="Arial"/>
          <w:noProof/>
          <w:sz w:val="22"/>
          <w:szCs w:val="22"/>
          <w:lang w:eastAsia="it-CH"/>
        </w:rPr>
        <w:tab/>
      </w:r>
      <w:r>
        <w:rPr>
          <w:rFonts w:ascii="Arial" w:hAnsi="Arial" w:cs="Arial"/>
          <w:noProof/>
        </w:rPr>
        <w:t>Considerazioni personali</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_Toc124935622 \h </w:instrText>
      </w:r>
      <w:r>
        <w:rPr>
          <w:rFonts w:ascii="Arial" w:hAnsi="Arial" w:cs="Arial"/>
          <w:noProof/>
        </w:rPr>
      </w:r>
      <w:r>
        <w:rPr>
          <w:rFonts w:ascii="Arial" w:hAnsi="Arial" w:cs="Arial"/>
          <w:noProof/>
        </w:rPr>
        <w:fldChar w:fldCharType="separate"/>
      </w:r>
      <w:r w:rsidR="00A679FD">
        <w:rPr>
          <w:rFonts w:ascii="Arial" w:hAnsi="Arial" w:cs="Arial"/>
          <w:noProof/>
        </w:rPr>
        <w:t>27</w:t>
      </w:r>
      <w:r>
        <w:rPr>
          <w:rFonts w:ascii="Arial" w:hAnsi="Arial" w:cs="Arial"/>
          <w:noProof/>
        </w:rPr>
        <w:fldChar w:fldCharType="end"/>
      </w:r>
    </w:p>
    <w:p w14:paraId="0AA4A213" w14:textId="77777777" w:rsidR="000E47B9" w:rsidRPr="009079D0" w:rsidRDefault="000E47B9">
      <w:pPr>
        <w:pStyle w:val="Sommario1"/>
        <w:tabs>
          <w:tab w:val="left" w:pos="400"/>
          <w:tab w:val="right" w:leader="dot" w:pos="9628"/>
        </w:tabs>
        <w:rPr>
          <w:rFonts w:ascii="Arial" w:eastAsiaTheme="minorEastAsia" w:hAnsi="Arial" w:cs="Arial"/>
          <w:noProof/>
          <w:sz w:val="22"/>
          <w:szCs w:val="22"/>
          <w:lang w:eastAsia="it-CH"/>
        </w:rPr>
      </w:pPr>
      <w:r>
        <w:rPr>
          <w:rFonts w:ascii="Arial" w:hAnsi="Arial" w:cs="Arial"/>
          <w:noProof/>
        </w:rPr>
        <w:t>9</w:t>
      </w:r>
      <w:r>
        <w:rPr>
          <w:rFonts w:ascii="Arial" w:eastAsiaTheme="minorEastAsia" w:hAnsi="Arial" w:cs="Arial"/>
          <w:noProof/>
          <w:sz w:val="22"/>
          <w:szCs w:val="22"/>
          <w:lang w:eastAsia="it-CH"/>
        </w:rPr>
        <w:tab/>
      </w:r>
      <w:r>
        <w:rPr>
          <w:rFonts w:ascii="Arial" w:hAnsi="Arial" w:cs="Arial"/>
          <w:noProof/>
        </w:rPr>
        <w:t>Bibliografia</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_Toc124935623 \h </w:instrText>
      </w:r>
      <w:r>
        <w:rPr>
          <w:rFonts w:ascii="Arial" w:hAnsi="Arial" w:cs="Arial"/>
          <w:noProof/>
        </w:rPr>
      </w:r>
      <w:r>
        <w:rPr>
          <w:rFonts w:ascii="Arial" w:hAnsi="Arial" w:cs="Arial"/>
          <w:noProof/>
        </w:rPr>
        <w:fldChar w:fldCharType="separate"/>
      </w:r>
      <w:r w:rsidR="00A679FD">
        <w:rPr>
          <w:rFonts w:ascii="Arial" w:hAnsi="Arial" w:cs="Arial"/>
          <w:noProof/>
        </w:rPr>
        <w:t>28</w:t>
      </w:r>
      <w:r>
        <w:rPr>
          <w:rFonts w:ascii="Arial" w:hAnsi="Arial" w:cs="Arial"/>
          <w:noProof/>
        </w:rPr>
        <w:fldChar w:fldCharType="end"/>
      </w:r>
    </w:p>
    <w:p w14:paraId="68EA6DDE" w14:textId="77777777"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Pr>
          <w:rFonts w:ascii="Arial" w:hAnsi="Arial" w:cs="Arial"/>
          <w:noProof/>
        </w:rPr>
        <w:t>9.1</w:t>
      </w:r>
      <w:r>
        <w:rPr>
          <w:rFonts w:ascii="Arial" w:eastAsiaTheme="minorEastAsia" w:hAnsi="Arial" w:cs="Arial"/>
          <w:noProof/>
          <w:sz w:val="22"/>
          <w:szCs w:val="22"/>
          <w:lang w:eastAsia="it-CH"/>
        </w:rPr>
        <w:tab/>
      </w:r>
      <w:r>
        <w:rPr>
          <w:rFonts w:ascii="Arial" w:hAnsi="Arial" w:cs="Arial"/>
          <w:noProof/>
        </w:rPr>
        <w:t>Bibliografia per articoli di riviste:</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_Toc124935624 \h </w:instrText>
      </w:r>
      <w:r>
        <w:rPr>
          <w:rFonts w:ascii="Arial" w:hAnsi="Arial" w:cs="Arial"/>
          <w:noProof/>
        </w:rPr>
      </w:r>
      <w:r>
        <w:rPr>
          <w:rFonts w:ascii="Arial" w:hAnsi="Arial" w:cs="Arial"/>
          <w:noProof/>
        </w:rPr>
        <w:fldChar w:fldCharType="separate"/>
      </w:r>
      <w:r w:rsidR="00A679FD">
        <w:rPr>
          <w:rFonts w:ascii="Arial" w:hAnsi="Arial" w:cs="Arial"/>
          <w:noProof/>
        </w:rPr>
        <w:t>28</w:t>
      </w:r>
      <w:r>
        <w:rPr>
          <w:rFonts w:ascii="Arial" w:hAnsi="Arial" w:cs="Arial"/>
          <w:noProof/>
        </w:rPr>
        <w:fldChar w:fldCharType="end"/>
      </w:r>
    </w:p>
    <w:p w14:paraId="0485DBFB" w14:textId="77777777"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Pr>
          <w:rFonts w:ascii="Arial" w:hAnsi="Arial" w:cs="Arial"/>
          <w:noProof/>
        </w:rPr>
        <w:t>9.2</w:t>
      </w:r>
      <w:r>
        <w:rPr>
          <w:rFonts w:ascii="Arial" w:eastAsiaTheme="minorEastAsia" w:hAnsi="Arial" w:cs="Arial"/>
          <w:noProof/>
          <w:sz w:val="22"/>
          <w:szCs w:val="22"/>
          <w:lang w:eastAsia="it-CH"/>
        </w:rPr>
        <w:tab/>
      </w:r>
      <w:r>
        <w:rPr>
          <w:rFonts w:ascii="Arial" w:hAnsi="Arial" w:cs="Arial"/>
          <w:noProof/>
        </w:rPr>
        <w:t>Bibliografia per libri</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_Toc124935625 \h </w:instrText>
      </w:r>
      <w:r>
        <w:rPr>
          <w:rFonts w:ascii="Arial" w:hAnsi="Arial" w:cs="Arial"/>
          <w:noProof/>
        </w:rPr>
      </w:r>
      <w:r>
        <w:rPr>
          <w:rFonts w:ascii="Arial" w:hAnsi="Arial" w:cs="Arial"/>
          <w:noProof/>
        </w:rPr>
        <w:fldChar w:fldCharType="separate"/>
      </w:r>
      <w:r w:rsidR="00A679FD">
        <w:rPr>
          <w:rFonts w:ascii="Arial" w:hAnsi="Arial" w:cs="Arial"/>
          <w:noProof/>
        </w:rPr>
        <w:t>28</w:t>
      </w:r>
      <w:r>
        <w:rPr>
          <w:rFonts w:ascii="Arial" w:hAnsi="Arial" w:cs="Arial"/>
          <w:noProof/>
        </w:rPr>
        <w:fldChar w:fldCharType="end"/>
      </w:r>
    </w:p>
    <w:p w14:paraId="1E54E91A" w14:textId="77777777" w:rsidR="000E47B9" w:rsidRPr="009079D0" w:rsidRDefault="000E47B9">
      <w:pPr>
        <w:pStyle w:val="Sommario2"/>
        <w:tabs>
          <w:tab w:val="left" w:pos="800"/>
          <w:tab w:val="right" w:leader="dot" w:pos="9628"/>
        </w:tabs>
        <w:rPr>
          <w:rFonts w:ascii="Arial" w:eastAsiaTheme="minorEastAsia" w:hAnsi="Arial" w:cs="Arial"/>
          <w:noProof/>
          <w:sz w:val="22"/>
          <w:szCs w:val="22"/>
          <w:lang w:eastAsia="it-CH"/>
        </w:rPr>
      </w:pPr>
      <w:r>
        <w:rPr>
          <w:rFonts w:ascii="Arial" w:hAnsi="Arial" w:cs="Arial"/>
          <w:noProof/>
        </w:rPr>
        <w:t>9.3</w:t>
      </w:r>
      <w:r>
        <w:rPr>
          <w:rFonts w:ascii="Arial" w:eastAsiaTheme="minorEastAsia" w:hAnsi="Arial" w:cs="Arial"/>
          <w:noProof/>
          <w:sz w:val="22"/>
          <w:szCs w:val="22"/>
          <w:lang w:eastAsia="it-CH"/>
        </w:rPr>
        <w:tab/>
      </w:r>
      <w:r>
        <w:rPr>
          <w:rFonts w:ascii="Arial" w:hAnsi="Arial" w:cs="Arial"/>
          <w:noProof/>
        </w:rPr>
        <w:t>Sitografia</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_Toc124935626 \h </w:instrText>
      </w:r>
      <w:r>
        <w:rPr>
          <w:rFonts w:ascii="Arial" w:hAnsi="Arial" w:cs="Arial"/>
          <w:noProof/>
        </w:rPr>
      </w:r>
      <w:r>
        <w:rPr>
          <w:rFonts w:ascii="Arial" w:hAnsi="Arial" w:cs="Arial"/>
          <w:noProof/>
        </w:rPr>
        <w:fldChar w:fldCharType="separate"/>
      </w:r>
      <w:r w:rsidR="00A679FD">
        <w:rPr>
          <w:rFonts w:ascii="Arial" w:hAnsi="Arial" w:cs="Arial"/>
          <w:noProof/>
        </w:rPr>
        <w:t>28</w:t>
      </w:r>
      <w:r>
        <w:rPr>
          <w:rFonts w:ascii="Arial" w:hAnsi="Arial" w:cs="Arial"/>
          <w:noProof/>
        </w:rPr>
        <w:fldChar w:fldCharType="end"/>
      </w:r>
    </w:p>
    <w:p w14:paraId="3A7F57C6" w14:textId="77777777" w:rsidR="000E47B9" w:rsidRPr="009079D0" w:rsidRDefault="000E47B9">
      <w:pPr>
        <w:pStyle w:val="Sommario1"/>
        <w:tabs>
          <w:tab w:val="left" w:pos="600"/>
          <w:tab w:val="right" w:leader="dot" w:pos="9628"/>
        </w:tabs>
        <w:rPr>
          <w:rFonts w:ascii="Arial" w:eastAsiaTheme="minorEastAsia" w:hAnsi="Arial" w:cs="Arial"/>
          <w:noProof/>
          <w:sz w:val="22"/>
          <w:szCs w:val="22"/>
          <w:lang w:eastAsia="it-CH"/>
        </w:rPr>
      </w:pPr>
      <w:r>
        <w:rPr>
          <w:rFonts w:ascii="Arial" w:hAnsi="Arial" w:cs="Arial"/>
          <w:noProof/>
        </w:rPr>
        <w:t>10</w:t>
      </w:r>
      <w:r>
        <w:rPr>
          <w:rFonts w:ascii="Arial" w:eastAsiaTheme="minorEastAsia" w:hAnsi="Arial" w:cs="Arial"/>
          <w:noProof/>
          <w:sz w:val="22"/>
          <w:szCs w:val="22"/>
          <w:lang w:eastAsia="it-CH"/>
        </w:rPr>
        <w:tab/>
      </w:r>
      <w:r>
        <w:rPr>
          <w:rFonts w:ascii="Arial" w:hAnsi="Arial" w:cs="Arial"/>
          <w:noProof/>
        </w:rPr>
        <w:t>Glossario</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_Toc124935627 \h </w:instrText>
      </w:r>
      <w:r>
        <w:rPr>
          <w:rFonts w:ascii="Arial" w:hAnsi="Arial" w:cs="Arial"/>
          <w:noProof/>
        </w:rPr>
      </w:r>
      <w:r>
        <w:rPr>
          <w:rFonts w:ascii="Arial" w:hAnsi="Arial" w:cs="Arial"/>
          <w:noProof/>
        </w:rPr>
        <w:fldChar w:fldCharType="separate"/>
      </w:r>
      <w:r w:rsidR="00A679FD">
        <w:rPr>
          <w:rFonts w:ascii="Arial" w:hAnsi="Arial" w:cs="Arial"/>
          <w:noProof/>
        </w:rPr>
        <w:t>29</w:t>
      </w:r>
      <w:r>
        <w:rPr>
          <w:rFonts w:ascii="Arial" w:hAnsi="Arial" w:cs="Arial"/>
          <w:noProof/>
        </w:rPr>
        <w:fldChar w:fldCharType="end"/>
      </w:r>
    </w:p>
    <w:p w14:paraId="42570BCA" w14:textId="77777777" w:rsidR="000E47B9" w:rsidRPr="009079D0" w:rsidRDefault="000E47B9">
      <w:pPr>
        <w:pStyle w:val="Sommario1"/>
        <w:tabs>
          <w:tab w:val="left" w:pos="600"/>
          <w:tab w:val="right" w:leader="dot" w:pos="9628"/>
        </w:tabs>
        <w:rPr>
          <w:rFonts w:ascii="Arial" w:eastAsiaTheme="minorEastAsia" w:hAnsi="Arial" w:cs="Arial"/>
          <w:noProof/>
          <w:sz w:val="22"/>
          <w:szCs w:val="22"/>
          <w:lang w:eastAsia="it-CH"/>
        </w:rPr>
      </w:pPr>
      <w:r>
        <w:rPr>
          <w:rFonts w:ascii="Arial" w:hAnsi="Arial" w:cs="Arial"/>
          <w:noProof/>
        </w:rPr>
        <w:t>11</w:t>
      </w:r>
      <w:r>
        <w:rPr>
          <w:rFonts w:ascii="Arial" w:eastAsiaTheme="minorEastAsia" w:hAnsi="Arial" w:cs="Arial"/>
          <w:noProof/>
          <w:sz w:val="22"/>
          <w:szCs w:val="22"/>
          <w:lang w:eastAsia="it-CH"/>
        </w:rPr>
        <w:tab/>
      </w:r>
      <w:r>
        <w:rPr>
          <w:rFonts w:ascii="Arial" w:hAnsi="Arial" w:cs="Arial"/>
          <w:noProof/>
        </w:rPr>
        <w:t>Indice delle figure</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_Toc124935628 \h </w:instrText>
      </w:r>
      <w:r>
        <w:rPr>
          <w:rFonts w:ascii="Arial" w:hAnsi="Arial" w:cs="Arial"/>
          <w:noProof/>
        </w:rPr>
      </w:r>
      <w:r>
        <w:rPr>
          <w:rFonts w:ascii="Arial" w:hAnsi="Arial" w:cs="Arial"/>
          <w:noProof/>
        </w:rPr>
        <w:fldChar w:fldCharType="separate"/>
      </w:r>
      <w:r w:rsidR="00A679FD">
        <w:rPr>
          <w:rFonts w:ascii="Arial" w:hAnsi="Arial" w:cs="Arial"/>
          <w:noProof/>
        </w:rPr>
        <w:t>29</w:t>
      </w:r>
      <w:r>
        <w:rPr>
          <w:rFonts w:ascii="Arial" w:hAnsi="Arial" w:cs="Arial"/>
          <w:noProof/>
        </w:rPr>
        <w:fldChar w:fldCharType="end"/>
      </w:r>
    </w:p>
    <w:p w14:paraId="206C1B74" w14:textId="77777777" w:rsidR="000E47B9" w:rsidRPr="009079D0" w:rsidRDefault="000E47B9">
      <w:pPr>
        <w:pStyle w:val="Sommario1"/>
        <w:tabs>
          <w:tab w:val="left" w:pos="600"/>
          <w:tab w:val="right" w:leader="dot" w:pos="9628"/>
        </w:tabs>
        <w:rPr>
          <w:rFonts w:ascii="Arial" w:eastAsiaTheme="minorEastAsia" w:hAnsi="Arial" w:cs="Arial"/>
          <w:noProof/>
          <w:sz w:val="22"/>
          <w:szCs w:val="22"/>
          <w:lang w:eastAsia="it-CH"/>
        </w:rPr>
      </w:pPr>
      <w:r>
        <w:rPr>
          <w:rFonts w:ascii="Arial" w:hAnsi="Arial" w:cs="Arial"/>
          <w:noProof/>
        </w:rPr>
        <w:t>12</w:t>
      </w:r>
      <w:r>
        <w:rPr>
          <w:rFonts w:ascii="Arial" w:eastAsiaTheme="minorEastAsia" w:hAnsi="Arial" w:cs="Arial"/>
          <w:noProof/>
          <w:sz w:val="22"/>
          <w:szCs w:val="22"/>
          <w:lang w:eastAsia="it-CH"/>
        </w:rPr>
        <w:tab/>
      </w:r>
      <w:r>
        <w:rPr>
          <w:rFonts w:ascii="Arial" w:hAnsi="Arial" w:cs="Arial"/>
          <w:noProof/>
        </w:rPr>
        <w:t>Allegati</w:t>
      </w:r>
      <w:r>
        <w:rPr>
          <w:rFonts w:ascii="Arial" w:hAnsi="Arial" w:cs="Arial"/>
          <w:noProof/>
        </w:rPr>
        <w:tab/>
      </w:r>
      <w:r>
        <w:rPr>
          <w:rFonts w:ascii="Arial" w:hAnsi="Arial" w:cs="Arial"/>
          <w:noProof/>
        </w:rPr>
        <w:fldChar w:fldCharType="begin"/>
      </w:r>
      <w:r>
        <w:rPr>
          <w:rFonts w:ascii="Arial" w:hAnsi="Arial" w:cs="Arial"/>
          <w:noProof/>
        </w:rPr>
        <w:instrText xml:space="preserve"> PAGEREF _Toc124935629 \h </w:instrText>
      </w:r>
      <w:r>
        <w:rPr>
          <w:rFonts w:ascii="Arial" w:hAnsi="Arial" w:cs="Arial"/>
          <w:noProof/>
        </w:rPr>
      </w:r>
      <w:r>
        <w:rPr>
          <w:rFonts w:ascii="Arial" w:hAnsi="Arial" w:cs="Arial"/>
          <w:noProof/>
        </w:rPr>
        <w:fldChar w:fldCharType="separate"/>
      </w:r>
      <w:r w:rsidR="00A679FD">
        <w:rPr>
          <w:rFonts w:ascii="Arial" w:hAnsi="Arial" w:cs="Arial"/>
          <w:noProof/>
        </w:rPr>
        <w:t>29</w:t>
      </w:r>
      <w:r>
        <w:rPr>
          <w:rFonts w:ascii="Arial" w:hAnsi="Arial" w:cs="Arial"/>
          <w:noProof/>
        </w:rPr>
        <w:fldChar w:fldCharType="end"/>
      </w:r>
    </w:p>
    <w:p w14:paraId="6E65E729" w14:textId="77777777" w:rsidR="000E47B9" w:rsidRPr="009079D0" w:rsidRDefault="000E47B9">
      <w:pPr>
        <w:rPr>
          <w:rFonts w:ascii="Arial" w:hAnsi="Arial" w:cs="Arial"/>
        </w:rPr>
      </w:pPr>
      <w:r>
        <w:rPr>
          <w:rFonts w:ascii="Arial" w:hAnsi="Arial" w:cs="Arial"/>
        </w:rPr>
        <w:fldChar w:fldCharType="end"/>
      </w:r>
    </w:p>
    <w:p w14:paraId="56620EAC" w14:textId="77777777" w:rsidR="00AB05BB" w:rsidRPr="009079D0" w:rsidRDefault="00AB05BB" w:rsidP="005A5012">
      <w:pPr>
        <w:pStyle w:val="Titolo1"/>
        <w:rPr>
          <w:rFonts w:ascii="Arial" w:hAnsi="Arial" w:cs="Arial"/>
        </w:rPr>
      </w:pPr>
      <w:r>
        <w:rPr>
          <w:rFonts w:ascii="Arial" w:hAnsi="Arial" w:cs="Arial"/>
        </w:rPr>
        <w:br w:type="page"/>
      </w:r>
      <w:bookmarkStart w:id="1" w:name="_Toc124935597"/>
      <w:r>
        <w:rPr>
          <w:rFonts w:ascii="Arial" w:hAnsi="Arial" w:cs="Arial"/>
        </w:rPr>
        <w:lastRenderedPageBreak/>
        <w:t>Introduzione</w:t>
      </w:r>
      <w:bookmarkEnd w:id="1"/>
    </w:p>
    <w:p w14:paraId="0AD9C337" w14:textId="77777777" w:rsidR="00AB05BB" w:rsidRPr="009079D0" w:rsidRDefault="00AB05BB" w:rsidP="00811FD8">
      <w:pPr>
        <w:pStyle w:val="Titolo2"/>
        <w:rPr>
          <w:rFonts w:ascii="Arial" w:hAnsi="Arial" w:cs="Arial"/>
          <w:lang w:val="it-CH"/>
        </w:rPr>
      </w:pPr>
      <w:bookmarkStart w:id="2" w:name="_Toc124935598"/>
      <w:r>
        <w:rPr>
          <w:rFonts w:ascii="Arial" w:hAnsi="Arial" w:cs="Arial"/>
          <w:lang w:val="it-CH"/>
        </w:rPr>
        <w:t>Informazioni sul progetto</w:t>
      </w:r>
      <w:bookmarkEnd w:id="2"/>
      <w:r>
        <w:rPr>
          <w:rFonts w:ascii="Arial" w:hAnsi="Arial" w:cs="Arial"/>
          <w:lang w:val="it-CH"/>
        </w:rPr>
        <w:t xml:space="preserve"> </w:t>
      </w:r>
    </w:p>
    <w:p w14:paraId="5F22C994" w14:textId="77777777" w:rsidR="009079D0" w:rsidRPr="00A200D2" w:rsidRDefault="009079D0" w:rsidP="009079D0">
      <w:pPr>
        <w:spacing w:after="120"/>
        <w:rPr>
          <w:rFonts w:ascii="Arial" w:hAnsi="Arial" w:cs="Arial"/>
          <w:sz w:val="28"/>
          <w:szCs w:val="22"/>
        </w:rPr>
      </w:pPr>
      <w:bookmarkStart w:id="3" w:name="_Toc124935599"/>
      <w:r>
        <w:rPr>
          <w:rFonts w:ascii="Arial" w:hAnsi="Arial" w:cs="Arial"/>
          <w:sz w:val="24"/>
          <w:szCs w:val="24"/>
        </w:rPr>
        <w:t>Allievo: David Stefanovic</w:t>
      </w:r>
    </w:p>
    <w:p w14:paraId="549C203C" w14:textId="77777777" w:rsidR="009079D0" w:rsidRPr="00A200D2" w:rsidRDefault="009079D0" w:rsidP="009079D0">
      <w:pPr>
        <w:spacing w:after="120"/>
        <w:rPr>
          <w:rFonts w:ascii="Arial" w:hAnsi="Arial" w:cs="Arial"/>
          <w:sz w:val="28"/>
          <w:szCs w:val="22"/>
        </w:rPr>
      </w:pPr>
      <w:r>
        <w:rPr>
          <w:rFonts w:ascii="Arial" w:hAnsi="Arial" w:cs="Arial"/>
          <w:sz w:val="24"/>
          <w:szCs w:val="24"/>
        </w:rPr>
        <w:t>Classe: I3BD — Sezione Informatica</w:t>
      </w:r>
    </w:p>
    <w:p w14:paraId="048D861A" w14:textId="77777777" w:rsidR="009079D0" w:rsidRPr="00A200D2" w:rsidRDefault="009079D0" w:rsidP="009079D0">
      <w:pPr>
        <w:spacing w:after="120"/>
        <w:rPr>
          <w:rFonts w:ascii="Arial" w:hAnsi="Arial" w:cs="Arial"/>
          <w:sz w:val="28"/>
          <w:szCs w:val="22"/>
        </w:rPr>
      </w:pPr>
      <w:r>
        <w:rPr>
          <w:rFonts w:ascii="Arial" w:hAnsi="Arial" w:cs="Arial"/>
          <w:sz w:val="24"/>
          <w:szCs w:val="24"/>
        </w:rPr>
        <w:t>Scuola: Scuola Arti e Mestieri Trevano (SAMT)</w:t>
      </w:r>
    </w:p>
    <w:p w14:paraId="445E40ED" w14:textId="77777777" w:rsidR="009079D0" w:rsidRPr="00A200D2" w:rsidRDefault="009079D0" w:rsidP="009079D0">
      <w:pPr>
        <w:spacing w:after="120"/>
        <w:rPr>
          <w:rFonts w:ascii="Arial" w:hAnsi="Arial" w:cs="Arial"/>
          <w:sz w:val="28"/>
          <w:szCs w:val="22"/>
        </w:rPr>
      </w:pPr>
      <w:r>
        <w:rPr>
          <w:rFonts w:ascii="Arial" w:hAnsi="Arial" w:cs="Arial"/>
          <w:sz w:val="24"/>
          <w:szCs w:val="24"/>
        </w:rPr>
        <w:t>Anno scolastico: 2026/2027</w:t>
      </w:r>
    </w:p>
    <w:p w14:paraId="6EEDA7C0" w14:textId="77777777" w:rsidR="009079D0" w:rsidRPr="00A200D2" w:rsidRDefault="009079D0" w:rsidP="009079D0">
      <w:pPr>
        <w:spacing w:after="120"/>
        <w:rPr>
          <w:rFonts w:ascii="Arial" w:hAnsi="Arial" w:cs="Arial"/>
          <w:sz w:val="28"/>
          <w:szCs w:val="22"/>
        </w:rPr>
      </w:pPr>
      <w:r>
        <w:rPr>
          <w:rFonts w:ascii="Arial" w:hAnsi="Arial" w:cs="Arial"/>
          <w:sz w:val="24"/>
          <w:szCs w:val="24"/>
        </w:rPr>
        <w:t>Docente responsabile: Geo Petrini</w:t>
      </w:r>
    </w:p>
    <w:p w14:paraId="2E4960EB" w14:textId="77777777" w:rsidR="009079D0" w:rsidRPr="00A200D2" w:rsidRDefault="009079D0" w:rsidP="009079D0">
      <w:pPr>
        <w:spacing w:after="120"/>
        <w:rPr>
          <w:rFonts w:ascii="Arial" w:hAnsi="Arial" w:cs="Arial"/>
          <w:sz w:val="28"/>
          <w:szCs w:val="22"/>
        </w:rPr>
      </w:pPr>
      <w:r>
        <w:rPr>
          <w:rFonts w:ascii="Arial" w:hAnsi="Arial" w:cs="Arial"/>
          <w:sz w:val="24"/>
          <w:szCs w:val="24"/>
        </w:rPr>
        <w:t>Data inizio: 11.09.2026</w:t>
      </w:r>
    </w:p>
    <w:p w14:paraId="5017EE10" w14:textId="77777777" w:rsidR="009079D0" w:rsidRPr="00A200D2" w:rsidRDefault="009079D0" w:rsidP="009079D0">
      <w:pPr>
        <w:spacing w:after="120"/>
        <w:rPr>
          <w:rFonts w:ascii="Arial" w:hAnsi="Arial" w:cs="Arial"/>
          <w:sz w:val="28"/>
          <w:szCs w:val="22"/>
        </w:rPr>
      </w:pPr>
      <w:r>
        <w:rPr>
          <w:rFonts w:ascii="Arial" w:hAnsi="Arial" w:cs="Arial"/>
          <w:sz w:val="24"/>
          <w:szCs w:val="24"/>
        </w:rPr>
        <w:t>Data consegna prevista: 18.12.2026</w:t>
      </w:r>
    </w:p>
    <w:p w14:paraId="4114BBB9" w14:textId="77777777" w:rsidR="009079D0" w:rsidRPr="009079D0" w:rsidRDefault="009079D0" w:rsidP="009079D0">
      <w:pPr>
        <w:spacing w:after="120"/>
        <w:rPr>
          <w:rFonts w:ascii="Arial" w:hAnsi="Arial" w:cs="Arial"/>
        </w:rPr>
      </w:pPr>
      <w:r>
        <w:rPr>
          <w:rFonts w:ascii="Arial" w:hAnsi="Arial" w:cs="Arial"/>
          <w:sz w:val="24"/>
          <w:szCs w:val="24"/>
        </w:rPr>
        <w:t>Progetto individuale</w:t>
      </w:r>
      <w:r>
        <w:rPr>
          <w:rFonts w:ascii="Arial" w:hAnsi="Arial" w:cs="Arial"/>
          <w:sz w:val="22"/>
          <w:szCs w:val="22"/>
        </w:rPr>
        <w:t>.</w:t>
      </w:r>
    </w:p>
    <w:p w14:paraId="53726EDD" w14:textId="77777777" w:rsidR="00AB05BB" w:rsidRPr="009079D0" w:rsidRDefault="00AB05BB" w:rsidP="00811FD8">
      <w:pPr>
        <w:pStyle w:val="Titolo2"/>
        <w:rPr>
          <w:rFonts w:ascii="Arial" w:hAnsi="Arial" w:cs="Arial"/>
          <w:lang w:val="it-CH"/>
        </w:rPr>
      </w:pPr>
      <w:r>
        <w:rPr>
          <w:rFonts w:ascii="Arial" w:hAnsi="Arial" w:cs="Arial"/>
          <w:lang w:val="it-CH"/>
        </w:rPr>
        <w:t>Abstract</w:t>
      </w:r>
      <w:bookmarkEnd w:id="3"/>
      <w:r>
        <w:rPr>
          <w:rFonts w:ascii="Arial" w:hAnsi="Arial" w:cs="Arial"/>
          <w:lang w:val="it-CH"/>
        </w:rPr>
        <w:t xml:space="preserve"> </w:t>
      </w:r>
    </w:p>
    <w:p w14:paraId="2381B390" w14:textId="77777777" w:rsidR="00AB05BB" w:rsidRPr="009079D0" w:rsidRDefault="00AB05BB" w:rsidP="00811FD8">
      <w:pPr>
        <w:pStyle w:val="Titolo2"/>
        <w:rPr>
          <w:rFonts w:ascii="Arial" w:hAnsi="Arial" w:cs="Arial"/>
          <w:lang w:val="it-CH"/>
        </w:rPr>
      </w:pPr>
      <w:bookmarkStart w:id="4" w:name="_Toc124935600"/>
      <w:r>
        <w:rPr>
          <w:rFonts w:ascii="Arial" w:hAnsi="Arial" w:cs="Arial"/>
          <w:lang w:val="it-CH"/>
        </w:rPr>
        <w:t>Scopo</w:t>
      </w:r>
      <w:bookmarkEnd w:id="4"/>
    </w:p>
    <w:p w14:paraId="41D25EAC" w14:textId="77777777" w:rsidR="0072427A" w:rsidRPr="009079D0" w:rsidRDefault="0072427A" w:rsidP="0072427A">
      <w:pPr>
        <w:rPr>
          <w:rFonts w:ascii="Arial" w:hAnsi="Arial" w:cs="Arial"/>
        </w:rPr>
      </w:pPr>
      <w:r>
        <w:rPr>
          <w:rFonts w:ascii="Arial" w:hAnsi="Arial" w:cs="Arial"/>
        </w:rPr>
        <w:t xml:space="preserve">Lo scopo didattico del progetto è acquisire competenze pratiche nello sviluppo di applicazioni 3D interattive tramite un motore di gioco moderno: movimento e camera in prima persona, rilevamento delle collisioni tramite </w:t>
      </w:r>
      <w:proofErr w:type="spellStart"/>
      <w:r>
        <w:rPr>
          <w:rFonts w:ascii="Arial" w:hAnsi="Arial" w:cs="Arial"/>
        </w:rPr>
        <w:t>raycast</w:t>
      </w:r>
      <w:proofErr w:type="spellEnd"/>
      <w:r>
        <w:rPr>
          <w:rFonts w:ascii="Arial" w:hAnsi="Arial" w:cs="Arial"/>
        </w:rPr>
        <w:t>, gestione dello stato di gioco e interfaccia utente sovrapposta alla scena.</w:t>
      </w:r>
      <w:r>
        <w:rPr>
          <w:rFonts w:ascii="Arial" w:hAnsi="Arial" w:cs="Arial"/>
        </w:rPr>
        <w:br w:type="page"/>
      </w:r>
    </w:p>
    <w:p w14:paraId="3E86D1A3" w14:textId="77777777" w:rsidR="00AB05BB" w:rsidRPr="009079D0" w:rsidRDefault="009079D0" w:rsidP="009079D0">
      <w:pPr>
        <w:pStyle w:val="Titolo1"/>
        <w:rPr>
          <w:rFonts w:ascii="Arial" w:hAnsi="Arial" w:cs="Arial"/>
        </w:rPr>
      </w:pPr>
      <w:bookmarkStart w:id="5" w:name="_Toc124935601"/>
      <w:r>
        <w:rPr>
          <w:rFonts w:ascii="Arial" w:hAnsi="Arial" w:cs="Arial"/>
        </w:rPr>
        <w:lastRenderedPageBreak/>
        <w:t>Analisi</w:t>
      </w:r>
      <w:bookmarkEnd w:id="5"/>
    </w:p>
    <w:p w14:paraId="55253C4C" w14:textId="77777777" w:rsidR="00AB05BB" w:rsidRPr="009079D0" w:rsidRDefault="00AB05BB" w:rsidP="00811FD8">
      <w:pPr>
        <w:pStyle w:val="Titolo2"/>
        <w:rPr>
          <w:rFonts w:ascii="Arial" w:hAnsi="Arial" w:cs="Arial"/>
          <w:lang w:val="it-CH"/>
        </w:rPr>
      </w:pPr>
      <w:bookmarkStart w:id="6" w:name="_Toc124935602"/>
      <w:r>
        <w:rPr>
          <w:rFonts w:ascii="Arial" w:hAnsi="Arial" w:cs="Arial"/>
          <w:lang w:val="it-CH"/>
        </w:rPr>
        <w:t>Analisi del dominio</w:t>
      </w:r>
      <w:bookmarkEnd w:id="6"/>
    </w:p>
    <w:p w14:paraId="10870089" w14:textId="77777777" w:rsidR="00A200D2" w:rsidRPr="00A200D2" w:rsidRDefault="00A200D2" w:rsidP="00A200D2">
      <w:pPr>
        <w:rPr>
          <w:rFonts w:ascii="Arial" w:hAnsi="Arial" w:cs="Arial"/>
          <w:sz w:val="24"/>
          <w:szCs w:val="24"/>
          <w:lang w:eastAsia="it-CH"/>
        </w:rPr>
      </w:pPr>
      <w:bookmarkStart w:id="7" w:name="_Toc124935603"/>
      <w:r>
        <w:rPr>
          <w:rFonts w:ascii="Arial" w:hAnsi="Arial" w:cs="Arial"/>
          <w:sz w:val="24"/>
          <w:szCs w:val="24"/>
          <w:lang w:eastAsia="it-CH"/>
        </w:rPr>
        <w:t xml:space="preserve">I </w:t>
      </w:r>
      <w:r>
        <w:rPr>
          <w:rFonts w:ascii="Arial" w:hAnsi="Arial" w:cs="Arial"/>
          <w:b/>
          <w:bCs/>
          <w:sz w:val="24"/>
          <w:szCs w:val="24"/>
          <w:lang w:eastAsia="it-CH"/>
        </w:rPr>
        <w:t>simulatori di tiro (shooting range)</w:t>
      </w:r>
      <w:r>
        <w:rPr>
          <w:rFonts w:ascii="Arial" w:hAnsi="Arial" w:cs="Arial"/>
          <w:sz w:val="24"/>
          <w:szCs w:val="24"/>
          <w:lang w:eastAsia="it-CH"/>
        </w:rPr>
        <w:t xml:space="preserve"> sono videogiochi o modalità interne a FPS complessi (come </w:t>
      </w:r>
      <w:proofErr w:type="spellStart"/>
      <w:r>
        <w:rPr>
          <w:rFonts w:ascii="Arial" w:hAnsi="Arial" w:cs="Arial"/>
          <w:i/>
          <w:iCs/>
          <w:sz w:val="24"/>
          <w:szCs w:val="24"/>
          <w:lang w:eastAsia="it-CH"/>
        </w:rPr>
        <w:t>Aim</w:t>
      </w:r>
      <w:proofErr w:type="spellEnd"/>
      <w:r>
        <w:rPr>
          <w:rFonts w:ascii="Arial" w:hAnsi="Arial" w:cs="Arial"/>
          <w:i/>
          <w:iCs/>
          <w:sz w:val="24"/>
          <w:szCs w:val="24"/>
          <w:lang w:eastAsia="it-CH"/>
        </w:rPr>
        <w:t xml:space="preserve"> Lab</w:t>
      </w:r>
      <w:r>
        <w:rPr>
          <w:rFonts w:ascii="Arial" w:hAnsi="Arial" w:cs="Arial"/>
          <w:sz w:val="24"/>
          <w:szCs w:val="24"/>
          <w:lang w:eastAsia="it-CH"/>
        </w:rPr>
        <w:t xml:space="preserve"> o il poligono di </w:t>
      </w:r>
      <w:proofErr w:type="spellStart"/>
      <w:r>
        <w:rPr>
          <w:rFonts w:ascii="Arial" w:hAnsi="Arial" w:cs="Arial"/>
          <w:i/>
          <w:iCs/>
          <w:sz w:val="24"/>
          <w:szCs w:val="24"/>
          <w:lang w:eastAsia="it-CH"/>
        </w:rPr>
        <w:t>Valorant</w:t>
      </w:r>
      <w:proofErr w:type="spellEnd"/>
      <w:r>
        <w:rPr>
          <w:rFonts w:ascii="Arial" w:hAnsi="Arial" w:cs="Arial"/>
          <w:sz w:val="24"/>
          <w:szCs w:val="24"/>
          <w:lang w:eastAsia="it-CH"/>
        </w:rPr>
        <w:t>) in cui si usano armi virtuali per colpire bersagli fissi o mobili in ambienti controllati.</w:t>
      </w:r>
    </w:p>
    <w:p w14:paraId="262C41D7" w14:textId="77777777" w:rsidR="00A200D2" w:rsidRPr="00A200D2" w:rsidRDefault="00A200D2" w:rsidP="00A200D2">
      <w:pPr>
        <w:numPr>
          <w:ilvl w:val="0"/>
          <w:numId w:val="25"/>
        </w:numPr>
        <w:rPr>
          <w:rFonts w:ascii="Arial" w:hAnsi="Arial" w:cs="Arial"/>
          <w:sz w:val="24"/>
          <w:szCs w:val="24"/>
          <w:lang w:eastAsia="it-CH"/>
        </w:rPr>
      </w:pPr>
      <w:r>
        <w:rPr>
          <w:rFonts w:ascii="Arial" w:hAnsi="Arial" w:cs="Arial"/>
          <w:b/>
          <w:bCs/>
          <w:sz w:val="24"/>
          <w:szCs w:val="24"/>
          <w:lang w:eastAsia="it-CH"/>
        </w:rPr>
        <w:t>Obiettivo</w:t>
      </w:r>
      <w:r>
        <w:rPr>
          <w:rFonts w:ascii="Arial" w:hAnsi="Arial" w:cs="Arial"/>
          <w:sz w:val="24"/>
          <w:szCs w:val="24"/>
          <w:lang w:eastAsia="it-CH"/>
        </w:rPr>
        <w:t>: Offrire uno strumento sia per l'allenamento della mira (</w:t>
      </w:r>
      <w:proofErr w:type="spellStart"/>
      <w:r>
        <w:rPr>
          <w:rFonts w:ascii="Arial" w:hAnsi="Arial" w:cs="Arial"/>
          <w:sz w:val="24"/>
          <w:szCs w:val="24"/>
          <w:lang w:eastAsia="it-CH"/>
        </w:rPr>
        <w:t>aim</w:t>
      </w:r>
      <w:proofErr w:type="spellEnd"/>
      <w:r>
        <w:rPr>
          <w:rFonts w:ascii="Arial" w:hAnsi="Arial" w:cs="Arial"/>
          <w:sz w:val="24"/>
          <w:szCs w:val="24"/>
          <w:lang w:eastAsia="it-CH"/>
        </w:rPr>
        <w:t xml:space="preserve"> training) sia per il puro divertimento.</w:t>
      </w:r>
    </w:p>
    <w:p w14:paraId="0AE6A62E" w14:textId="77777777" w:rsidR="00A200D2" w:rsidRPr="00A200D2" w:rsidRDefault="00A200D2" w:rsidP="00A200D2">
      <w:pPr>
        <w:numPr>
          <w:ilvl w:val="0"/>
          <w:numId w:val="25"/>
        </w:numPr>
        <w:rPr>
          <w:rFonts w:ascii="Arial" w:hAnsi="Arial" w:cs="Arial"/>
          <w:sz w:val="24"/>
          <w:szCs w:val="24"/>
          <w:lang w:eastAsia="it-CH"/>
        </w:rPr>
      </w:pPr>
      <w:r>
        <w:rPr>
          <w:rFonts w:ascii="Arial" w:hAnsi="Arial" w:cs="Arial"/>
          <w:b/>
          <w:bCs/>
          <w:sz w:val="24"/>
          <w:szCs w:val="24"/>
          <w:lang w:eastAsia="it-CH"/>
        </w:rPr>
        <w:t>Target e requisiti</w:t>
      </w:r>
      <w:r>
        <w:rPr>
          <w:rFonts w:ascii="Arial" w:hAnsi="Arial" w:cs="Arial"/>
          <w:sz w:val="24"/>
          <w:szCs w:val="24"/>
          <w:lang w:eastAsia="it-CH"/>
        </w:rPr>
        <w:t>: Si rivolge a giocatori occasionali. Non servono competenze tecniche, ma solo l'uso di mouse e tastiera.</w:t>
      </w:r>
    </w:p>
    <w:p w14:paraId="4D81FAB7" w14:textId="77777777" w:rsidR="00A200D2" w:rsidRPr="00A200D2" w:rsidRDefault="00A200D2" w:rsidP="00A200D2">
      <w:pPr>
        <w:numPr>
          <w:ilvl w:val="0"/>
          <w:numId w:val="25"/>
        </w:numPr>
        <w:rPr>
          <w:rFonts w:ascii="Arial" w:hAnsi="Arial" w:cs="Arial"/>
          <w:sz w:val="24"/>
          <w:szCs w:val="24"/>
          <w:lang w:eastAsia="it-CH"/>
        </w:rPr>
      </w:pPr>
      <w:r>
        <w:rPr>
          <w:rFonts w:ascii="Arial" w:hAnsi="Arial" w:cs="Arial"/>
          <w:b/>
          <w:bCs/>
          <w:sz w:val="24"/>
          <w:szCs w:val="24"/>
          <w:lang w:eastAsia="it-CH"/>
        </w:rPr>
        <w:t>Piattaforma</w:t>
      </w:r>
      <w:r>
        <w:rPr>
          <w:rFonts w:ascii="Arial" w:hAnsi="Arial" w:cs="Arial"/>
          <w:sz w:val="24"/>
          <w:szCs w:val="24"/>
          <w:lang w:eastAsia="it-CH"/>
        </w:rPr>
        <w:t>: PC Windows con hardware standard.</w:t>
      </w:r>
    </w:p>
    <w:p w14:paraId="0E7C2DAD" w14:textId="77777777" w:rsidR="00740E5E" w:rsidRDefault="00A200D2" w:rsidP="00A200D2">
      <w:pPr>
        <w:numPr>
          <w:ilvl w:val="0"/>
          <w:numId w:val="25"/>
        </w:numPr>
        <w:rPr>
          <w:rFonts w:ascii="Arial" w:hAnsi="Arial" w:cs="Arial"/>
          <w:sz w:val="24"/>
          <w:szCs w:val="24"/>
          <w:lang w:eastAsia="it-CH"/>
        </w:rPr>
      </w:pPr>
      <w:r>
        <w:rPr>
          <w:rFonts w:ascii="Arial" w:hAnsi="Arial" w:cs="Arial"/>
          <w:b/>
          <w:bCs/>
          <w:sz w:val="24"/>
          <w:szCs w:val="24"/>
          <w:lang w:eastAsia="it-CH"/>
        </w:rPr>
        <w:t>Elemento distintivo:</w:t>
      </w:r>
      <w:r>
        <w:rPr>
          <w:rFonts w:ascii="Arial" w:hAnsi="Arial" w:cs="Arial"/>
          <w:bCs/>
          <w:sz w:val="24"/>
          <w:szCs w:val="24"/>
          <w:lang w:eastAsia="it-CH"/>
        </w:rPr>
        <w:t xml:space="preserve"> rispetto ai concorrenti (</w:t>
      </w:r>
      <w:proofErr w:type="spellStart"/>
      <w:r>
        <w:rPr>
          <w:rFonts w:ascii="Arial" w:hAnsi="Arial" w:cs="Arial"/>
          <w:bCs/>
          <w:sz w:val="24"/>
          <w:szCs w:val="24"/>
          <w:lang w:eastAsia="it-CH"/>
        </w:rPr>
        <w:t>Aim</w:t>
      </w:r>
      <w:proofErr w:type="spellEnd"/>
      <w:r>
        <w:rPr>
          <w:rFonts w:ascii="Arial" w:hAnsi="Arial" w:cs="Arial"/>
          <w:bCs/>
          <w:sz w:val="24"/>
          <w:szCs w:val="24"/>
          <w:lang w:eastAsia="it-CH"/>
        </w:rPr>
        <w:t xml:space="preserve"> Lab, </w:t>
      </w:r>
      <w:proofErr w:type="spellStart"/>
      <w:r>
        <w:rPr>
          <w:rFonts w:ascii="Arial" w:hAnsi="Arial" w:cs="Arial"/>
          <w:bCs/>
          <w:sz w:val="24"/>
          <w:szCs w:val="24"/>
          <w:lang w:eastAsia="it-CH"/>
        </w:rPr>
        <w:t>KovaaK’s</w:t>
      </w:r>
      <w:proofErr w:type="spellEnd"/>
      <w:r>
        <w:rPr>
          <w:rFonts w:ascii="Arial" w:hAnsi="Arial" w:cs="Arial"/>
          <w:bCs/>
          <w:sz w:val="24"/>
          <w:szCs w:val="24"/>
          <w:lang w:eastAsia="it-CH"/>
        </w:rPr>
        <w:t>), che richiedono account, installazioni pesanti e hardware performante, Shooting Trainer è un’applicazione leggera e immediata: tre modalità con obiettivi diversi (punteggio, velocità, precisione) e statistiche chiare a fine partita, con la possibilità di vedere dove sono finiti i colpi (mappa dei colpi).</w:t>
      </w:r>
    </w:p>
    <w:p w14:paraId="4CF10E9A" w14:textId="77777777" w:rsidR="00A200D2" w:rsidRPr="00A200D2" w:rsidRDefault="00740E5E" w:rsidP="00740E5E">
      <w:pPr>
        <w:rPr>
          <w:rFonts w:ascii="Arial" w:hAnsi="Arial" w:cs="Arial"/>
          <w:sz w:val="24"/>
          <w:szCs w:val="24"/>
          <w:lang w:eastAsia="it-CH"/>
        </w:rPr>
      </w:pPr>
      <w:r>
        <w:rPr>
          <w:rFonts w:ascii="Arial" w:hAnsi="Arial" w:cs="Arial"/>
          <w:sz w:val="24"/>
          <w:szCs w:val="24"/>
          <w:lang w:eastAsia="it-CH"/>
        </w:rPr>
        <w:br w:type="page"/>
      </w:r>
    </w:p>
    <w:p w14:paraId="56CA1218" w14:textId="77777777" w:rsidR="00740E5E" w:rsidRDefault="007F7668" w:rsidP="00740E5E">
      <w:pPr>
        <w:pStyle w:val="Titolo2"/>
        <w:rPr>
          <w:rFonts w:ascii="Arial" w:hAnsi="Arial" w:cs="Arial"/>
          <w:lang w:val="it-CH"/>
        </w:rPr>
      </w:pPr>
      <w:r>
        <w:rPr>
          <w:rFonts w:ascii="Arial" w:hAnsi="Arial" w:cs="Arial"/>
          <w:lang w:val="it-CH"/>
        </w:rPr>
        <w:lastRenderedPageBreak/>
        <w:t>Analisi e specifica dei requisiti</w:t>
      </w:r>
      <w:bookmarkEnd w:id="7"/>
    </w:p>
    <w:p w14:paraId="21250EFE" w14:textId="77777777" w:rsidR="00740E5E" w:rsidRPr="00740E5E" w:rsidRDefault="00740E5E" w:rsidP="00740E5E"/>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218"/>
        <w:gridCol w:w="1566"/>
        <w:gridCol w:w="1565"/>
        <w:gridCol w:w="1043"/>
        <w:gridCol w:w="1565"/>
        <w:gridCol w:w="1043"/>
      </w:tblGrid>
      <w:tr w:rsidR="00740E5E" w14:paraId="4B793138" w14:textId="77777777" w:rsidTr="00DB5B27">
        <w:tc>
          <w:tcPr>
            <w:tcW w:w="1800" w:type="dxa"/>
            <w:shd w:val="clear" w:color="auto" w:fill="D9D9D9"/>
            <w:tcMar>
              <w:top w:w="80" w:type="dxa"/>
              <w:left w:w="120" w:type="dxa"/>
              <w:bottom w:w="80" w:type="dxa"/>
              <w:right w:w="120" w:type="dxa"/>
            </w:tcMar>
          </w:tcPr>
          <w:p w14:paraId="25BCEBCF" w14:textId="77777777" w:rsidR="00740E5E" w:rsidRDefault="00740E5E" w:rsidP="00DB5B27">
            <w:r>
              <w:rPr>
                <w:b/>
                <w:bCs/>
                <w:sz w:val="20"/>
              </w:rPr>
              <w:t>Requisito</w:t>
            </w:r>
          </w:p>
        </w:tc>
        <w:tc>
          <w:tcPr>
            <w:tcW w:w="1200" w:type="dxa"/>
            <w:tcMar>
              <w:top w:w="80" w:type="dxa"/>
              <w:left w:w="120" w:type="dxa"/>
              <w:bottom w:w="80" w:type="dxa"/>
              <w:right w:w="120" w:type="dxa"/>
            </w:tcMar>
          </w:tcPr>
          <w:p w14:paraId="5BAF2D41" w14:textId="77777777" w:rsidR="00740E5E" w:rsidRDefault="00740E5E" w:rsidP="00DB5B27">
            <w:r>
              <w:rPr>
                <w:sz w:val="20"/>
              </w:rPr>
              <w:t>REQ-001</w:t>
            </w:r>
          </w:p>
        </w:tc>
        <w:tc>
          <w:tcPr>
            <w:tcW w:w="1200" w:type="dxa"/>
            <w:shd w:val="clear" w:color="auto" w:fill="D9D9D9"/>
            <w:tcMar>
              <w:top w:w="80" w:type="dxa"/>
              <w:left w:w="120" w:type="dxa"/>
              <w:bottom w:w="80" w:type="dxa"/>
              <w:right w:w="120" w:type="dxa"/>
            </w:tcMar>
          </w:tcPr>
          <w:p w14:paraId="6A67F445" w14:textId="77777777" w:rsidR="00740E5E" w:rsidRDefault="00740E5E" w:rsidP="00DB5B27">
            <w:r>
              <w:rPr>
                <w:b/>
                <w:bCs/>
                <w:sz w:val="20"/>
              </w:rPr>
              <w:t>Priorità</w:t>
            </w:r>
          </w:p>
        </w:tc>
        <w:tc>
          <w:tcPr>
            <w:tcW w:w="800" w:type="dxa"/>
            <w:tcMar>
              <w:top w:w="80" w:type="dxa"/>
              <w:left w:w="120" w:type="dxa"/>
              <w:bottom w:w="80" w:type="dxa"/>
              <w:right w:w="120" w:type="dxa"/>
            </w:tcMar>
          </w:tcPr>
          <w:p w14:paraId="3112FD38" w14:textId="77777777" w:rsidR="00740E5E" w:rsidRDefault="00740E5E" w:rsidP="00DB5B27">
            <w:r>
              <w:rPr>
                <w:sz w:val="20"/>
              </w:rPr>
              <w:t>1</w:t>
            </w:r>
          </w:p>
        </w:tc>
        <w:tc>
          <w:tcPr>
            <w:tcW w:w="1200" w:type="dxa"/>
            <w:shd w:val="clear" w:color="auto" w:fill="D9D9D9"/>
            <w:tcMar>
              <w:top w:w="80" w:type="dxa"/>
              <w:left w:w="120" w:type="dxa"/>
              <w:bottom w:w="80" w:type="dxa"/>
              <w:right w:w="120" w:type="dxa"/>
            </w:tcMar>
          </w:tcPr>
          <w:p w14:paraId="40891460" w14:textId="77777777" w:rsidR="00740E5E" w:rsidRDefault="00740E5E" w:rsidP="00DB5B27">
            <w:r>
              <w:rPr>
                <w:b/>
                <w:bCs/>
                <w:sz w:val="20"/>
              </w:rPr>
              <w:t>Versione</w:t>
            </w:r>
          </w:p>
        </w:tc>
        <w:tc>
          <w:tcPr>
            <w:tcW w:w="800" w:type="dxa"/>
            <w:tcMar>
              <w:top w:w="80" w:type="dxa"/>
              <w:left w:w="120" w:type="dxa"/>
              <w:bottom w:w="80" w:type="dxa"/>
              <w:right w:w="120" w:type="dxa"/>
            </w:tcMar>
          </w:tcPr>
          <w:p w14:paraId="65DF8834" w14:textId="77777777" w:rsidR="00740E5E" w:rsidRDefault="00740E5E" w:rsidP="00DB5B27">
            <w:r>
              <w:rPr>
                <w:sz w:val="20"/>
              </w:rPr>
              <w:t>1.0</w:t>
            </w:r>
          </w:p>
        </w:tc>
      </w:tr>
      <w:tr w:rsidR="00740E5E" w14:paraId="69CA25FF" w14:textId="77777777" w:rsidTr="00DB5B27">
        <w:tc>
          <w:tcPr>
            <w:tcW w:w="1800" w:type="dxa"/>
            <w:shd w:val="clear" w:color="auto" w:fill="D9D9D9"/>
            <w:tcMar>
              <w:top w:w="80" w:type="dxa"/>
              <w:left w:w="120" w:type="dxa"/>
              <w:bottom w:w="80" w:type="dxa"/>
              <w:right w:w="120" w:type="dxa"/>
            </w:tcMar>
          </w:tcPr>
          <w:p w14:paraId="036214A1" w14:textId="77777777" w:rsidR="00740E5E" w:rsidRDefault="00740E5E" w:rsidP="00DB5B27">
            <w:r>
              <w:rPr>
                <w:b/>
                <w:bCs/>
                <w:sz w:val="20"/>
              </w:rPr>
              <w:t>Nome</w:t>
            </w:r>
          </w:p>
        </w:tc>
        <w:tc>
          <w:tcPr>
            <w:tcW w:w="0" w:type="auto"/>
            <w:gridSpan w:val="5"/>
            <w:tcMar>
              <w:top w:w="80" w:type="dxa"/>
              <w:left w:w="120" w:type="dxa"/>
              <w:bottom w:w="80" w:type="dxa"/>
              <w:right w:w="120" w:type="dxa"/>
            </w:tcMar>
          </w:tcPr>
          <w:p w14:paraId="64BE0B73" w14:textId="77777777" w:rsidR="00740E5E" w:rsidRDefault="00740E5E" w:rsidP="00DB5B27">
            <w:r>
              <w:rPr>
                <w:sz w:val="20"/>
              </w:rPr>
              <w:t>Movimento giocatore in prima persona</w:t>
            </w:r>
          </w:p>
        </w:tc>
      </w:tr>
      <w:tr w:rsidR="00740E5E" w14:paraId="2A9DC1BB" w14:textId="77777777" w:rsidTr="00DB5B27">
        <w:tc>
          <w:tcPr>
            <w:tcW w:w="1800" w:type="dxa"/>
            <w:shd w:val="clear" w:color="auto" w:fill="D9D9D9"/>
            <w:tcMar>
              <w:top w:w="80" w:type="dxa"/>
              <w:left w:w="120" w:type="dxa"/>
              <w:bottom w:w="80" w:type="dxa"/>
              <w:right w:w="120" w:type="dxa"/>
            </w:tcMar>
          </w:tcPr>
          <w:p w14:paraId="0B20A512" w14:textId="77777777" w:rsidR="00740E5E" w:rsidRDefault="00740E5E" w:rsidP="00DB5B27">
            <w:r>
              <w:rPr>
                <w:b/>
                <w:bCs/>
                <w:sz w:val="20"/>
              </w:rPr>
              <w:t>Note</w:t>
            </w:r>
          </w:p>
        </w:tc>
        <w:tc>
          <w:tcPr>
            <w:tcW w:w="0" w:type="auto"/>
            <w:gridSpan w:val="5"/>
            <w:tcMar>
              <w:top w:w="80" w:type="dxa"/>
              <w:left w:w="120" w:type="dxa"/>
              <w:bottom w:w="80" w:type="dxa"/>
              <w:right w:w="120" w:type="dxa"/>
            </w:tcMar>
          </w:tcPr>
          <w:p w14:paraId="7E69598F" w14:textId="77777777" w:rsidR="00740E5E" w:rsidRDefault="00740E5E" w:rsidP="00DB5B27">
            <w:r>
              <w:rPr>
                <w:sz w:val="20"/>
              </w:rPr>
              <w:t>Il giocatore si muove con WASD, la camera ruota con il mouse</w:t>
            </w:r>
          </w:p>
        </w:tc>
      </w:tr>
      <w:tr w:rsidR="00740E5E" w14:paraId="1D25A12D" w14:textId="77777777" w:rsidTr="00DB5B27">
        <w:tc>
          <w:tcPr>
            <w:tcW w:w="1800" w:type="dxa"/>
            <w:shd w:val="clear" w:color="auto" w:fill="D9D9D9"/>
            <w:tcMar>
              <w:top w:w="80" w:type="dxa"/>
              <w:left w:w="120" w:type="dxa"/>
              <w:bottom w:w="80" w:type="dxa"/>
              <w:right w:w="120" w:type="dxa"/>
            </w:tcMar>
          </w:tcPr>
          <w:p w14:paraId="011DE34D" w14:textId="77777777" w:rsidR="00740E5E" w:rsidRDefault="00740E5E" w:rsidP="00DB5B27">
            <w:r>
              <w:rPr>
                <w:b/>
                <w:bCs/>
                <w:sz w:val="20"/>
              </w:rPr>
              <w:t>Sotto requisiti</w:t>
            </w:r>
          </w:p>
        </w:tc>
        <w:tc>
          <w:tcPr>
            <w:tcW w:w="0" w:type="auto"/>
            <w:gridSpan w:val="5"/>
            <w:tcMar>
              <w:top w:w="80" w:type="dxa"/>
              <w:left w:w="120" w:type="dxa"/>
              <w:bottom w:w="80" w:type="dxa"/>
              <w:right w:w="120" w:type="dxa"/>
            </w:tcMar>
          </w:tcPr>
          <w:p w14:paraId="72A5B592" w14:textId="77777777" w:rsidR="00740E5E" w:rsidRDefault="00740E5E" w:rsidP="00DB5B27">
            <w:r>
              <w:rPr>
                <w:sz w:val="20"/>
              </w:rPr>
              <w:t>REQ-001_1: Movimento avanti/indietro con W/S</w:t>
            </w:r>
          </w:p>
          <w:p w14:paraId="5A338F82" w14:textId="77777777" w:rsidR="00740E5E" w:rsidRDefault="00740E5E" w:rsidP="00DB5B27">
            <w:r>
              <w:rPr>
                <w:sz w:val="20"/>
              </w:rPr>
              <w:t>REQ-001_2: Movimento laterale con A/D</w:t>
            </w:r>
          </w:p>
          <w:p w14:paraId="07156225" w14:textId="77777777" w:rsidR="00740E5E" w:rsidRDefault="00740E5E" w:rsidP="00DB5B27">
            <w:r>
              <w:rPr>
                <w:sz w:val="20"/>
              </w:rPr>
              <w:t>REQ-001_3: Rotazione camera orizzontale con mouse X</w:t>
            </w:r>
          </w:p>
          <w:p w14:paraId="5A62D8D7" w14:textId="77777777" w:rsidR="00740E5E" w:rsidRDefault="00740E5E" w:rsidP="00DB5B27">
            <w:r>
              <w:rPr>
                <w:sz w:val="20"/>
              </w:rPr>
              <w:t>REQ-001_4: Rotazione camera verticale con mouse Y limitata a 90°</w:t>
            </w:r>
          </w:p>
        </w:tc>
      </w:tr>
    </w:tbl>
    <w:p w14:paraId="47A4F27F" w14:textId="77777777" w:rsidR="00740E5E" w:rsidRDefault="00740E5E" w:rsidP="00740E5E">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1951"/>
        <w:gridCol w:w="1627"/>
        <w:gridCol w:w="1627"/>
        <w:gridCol w:w="1084"/>
        <w:gridCol w:w="1627"/>
        <w:gridCol w:w="1084"/>
      </w:tblGrid>
      <w:tr w:rsidR="00740E5E" w14:paraId="32AAFAF3" w14:textId="77777777" w:rsidTr="00DB5B27">
        <w:tc>
          <w:tcPr>
            <w:tcW w:w="1800" w:type="dxa"/>
            <w:shd w:val="clear" w:color="auto" w:fill="D9D9D9"/>
            <w:tcMar>
              <w:top w:w="80" w:type="dxa"/>
              <w:left w:w="120" w:type="dxa"/>
              <w:bottom w:w="80" w:type="dxa"/>
              <w:right w:w="120" w:type="dxa"/>
            </w:tcMar>
          </w:tcPr>
          <w:p w14:paraId="1DF7BFFD" w14:textId="77777777" w:rsidR="00740E5E" w:rsidRDefault="00740E5E" w:rsidP="00DB5B27">
            <w:r>
              <w:rPr>
                <w:b/>
                <w:bCs/>
                <w:sz w:val="20"/>
              </w:rPr>
              <w:t>Requisito</w:t>
            </w:r>
          </w:p>
        </w:tc>
        <w:tc>
          <w:tcPr>
            <w:tcW w:w="1200" w:type="dxa"/>
            <w:tcMar>
              <w:top w:w="80" w:type="dxa"/>
              <w:left w:w="120" w:type="dxa"/>
              <w:bottom w:w="80" w:type="dxa"/>
              <w:right w:w="120" w:type="dxa"/>
            </w:tcMar>
          </w:tcPr>
          <w:p w14:paraId="448D1C2F" w14:textId="77777777" w:rsidR="00740E5E" w:rsidRDefault="00740E5E" w:rsidP="00DB5B27">
            <w:r>
              <w:rPr>
                <w:sz w:val="20"/>
              </w:rPr>
              <w:t>REQ-002</w:t>
            </w:r>
          </w:p>
        </w:tc>
        <w:tc>
          <w:tcPr>
            <w:tcW w:w="1200" w:type="dxa"/>
            <w:shd w:val="clear" w:color="auto" w:fill="D9D9D9"/>
            <w:tcMar>
              <w:top w:w="80" w:type="dxa"/>
              <w:left w:w="120" w:type="dxa"/>
              <w:bottom w:w="80" w:type="dxa"/>
              <w:right w:w="120" w:type="dxa"/>
            </w:tcMar>
          </w:tcPr>
          <w:p w14:paraId="747F17A7" w14:textId="77777777" w:rsidR="00740E5E" w:rsidRDefault="00740E5E" w:rsidP="00DB5B27">
            <w:r>
              <w:rPr>
                <w:b/>
                <w:bCs/>
                <w:sz w:val="20"/>
              </w:rPr>
              <w:t>Priorità</w:t>
            </w:r>
          </w:p>
        </w:tc>
        <w:tc>
          <w:tcPr>
            <w:tcW w:w="800" w:type="dxa"/>
            <w:tcMar>
              <w:top w:w="80" w:type="dxa"/>
              <w:left w:w="120" w:type="dxa"/>
              <w:bottom w:w="80" w:type="dxa"/>
              <w:right w:w="120" w:type="dxa"/>
            </w:tcMar>
          </w:tcPr>
          <w:p w14:paraId="4ABB670A" w14:textId="77777777" w:rsidR="00740E5E" w:rsidRDefault="00740E5E" w:rsidP="00DB5B27">
            <w:r>
              <w:rPr>
                <w:sz w:val="20"/>
              </w:rPr>
              <w:t>1</w:t>
            </w:r>
          </w:p>
        </w:tc>
        <w:tc>
          <w:tcPr>
            <w:tcW w:w="1200" w:type="dxa"/>
            <w:shd w:val="clear" w:color="auto" w:fill="D9D9D9"/>
            <w:tcMar>
              <w:top w:w="80" w:type="dxa"/>
              <w:left w:w="120" w:type="dxa"/>
              <w:bottom w:w="80" w:type="dxa"/>
              <w:right w:w="120" w:type="dxa"/>
            </w:tcMar>
          </w:tcPr>
          <w:p w14:paraId="126CD0C3" w14:textId="77777777" w:rsidR="00740E5E" w:rsidRDefault="00740E5E" w:rsidP="00DB5B27">
            <w:r>
              <w:rPr>
                <w:b/>
                <w:bCs/>
                <w:sz w:val="20"/>
              </w:rPr>
              <w:t>Versione</w:t>
            </w:r>
          </w:p>
        </w:tc>
        <w:tc>
          <w:tcPr>
            <w:tcW w:w="800" w:type="dxa"/>
            <w:tcMar>
              <w:top w:w="80" w:type="dxa"/>
              <w:left w:w="120" w:type="dxa"/>
              <w:bottom w:w="80" w:type="dxa"/>
              <w:right w:w="120" w:type="dxa"/>
            </w:tcMar>
          </w:tcPr>
          <w:p w14:paraId="7391926B" w14:textId="77777777" w:rsidR="00740E5E" w:rsidRDefault="00740E5E" w:rsidP="00DB5B27">
            <w:r>
              <w:rPr>
                <w:sz w:val="20"/>
              </w:rPr>
              <w:t>1.2</w:t>
            </w:r>
          </w:p>
        </w:tc>
      </w:tr>
      <w:tr w:rsidR="00740E5E" w14:paraId="5F5DFB92" w14:textId="77777777" w:rsidTr="00DB5B27">
        <w:tc>
          <w:tcPr>
            <w:tcW w:w="1800" w:type="dxa"/>
            <w:shd w:val="clear" w:color="auto" w:fill="D9D9D9"/>
            <w:tcMar>
              <w:top w:w="80" w:type="dxa"/>
              <w:left w:w="120" w:type="dxa"/>
              <w:bottom w:w="80" w:type="dxa"/>
              <w:right w:w="120" w:type="dxa"/>
            </w:tcMar>
          </w:tcPr>
          <w:p w14:paraId="6469FB4A" w14:textId="77777777" w:rsidR="00740E5E" w:rsidRDefault="00740E5E" w:rsidP="00DB5B27">
            <w:r>
              <w:rPr>
                <w:b/>
                <w:bCs/>
                <w:sz w:val="20"/>
              </w:rPr>
              <w:t>Nome</w:t>
            </w:r>
          </w:p>
        </w:tc>
        <w:tc>
          <w:tcPr>
            <w:tcW w:w="0" w:type="auto"/>
            <w:gridSpan w:val="5"/>
            <w:tcMar>
              <w:top w:w="80" w:type="dxa"/>
              <w:left w:w="120" w:type="dxa"/>
              <w:bottom w:w="80" w:type="dxa"/>
              <w:right w:w="120" w:type="dxa"/>
            </w:tcMar>
          </w:tcPr>
          <w:p w14:paraId="50DA3CDE" w14:textId="77777777" w:rsidR="00740E5E" w:rsidRDefault="00740E5E" w:rsidP="00DB5B27">
            <w:r>
              <w:rPr>
                <w:sz w:val="20"/>
              </w:rPr>
              <w:t>Sistema di sparo</w:t>
            </w:r>
          </w:p>
        </w:tc>
      </w:tr>
      <w:tr w:rsidR="00740E5E" w14:paraId="2332E646" w14:textId="77777777" w:rsidTr="00DB5B27">
        <w:tc>
          <w:tcPr>
            <w:tcW w:w="1800" w:type="dxa"/>
            <w:shd w:val="clear" w:color="auto" w:fill="D9D9D9"/>
            <w:tcMar>
              <w:top w:w="80" w:type="dxa"/>
              <w:left w:w="120" w:type="dxa"/>
              <w:bottom w:w="80" w:type="dxa"/>
              <w:right w:w="120" w:type="dxa"/>
            </w:tcMar>
          </w:tcPr>
          <w:p w14:paraId="3388F199" w14:textId="77777777" w:rsidR="00740E5E" w:rsidRDefault="00740E5E" w:rsidP="00DB5B27">
            <w:r>
              <w:rPr>
                <w:b/>
                <w:bCs/>
                <w:sz w:val="20"/>
              </w:rPr>
              <w:t>Note</w:t>
            </w:r>
          </w:p>
        </w:tc>
        <w:tc>
          <w:tcPr>
            <w:tcW w:w="0" w:type="auto"/>
            <w:gridSpan w:val="5"/>
            <w:tcMar>
              <w:top w:w="80" w:type="dxa"/>
              <w:left w:w="120" w:type="dxa"/>
              <w:bottom w:w="80" w:type="dxa"/>
              <w:right w:w="120" w:type="dxa"/>
            </w:tcMar>
          </w:tcPr>
          <w:p w14:paraId="27A94117" w14:textId="77777777" w:rsidR="00740E5E" w:rsidRDefault="00740E5E" w:rsidP="00DB5B27">
            <w:r>
              <w:rPr>
                <w:sz w:val="20"/>
              </w:rPr>
              <w:t>Lo sparo avviene tramite click sinistro del mouse; con il fucile d’assalto si spara tenendo premuto.</w:t>
            </w:r>
          </w:p>
        </w:tc>
      </w:tr>
      <w:tr w:rsidR="00740E5E" w14:paraId="3EADC883" w14:textId="77777777" w:rsidTr="00DB5B27">
        <w:tc>
          <w:tcPr>
            <w:tcW w:w="1800" w:type="dxa"/>
            <w:shd w:val="clear" w:color="auto" w:fill="D9D9D9"/>
            <w:tcMar>
              <w:top w:w="80" w:type="dxa"/>
              <w:left w:w="120" w:type="dxa"/>
              <w:bottom w:w="80" w:type="dxa"/>
              <w:right w:w="120" w:type="dxa"/>
            </w:tcMar>
          </w:tcPr>
          <w:p w14:paraId="72B8D9E0" w14:textId="77777777" w:rsidR="00740E5E" w:rsidRDefault="00740E5E" w:rsidP="00DB5B27">
            <w:r>
              <w:rPr>
                <w:b/>
                <w:bCs/>
                <w:sz w:val="20"/>
              </w:rPr>
              <w:t>Sotto requisiti</w:t>
            </w:r>
          </w:p>
        </w:tc>
        <w:tc>
          <w:tcPr>
            <w:tcW w:w="0" w:type="auto"/>
            <w:gridSpan w:val="5"/>
            <w:tcMar>
              <w:top w:w="80" w:type="dxa"/>
              <w:left w:w="120" w:type="dxa"/>
              <w:bottom w:w="80" w:type="dxa"/>
              <w:right w:w="120" w:type="dxa"/>
            </w:tcMar>
          </w:tcPr>
          <w:p w14:paraId="388B6D66" w14:textId="77777777" w:rsidR="00740E5E" w:rsidRDefault="00740E5E" w:rsidP="00DB5B27">
            <w:r>
              <w:rPr>
                <w:sz w:val="20"/>
              </w:rPr>
              <w:t>REQ-002_1: Click sinistro, sparo istantaneo</w:t>
            </w:r>
          </w:p>
          <w:p w14:paraId="388B6D66" w14:textId="77777777" w:rsidR="00740E5E" w:rsidRDefault="00740E5E" w:rsidP="00DB5B27">
            <w:r>
              <w:rPr>
                <w:sz w:val="20"/>
              </w:rPr>
              <w:t>REQ-002_2: Munizioni limitate: capacità del caricatore secondo l’arma scelta (REQ-011)</w:t>
            </w:r>
          </w:p>
          <w:p w14:paraId="388B6D66" w14:textId="77777777" w:rsidR="00740E5E" w:rsidRDefault="00740E5E" w:rsidP="00DB5B27">
            <w:r>
              <w:rPr>
                <w:sz w:val="20"/>
              </w:rPr>
              <w:t>REQ-002_3: Ricarica con tasto R (circa 1,5 s), non possibile con caricatore pieno</w:t>
            </w:r>
          </w:p>
          <w:p w14:paraId="388B6D66" w14:textId="77777777" w:rsidR="00740E5E" w:rsidRDefault="00740E5E" w:rsidP="00DB5B27">
            <w:r>
              <w:rPr>
                <w:sz w:val="20"/>
              </w:rPr>
              <w:t>REQ-002_4: Suono sparo e ricarica</w:t>
            </w:r>
          </w:p>
          <w:p w14:paraId="388B6D66" w14:textId="77777777" w:rsidR="00740E5E" w:rsidRDefault="00740E5E" w:rsidP="00DB5B27">
            <w:r>
              <w:rPr>
                <w:sz w:val="20"/>
              </w:rPr>
              <w:t>REQ-002_5: Cadenza di tiro secondo l’arma: pistola un colpo per click (almeno 0,2 s), fucile automatico (almeno 0,1 s)</w:t>
            </w:r>
          </w:p>
        </w:tc>
      </w:tr>
    </w:tbl>
    <w:p w14:paraId="2BF2133F" w14:textId="77777777" w:rsidR="00740E5E" w:rsidRDefault="00740E5E" w:rsidP="00740E5E">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1385"/>
        <w:gridCol w:w="1720"/>
        <w:gridCol w:w="1811"/>
        <w:gridCol w:w="1068"/>
        <w:gridCol w:w="1871"/>
        <w:gridCol w:w="1145"/>
      </w:tblGrid>
      <w:tr w:rsidR="00740E5E" w14:paraId="0D2DD601" w14:textId="77777777" w:rsidTr="00DB5B27">
        <w:tc>
          <w:tcPr>
            <w:tcW w:w="1800" w:type="dxa"/>
            <w:shd w:val="clear" w:color="auto" w:fill="D9D9D9"/>
            <w:tcMar>
              <w:top w:w="80" w:type="dxa"/>
              <w:left w:w="120" w:type="dxa"/>
              <w:bottom w:w="80" w:type="dxa"/>
              <w:right w:w="120" w:type="dxa"/>
            </w:tcMar>
          </w:tcPr>
          <w:p w14:paraId="00D92092" w14:textId="77777777" w:rsidR="00740E5E" w:rsidRDefault="00740E5E" w:rsidP="00DB5B27">
            <w:r>
              <w:rPr>
                <w:b/>
                <w:bCs/>
                <w:sz w:val="20"/>
              </w:rPr>
              <w:t>Requisito</w:t>
            </w:r>
          </w:p>
        </w:tc>
        <w:tc>
          <w:tcPr>
            <w:tcW w:w="1200" w:type="dxa"/>
            <w:tcMar>
              <w:top w:w="80" w:type="dxa"/>
              <w:left w:w="120" w:type="dxa"/>
              <w:bottom w:w="80" w:type="dxa"/>
              <w:right w:w="120" w:type="dxa"/>
            </w:tcMar>
          </w:tcPr>
          <w:p w14:paraId="24C33BDC" w14:textId="77777777" w:rsidR="00740E5E" w:rsidRDefault="00740E5E" w:rsidP="00DB5B27">
            <w:r>
              <w:rPr>
                <w:sz w:val="20"/>
              </w:rPr>
              <w:t>REQ-003</w:t>
            </w:r>
          </w:p>
        </w:tc>
        <w:tc>
          <w:tcPr>
            <w:tcW w:w="1200" w:type="dxa"/>
            <w:shd w:val="clear" w:color="auto" w:fill="D9D9D9"/>
            <w:tcMar>
              <w:top w:w="80" w:type="dxa"/>
              <w:left w:w="120" w:type="dxa"/>
              <w:bottom w:w="80" w:type="dxa"/>
              <w:right w:w="120" w:type="dxa"/>
            </w:tcMar>
          </w:tcPr>
          <w:p w14:paraId="70DC30F3" w14:textId="77777777" w:rsidR="00740E5E" w:rsidRDefault="00740E5E" w:rsidP="00DB5B27">
            <w:r>
              <w:rPr>
                <w:b/>
                <w:bCs/>
                <w:sz w:val="20"/>
              </w:rPr>
              <w:t>Priorità</w:t>
            </w:r>
          </w:p>
        </w:tc>
        <w:tc>
          <w:tcPr>
            <w:tcW w:w="800" w:type="dxa"/>
            <w:tcMar>
              <w:top w:w="80" w:type="dxa"/>
              <w:left w:w="120" w:type="dxa"/>
              <w:bottom w:w="80" w:type="dxa"/>
              <w:right w:w="120" w:type="dxa"/>
            </w:tcMar>
          </w:tcPr>
          <w:p w14:paraId="4A4ED14D" w14:textId="77777777" w:rsidR="00740E5E" w:rsidRDefault="00740E5E" w:rsidP="00DB5B27">
            <w:r>
              <w:rPr>
                <w:sz w:val="20"/>
              </w:rPr>
              <w:t>1</w:t>
            </w:r>
          </w:p>
        </w:tc>
        <w:tc>
          <w:tcPr>
            <w:tcW w:w="1200" w:type="dxa"/>
            <w:shd w:val="clear" w:color="auto" w:fill="D9D9D9"/>
            <w:tcMar>
              <w:top w:w="80" w:type="dxa"/>
              <w:left w:w="120" w:type="dxa"/>
              <w:bottom w:w="80" w:type="dxa"/>
              <w:right w:w="120" w:type="dxa"/>
            </w:tcMar>
          </w:tcPr>
          <w:p w14:paraId="4CC0524F" w14:textId="77777777" w:rsidR="00740E5E" w:rsidRDefault="00740E5E" w:rsidP="00DB5B27">
            <w:r>
              <w:rPr>
                <w:b/>
                <w:bCs/>
                <w:sz w:val="20"/>
              </w:rPr>
              <w:t>Versione</w:t>
            </w:r>
          </w:p>
        </w:tc>
        <w:tc>
          <w:tcPr>
            <w:tcW w:w="800" w:type="dxa"/>
            <w:tcMar>
              <w:top w:w="80" w:type="dxa"/>
              <w:left w:w="120" w:type="dxa"/>
              <w:bottom w:w="80" w:type="dxa"/>
              <w:right w:w="120" w:type="dxa"/>
            </w:tcMar>
          </w:tcPr>
          <w:p w14:paraId="09228AA7" w14:textId="77777777" w:rsidR="00740E5E" w:rsidRDefault="00740E5E" w:rsidP="00DB5B27">
            <w:r>
              <w:rPr>
                <w:sz w:val="20"/>
              </w:rPr>
              <w:t>1.1</w:t>
            </w:r>
          </w:p>
        </w:tc>
      </w:tr>
      <w:tr w:rsidR="00740E5E" w14:paraId="0C1CBFB3" w14:textId="77777777" w:rsidTr="00DB5B27">
        <w:tc>
          <w:tcPr>
            <w:tcW w:w="1800" w:type="dxa"/>
            <w:shd w:val="clear" w:color="auto" w:fill="D9D9D9"/>
            <w:tcMar>
              <w:top w:w="80" w:type="dxa"/>
              <w:left w:w="120" w:type="dxa"/>
              <w:bottom w:w="80" w:type="dxa"/>
              <w:right w:w="120" w:type="dxa"/>
            </w:tcMar>
          </w:tcPr>
          <w:p w14:paraId="327793B8" w14:textId="77777777" w:rsidR="00740E5E" w:rsidRDefault="00740E5E" w:rsidP="00DB5B27">
            <w:r>
              <w:rPr>
                <w:b/>
                <w:bCs/>
                <w:sz w:val="20"/>
              </w:rPr>
              <w:t>Nome</w:t>
            </w:r>
          </w:p>
        </w:tc>
        <w:tc>
          <w:tcPr>
            <w:tcW w:w="0" w:type="auto"/>
            <w:gridSpan w:val="5"/>
            <w:tcMar>
              <w:top w:w="80" w:type="dxa"/>
              <w:left w:w="120" w:type="dxa"/>
              <w:bottom w:w="80" w:type="dxa"/>
              <w:right w:w="120" w:type="dxa"/>
            </w:tcMar>
          </w:tcPr>
          <w:p w14:paraId="306ACBE4" w14:textId="77777777" w:rsidR="00740E5E" w:rsidRDefault="00740E5E" w:rsidP="00DB5B27">
            <w:r>
              <w:rPr>
                <w:sz w:val="20"/>
              </w:rPr>
              <w:t>Bersagli colpibili</w:t>
            </w:r>
          </w:p>
        </w:tc>
      </w:tr>
      <w:tr w:rsidR="00740E5E" w14:paraId="26BF0B32" w14:textId="77777777" w:rsidTr="00DB5B27">
        <w:tc>
          <w:tcPr>
            <w:tcW w:w="1800" w:type="dxa"/>
            <w:shd w:val="clear" w:color="auto" w:fill="D9D9D9"/>
            <w:tcMar>
              <w:top w:w="80" w:type="dxa"/>
              <w:left w:w="120" w:type="dxa"/>
              <w:bottom w:w="80" w:type="dxa"/>
              <w:right w:w="120" w:type="dxa"/>
            </w:tcMar>
          </w:tcPr>
          <w:p w14:paraId="45F2EFA6" w14:textId="77777777" w:rsidR="00740E5E" w:rsidRDefault="00740E5E" w:rsidP="00DB5B27">
            <w:r>
              <w:rPr>
                <w:b/>
                <w:bCs/>
                <w:sz w:val="20"/>
              </w:rPr>
              <w:t>Note</w:t>
            </w:r>
          </w:p>
        </w:tc>
        <w:tc>
          <w:tcPr>
            <w:tcW w:w="0" w:type="auto"/>
            <w:gridSpan w:val="5"/>
            <w:tcMar>
              <w:top w:w="80" w:type="dxa"/>
              <w:left w:w="120" w:type="dxa"/>
              <w:bottom w:w="80" w:type="dxa"/>
              <w:right w:w="120" w:type="dxa"/>
            </w:tcMar>
          </w:tcPr>
          <w:p w14:paraId="13E080EF" w14:textId="77777777" w:rsidR="00740E5E" w:rsidRDefault="00740E5E" w:rsidP="00DB5B27">
            <w:r>
              <w:rPr>
                <w:sz w:val="20"/>
              </w:rPr>
              <w:t>5 bersagli fissi posizionati a 5, 10, 15, 20 e 25 m dalla posizione iniziale del giocatore, con tre zone di punteggio concentriche. Un bersaglio colpito resta al suo posto.</w:t>
            </w:r>
          </w:p>
        </w:tc>
      </w:tr>
      <w:tr w:rsidR="00740E5E" w14:paraId="017187B0" w14:textId="77777777" w:rsidTr="00740E5E">
        <w:trPr>
          <w:trHeight w:val="588"/>
        </w:trPr>
        <w:tc>
          <w:tcPr>
            <w:tcW w:w="1800" w:type="dxa"/>
            <w:shd w:val="clear" w:color="auto" w:fill="D9D9D9"/>
            <w:tcMar>
              <w:top w:w="80" w:type="dxa"/>
              <w:left w:w="120" w:type="dxa"/>
              <w:bottom w:w="80" w:type="dxa"/>
              <w:right w:w="120" w:type="dxa"/>
            </w:tcMar>
          </w:tcPr>
          <w:p w14:paraId="0A1D43C0" w14:textId="77777777" w:rsidR="00740E5E" w:rsidRDefault="00740E5E" w:rsidP="00DB5B27">
            <w:r>
              <w:rPr>
                <w:b/>
                <w:bCs/>
                <w:sz w:val="20"/>
              </w:rPr>
              <w:t>Sotto requisiti</w:t>
            </w:r>
          </w:p>
        </w:tc>
        <w:tc>
          <w:tcPr>
            <w:tcW w:w="0" w:type="auto"/>
            <w:gridSpan w:val="5"/>
            <w:tcMar>
              <w:top w:w="80" w:type="dxa"/>
              <w:left w:w="120" w:type="dxa"/>
              <w:bottom w:w="80" w:type="dxa"/>
              <w:right w:w="120" w:type="dxa"/>
            </w:tcMar>
          </w:tcPr>
          <w:p w14:paraId="1FBCD446" w14:textId="77777777" w:rsidR="00740E5E" w:rsidRDefault="00740E5E" w:rsidP="00DB5B27">
            <w:r>
              <w:rPr>
                <w:sz w:val="20"/>
              </w:rPr>
              <w:t>REQ-003_1: Zona centrale = 10 punti</w:t>
            </w:r>
          </w:p>
          <w:p w14:paraId="2A284BC3" w14:textId="77777777" w:rsidR="00740E5E" w:rsidRDefault="00740E5E" w:rsidP="00DB5B27">
            <w:r>
              <w:rPr>
                <w:sz w:val="20"/>
              </w:rPr>
              <w:t>REQ-003_2: Anello intermedio = 5 punti</w:t>
            </w:r>
          </w:p>
          <w:p w14:paraId="66EF3282" w14:textId="77777777" w:rsidR="00740E5E" w:rsidRDefault="00740E5E" w:rsidP="00DB5B27">
            <w:r>
              <w:rPr>
                <w:sz w:val="20"/>
              </w:rPr>
              <w:t>REQ-003_3: Anello esterno = 2 punti</w:t>
            </w:r>
          </w:p>
        </w:tc>
      </w:tr>
    </w:tbl>
    <w:p w14:paraId="7B6F11F9" w14:textId="77777777" w:rsidR="00740E5E" w:rsidRDefault="00740E5E" w:rsidP="00740E5E">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313"/>
        <w:gridCol w:w="1543"/>
        <w:gridCol w:w="1543"/>
        <w:gridCol w:w="1029"/>
        <w:gridCol w:w="1543"/>
        <w:gridCol w:w="1029"/>
      </w:tblGrid>
      <w:tr w:rsidR="00740E5E" w14:paraId="5B6B57D3" w14:textId="77777777" w:rsidTr="00DB5B27">
        <w:tc>
          <w:tcPr>
            <w:tcW w:w="1800" w:type="dxa"/>
            <w:shd w:val="clear" w:color="auto" w:fill="D9D9D9"/>
            <w:tcMar>
              <w:top w:w="80" w:type="dxa"/>
              <w:left w:w="120" w:type="dxa"/>
              <w:bottom w:w="80" w:type="dxa"/>
              <w:right w:w="120" w:type="dxa"/>
            </w:tcMar>
          </w:tcPr>
          <w:p w14:paraId="6F116FA5" w14:textId="77777777" w:rsidR="00740E5E" w:rsidRDefault="00740E5E" w:rsidP="00DB5B27">
            <w:r>
              <w:rPr>
                <w:b/>
                <w:bCs/>
                <w:sz w:val="20"/>
              </w:rPr>
              <w:t>Requisito</w:t>
            </w:r>
          </w:p>
        </w:tc>
        <w:tc>
          <w:tcPr>
            <w:tcW w:w="1200" w:type="dxa"/>
            <w:tcMar>
              <w:top w:w="80" w:type="dxa"/>
              <w:left w:w="120" w:type="dxa"/>
              <w:bottom w:w="80" w:type="dxa"/>
              <w:right w:w="120" w:type="dxa"/>
            </w:tcMar>
          </w:tcPr>
          <w:p w14:paraId="0AF511CB" w14:textId="77777777" w:rsidR="00740E5E" w:rsidRDefault="00740E5E" w:rsidP="00DB5B27">
            <w:r>
              <w:rPr>
                <w:sz w:val="20"/>
              </w:rPr>
              <w:t>REQ-004</w:t>
            </w:r>
          </w:p>
        </w:tc>
        <w:tc>
          <w:tcPr>
            <w:tcW w:w="1200" w:type="dxa"/>
            <w:shd w:val="clear" w:color="auto" w:fill="D9D9D9"/>
            <w:tcMar>
              <w:top w:w="80" w:type="dxa"/>
              <w:left w:w="120" w:type="dxa"/>
              <w:bottom w:w="80" w:type="dxa"/>
              <w:right w:w="120" w:type="dxa"/>
            </w:tcMar>
          </w:tcPr>
          <w:p w14:paraId="76B84E2B" w14:textId="77777777" w:rsidR="00740E5E" w:rsidRDefault="00740E5E" w:rsidP="00DB5B27">
            <w:r>
              <w:rPr>
                <w:b/>
                <w:bCs/>
                <w:sz w:val="20"/>
              </w:rPr>
              <w:t>Priorità</w:t>
            </w:r>
          </w:p>
        </w:tc>
        <w:tc>
          <w:tcPr>
            <w:tcW w:w="800" w:type="dxa"/>
            <w:tcMar>
              <w:top w:w="80" w:type="dxa"/>
              <w:left w:w="120" w:type="dxa"/>
              <w:bottom w:w="80" w:type="dxa"/>
              <w:right w:w="120" w:type="dxa"/>
            </w:tcMar>
          </w:tcPr>
          <w:p w14:paraId="179BB505" w14:textId="77777777" w:rsidR="00740E5E" w:rsidRDefault="00740E5E" w:rsidP="00DB5B27">
            <w:r>
              <w:rPr>
                <w:sz w:val="20"/>
              </w:rPr>
              <w:t>1</w:t>
            </w:r>
          </w:p>
        </w:tc>
        <w:tc>
          <w:tcPr>
            <w:tcW w:w="1200" w:type="dxa"/>
            <w:shd w:val="clear" w:color="auto" w:fill="D9D9D9"/>
            <w:tcMar>
              <w:top w:w="80" w:type="dxa"/>
              <w:left w:w="120" w:type="dxa"/>
              <w:bottom w:w="80" w:type="dxa"/>
              <w:right w:w="120" w:type="dxa"/>
            </w:tcMar>
          </w:tcPr>
          <w:p w14:paraId="4B7C3BC9" w14:textId="77777777" w:rsidR="00740E5E" w:rsidRDefault="00740E5E" w:rsidP="00DB5B27">
            <w:r>
              <w:rPr>
                <w:b/>
                <w:bCs/>
                <w:sz w:val="20"/>
              </w:rPr>
              <w:t>Versione</w:t>
            </w:r>
          </w:p>
        </w:tc>
        <w:tc>
          <w:tcPr>
            <w:tcW w:w="800" w:type="dxa"/>
            <w:tcMar>
              <w:top w:w="80" w:type="dxa"/>
              <w:left w:w="120" w:type="dxa"/>
              <w:bottom w:w="80" w:type="dxa"/>
              <w:right w:w="120" w:type="dxa"/>
            </w:tcMar>
          </w:tcPr>
          <w:p w14:paraId="780E65FB" w14:textId="77777777" w:rsidR="00740E5E" w:rsidRDefault="00740E5E" w:rsidP="00DB5B27">
            <w:r>
              <w:rPr>
                <w:sz w:val="20"/>
              </w:rPr>
              <w:t>1.0</w:t>
            </w:r>
          </w:p>
        </w:tc>
      </w:tr>
      <w:tr w:rsidR="00740E5E" w14:paraId="41F1FEF9" w14:textId="77777777" w:rsidTr="00DB5B27">
        <w:tc>
          <w:tcPr>
            <w:tcW w:w="1800" w:type="dxa"/>
            <w:shd w:val="clear" w:color="auto" w:fill="D9D9D9"/>
            <w:tcMar>
              <w:top w:w="80" w:type="dxa"/>
              <w:left w:w="120" w:type="dxa"/>
              <w:bottom w:w="80" w:type="dxa"/>
              <w:right w:w="120" w:type="dxa"/>
            </w:tcMar>
          </w:tcPr>
          <w:p w14:paraId="40152D6B" w14:textId="77777777" w:rsidR="00740E5E" w:rsidRDefault="00740E5E" w:rsidP="00DB5B27">
            <w:r>
              <w:rPr>
                <w:b/>
                <w:bCs/>
                <w:sz w:val="20"/>
              </w:rPr>
              <w:t>Nome</w:t>
            </w:r>
          </w:p>
        </w:tc>
        <w:tc>
          <w:tcPr>
            <w:tcW w:w="0" w:type="auto"/>
            <w:gridSpan w:val="5"/>
            <w:tcMar>
              <w:top w:w="80" w:type="dxa"/>
              <w:left w:w="120" w:type="dxa"/>
              <w:bottom w:w="80" w:type="dxa"/>
              <w:right w:w="120" w:type="dxa"/>
            </w:tcMar>
          </w:tcPr>
          <w:p w14:paraId="077C2DB4" w14:textId="77777777" w:rsidR="00740E5E" w:rsidRDefault="00740E5E" w:rsidP="00DB5B27">
            <w:r>
              <w:rPr>
                <w:sz w:val="20"/>
              </w:rPr>
              <w:t>Sistema di punteggio</w:t>
            </w:r>
          </w:p>
        </w:tc>
      </w:tr>
      <w:tr w:rsidR="00740E5E" w14:paraId="4309F65B" w14:textId="77777777" w:rsidTr="00DB5B27">
        <w:tc>
          <w:tcPr>
            <w:tcW w:w="1800" w:type="dxa"/>
            <w:shd w:val="clear" w:color="auto" w:fill="D9D9D9"/>
            <w:tcMar>
              <w:top w:w="80" w:type="dxa"/>
              <w:left w:w="120" w:type="dxa"/>
              <w:bottom w:w="80" w:type="dxa"/>
              <w:right w:w="120" w:type="dxa"/>
            </w:tcMar>
          </w:tcPr>
          <w:p w14:paraId="7BCF7337" w14:textId="77777777" w:rsidR="00740E5E" w:rsidRDefault="00740E5E" w:rsidP="00DB5B27">
            <w:r>
              <w:rPr>
                <w:b/>
                <w:bCs/>
                <w:sz w:val="20"/>
              </w:rPr>
              <w:t>Note</w:t>
            </w:r>
          </w:p>
        </w:tc>
        <w:tc>
          <w:tcPr>
            <w:tcW w:w="0" w:type="auto"/>
            <w:gridSpan w:val="5"/>
            <w:tcMar>
              <w:top w:w="80" w:type="dxa"/>
              <w:left w:w="120" w:type="dxa"/>
              <w:bottom w:w="80" w:type="dxa"/>
              <w:right w:w="120" w:type="dxa"/>
            </w:tcMar>
          </w:tcPr>
          <w:p w14:paraId="6084003C" w14:textId="77777777" w:rsidR="00740E5E" w:rsidRDefault="00740E5E" w:rsidP="00DB5B27">
            <w:r>
              <w:rPr>
                <w:sz w:val="20"/>
              </w:rPr>
              <w:t xml:space="preserve">Il punteggio viene aggiornato in tempo reale e visualizzato </w:t>
            </w:r>
          </w:p>
        </w:tc>
      </w:tr>
      <w:tr w:rsidR="00740E5E" w14:paraId="7DAEBC61" w14:textId="77777777" w:rsidTr="00DB5B27">
        <w:tc>
          <w:tcPr>
            <w:tcW w:w="1800" w:type="dxa"/>
            <w:shd w:val="clear" w:color="auto" w:fill="D9D9D9"/>
            <w:tcMar>
              <w:top w:w="80" w:type="dxa"/>
              <w:left w:w="120" w:type="dxa"/>
              <w:bottom w:w="80" w:type="dxa"/>
              <w:right w:w="120" w:type="dxa"/>
            </w:tcMar>
          </w:tcPr>
          <w:p w14:paraId="703CE4DC" w14:textId="77777777" w:rsidR="00740E5E" w:rsidRDefault="00740E5E" w:rsidP="00DB5B27">
            <w:r>
              <w:rPr>
                <w:b/>
                <w:bCs/>
                <w:sz w:val="20"/>
              </w:rPr>
              <w:t>Sotto requisiti</w:t>
            </w:r>
          </w:p>
        </w:tc>
        <w:tc>
          <w:tcPr>
            <w:tcW w:w="0" w:type="auto"/>
            <w:gridSpan w:val="5"/>
            <w:tcMar>
              <w:top w:w="80" w:type="dxa"/>
              <w:left w:w="120" w:type="dxa"/>
              <w:bottom w:w="80" w:type="dxa"/>
              <w:right w:w="120" w:type="dxa"/>
            </w:tcMar>
          </w:tcPr>
          <w:p w14:paraId="6B24CA06" w14:textId="77777777" w:rsidR="00740E5E" w:rsidRDefault="00740E5E" w:rsidP="00DB5B27">
            <w:r>
              <w:rPr>
                <w:sz w:val="20"/>
              </w:rPr>
              <w:t>REQ-004_1: Incremento punteggio in base alla zona colpita</w:t>
            </w:r>
          </w:p>
          <w:p w14:paraId="7D673CFD" w14:textId="77777777" w:rsidR="00740E5E" w:rsidRDefault="00740E5E" w:rsidP="00DB5B27">
            <w:r>
              <w:rPr>
                <w:sz w:val="20"/>
              </w:rPr>
              <w:t>REQ-004_2: Conteggio colpi sparati e colpi a segno</w:t>
            </w:r>
          </w:p>
          <w:p w14:paraId="7C9BBD01" w14:textId="77777777" w:rsidR="00740E5E" w:rsidRDefault="00740E5E" w:rsidP="00DB5B27">
            <w:r>
              <w:rPr>
                <w:sz w:val="20"/>
              </w:rPr>
              <w:t>REQ-004_3: Calcolo precisione in percentuale</w:t>
            </w:r>
          </w:p>
        </w:tc>
      </w:tr>
    </w:tbl>
    <w:p w14:paraId="337DE088" w14:textId="77777777" w:rsidR="00740E5E" w:rsidRDefault="00740E5E" w:rsidP="00740E5E">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1504"/>
        <w:gridCol w:w="1704"/>
        <w:gridCol w:w="1768"/>
        <w:gridCol w:w="1079"/>
        <w:gridCol w:w="1811"/>
        <w:gridCol w:w="1134"/>
      </w:tblGrid>
      <w:tr w:rsidR="00740E5E" w14:paraId="2706F630" w14:textId="77777777" w:rsidTr="00DB5B27">
        <w:tc>
          <w:tcPr>
            <w:tcW w:w="1800" w:type="dxa"/>
            <w:shd w:val="clear" w:color="auto" w:fill="D9D9D9"/>
            <w:tcMar>
              <w:top w:w="80" w:type="dxa"/>
              <w:left w:w="120" w:type="dxa"/>
              <w:bottom w:w="80" w:type="dxa"/>
              <w:right w:w="120" w:type="dxa"/>
            </w:tcMar>
          </w:tcPr>
          <w:p w14:paraId="7F1B8EA7" w14:textId="77777777" w:rsidR="00740E5E" w:rsidRDefault="00740E5E" w:rsidP="00DB5B27">
            <w:r>
              <w:rPr>
                <w:b/>
                <w:bCs/>
                <w:sz w:val="20"/>
              </w:rPr>
              <w:t>Requisito</w:t>
            </w:r>
          </w:p>
        </w:tc>
        <w:tc>
          <w:tcPr>
            <w:tcW w:w="1200" w:type="dxa"/>
            <w:tcMar>
              <w:top w:w="80" w:type="dxa"/>
              <w:left w:w="120" w:type="dxa"/>
              <w:bottom w:w="80" w:type="dxa"/>
              <w:right w:w="120" w:type="dxa"/>
            </w:tcMar>
          </w:tcPr>
          <w:p w14:paraId="5F3CA749" w14:textId="77777777" w:rsidR="00740E5E" w:rsidRDefault="00740E5E" w:rsidP="00DB5B27">
            <w:r>
              <w:rPr>
                <w:sz w:val="20"/>
              </w:rPr>
              <w:t>REQ-005</w:t>
            </w:r>
          </w:p>
        </w:tc>
        <w:tc>
          <w:tcPr>
            <w:tcW w:w="1200" w:type="dxa"/>
            <w:shd w:val="clear" w:color="auto" w:fill="D9D9D9"/>
            <w:tcMar>
              <w:top w:w="80" w:type="dxa"/>
              <w:left w:w="120" w:type="dxa"/>
              <w:bottom w:w="80" w:type="dxa"/>
              <w:right w:w="120" w:type="dxa"/>
            </w:tcMar>
          </w:tcPr>
          <w:p w14:paraId="34EA76DC" w14:textId="77777777" w:rsidR="00740E5E" w:rsidRDefault="00740E5E" w:rsidP="00DB5B27">
            <w:r>
              <w:rPr>
                <w:b/>
                <w:bCs/>
                <w:sz w:val="20"/>
              </w:rPr>
              <w:t>Priorità</w:t>
            </w:r>
          </w:p>
        </w:tc>
        <w:tc>
          <w:tcPr>
            <w:tcW w:w="800" w:type="dxa"/>
            <w:tcMar>
              <w:top w:w="80" w:type="dxa"/>
              <w:left w:w="120" w:type="dxa"/>
              <w:bottom w:w="80" w:type="dxa"/>
              <w:right w:w="120" w:type="dxa"/>
            </w:tcMar>
          </w:tcPr>
          <w:p w14:paraId="21DE9982" w14:textId="77777777" w:rsidR="00740E5E" w:rsidRDefault="00740E5E" w:rsidP="00DB5B27">
            <w:r>
              <w:rPr>
                <w:sz w:val="20"/>
              </w:rPr>
              <w:t>1</w:t>
            </w:r>
          </w:p>
        </w:tc>
        <w:tc>
          <w:tcPr>
            <w:tcW w:w="1200" w:type="dxa"/>
            <w:shd w:val="clear" w:color="auto" w:fill="D9D9D9"/>
            <w:tcMar>
              <w:top w:w="80" w:type="dxa"/>
              <w:left w:w="120" w:type="dxa"/>
              <w:bottom w:w="80" w:type="dxa"/>
              <w:right w:w="120" w:type="dxa"/>
            </w:tcMar>
          </w:tcPr>
          <w:p w14:paraId="73B3E3EB" w14:textId="77777777" w:rsidR="00740E5E" w:rsidRDefault="00740E5E" w:rsidP="00DB5B27">
            <w:r>
              <w:rPr>
                <w:b/>
                <w:bCs/>
                <w:sz w:val="20"/>
              </w:rPr>
              <w:t>Versione</w:t>
            </w:r>
          </w:p>
        </w:tc>
        <w:tc>
          <w:tcPr>
            <w:tcW w:w="800" w:type="dxa"/>
            <w:tcMar>
              <w:top w:w="80" w:type="dxa"/>
              <w:left w:w="120" w:type="dxa"/>
              <w:bottom w:w="80" w:type="dxa"/>
              <w:right w:w="120" w:type="dxa"/>
            </w:tcMar>
          </w:tcPr>
          <w:p w14:paraId="573BAA74" w14:textId="77777777" w:rsidR="00740E5E" w:rsidRDefault="00740E5E" w:rsidP="00DB5B27">
            <w:r>
              <w:rPr>
                <w:sz w:val="20"/>
              </w:rPr>
              <w:t>1.1</w:t>
            </w:r>
          </w:p>
        </w:tc>
      </w:tr>
      <w:tr w:rsidR="00740E5E" w14:paraId="529CB46A" w14:textId="77777777" w:rsidTr="00DB5B27">
        <w:tc>
          <w:tcPr>
            <w:tcW w:w="1800" w:type="dxa"/>
            <w:shd w:val="clear" w:color="auto" w:fill="D9D9D9"/>
            <w:tcMar>
              <w:top w:w="80" w:type="dxa"/>
              <w:left w:w="120" w:type="dxa"/>
              <w:bottom w:w="80" w:type="dxa"/>
              <w:right w:w="120" w:type="dxa"/>
            </w:tcMar>
          </w:tcPr>
          <w:p w14:paraId="511F654E" w14:textId="77777777" w:rsidR="00740E5E" w:rsidRDefault="00740E5E" w:rsidP="00DB5B27">
            <w:r>
              <w:rPr>
                <w:b/>
                <w:bCs/>
                <w:sz w:val="20"/>
              </w:rPr>
              <w:t>Nome</w:t>
            </w:r>
          </w:p>
        </w:tc>
        <w:tc>
          <w:tcPr>
            <w:tcW w:w="0" w:type="auto"/>
            <w:gridSpan w:val="5"/>
            <w:tcMar>
              <w:top w:w="80" w:type="dxa"/>
              <w:left w:w="120" w:type="dxa"/>
              <w:bottom w:w="80" w:type="dxa"/>
              <w:right w:w="120" w:type="dxa"/>
            </w:tcMar>
          </w:tcPr>
          <w:p w14:paraId="3C7E4152" w14:textId="77777777" w:rsidR="00740E5E" w:rsidRDefault="00740E5E" w:rsidP="00DB5B27">
            <w:r>
              <w:rPr>
                <w:sz w:val="20"/>
              </w:rPr>
              <w:t xml:space="preserve">HUD </w:t>
            </w:r>
          </w:p>
        </w:tc>
      </w:tr>
      <w:tr w:rsidR="00740E5E" w14:paraId="20D6B5B2" w14:textId="77777777" w:rsidTr="00DB5B27">
        <w:tc>
          <w:tcPr>
            <w:tcW w:w="1800" w:type="dxa"/>
            <w:shd w:val="clear" w:color="auto" w:fill="D9D9D9"/>
            <w:tcMar>
              <w:top w:w="80" w:type="dxa"/>
              <w:left w:w="120" w:type="dxa"/>
              <w:bottom w:w="80" w:type="dxa"/>
              <w:right w:w="120" w:type="dxa"/>
            </w:tcMar>
          </w:tcPr>
          <w:p w14:paraId="60C2273D" w14:textId="77777777" w:rsidR="00740E5E" w:rsidRDefault="00740E5E" w:rsidP="00DB5B27">
            <w:r>
              <w:rPr>
                <w:b/>
                <w:bCs/>
                <w:sz w:val="20"/>
              </w:rPr>
              <w:t>Note</w:t>
            </w:r>
          </w:p>
        </w:tc>
        <w:tc>
          <w:tcPr>
            <w:tcW w:w="0" w:type="auto"/>
            <w:gridSpan w:val="5"/>
            <w:tcMar>
              <w:top w:w="80" w:type="dxa"/>
              <w:left w:w="120" w:type="dxa"/>
              <w:bottom w:w="80" w:type="dxa"/>
              <w:right w:w="120" w:type="dxa"/>
            </w:tcMar>
          </w:tcPr>
          <w:p w14:paraId="13683C1C" w14:textId="77777777" w:rsidR="00740E5E" w:rsidRDefault="00740E5E" w:rsidP="00DB5B27">
            <w:r>
              <w:rPr>
                <w:sz w:val="20"/>
              </w:rPr>
              <w:t>L’interfaccia mostra le informazioni di gioco sovrapposte alla scena 3D; i valori si aggiornano nello stesso frame in cui cambiano.</w:t>
            </w:r>
          </w:p>
        </w:tc>
      </w:tr>
      <w:tr w:rsidR="00740E5E" w14:paraId="5ABFC9CC" w14:textId="77777777" w:rsidTr="00DB5B27">
        <w:tc>
          <w:tcPr>
            <w:tcW w:w="1800" w:type="dxa"/>
            <w:shd w:val="clear" w:color="auto" w:fill="D9D9D9"/>
            <w:tcMar>
              <w:top w:w="80" w:type="dxa"/>
              <w:left w:w="120" w:type="dxa"/>
              <w:bottom w:w="80" w:type="dxa"/>
              <w:right w:w="120" w:type="dxa"/>
            </w:tcMar>
          </w:tcPr>
          <w:p w14:paraId="680537FE" w14:textId="77777777" w:rsidR="00740E5E" w:rsidRDefault="00740E5E" w:rsidP="00DB5B27">
            <w:r>
              <w:rPr>
                <w:b/>
                <w:bCs/>
                <w:sz w:val="20"/>
              </w:rPr>
              <w:t>Sotto requisiti</w:t>
            </w:r>
          </w:p>
        </w:tc>
        <w:tc>
          <w:tcPr>
            <w:tcW w:w="0" w:type="auto"/>
            <w:gridSpan w:val="5"/>
            <w:tcMar>
              <w:top w:w="80" w:type="dxa"/>
              <w:left w:w="120" w:type="dxa"/>
              <w:bottom w:w="80" w:type="dxa"/>
              <w:right w:w="120" w:type="dxa"/>
            </w:tcMar>
          </w:tcPr>
          <w:p w14:paraId="2B41EC4F" w14:textId="77777777" w:rsidR="00740E5E" w:rsidRDefault="00740E5E" w:rsidP="00DB5B27">
            <w:r>
              <w:rPr>
                <w:sz w:val="20"/>
              </w:rPr>
              <w:t>REQ-005_1: Mirino al centro dello schermo</w:t>
            </w:r>
          </w:p>
          <w:p w14:paraId="1B134ECB" w14:textId="77777777" w:rsidR="00740E5E" w:rsidRDefault="00740E5E" w:rsidP="00DB5B27">
            <w:r>
              <w:rPr>
                <w:sz w:val="20"/>
              </w:rPr>
              <w:t xml:space="preserve">REQ-005_2: Contatore munizioni </w:t>
            </w:r>
          </w:p>
          <w:p w14:paraId="4EC28F25" w14:textId="77777777" w:rsidR="00740E5E" w:rsidRDefault="00740E5E" w:rsidP="00DB5B27">
            <w:r>
              <w:rPr>
                <w:sz w:val="20"/>
              </w:rPr>
              <w:lastRenderedPageBreak/>
              <w:t>REQ-005_3: Punteggio corrente</w:t>
            </w:r>
          </w:p>
          <w:p w14:paraId="18FA70A3" w14:textId="77777777" w:rsidR="00740E5E" w:rsidRDefault="00740E5E" w:rsidP="00DB5B27">
            <w:r>
              <w:rPr>
                <w:sz w:val="20"/>
              </w:rPr>
              <w:t>REQ-005_4: Timer countdown (modalità a tempo)</w:t>
            </w:r>
          </w:p>
        </w:tc>
      </w:tr>
    </w:tbl>
    <w:p w14:paraId="0AAD73E0" w14:textId="77777777" w:rsidR="00740E5E" w:rsidRDefault="00740E5E" w:rsidP="00740E5E">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1309"/>
        <w:gridCol w:w="1731"/>
        <w:gridCol w:w="1838"/>
        <w:gridCol w:w="1061"/>
        <w:gridCol w:w="1909"/>
        <w:gridCol w:w="1152"/>
      </w:tblGrid>
      <w:tr w:rsidR="00740E5E" w14:paraId="13E8DD59" w14:textId="77777777" w:rsidTr="00DB5B27">
        <w:tc>
          <w:tcPr>
            <w:tcW w:w="1800" w:type="dxa"/>
            <w:shd w:val="clear" w:color="auto" w:fill="D9D9D9"/>
            <w:tcMar>
              <w:top w:w="80" w:type="dxa"/>
              <w:left w:w="120" w:type="dxa"/>
              <w:bottom w:w="80" w:type="dxa"/>
              <w:right w:w="120" w:type="dxa"/>
            </w:tcMar>
          </w:tcPr>
          <w:p w14:paraId="3B4306E8" w14:textId="77777777" w:rsidR="00740E5E" w:rsidRDefault="00740E5E" w:rsidP="00DB5B27">
            <w:r>
              <w:rPr>
                <w:b/>
                <w:bCs/>
                <w:sz w:val="20"/>
              </w:rPr>
              <w:t>Requisito</w:t>
            </w:r>
          </w:p>
        </w:tc>
        <w:tc>
          <w:tcPr>
            <w:tcW w:w="1200" w:type="dxa"/>
            <w:tcMar>
              <w:top w:w="80" w:type="dxa"/>
              <w:left w:w="120" w:type="dxa"/>
              <w:bottom w:w="80" w:type="dxa"/>
              <w:right w:w="120" w:type="dxa"/>
            </w:tcMar>
          </w:tcPr>
          <w:p w14:paraId="156CC468" w14:textId="77777777" w:rsidR="00740E5E" w:rsidRDefault="00740E5E" w:rsidP="00DB5B27">
            <w:r>
              <w:rPr>
                <w:sz w:val="20"/>
              </w:rPr>
              <w:t>REQ-006</w:t>
            </w:r>
          </w:p>
        </w:tc>
        <w:tc>
          <w:tcPr>
            <w:tcW w:w="1200" w:type="dxa"/>
            <w:shd w:val="clear" w:color="auto" w:fill="D9D9D9"/>
            <w:tcMar>
              <w:top w:w="80" w:type="dxa"/>
              <w:left w:w="120" w:type="dxa"/>
              <w:bottom w:w="80" w:type="dxa"/>
              <w:right w:w="120" w:type="dxa"/>
            </w:tcMar>
          </w:tcPr>
          <w:p w14:paraId="08B78042" w14:textId="77777777" w:rsidR="00740E5E" w:rsidRDefault="00740E5E" w:rsidP="00DB5B27">
            <w:r>
              <w:rPr>
                <w:b/>
                <w:bCs/>
                <w:sz w:val="20"/>
              </w:rPr>
              <w:t>Priorità</w:t>
            </w:r>
          </w:p>
        </w:tc>
        <w:tc>
          <w:tcPr>
            <w:tcW w:w="800" w:type="dxa"/>
            <w:tcMar>
              <w:top w:w="80" w:type="dxa"/>
              <w:left w:w="120" w:type="dxa"/>
              <w:bottom w:w="80" w:type="dxa"/>
              <w:right w:w="120" w:type="dxa"/>
            </w:tcMar>
          </w:tcPr>
          <w:p w14:paraId="02C0197B" w14:textId="77777777" w:rsidR="00740E5E" w:rsidRDefault="00740E5E" w:rsidP="00DB5B27">
            <w:r>
              <w:rPr>
                <w:sz w:val="20"/>
              </w:rPr>
              <w:t>2</w:t>
            </w:r>
          </w:p>
        </w:tc>
        <w:tc>
          <w:tcPr>
            <w:tcW w:w="1200" w:type="dxa"/>
            <w:shd w:val="clear" w:color="auto" w:fill="D9D9D9"/>
            <w:tcMar>
              <w:top w:w="80" w:type="dxa"/>
              <w:left w:w="120" w:type="dxa"/>
              <w:bottom w:w="80" w:type="dxa"/>
              <w:right w:w="120" w:type="dxa"/>
            </w:tcMar>
          </w:tcPr>
          <w:p w14:paraId="1E9E2B53" w14:textId="77777777" w:rsidR="00740E5E" w:rsidRDefault="00740E5E" w:rsidP="00DB5B27">
            <w:r>
              <w:rPr>
                <w:b/>
                <w:bCs/>
                <w:sz w:val="20"/>
              </w:rPr>
              <w:t>Versione</w:t>
            </w:r>
          </w:p>
        </w:tc>
        <w:tc>
          <w:tcPr>
            <w:tcW w:w="800" w:type="dxa"/>
            <w:tcMar>
              <w:top w:w="80" w:type="dxa"/>
              <w:left w:w="120" w:type="dxa"/>
              <w:bottom w:w="80" w:type="dxa"/>
              <w:right w:w="120" w:type="dxa"/>
            </w:tcMar>
          </w:tcPr>
          <w:p w14:paraId="34F0C601" w14:textId="77777777" w:rsidR="00740E5E" w:rsidRDefault="00740E5E" w:rsidP="00DB5B27">
            <w:r>
              <w:rPr>
                <w:sz w:val="20"/>
              </w:rPr>
              <w:t>1.2</w:t>
            </w:r>
          </w:p>
        </w:tc>
      </w:tr>
      <w:tr w:rsidR="00740E5E" w14:paraId="129C04FF" w14:textId="77777777" w:rsidTr="00DB5B27">
        <w:tc>
          <w:tcPr>
            <w:tcW w:w="1800" w:type="dxa"/>
            <w:shd w:val="clear" w:color="auto" w:fill="D9D9D9"/>
            <w:tcMar>
              <w:top w:w="80" w:type="dxa"/>
              <w:left w:w="120" w:type="dxa"/>
              <w:bottom w:w="80" w:type="dxa"/>
              <w:right w:w="120" w:type="dxa"/>
            </w:tcMar>
          </w:tcPr>
          <w:p w14:paraId="67804FA9" w14:textId="77777777" w:rsidR="00740E5E" w:rsidRDefault="00740E5E" w:rsidP="00DB5B27">
            <w:r>
              <w:rPr>
                <w:b/>
                <w:bCs/>
                <w:sz w:val="20"/>
              </w:rPr>
              <w:t>Nome</w:t>
            </w:r>
          </w:p>
        </w:tc>
        <w:tc>
          <w:tcPr>
            <w:tcW w:w="0" w:type="auto"/>
            <w:gridSpan w:val="5"/>
            <w:tcMar>
              <w:top w:w="80" w:type="dxa"/>
              <w:left w:w="120" w:type="dxa"/>
              <w:bottom w:w="80" w:type="dxa"/>
              <w:right w:w="120" w:type="dxa"/>
            </w:tcMar>
          </w:tcPr>
          <w:p w14:paraId="407CE64E" w14:textId="77777777" w:rsidR="00740E5E" w:rsidRDefault="00740E5E" w:rsidP="00DB5B27">
            <w:r>
              <w:rPr>
                <w:sz w:val="20"/>
              </w:rPr>
              <w:t>Modalità di gioco</w:t>
            </w:r>
          </w:p>
        </w:tc>
      </w:tr>
      <w:tr w:rsidR="00740E5E" w14:paraId="62E3A892" w14:textId="77777777" w:rsidTr="00DB5B27">
        <w:tc>
          <w:tcPr>
            <w:tcW w:w="1800" w:type="dxa"/>
            <w:shd w:val="clear" w:color="auto" w:fill="D9D9D9"/>
            <w:tcMar>
              <w:top w:w="80" w:type="dxa"/>
              <w:left w:w="120" w:type="dxa"/>
              <w:bottom w:w="80" w:type="dxa"/>
              <w:right w:w="120" w:type="dxa"/>
            </w:tcMar>
          </w:tcPr>
          <w:p w14:paraId="06786921" w14:textId="77777777" w:rsidR="00740E5E" w:rsidRDefault="00740E5E" w:rsidP="00DB5B27">
            <w:r>
              <w:rPr>
                <w:b/>
                <w:bCs/>
                <w:sz w:val="20"/>
              </w:rPr>
              <w:t>Note</w:t>
            </w:r>
          </w:p>
        </w:tc>
        <w:tc>
          <w:tcPr>
            <w:tcW w:w="0" w:type="auto"/>
            <w:gridSpan w:val="5"/>
            <w:tcMar>
              <w:top w:w="80" w:type="dxa"/>
              <w:left w:w="120" w:type="dxa"/>
              <w:bottom w:w="80" w:type="dxa"/>
              <w:right w:w="120" w:type="dxa"/>
            </w:tcMar>
          </w:tcPr>
          <w:p w14:paraId="5465DD32" w14:textId="77777777" w:rsidR="00740E5E" w:rsidRDefault="00740E5E" w:rsidP="00DB5B27">
            <w:r>
              <w:rPr>
                <w:sz w:val="20"/>
              </w:rPr>
              <w:t>Il gioco offre tre modalità selezionabili dal menu principale. I colpi disponibili sono espressi in caricatori: il numero di colpi dipende quindi dalla capacità del caricatore dell’arma (MagazineSize). Tempo e numero di caricatori sono costanti modificabili in fase di test.</w:t>
            </w:r>
          </w:p>
        </w:tc>
      </w:tr>
      <w:tr w:rsidR="00740E5E" w14:paraId="545B247B" w14:textId="77777777" w:rsidTr="00DB5B27">
        <w:tc>
          <w:tcPr>
            <w:tcW w:w="1800" w:type="dxa"/>
            <w:shd w:val="clear" w:color="auto" w:fill="D9D9D9"/>
            <w:tcMar>
              <w:top w:w="80" w:type="dxa"/>
              <w:left w:w="120" w:type="dxa"/>
              <w:bottom w:w="80" w:type="dxa"/>
              <w:right w:w="120" w:type="dxa"/>
            </w:tcMar>
          </w:tcPr>
          <w:p w14:paraId="52C6C7F9" w14:textId="77777777" w:rsidR="00740E5E" w:rsidRDefault="00740E5E" w:rsidP="00DB5B27">
            <w:r>
              <w:rPr>
                <w:b/>
                <w:bCs/>
                <w:sz w:val="20"/>
              </w:rPr>
              <w:t>Sotto requisiti</w:t>
            </w:r>
          </w:p>
        </w:tc>
        <w:tc>
          <w:tcPr>
            <w:tcW w:w="0" w:type="auto"/>
            <w:gridSpan w:val="5"/>
            <w:tcMar>
              <w:top w:w="80" w:type="dxa"/>
              <w:left w:w="120" w:type="dxa"/>
              <w:bottom w:w="80" w:type="dxa"/>
              <w:right w:w="120" w:type="dxa"/>
            </w:tcMar>
          </w:tcPr>
          <w:p w14:paraId="2EF27A9E" w14:textId="77777777" w:rsidR="00740E5E" w:rsidRDefault="00740E5E" w:rsidP="00DB5B27">
            <w:r>
              <w:rPr>
                <w:sz w:val="20"/>
              </w:rPr>
              <w:t>REQ-006_1: Classica – 3 caricatori dell’arma scelta (45 colpi con la pistola, 90 con il fucile), ricarica permessa, conta il punteggio</w:t>
            </w:r>
          </w:p>
          <w:p w14:paraId="2EF27A9E" w14:textId="77777777" w:rsidR="00740E5E" w:rsidRDefault="00740E5E" w:rsidP="00DB5B27">
            <w:r>
              <w:rPr>
                <w:sz w:val="20"/>
              </w:rPr>
              <w:t>REQ-006_2: A tempo – 60 secondi, munizioni illimitate con ricarica, conta il punteggio</w:t>
            </w:r>
          </w:p>
          <w:p w14:paraId="2EF27A9E" w14:textId="77777777" w:rsidR="00740E5E" w:rsidRDefault="00740E5E" w:rsidP="00DB5B27">
            <w:r>
              <w:rPr>
                <w:sz w:val="20"/>
              </w:rPr>
              <w:t>REQ-006_3: Precisione – 1 caricatore dell’arma scelta (15 o 30 colpi), nessuna ricarica, conta la precisione</w:t>
            </w:r>
          </w:p>
        </w:tc>
      </w:tr>
    </w:tbl>
    <w:p w14:paraId="479360F1" w14:textId="77777777" w:rsidR="00740E5E" w:rsidRDefault="00740E5E" w:rsidP="00740E5E">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075"/>
        <w:gridCol w:w="1599"/>
        <w:gridCol w:w="1598"/>
        <w:gridCol w:w="1065"/>
        <w:gridCol w:w="1598"/>
        <w:gridCol w:w="1065"/>
      </w:tblGrid>
      <w:tr w:rsidR="00740E5E" w14:paraId="3830F8DD" w14:textId="77777777" w:rsidTr="00DB5B27">
        <w:tc>
          <w:tcPr>
            <w:tcW w:w="1800" w:type="dxa"/>
            <w:shd w:val="clear" w:color="auto" w:fill="D9D9D9"/>
            <w:tcMar>
              <w:top w:w="80" w:type="dxa"/>
              <w:left w:w="120" w:type="dxa"/>
              <w:bottom w:w="80" w:type="dxa"/>
              <w:right w:w="120" w:type="dxa"/>
            </w:tcMar>
          </w:tcPr>
          <w:p w14:paraId="7BFAEAB8" w14:textId="77777777" w:rsidR="00740E5E" w:rsidRDefault="00740E5E" w:rsidP="00DB5B27">
            <w:r>
              <w:rPr>
                <w:b/>
                <w:bCs/>
                <w:sz w:val="20"/>
              </w:rPr>
              <w:t>Requisito</w:t>
            </w:r>
          </w:p>
        </w:tc>
        <w:tc>
          <w:tcPr>
            <w:tcW w:w="1200" w:type="dxa"/>
            <w:tcMar>
              <w:top w:w="80" w:type="dxa"/>
              <w:left w:w="120" w:type="dxa"/>
              <w:bottom w:w="80" w:type="dxa"/>
              <w:right w:w="120" w:type="dxa"/>
            </w:tcMar>
          </w:tcPr>
          <w:p w14:paraId="640B87A2" w14:textId="77777777" w:rsidR="00740E5E" w:rsidRDefault="00740E5E" w:rsidP="00DB5B27">
            <w:r>
              <w:rPr>
                <w:sz w:val="20"/>
              </w:rPr>
              <w:t>REQ-007</w:t>
            </w:r>
          </w:p>
        </w:tc>
        <w:tc>
          <w:tcPr>
            <w:tcW w:w="1200" w:type="dxa"/>
            <w:shd w:val="clear" w:color="auto" w:fill="D9D9D9"/>
            <w:tcMar>
              <w:top w:w="80" w:type="dxa"/>
              <w:left w:w="120" w:type="dxa"/>
              <w:bottom w:w="80" w:type="dxa"/>
              <w:right w:w="120" w:type="dxa"/>
            </w:tcMar>
          </w:tcPr>
          <w:p w14:paraId="295F362F" w14:textId="77777777" w:rsidR="00740E5E" w:rsidRDefault="00740E5E" w:rsidP="00DB5B27">
            <w:r>
              <w:rPr>
                <w:b/>
                <w:bCs/>
                <w:sz w:val="20"/>
              </w:rPr>
              <w:t>Priorità</w:t>
            </w:r>
          </w:p>
        </w:tc>
        <w:tc>
          <w:tcPr>
            <w:tcW w:w="800" w:type="dxa"/>
            <w:tcMar>
              <w:top w:w="80" w:type="dxa"/>
              <w:left w:w="120" w:type="dxa"/>
              <w:bottom w:w="80" w:type="dxa"/>
              <w:right w:w="120" w:type="dxa"/>
            </w:tcMar>
          </w:tcPr>
          <w:p w14:paraId="44AE64DE" w14:textId="77777777" w:rsidR="00740E5E" w:rsidRDefault="00740E5E" w:rsidP="00DB5B27">
            <w:r>
              <w:rPr>
                <w:sz w:val="20"/>
              </w:rPr>
              <w:t>2</w:t>
            </w:r>
          </w:p>
        </w:tc>
        <w:tc>
          <w:tcPr>
            <w:tcW w:w="1200" w:type="dxa"/>
            <w:shd w:val="clear" w:color="auto" w:fill="D9D9D9"/>
            <w:tcMar>
              <w:top w:w="80" w:type="dxa"/>
              <w:left w:w="120" w:type="dxa"/>
              <w:bottom w:w="80" w:type="dxa"/>
              <w:right w:w="120" w:type="dxa"/>
            </w:tcMar>
          </w:tcPr>
          <w:p w14:paraId="71607089" w14:textId="77777777" w:rsidR="00740E5E" w:rsidRDefault="00740E5E" w:rsidP="00DB5B27">
            <w:r>
              <w:rPr>
                <w:b/>
                <w:bCs/>
                <w:sz w:val="20"/>
              </w:rPr>
              <w:t>Versione</w:t>
            </w:r>
          </w:p>
        </w:tc>
        <w:tc>
          <w:tcPr>
            <w:tcW w:w="800" w:type="dxa"/>
            <w:tcMar>
              <w:top w:w="80" w:type="dxa"/>
              <w:left w:w="120" w:type="dxa"/>
              <w:bottom w:w="80" w:type="dxa"/>
              <w:right w:w="120" w:type="dxa"/>
            </w:tcMar>
          </w:tcPr>
          <w:p w14:paraId="1BCA3A72" w14:textId="77777777" w:rsidR="00740E5E" w:rsidRDefault="00740E5E" w:rsidP="00DB5B27">
            <w:r>
              <w:rPr>
                <w:sz w:val="20"/>
              </w:rPr>
              <w:t>1.1</w:t>
            </w:r>
          </w:p>
        </w:tc>
      </w:tr>
      <w:tr w:rsidR="00740E5E" w14:paraId="5B4CF329" w14:textId="77777777" w:rsidTr="00DB5B27">
        <w:tc>
          <w:tcPr>
            <w:tcW w:w="1800" w:type="dxa"/>
            <w:shd w:val="clear" w:color="auto" w:fill="D9D9D9"/>
            <w:tcMar>
              <w:top w:w="80" w:type="dxa"/>
              <w:left w:w="120" w:type="dxa"/>
              <w:bottom w:w="80" w:type="dxa"/>
              <w:right w:w="120" w:type="dxa"/>
            </w:tcMar>
          </w:tcPr>
          <w:p w14:paraId="49C7FAC5" w14:textId="77777777" w:rsidR="00740E5E" w:rsidRDefault="00740E5E" w:rsidP="00DB5B27">
            <w:r>
              <w:rPr>
                <w:b/>
                <w:bCs/>
                <w:sz w:val="20"/>
              </w:rPr>
              <w:t>Nome</w:t>
            </w:r>
          </w:p>
        </w:tc>
        <w:tc>
          <w:tcPr>
            <w:tcW w:w="0" w:type="auto"/>
            <w:gridSpan w:val="5"/>
            <w:tcMar>
              <w:top w:w="80" w:type="dxa"/>
              <w:left w:w="120" w:type="dxa"/>
              <w:bottom w:w="80" w:type="dxa"/>
              <w:right w:w="120" w:type="dxa"/>
            </w:tcMar>
          </w:tcPr>
          <w:p w14:paraId="17EC3228" w14:textId="77777777" w:rsidR="00740E5E" w:rsidRDefault="00740E5E" w:rsidP="00DB5B27">
            <w:r>
              <w:rPr>
                <w:sz w:val="20"/>
              </w:rPr>
              <w:t>Menu principale e schermate</w:t>
            </w:r>
          </w:p>
        </w:tc>
      </w:tr>
      <w:tr w:rsidR="00740E5E" w14:paraId="1351E64C" w14:textId="77777777" w:rsidTr="00DB5B27">
        <w:tc>
          <w:tcPr>
            <w:tcW w:w="1800" w:type="dxa"/>
            <w:shd w:val="clear" w:color="auto" w:fill="D9D9D9"/>
            <w:tcMar>
              <w:top w:w="80" w:type="dxa"/>
              <w:left w:w="120" w:type="dxa"/>
              <w:bottom w:w="80" w:type="dxa"/>
              <w:right w:w="120" w:type="dxa"/>
            </w:tcMar>
          </w:tcPr>
          <w:p w14:paraId="32194270" w14:textId="77777777" w:rsidR="00740E5E" w:rsidRDefault="00740E5E" w:rsidP="00DB5B27">
            <w:r>
              <w:rPr>
                <w:b/>
                <w:bCs/>
                <w:sz w:val="20"/>
              </w:rPr>
              <w:t>Note</w:t>
            </w:r>
          </w:p>
        </w:tc>
        <w:tc>
          <w:tcPr>
            <w:tcW w:w="0" w:type="auto"/>
            <w:gridSpan w:val="5"/>
            <w:tcMar>
              <w:top w:w="80" w:type="dxa"/>
              <w:left w:w="120" w:type="dxa"/>
              <w:bottom w:w="80" w:type="dxa"/>
              <w:right w:w="120" w:type="dxa"/>
            </w:tcMar>
          </w:tcPr>
          <w:p w14:paraId="0E1694AA" w14:textId="77777777" w:rsidR="00740E5E" w:rsidRDefault="00740E5E" w:rsidP="00DB5B27">
            <w:r>
              <w:rPr>
                <w:sz w:val="20"/>
              </w:rPr>
              <w:t>Il gioco ha un menu di avvio e una schermata di fine partita</w:t>
            </w:r>
          </w:p>
        </w:tc>
      </w:tr>
      <w:tr w:rsidR="00740E5E" w14:paraId="7C0E90CE" w14:textId="77777777" w:rsidTr="00DB5B27">
        <w:tc>
          <w:tcPr>
            <w:tcW w:w="1800" w:type="dxa"/>
            <w:shd w:val="clear" w:color="auto" w:fill="D9D9D9"/>
            <w:tcMar>
              <w:top w:w="80" w:type="dxa"/>
              <w:left w:w="120" w:type="dxa"/>
              <w:bottom w:w="80" w:type="dxa"/>
              <w:right w:w="120" w:type="dxa"/>
            </w:tcMar>
          </w:tcPr>
          <w:p w14:paraId="47FCAF5A" w14:textId="77777777" w:rsidR="00740E5E" w:rsidRDefault="00740E5E" w:rsidP="00DB5B27">
            <w:r>
              <w:rPr>
                <w:b/>
                <w:bCs/>
                <w:sz w:val="20"/>
              </w:rPr>
              <w:t>Sotto requisiti</w:t>
            </w:r>
          </w:p>
        </w:tc>
        <w:tc>
          <w:tcPr>
            <w:tcW w:w="0" w:type="auto"/>
            <w:gridSpan w:val="5"/>
            <w:tcMar>
              <w:top w:w="80" w:type="dxa"/>
              <w:left w:w="120" w:type="dxa"/>
              <w:bottom w:w="80" w:type="dxa"/>
              <w:right w:w="120" w:type="dxa"/>
            </w:tcMar>
          </w:tcPr>
          <w:p w14:paraId="43DFDCF2" w14:textId="77777777" w:rsidR="00740E5E" w:rsidRDefault="00740E5E" w:rsidP="00DB5B27">
            <w:r>
              <w:rPr>
                <w:sz w:val="20"/>
              </w:rPr>
              <w:t>REQ-007_1: Schermata start con selezione di modalità e arma</w:t>
            </w:r>
          </w:p>
          <w:p w14:paraId="43DFDCF2" w14:textId="77777777" w:rsidR="00740E5E" w:rsidRDefault="00740E5E" w:rsidP="00DB5B27">
            <w:r>
              <w:rPr>
                <w:sz w:val="20"/>
              </w:rPr>
              <w:t>REQ-007_2: Schermata end con punteggio, precisione e opzioni Rigioca e Menu</w:t>
            </w:r>
          </w:p>
        </w:tc>
      </w:tr>
    </w:tbl>
    <w:p w14:paraId="55D63149" w14:textId="77777777" w:rsidR="00740E5E" w:rsidRDefault="00740E5E" w:rsidP="003E1862">
      <w:pPr>
        <w:rPr>
          <w:rFonts w:ascii="Arial" w:hAnsi="Arial" w:cs="Arial"/>
          <w:b/>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1865"/>
        <w:gridCol w:w="1647"/>
        <w:gridCol w:w="1647"/>
        <w:gridCol w:w="1097"/>
        <w:gridCol w:w="1647"/>
        <w:gridCol w:w="1097"/>
      </w:tblGrid>
      <w:tr w:rsidR="00740E5E" w14:paraId="55DD97F9" w14:textId="77777777" w:rsidTr="00DB5B27">
        <w:tc>
          <w:tcPr>
            <w:tcW w:w="1800" w:type="dxa"/>
            <w:shd w:val="clear" w:color="auto" w:fill="D9D9D9"/>
            <w:tcMar>
              <w:top w:w="80" w:type="dxa"/>
              <w:left w:w="120" w:type="dxa"/>
              <w:bottom w:w="80" w:type="dxa"/>
              <w:right w:w="120" w:type="dxa"/>
            </w:tcMar>
          </w:tcPr>
          <w:p w14:paraId="6EF31E4E" w14:textId="77777777" w:rsidR="00740E5E" w:rsidRDefault="00740E5E" w:rsidP="00DB5B27">
            <w:r>
              <w:rPr>
                <w:b/>
                <w:bCs/>
                <w:sz w:val="20"/>
              </w:rPr>
              <w:t>Requisito</w:t>
            </w:r>
          </w:p>
        </w:tc>
        <w:tc>
          <w:tcPr>
            <w:tcW w:w="1200" w:type="dxa"/>
            <w:tcMar>
              <w:top w:w="80" w:type="dxa"/>
              <w:left w:w="120" w:type="dxa"/>
              <w:bottom w:w="80" w:type="dxa"/>
              <w:right w:w="120" w:type="dxa"/>
            </w:tcMar>
          </w:tcPr>
          <w:p w14:paraId="7FDE9BA1" w14:textId="77777777" w:rsidR="00740E5E" w:rsidRDefault="00740E5E" w:rsidP="00DB5B27">
            <w:r>
              <w:rPr>
                <w:sz w:val="20"/>
              </w:rPr>
              <w:t>REQ-008</w:t>
            </w:r>
          </w:p>
        </w:tc>
        <w:tc>
          <w:tcPr>
            <w:tcW w:w="1200" w:type="dxa"/>
            <w:shd w:val="clear" w:color="auto" w:fill="D9D9D9"/>
            <w:tcMar>
              <w:top w:w="80" w:type="dxa"/>
              <w:left w:w="120" w:type="dxa"/>
              <w:bottom w:w="80" w:type="dxa"/>
              <w:right w:w="120" w:type="dxa"/>
            </w:tcMar>
          </w:tcPr>
          <w:p w14:paraId="1A057517" w14:textId="77777777" w:rsidR="00740E5E" w:rsidRDefault="00740E5E" w:rsidP="00DB5B27">
            <w:r>
              <w:rPr>
                <w:b/>
                <w:bCs/>
                <w:sz w:val="20"/>
              </w:rPr>
              <w:t>Priorità</w:t>
            </w:r>
          </w:p>
        </w:tc>
        <w:tc>
          <w:tcPr>
            <w:tcW w:w="800" w:type="dxa"/>
            <w:tcMar>
              <w:top w:w="80" w:type="dxa"/>
              <w:left w:w="120" w:type="dxa"/>
              <w:bottom w:w="80" w:type="dxa"/>
              <w:right w:w="120" w:type="dxa"/>
            </w:tcMar>
          </w:tcPr>
          <w:p w14:paraId="5E69A1BC" w14:textId="77777777" w:rsidR="00740E5E" w:rsidRDefault="00740E5E" w:rsidP="00DB5B27">
            <w:r>
              <w:rPr>
                <w:sz w:val="20"/>
              </w:rPr>
              <w:t>1</w:t>
            </w:r>
          </w:p>
        </w:tc>
        <w:tc>
          <w:tcPr>
            <w:tcW w:w="1200" w:type="dxa"/>
            <w:shd w:val="clear" w:color="auto" w:fill="D9D9D9"/>
            <w:tcMar>
              <w:top w:w="80" w:type="dxa"/>
              <w:left w:w="120" w:type="dxa"/>
              <w:bottom w:w="80" w:type="dxa"/>
              <w:right w:w="120" w:type="dxa"/>
            </w:tcMar>
          </w:tcPr>
          <w:p w14:paraId="156E93D9" w14:textId="77777777" w:rsidR="00740E5E" w:rsidRDefault="00740E5E" w:rsidP="00DB5B27">
            <w:r>
              <w:rPr>
                <w:b/>
                <w:bCs/>
                <w:sz w:val="20"/>
              </w:rPr>
              <w:t>Versione</w:t>
            </w:r>
          </w:p>
        </w:tc>
        <w:tc>
          <w:tcPr>
            <w:tcW w:w="800" w:type="dxa"/>
            <w:tcMar>
              <w:top w:w="80" w:type="dxa"/>
              <w:left w:w="120" w:type="dxa"/>
              <w:bottom w:w="80" w:type="dxa"/>
              <w:right w:w="120" w:type="dxa"/>
            </w:tcMar>
          </w:tcPr>
          <w:p w14:paraId="4E2AAA8C" w14:textId="77777777" w:rsidR="00740E5E" w:rsidRDefault="00740E5E" w:rsidP="00DB5B27">
            <w:r>
              <w:rPr>
                <w:sz w:val="20"/>
              </w:rPr>
              <w:t>1.0</w:t>
            </w:r>
          </w:p>
        </w:tc>
      </w:tr>
      <w:tr w:rsidR="00740E5E" w14:paraId="72D7588A" w14:textId="77777777" w:rsidTr="00DB5B27">
        <w:tc>
          <w:tcPr>
            <w:tcW w:w="1800" w:type="dxa"/>
            <w:shd w:val="clear" w:color="auto" w:fill="D9D9D9"/>
            <w:tcMar>
              <w:top w:w="80" w:type="dxa"/>
              <w:left w:w="120" w:type="dxa"/>
              <w:bottom w:w="80" w:type="dxa"/>
              <w:right w:w="120" w:type="dxa"/>
            </w:tcMar>
          </w:tcPr>
          <w:p w14:paraId="311C0080" w14:textId="77777777" w:rsidR="00740E5E" w:rsidRDefault="00740E5E" w:rsidP="00DB5B27">
            <w:r>
              <w:rPr>
                <w:b/>
                <w:bCs/>
                <w:sz w:val="20"/>
              </w:rPr>
              <w:t>Nome</w:t>
            </w:r>
          </w:p>
        </w:tc>
        <w:tc>
          <w:tcPr>
            <w:tcW w:w="0" w:type="auto"/>
            <w:gridSpan w:val="5"/>
            <w:tcMar>
              <w:top w:w="80" w:type="dxa"/>
              <w:left w:w="120" w:type="dxa"/>
              <w:bottom w:w="80" w:type="dxa"/>
              <w:right w:w="120" w:type="dxa"/>
            </w:tcMar>
          </w:tcPr>
          <w:p w14:paraId="1A4C0E90" w14:textId="77777777" w:rsidR="00740E5E" w:rsidRDefault="00740E5E" w:rsidP="00DB5B27">
            <w:r>
              <w:rPr>
                <w:sz w:val="20"/>
              </w:rPr>
              <w:t>Pausa, uscita e cursore</w:t>
            </w:r>
          </w:p>
        </w:tc>
      </w:tr>
      <w:tr w:rsidR="00740E5E" w14:paraId="3447F25A" w14:textId="77777777" w:rsidTr="00DB5B27">
        <w:tc>
          <w:tcPr>
            <w:tcW w:w="1800" w:type="dxa"/>
            <w:shd w:val="clear" w:color="auto" w:fill="D9D9D9"/>
            <w:tcMar>
              <w:top w:w="80" w:type="dxa"/>
              <w:left w:w="120" w:type="dxa"/>
              <w:bottom w:w="80" w:type="dxa"/>
              <w:right w:w="120" w:type="dxa"/>
            </w:tcMar>
          </w:tcPr>
          <w:p w14:paraId="4A6CA91B" w14:textId="77777777" w:rsidR="00740E5E" w:rsidRDefault="00740E5E" w:rsidP="00DB5B27">
            <w:r>
              <w:rPr>
                <w:b/>
                <w:bCs/>
                <w:sz w:val="20"/>
              </w:rPr>
              <w:t>Note</w:t>
            </w:r>
          </w:p>
        </w:tc>
        <w:tc>
          <w:tcPr>
            <w:tcW w:w="0" w:type="auto"/>
            <w:gridSpan w:val="5"/>
            <w:tcMar>
              <w:top w:w="80" w:type="dxa"/>
              <w:left w:w="120" w:type="dxa"/>
              <w:bottom w:w="80" w:type="dxa"/>
              <w:right w:w="120" w:type="dxa"/>
            </w:tcMar>
          </w:tcPr>
          <w:p w14:paraId="45A05E21" w14:textId="77777777" w:rsidR="00740E5E" w:rsidRDefault="00740E5E" w:rsidP="00DB5B27">
            <w:r>
              <w:rPr>
                <w:sz w:val="20"/>
              </w:rPr>
              <w:t>Il giocatore può interrompere la partita e chiudere il gioco in modo controllato.</w:t>
            </w:r>
          </w:p>
        </w:tc>
      </w:tr>
      <w:tr w:rsidR="00740E5E" w14:paraId="46725A9E" w14:textId="77777777" w:rsidTr="00DB5B27">
        <w:tc>
          <w:tcPr>
            <w:tcW w:w="1800" w:type="dxa"/>
            <w:shd w:val="clear" w:color="auto" w:fill="D9D9D9"/>
            <w:tcMar>
              <w:top w:w="80" w:type="dxa"/>
              <w:left w:w="120" w:type="dxa"/>
              <w:bottom w:w="80" w:type="dxa"/>
              <w:right w:w="120" w:type="dxa"/>
            </w:tcMar>
          </w:tcPr>
          <w:p w14:paraId="472942C8" w14:textId="77777777" w:rsidR="00740E5E" w:rsidRDefault="00740E5E" w:rsidP="00DB5B27">
            <w:r>
              <w:rPr>
                <w:b/>
                <w:bCs/>
                <w:sz w:val="20"/>
              </w:rPr>
              <w:t>Sotto requisiti</w:t>
            </w:r>
          </w:p>
        </w:tc>
        <w:tc>
          <w:tcPr>
            <w:tcW w:w="0" w:type="auto"/>
            <w:gridSpan w:val="5"/>
            <w:tcMar>
              <w:top w:w="80" w:type="dxa"/>
              <w:left w:w="120" w:type="dxa"/>
              <w:bottom w:w="80" w:type="dxa"/>
              <w:right w:w="120" w:type="dxa"/>
            </w:tcMar>
          </w:tcPr>
          <w:p w14:paraId="14F3D591" w14:textId="77777777" w:rsidR="00740E5E" w:rsidRDefault="00740E5E" w:rsidP="00DB5B27">
            <w:r>
              <w:rPr>
                <w:sz w:val="20"/>
              </w:rPr>
              <w:t>REQ-008_1: Cursore catturato e nascosto durante la partita, libero nei menu</w:t>
            </w:r>
          </w:p>
          <w:p w14:paraId="6954C628" w14:textId="77777777" w:rsidR="00740E5E" w:rsidRDefault="00740E5E" w:rsidP="00DB5B27">
            <w:r>
              <w:rPr>
                <w:sz w:val="20"/>
              </w:rPr>
              <w:t>REQ-008_2: ESC mette in pausa (tempo fermo) con menu Riprendi / Torna al menu</w:t>
            </w:r>
          </w:p>
          <w:p w14:paraId="7442EC5B" w14:textId="77777777" w:rsidR="00740E5E" w:rsidRDefault="00740E5E" w:rsidP="00DB5B27">
            <w:r>
              <w:rPr>
                <w:sz w:val="20"/>
              </w:rPr>
              <w:t>REQ-008_3: Pulsante Esci nel menu principale che chiude l’applicazione</w:t>
            </w:r>
          </w:p>
        </w:tc>
      </w:tr>
    </w:tbl>
    <w:p w14:paraId="2C0B271B" w14:textId="77777777" w:rsidR="00740E5E" w:rsidRDefault="00740E5E" w:rsidP="003E1862">
      <w:pPr>
        <w:rPr>
          <w:rFonts w:ascii="Arial" w:hAnsi="Arial" w:cs="Arial"/>
          <w:b/>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1716"/>
        <w:gridCol w:w="1674"/>
        <w:gridCol w:w="1692"/>
        <w:gridCol w:w="1100"/>
        <w:gridCol w:w="1703"/>
        <w:gridCol w:w="1115"/>
      </w:tblGrid>
      <w:tr w:rsidR="00740E5E" w14:paraId="5C343B04" w14:textId="77777777" w:rsidTr="00DB5B27">
        <w:tc>
          <w:tcPr>
            <w:tcW w:w="1800" w:type="dxa"/>
            <w:shd w:val="clear" w:color="auto" w:fill="D9D9D9"/>
            <w:tcMar>
              <w:top w:w="80" w:type="dxa"/>
              <w:left w:w="120" w:type="dxa"/>
              <w:bottom w:w="80" w:type="dxa"/>
              <w:right w:w="120" w:type="dxa"/>
            </w:tcMar>
          </w:tcPr>
          <w:p w14:paraId="42E80A21" w14:textId="77777777" w:rsidR="00740E5E" w:rsidRDefault="00740E5E" w:rsidP="00DB5B27">
            <w:r>
              <w:rPr>
                <w:b/>
                <w:bCs/>
                <w:sz w:val="20"/>
              </w:rPr>
              <w:t>Requisito</w:t>
            </w:r>
          </w:p>
        </w:tc>
        <w:tc>
          <w:tcPr>
            <w:tcW w:w="1200" w:type="dxa"/>
            <w:tcMar>
              <w:top w:w="80" w:type="dxa"/>
              <w:left w:w="120" w:type="dxa"/>
              <w:bottom w:w="80" w:type="dxa"/>
              <w:right w:w="120" w:type="dxa"/>
            </w:tcMar>
          </w:tcPr>
          <w:p w14:paraId="5AD96D3A" w14:textId="77777777" w:rsidR="00740E5E" w:rsidRDefault="00740E5E" w:rsidP="00DB5B27">
            <w:r>
              <w:rPr>
                <w:sz w:val="20"/>
              </w:rPr>
              <w:t>REQ-009</w:t>
            </w:r>
          </w:p>
        </w:tc>
        <w:tc>
          <w:tcPr>
            <w:tcW w:w="1200" w:type="dxa"/>
            <w:shd w:val="clear" w:color="auto" w:fill="D9D9D9"/>
            <w:tcMar>
              <w:top w:w="80" w:type="dxa"/>
              <w:left w:w="120" w:type="dxa"/>
              <w:bottom w:w="80" w:type="dxa"/>
              <w:right w:w="120" w:type="dxa"/>
            </w:tcMar>
          </w:tcPr>
          <w:p w14:paraId="624030B8" w14:textId="77777777" w:rsidR="00740E5E" w:rsidRDefault="00740E5E" w:rsidP="00DB5B27">
            <w:r>
              <w:rPr>
                <w:b/>
                <w:bCs/>
                <w:sz w:val="20"/>
              </w:rPr>
              <w:t>Priorità</w:t>
            </w:r>
          </w:p>
        </w:tc>
        <w:tc>
          <w:tcPr>
            <w:tcW w:w="800" w:type="dxa"/>
            <w:tcMar>
              <w:top w:w="80" w:type="dxa"/>
              <w:left w:w="120" w:type="dxa"/>
              <w:bottom w:w="80" w:type="dxa"/>
              <w:right w:w="120" w:type="dxa"/>
            </w:tcMar>
          </w:tcPr>
          <w:p w14:paraId="5399FD33" w14:textId="77777777" w:rsidR="00740E5E" w:rsidRDefault="00740E5E" w:rsidP="00DB5B27">
            <w:r>
              <w:rPr>
                <w:sz w:val="20"/>
              </w:rPr>
              <w:t>1</w:t>
            </w:r>
          </w:p>
        </w:tc>
        <w:tc>
          <w:tcPr>
            <w:tcW w:w="1200" w:type="dxa"/>
            <w:shd w:val="clear" w:color="auto" w:fill="D9D9D9"/>
            <w:tcMar>
              <w:top w:w="80" w:type="dxa"/>
              <w:left w:w="120" w:type="dxa"/>
              <w:bottom w:w="80" w:type="dxa"/>
              <w:right w:w="120" w:type="dxa"/>
            </w:tcMar>
          </w:tcPr>
          <w:p w14:paraId="55937F1E" w14:textId="77777777" w:rsidR="00740E5E" w:rsidRDefault="00740E5E" w:rsidP="00DB5B27">
            <w:r>
              <w:rPr>
                <w:b/>
                <w:bCs/>
                <w:sz w:val="20"/>
              </w:rPr>
              <w:t>Versione</w:t>
            </w:r>
          </w:p>
        </w:tc>
        <w:tc>
          <w:tcPr>
            <w:tcW w:w="800" w:type="dxa"/>
            <w:tcMar>
              <w:top w:w="80" w:type="dxa"/>
              <w:left w:w="120" w:type="dxa"/>
              <w:bottom w:w="80" w:type="dxa"/>
              <w:right w:w="120" w:type="dxa"/>
            </w:tcMar>
          </w:tcPr>
          <w:p w14:paraId="168089D4" w14:textId="77777777" w:rsidR="00740E5E" w:rsidRDefault="00740E5E" w:rsidP="00DB5B27">
            <w:r>
              <w:rPr>
                <w:sz w:val="20"/>
              </w:rPr>
              <w:t>1.0</w:t>
            </w:r>
          </w:p>
        </w:tc>
      </w:tr>
      <w:tr w:rsidR="00740E5E" w14:paraId="1D40885F" w14:textId="77777777" w:rsidTr="00DB5B27">
        <w:tc>
          <w:tcPr>
            <w:tcW w:w="1800" w:type="dxa"/>
            <w:shd w:val="clear" w:color="auto" w:fill="D9D9D9"/>
            <w:tcMar>
              <w:top w:w="80" w:type="dxa"/>
              <w:left w:w="120" w:type="dxa"/>
              <w:bottom w:w="80" w:type="dxa"/>
              <w:right w:w="120" w:type="dxa"/>
            </w:tcMar>
          </w:tcPr>
          <w:p w14:paraId="5AC900B6" w14:textId="77777777" w:rsidR="00740E5E" w:rsidRDefault="00740E5E" w:rsidP="00DB5B27">
            <w:r>
              <w:rPr>
                <w:b/>
                <w:bCs/>
                <w:sz w:val="20"/>
              </w:rPr>
              <w:t>Nome</w:t>
            </w:r>
          </w:p>
        </w:tc>
        <w:tc>
          <w:tcPr>
            <w:tcW w:w="0" w:type="auto"/>
            <w:gridSpan w:val="5"/>
            <w:tcMar>
              <w:top w:w="80" w:type="dxa"/>
              <w:left w:w="120" w:type="dxa"/>
              <w:bottom w:w="80" w:type="dxa"/>
              <w:right w:w="120" w:type="dxa"/>
            </w:tcMar>
          </w:tcPr>
          <w:p w14:paraId="6C2D3469" w14:textId="77777777" w:rsidR="00740E5E" w:rsidRDefault="00740E5E" w:rsidP="00DB5B27">
            <w:r>
              <w:rPr>
                <w:sz w:val="20"/>
              </w:rPr>
              <w:t>Requisiti non funzionali</w:t>
            </w:r>
          </w:p>
        </w:tc>
      </w:tr>
      <w:tr w:rsidR="00740E5E" w14:paraId="09F30E59" w14:textId="77777777" w:rsidTr="00DB5B27">
        <w:tc>
          <w:tcPr>
            <w:tcW w:w="1800" w:type="dxa"/>
            <w:shd w:val="clear" w:color="auto" w:fill="D9D9D9"/>
            <w:tcMar>
              <w:top w:w="80" w:type="dxa"/>
              <w:left w:w="120" w:type="dxa"/>
              <w:bottom w:w="80" w:type="dxa"/>
              <w:right w:w="120" w:type="dxa"/>
            </w:tcMar>
          </w:tcPr>
          <w:p w14:paraId="4FBC7176" w14:textId="77777777" w:rsidR="00740E5E" w:rsidRDefault="00740E5E" w:rsidP="00DB5B27">
            <w:r>
              <w:rPr>
                <w:b/>
                <w:bCs/>
                <w:sz w:val="20"/>
              </w:rPr>
              <w:t>Note</w:t>
            </w:r>
          </w:p>
        </w:tc>
        <w:tc>
          <w:tcPr>
            <w:tcW w:w="0" w:type="auto"/>
            <w:gridSpan w:val="5"/>
            <w:tcMar>
              <w:top w:w="80" w:type="dxa"/>
              <w:left w:w="120" w:type="dxa"/>
              <w:bottom w:w="80" w:type="dxa"/>
              <w:right w:w="120" w:type="dxa"/>
            </w:tcMar>
          </w:tcPr>
          <w:p w14:paraId="0B59AA9D" w14:textId="77777777" w:rsidR="00740E5E" w:rsidRDefault="00740E5E" w:rsidP="00DB5B27">
            <w:r>
              <w:rPr>
                <w:sz w:val="20"/>
              </w:rPr>
              <w:t>Prestazioni e piattaforma, verificati sul PC di sviluppo della scuola.</w:t>
            </w:r>
          </w:p>
        </w:tc>
      </w:tr>
      <w:tr w:rsidR="00740E5E" w14:paraId="37DC2204" w14:textId="77777777" w:rsidTr="00DB5B27">
        <w:tc>
          <w:tcPr>
            <w:tcW w:w="1800" w:type="dxa"/>
            <w:shd w:val="clear" w:color="auto" w:fill="D9D9D9"/>
            <w:tcMar>
              <w:top w:w="80" w:type="dxa"/>
              <w:left w:w="120" w:type="dxa"/>
              <w:bottom w:w="80" w:type="dxa"/>
              <w:right w:w="120" w:type="dxa"/>
            </w:tcMar>
          </w:tcPr>
          <w:p w14:paraId="4C7A207B" w14:textId="77777777" w:rsidR="00740E5E" w:rsidRDefault="00740E5E" w:rsidP="00DB5B27">
            <w:r>
              <w:rPr>
                <w:b/>
                <w:bCs/>
                <w:sz w:val="20"/>
              </w:rPr>
              <w:t>Sotto requisiti</w:t>
            </w:r>
          </w:p>
        </w:tc>
        <w:tc>
          <w:tcPr>
            <w:tcW w:w="0" w:type="auto"/>
            <w:gridSpan w:val="5"/>
            <w:tcMar>
              <w:top w:w="80" w:type="dxa"/>
              <w:left w:w="120" w:type="dxa"/>
              <w:bottom w:w="80" w:type="dxa"/>
              <w:right w:w="120" w:type="dxa"/>
            </w:tcMar>
          </w:tcPr>
          <w:p w14:paraId="043CF8B6" w14:textId="77777777" w:rsidR="00740E5E" w:rsidRDefault="00740E5E" w:rsidP="00DB5B27">
            <w:r>
              <w:rPr>
                <w:sz w:val="20"/>
              </w:rPr>
              <w:t>REQ-009_1: Almeno 60 fotogrammi al secondo (fps) a 1920×1080</w:t>
            </w:r>
          </w:p>
          <w:p w14:paraId="321E126B" w14:textId="77777777" w:rsidR="00740E5E" w:rsidRDefault="00740E5E" w:rsidP="00DB5B27">
            <w:r>
              <w:rPr>
                <w:sz w:val="20"/>
              </w:rPr>
              <w:t>REQ-009_2: Dall’avvio al menu principale in meno di 10 secondi</w:t>
            </w:r>
          </w:p>
          <w:p w14:paraId="46B56478" w14:textId="77777777" w:rsidR="00740E5E" w:rsidRDefault="00740E5E" w:rsidP="00DB5B27">
            <w:r>
              <w:rPr>
                <w:sz w:val="20"/>
              </w:rPr>
              <w:t>REQ-009_3: Eseguibile su Windows 11 come build esportata (.</w:t>
            </w:r>
            <w:proofErr w:type="spellStart"/>
            <w:r>
              <w:rPr>
                <w:sz w:val="20"/>
              </w:rPr>
              <w:t>exe</w:t>
            </w:r>
            <w:proofErr w:type="spellEnd"/>
            <w:r>
              <w:rPr>
                <w:sz w:val="20"/>
              </w:rPr>
              <w:t>), senza installazioni aggiuntive</w:t>
            </w:r>
          </w:p>
        </w:tc>
      </w:tr>
    </w:tbl>
    <w:p w14:paraId="1311C5CD" w14:textId="77777777" w:rsidR="00740E5E" w:rsidRDefault="00740E5E" w:rsidP="003E1862">
      <w:pPr>
        <w:rPr>
          <w:rFonts w:ascii="Arial" w:hAnsi="Arial" w:cs="Arial"/>
          <w:b/>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1968"/>
        <w:gridCol w:w="1622"/>
        <w:gridCol w:w="1622"/>
        <w:gridCol w:w="1083"/>
        <w:gridCol w:w="1622"/>
        <w:gridCol w:w="1083"/>
      </w:tblGrid>
      <w:tr w:rsidR="00740E5E" w14:paraId="6FC92877" w14:textId="77777777" w:rsidTr="00DB5B27">
        <w:tc>
          <w:tcPr>
            <w:tcW w:w="1800" w:type="dxa"/>
            <w:shd w:val="clear" w:color="auto" w:fill="D9D9D9"/>
            <w:tcMar>
              <w:top w:w="80" w:type="dxa"/>
              <w:left w:w="120" w:type="dxa"/>
              <w:bottom w:w="80" w:type="dxa"/>
              <w:right w:w="120" w:type="dxa"/>
            </w:tcMar>
          </w:tcPr>
          <w:p w14:paraId="2BDE14DA" w14:textId="77777777" w:rsidR="00740E5E" w:rsidRDefault="00740E5E" w:rsidP="00DB5B27">
            <w:r>
              <w:rPr>
                <w:b/>
                <w:bCs/>
                <w:sz w:val="20"/>
              </w:rPr>
              <w:t>Requisito</w:t>
            </w:r>
          </w:p>
        </w:tc>
        <w:tc>
          <w:tcPr>
            <w:tcW w:w="1200" w:type="dxa"/>
            <w:tcMar>
              <w:top w:w="80" w:type="dxa"/>
              <w:left w:w="120" w:type="dxa"/>
              <w:bottom w:w="80" w:type="dxa"/>
              <w:right w:w="120" w:type="dxa"/>
            </w:tcMar>
          </w:tcPr>
          <w:p w14:paraId="01D2BEB3" w14:textId="77777777" w:rsidR="00740E5E" w:rsidRDefault="00740E5E" w:rsidP="00DB5B27">
            <w:r>
              <w:rPr>
                <w:sz w:val="20"/>
              </w:rPr>
              <w:t>REQ-010</w:t>
            </w:r>
          </w:p>
        </w:tc>
        <w:tc>
          <w:tcPr>
            <w:tcW w:w="1200" w:type="dxa"/>
            <w:shd w:val="clear" w:color="auto" w:fill="D9D9D9"/>
            <w:tcMar>
              <w:top w:w="80" w:type="dxa"/>
              <w:left w:w="120" w:type="dxa"/>
              <w:bottom w:w="80" w:type="dxa"/>
              <w:right w:w="120" w:type="dxa"/>
            </w:tcMar>
          </w:tcPr>
          <w:p w14:paraId="0CEA81CB" w14:textId="77777777" w:rsidR="00740E5E" w:rsidRDefault="00740E5E" w:rsidP="00DB5B27">
            <w:r>
              <w:rPr>
                <w:b/>
                <w:bCs/>
                <w:sz w:val="20"/>
              </w:rPr>
              <w:t>Priorità</w:t>
            </w:r>
          </w:p>
        </w:tc>
        <w:tc>
          <w:tcPr>
            <w:tcW w:w="800" w:type="dxa"/>
            <w:tcMar>
              <w:top w:w="80" w:type="dxa"/>
              <w:left w:w="120" w:type="dxa"/>
              <w:bottom w:w="80" w:type="dxa"/>
              <w:right w:w="120" w:type="dxa"/>
            </w:tcMar>
          </w:tcPr>
          <w:p w14:paraId="1B81F509" w14:textId="77777777" w:rsidR="00740E5E" w:rsidRDefault="00740E5E" w:rsidP="00DB5B27">
            <w:r>
              <w:rPr>
                <w:sz w:val="20"/>
              </w:rPr>
              <w:t>3</w:t>
            </w:r>
          </w:p>
        </w:tc>
        <w:tc>
          <w:tcPr>
            <w:tcW w:w="1200" w:type="dxa"/>
            <w:shd w:val="clear" w:color="auto" w:fill="D9D9D9"/>
            <w:tcMar>
              <w:top w:w="80" w:type="dxa"/>
              <w:left w:w="120" w:type="dxa"/>
              <w:bottom w:w="80" w:type="dxa"/>
              <w:right w:w="120" w:type="dxa"/>
            </w:tcMar>
          </w:tcPr>
          <w:p w14:paraId="63A20BC9" w14:textId="77777777" w:rsidR="00740E5E" w:rsidRDefault="00740E5E" w:rsidP="00DB5B27">
            <w:r>
              <w:rPr>
                <w:b/>
                <w:bCs/>
                <w:sz w:val="20"/>
              </w:rPr>
              <w:t>Versione</w:t>
            </w:r>
          </w:p>
        </w:tc>
        <w:tc>
          <w:tcPr>
            <w:tcW w:w="800" w:type="dxa"/>
            <w:tcMar>
              <w:top w:w="80" w:type="dxa"/>
              <w:left w:w="120" w:type="dxa"/>
              <w:bottom w:w="80" w:type="dxa"/>
              <w:right w:w="120" w:type="dxa"/>
            </w:tcMar>
          </w:tcPr>
          <w:p w14:paraId="5AAB1172" w14:textId="77777777" w:rsidR="00740E5E" w:rsidRDefault="00740E5E" w:rsidP="00DB5B27">
            <w:r>
              <w:rPr>
                <w:sz w:val="20"/>
              </w:rPr>
              <w:t>1.0</w:t>
            </w:r>
          </w:p>
        </w:tc>
      </w:tr>
      <w:tr w:rsidR="00740E5E" w14:paraId="125A81CB" w14:textId="77777777" w:rsidTr="00DB5B27">
        <w:tc>
          <w:tcPr>
            <w:tcW w:w="1800" w:type="dxa"/>
            <w:shd w:val="clear" w:color="auto" w:fill="D9D9D9"/>
            <w:tcMar>
              <w:top w:w="80" w:type="dxa"/>
              <w:left w:w="120" w:type="dxa"/>
              <w:bottom w:w="80" w:type="dxa"/>
              <w:right w:w="120" w:type="dxa"/>
            </w:tcMar>
          </w:tcPr>
          <w:p w14:paraId="13224635" w14:textId="77777777" w:rsidR="00740E5E" w:rsidRDefault="00740E5E" w:rsidP="00DB5B27">
            <w:r>
              <w:rPr>
                <w:b/>
                <w:bCs/>
                <w:sz w:val="20"/>
              </w:rPr>
              <w:t>Nome</w:t>
            </w:r>
          </w:p>
        </w:tc>
        <w:tc>
          <w:tcPr>
            <w:tcW w:w="0" w:type="auto"/>
            <w:gridSpan w:val="5"/>
            <w:tcMar>
              <w:top w:w="80" w:type="dxa"/>
              <w:left w:w="120" w:type="dxa"/>
              <w:bottom w:w="80" w:type="dxa"/>
              <w:right w:w="120" w:type="dxa"/>
            </w:tcMar>
          </w:tcPr>
          <w:p w14:paraId="24EC252A" w14:textId="77777777" w:rsidR="00740E5E" w:rsidRDefault="00740E5E" w:rsidP="00DB5B27">
            <w:r>
              <w:rPr>
                <w:sz w:val="20"/>
              </w:rPr>
              <w:t>Mappa dei colpi</w:t>
            </w:r>
          </w:p>
        </w:tc>
      </w:tr>
      <w:tr w:rsidR="00740E5E" w14:paraId="5C07CB23" w14:textId="77777777" w:rsidTr="00DB5B27">
        <w:tc>
          <w:tcPr>
            <w:tcW w:w="1800" w:type="dxa"/>
            <w:shd w:val="clear" w:color="auto" w:fill="D9D9D9"/>
            <w:tcMar>
              <w:top w:w="80" w:type="dxa"/>
              <w:left w:w="120" w:type="dxa"/>
              <w:bottom w:w="80" w:type="dxa"/>
              <w:right w:w="120" w:type="dxa"/>
            </w:tcMar>
          </w:tcPr>
          <w:p w14:paraId="353211CD" w14:textId="77777777" w:rsidR="00740E5E" w:rsidRDefault="00740E5E" w:rsidP="00DB5B27">
            <w:r>
              <w:rPr>
                <w:b/>
                <w:bCs/>
                <w:sz w:val="20"/>
              </w:rPr>
              <w:t>Note</w:t>
            </w:r>
          </w:p>
        </w:tc>
        <w:tc>
          <w:tcPr>
            <w:tcW w:w="0" w:type="auto"/>
            <w:gridSpan w:val="5"/>
            <w:tcMar>
              <w:top w:w="80" w:type="dxa"/>
              <w:left w:w="120" w:type="dxa"/>
              <w:bottom w:w="80" w:type="dxa"/>
              <w:right w:w="120" w:type="dxa"/>
            </w:tcMar>
          </w:tcPr>
          <w:p w14:paraId="5CE1C322" w14:textId="77777777" w:rsidR="00740E5E" w:rsidRDefault="00740E5E" w:rsidP="00DB5B27">
            <w:r>
              <w:rPr>
                <w:sz w:val="20"/>
              </w:rPr>
              <w:t>Facoltativo: realizzato solo se avanza tempo dopo i requisiti di priorità 1 e 2.</w:t>
            </w:r>
          </w:p>
        </w:tc>
      </w:tr>
      <w:tr w:rsidR="00740E5E" w14:paraId="6798264B" w14:textId="77777777" w:rsidTr="00DB5B27">
        <w:tc>
          <w:tcPr>
            <w:tcW w:w="1800" w:type="dxa"/>
            <w:shd w:val="clear" w:color="auto" w:fill="D9D9D9"/>
            <w:tcMar>
              <w:top w:w="80" w:type="dxa"/>
              <w:left w:w="120" w:type="dxa"/>
              <w:bottom w:w="80" w:type="dxa"/>
              <w:right w:w="120" w:type="dxa"/>
            </w:tcMar>
          </w:tcPr>
          <w:p w14:paraId="3208EB1C" w14:textId="77777777" w:rsidR="00740E5E" w:rsidRDefault="00740E5E" w:rsidP="00DB5B27">
            <w:r>
              <w:rPr>
                <w:b/>
                <w:bCs/>
                <w:sz w:val="20"/>
              </w:rPr>
              <w:t>Sotto requisiti</w:t>
            </w:r>
          </w:p>
        </w:tc>
        <w:tc>
          <w:tcPr>
            <w:tcW w:w="0" w:type="auto"/>
            <w:gridSpan w:val="5"/>
            <w:tcMar>
              <w:top w:w="80" w:type="dxa"/>
              <w:left w:w="120" w:type="dxa"/>
              <w:bottom w:w="80" w:type="dxa"/>
              <w:right w:w="120" w:type="dxa"/>
            </w:tcMar>
          </w:tcPr>
          <w:p w14:paraId="1B307282" w14:textId="77777777" w:rsidR="00740E5E" w:rsidRDefault="00740E5E" w:rsidP="00DB5B27">
            <w:r>
              <w:rPr>
                <w:sz w:val="20"/>
              </w:rPr>
              <w:t>REQ-010_1: Nella schermata finale viene disegnato un bersaglio con le tre zone</w:t>
            </w:r>
          </w:p>
          <w:p w14:paraId="2CA596D5" w14:textId="77777777" w:rsidR="00740E5E" w:rsidRDefault="00740E5E" w:rsidP="00DB5B27">
            <w:r>
              <w:rPr>
                <w:sz w:val="20"/>
              </w:rPr>
              <w:t>REQ-010_2: Un punto per ogni colpo a segno, nella posizione in cui ha colpito</w:t>
            </w:r>
          </w:p>
        </w:tc>
      </w:tr>
    </w:tbl>
    <w:p w14:paraId="5301FEEF" w14:textId="77777777" w:rsidR="00740E5E" w:rsidRDefault="00740E5E" w:rsidP="003E1862">
      <w:pPr>
        <w:rPr>
          <w:rFonts w:ascii="Arial" w:hAnsi="Arial" w:cs="Arial"/>
          <w:b/>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1968"/>
        <w:gridCol w:w="1622"/>
        <w:gridCol w:w="1622"/>
        <w:gridCol w:w="1083"/>
        <w:gridCol w:w="1622"/>
        <w:gridCol w:w="1083"/>
      </w:tblGrid>
      <w:tr w:rsidR="00740E5E" w14:paraId="6FC92877" w14:textId="77777777" w:rsidTr="00DB5B27">
        <w:tc>
          <w:tcPr>
            <w:tcW w:w="1800" w:type="dxa"/>
            <w:shd w:val="clear" w:color="auto" w:fill="D9D9D9"/>
            <w:tcMar>
              <w:top w:w="80" w:type="dxa"/>
              <w:left w:w="120" w:type="dxa"/>
              <w:bottom w:w="80" w:type="dxa"/>
              <w:right w:w="120" w:type="dxa"/>
            </w:tcMar>
          </w:tcPr>
          <w:p w14:paraId="2BDE14DA" w14:textId="77777777" w:rsidR="00740E5E" w:rsidRDefault="00740E5E" w:rsidP="00DB5B27">
            <w:r>
              <w:rPr>
                <w:b/>
                <w:bCs/>
                <w:sz w:val="20"/>
              </w:rPr>
              <w:t>Requisito</w:t>
            </w:r>
          </w:p>
        </w:tc>
        <w:tc>
          <w:tcPr>
            <w:tcW w:w="1200" w:type="dxa"/>
            <w:tcMar>
              <w:top w:w="80" w:type="dxa"/>
              <w:left w:w="120" w:type="dxa"/>
              <w:bottom w:w="80" w:type="dxa"/>
              <w:right w:w="120" w:type="dxa"/>
            </w:tcMar>
          </w:tcPr>
          <w:p w14:paraId="01D2BEB3" w14:textId="77777777" w:rsidR="00740E5E" w:rsidRDefault="00740E5E" w:rsidP="00DB5B27">
            <w:r>
              <w:rPr>
                <w:sz w:val="20"/>
              </w:rPr>
              <w:t>REQ-011</w:t>
            </w:r>
          </w:p>
        </w:tc>
        <w:tc>
          <w:tcPr>
            <w:tcW w:w="1200" w:type="dxa"/>
            <w:shd w:val="clear" w:color="auto" w:fill="D9D9D9"/>
            <w:tcMar>
              <w:top w:w="80" w:type="dxa"/>
              <w:left w:w="120" w:type="dxa"/>
              <w:bottom w:w="80" w:type="dxa"/>
              <w:right w:w="120" w:type="dxa"/>
            </w:tcMar>
          </w:tcPr>
          <w:p w14:paraId="0CEA81CB" w14:textId="77777777" w:rsidR="00740E5E" w:rsidRDefault="00740E5E" w:rsidP="00DB5B27">
            <w:r>
              <w:rPr>
                <w:b/>
                <w:bCs/>
                <w:sz w:val="20"/>
              </w:rPr>
              <w:t>Priorità</w:t>
            </w:r>
          </w:p>
        </w:tc>
        <w:tc>
          <w:tcPr>
            <w:tcW w:w="800" w:type="dxa"/>
            <w:tcMar>
              <w:top w:w="80" w:type="dxa"/>
              <w:left w:w="120" w:type="dxa"/>
              <w:bottom w:w="80" w:type="dxa"/>
              <w:right w:w="120" w:type="dxa"/>
            </w:tcMar>
          </w:tcPr>
          <w:p w14:paraId="1B81F509" w14:textId="77777777" w:rsidR="00740E5E" w:rsidRDefault="00740E5E" w:rsidP="00DB5B27">
            <w:r>
              <w:rPr>
                <w:sz w:val="20"/>
              </w:rPr>
              <w:t>1</w:t>
            </w:r>
          </w:p>
        </w:tc>
        <w:tc>
          <w:tcPr>
            <w:tcW w:w="1200" w:type="dxa"/>
            <w:shd w:val="clear" w:color="auto" w:fill="D9D9D9"/>
            <w:tcMar>
              <w:top w:w="80" w:type="dxa"/>
              <w:left w:w="120" w:type="dxa"/>
              <w:bottom w:w="80" w:type="dxa"/>
              <w:right w:w="120" w:type="dxa"/>
            </w:tcMar>
          </w:tcPr>
          <w:p w14:paraId="63A20BC9" w14:textId="77777777" w:rsidR="00740E5E" w:rsidRDefault="00740E5E" w:rsidP="00DB5B27">
            <w:r>
              <w:rPr>
                <w:b/>
                <w:bCs/>
                <w:sz w:val="20"/>
              </w:rPr>
              <w:t>Versione</w:t>
            </w:r>
          </w:p>
        </w:tc>
        <w:tc>
          <w:tcPr>
            <w:tcW w:w="800" w:type="dxa"/>
            <w:tcMar>
              <w:top w:w="80" w:type="dxa"/>
              <w:left w:w="120" w:type="dxa"/>
              <w:bottom w:w="80" w:type="dxa"/>
              <w:right w:w="120" w:type="dxa"/>
            </w:tcMar>
          </w:tcPr>
          <w:p w14:paraId="5AAB1172" w14:textId="77777777" w:rsidR="00740E5E" w:rsidRDefault="00740E5E" w:rsidP="00DB5B27">
            <w:r>
              <w:rPr>
                <w:sz w:val="20"/>
              </w:rPr>
              <w:t>1.0</w:t>
            </w:r>
          </w:p>
        </w:tc>
      </w:tr>
      <w:tr w:rsidR="00740E5E" w14:paraId="125A81CB" w14:textId="77777777" w:rsidTr="00DB5B27">
        <w:tc>
          <w:tcPr>
            <w:tcW w:w="1800" w:type="dxa"/>
            <w:shd w:val="clear" w:color="auto" w:fill="D9D9D9"/>
            <w:tcMar>
              <w:top w:w="80" w:type="dxa"/>
              <w:left w:w="120" w:type="dxa"/>
              <w:bottom w:w="80" w:type="dxa"/>
              <w:right w:w="120" w:type="dxa"/>
            </w:tcMar>
          </w:tcPr>
          <w:p w14:paraId="13224635" w14:textId="77777777" w:rsidR="00740E5E" w:rsidRDefault="00740E5E" w:rsidP="00DB5B27">
            <w:r>
              <w:rPr>
                <w:b/>
                <w:bCs/>
                <w:sz w:val="20"/>
              </w:rPr>
              <w:t>Nome</w:t>
            </w:r>
          </w:p>
        </w:tc>
        <w:tc>
          <w:tcPr>
            <w:tcW w:w="0" w:type="auto"/>
            <w:gridSpan w:val="5"/>
            <w:tcMar>
              <w:top w:w="80" w:type="dxa"/>
              <w:left w:w="120" w:type="dxa"/>
              <w:bottom w:w="80" w:type="dxa"/>
              <w:right w:w="120" w:type="dxa"/>
            </w:tcMar>
          </w:tcPr>
          <w:p w14:paraId="24EC252A" w14:textId="77777777" w:rsidR="00740E5E" w:rsidRDefault="00740E5E" w:rsidP="00DB5B27">
            <w:r>
              <w:rPr>
                <w:sz w:val="20"/>
              </w:rPr>
              <w:t>Scelta dell’arma</w:t>
            </w:r>
          </w:p>
        </w:tc>
      </w:tr>
      <w:tr w:rsidR="00740E5E" w14:paraId="5C07CB23" w14:textId="77777777" w:rsidTr="00DB5B27">
        <w:tc>
          <w:tcPr>
            <w:tcW w:w="1800" w:type="dxa"/>
            <w:shd w:val="clear" w:color="auto" w:fill="D9D9D9"/>
            <w:tcMar>
              <w:top w:w="80" w:type="dxa"/>
              <w:left w:w="120" w:type="dxa"/>
              <w:bottom w:w="80" w:type="dxa"/>
              <w:right w:w="120" w:type="dxa"/>
            </w:tcMar>
          </w:tcPr>
          <w:p w14:paraId="353211CD" w14:textId="77777777" w:rsidR="00740E5E" w:rsidRDefault="00740E5E" w:rsidP="00DB5B27">
            <w:r>
              <w:rPr>
                <w:b/>
                <w:bCs/>
                <w:sz w:val="20"/>
              </w:rPr>
              <w:t>Note</w:t>
            </w:r>
          </w:p>
        </w:tc>
        <w:tc>
          <w:tcPr>
            <w:tcW w:w="0" w:type="auto"/>
            <w:gridSpan w:val="5"/>
            <w:tcMar>
              <w:top w:w="80" w:type="dxa"/>
              <w:left w:w="120" w:type="dxa"/>
              <w:bottom w:w="80" w:type="dxa"/>
              <w:right w:w="120" w:type="dxa"/>
            </w:tcMar>
          </w:tcPr>
          <w:p w14:paraId="5CE1C322" w14:textId="77777777" w:rsidR="00740E5E" w:rsidRDefault="00740E5E" w:rsidP="00DB5B27">
            <w:r>
              <w:rPr>
                <w:sz w:val="20"/>
              </w:rPr>
              <w:t>Il giocatore sceglie nel menu l’arma da usare per tutta la partita. Le armi hanno caricatore e cadenza di tiro diversi; le modalità si basano sul numero di caricatori (REQ-006).</w:t>
            </w:r>
          </w:p>
        </w:tc>
      </w:tr>
      <w:tr w:rsidR="00740E5E" w14:paraId="6798264B" w14:textId="77777777" w:rsidTr="00DB5B27">
        <w:tc>
          <w:tcPr>
            <w:tcW w:w="1800" w:type="dxa"/>
            <w:shd w:val="clear" w:color="auto" w:fill="D9D9D9"/>
            <w:tcMar>
              <w:top w:w="80" w:type="dxa"/>
              <w:left w:w="120" w:type="dxa"/>
              <w:bottom w:w="80" w:type="dxa"/>
              <w:right w:w="120" w:type="dxa"/>
            </w:tcMar>
          </w:tcPr>
          <w:p w14:paraId="3208EB1C" w14:textId="77777777" w:rsidR="00740E5E" w:rsidRDefault="00740E5E" w:rsidP="00DB5B27">
            <w:r>
              <w:rPr>
                <w:b/>
                <w:bCs/>
                <w:sz w:val="20"/>
              </w:rPr>
              <w:t>Sotto requisiti</w:t>
            </w:r>
          </w:p>
        </w:tc>
        <w:tc>
          <w:tcPr>
            <w:tcW w:w="0" w:type="auto"/>
            <w:gridSpan w:val="5"/>
            <w:tcMar>
              <w:top w:w="80" w:type="dxa"/>
              <w:left w:w="120" w:type="dxa"/>
              <w:bottom w:w="80" w:type="dxa"/>
              <w:right w:w="120" w:type="dxa"/>
            </w:tcMar>
          </w:tcPr>
          <w:p w14:paraId="1B307282" w14:textId="77777777" w:rsidR="00740E5E" w:rsidRDefault="00740E5E" w:rsidP="00DB5B27">
            <w:r>
              <w:rPr>
                <w:sz w:val="20"/>
              </w:rPr>
              <w:t>REQ-011_1: Scelta nel menu tra Pistola e Fucile d’assalto, valida per tutta la partita</w:t>
            </w:r>
          </w:p>
          <w:p w14:paraId="1B307282" w14:textId="77777777" w:rsidR="00740E5E" w:rsidRDefault="00740E5E" w:rsidP="00DB5B27">
            <w:r>
              <w:rPr>
                <w:sz w:val="20"/>
              </w:rPr>
              <w:t>REQ-011_2: Pistola – caricatore da 15 colpi, semiautomatica (un colpo per click, almeno 0,2 s tra due colpi)</w:t>
            </w:r>
          </w:p>
          <w:p w14:paraId="1B307282" w14:textId="77777777" w:rsidR="00740E5E" w:rsidRDefault="00740E5E" w:rsidP="00DB5B27">
            <w:r>
              <w:rPr>
                <w:sz w:val="20"/>
              </w:rPr>
              <w:t>REQ-011_3: Fucile d’assalto – caricatore da 30 colpi, automatico tenendo premuto (circa 10 colpi al secondo, almeno 0,1 s)</w:t>
            </w:r>
          </w:p>
          <w:p w14:paraId="1B307282" w14:textId="77777777" w:rsidR="00740E5E" w:rsidRDefault="00740E5E" w:rsidP="00DB5B27">
            <w:r>
              <w:rPr>
                <w:sz w:val="20"/>
              </w:rPr>
              <w:t>REQ-011_4: Arma in uso visibile in mano al giocatore, nell’HUD e nella schermata finale</w:t>
            </w:r>
          </w:p>
        </w:tc>
      </w:tr>
    </w:tbl>
    <w:p w14:paraId="5301FEEF" w14:textId="77777777" w:rsidR="00740E5E" w:rsidRDefault="00740E5E" w:rsidP="003E1862">
      <w:pPr>
        <w:rPr>
          <w:rFonts w:ascii="Arial" w:hAnsi="Arial" w:cs="Arial"/>
          <w:b/>
        </w:rPr>
      </w:pPr>
    </w:p>
    <w:p w14:paraId="152DA081" w14:textId="77777777" w:rsidR="003E1862" w:rsidRPr="009079D0" w:rsidRDefault="003E1862" w:rsidP="003E1862">
      <w:pPr>
        <w:rPr>
          <w:rFonts w:ascii="Arial" w:hAnsi="Arial" w:cs="Arial"/>
          <w:b/>
        </w:rPr>
      </w:pPr>
      <w:r>
        <w:rPr>
          <w:rFonts w:ascii="Arial" w:hAnsi="Arial" w:cs="Arial"/>
          <w:b/>
        </w:rPr>
        <w:t>Spiegazione elementi tabella dei requisiti:</w:t>
      </w:r>
    </w:p>
    <w:p w14:paraId="12732652" w14:textId="77777777" w:rsidR="003E1862" w:rsidRPr="009079D0" w:rsidRDefault="003E1862" w:rsidP="003E1862">
      <w:pPr>
        <w:rPr>
          <w:rFonts w:ascii="Arial" w:hAnsi="Arial" w:cs="Arial"/>
        </w:rPr>
      </w:pPr>
    </w:p>
    <w:p w14:paraId="6691C6C4" w14:textId="77777777" w:rsidR="003E1862" w:rsidRPr="009079D0" w:rsidRDefault="003E1862" w:rsidP="003E1862">
      <w:pPr>
        <w:rPr>
          <w:rFonts w:ascii="Arial" w:hAnsi="Arial" w:cs="Arial"/>
        </w:rPr>
      </w:pPr>
      <w:r>
        <w:rPr>
          <w:rFonts w:ascii="Arial" w:hAnsi="Arial" w:cs="Arial"/>
          <w:b/>
        </w:rPr>
        <w:t>ID</w:t>
      </w:r>
      <w:r>
        <w:rPr>
          <w:rFonts w:ascii="Arial" w:hAnsi="Arial" w:cs="Arial"/>
        </w:rPr>
        <w:t>: identificativo univoco del requisito</w:t>
      </w:r>
    </w:p>
    <w:p w14:paraId="01834923" w14:textId="77777777" w:rsidR="003E1862" w:rsidRPr="009079D0" w:rsidRDefault="003E1862" w:rsidP="003E1862">
      <w:pPr>
        <w:rPr>
          <w:rFonts w:ascii="Arial" w:hAnsi="Arial" w:cs="Arial"/>
        </w:rPr>
      </w:pPr>
      <w:r>
        <w:rPr>
          <w:rFonts w:ascii="Arial" w:hAnsi="Arial" w:cs="Arial"/>
          <w:b/>
        </w:rPr>
        <w:t>Nome</w:t>
      </w:r>
      <w:r>
        <w:rPr>
          <w:rFonts w:ascii="Arial" w:hAnsi="Arial" w:cs="Arial"/>
        </w:rPr>
        <w:t>: breve descrizione del requisito</w:t>
      </w:r>
    </w:p>
    <w:p w14:paraId="0E9E020D" w14:textId="6CD6416A" w:rsidR="003E1862" w:rsidRPr="009079D0" w:rsidRDefault="003E1862" w:rsidP="00B24DD8">
      <w:pPr>
        <w:rPr>
          <w:rFonts w:ascii="Arial" w:hAnsi="Arial" w:cs="Arial"/>
        </w:rPr>
      </w:pPr>
      <w:r>
        <w:rPr>
          <w:rFonts w:ascii="Arial" w:hAnsi="Arial" w:cs="Arial"/>
          <w:b/>
        </w:rPr>
        <w:t>Priorità</w:t>
      </w:r>
      <w:r>
        <w:rPr>
          <w:rFonts w:ascii="Arial" w:hAnsi="Arial" w:cs="Arial"/>
        </w:rPr>
        <w:t>: indica l’importanza di un requisito nell’insieme del progetto</w:t>
      </w:r>
      <w:r w:rsidR="00B24DD8">
        <w:rPr>
          <w:rFonts w:ascii="Arial" w:hAnsi="Arial" w:cs="Arial"/>
        </w:rPr>
        <w:t>.</w:t>
      </w:r>
    </w:p>
    <w:p w14:paraId="30FC87C4" w14:textId="77777777" w:rsidR="003E1862" w:rsidRPr="009079D0" w:rsidRDefault="003E1862" w:rsidP="003E1862">
      <w:pPr>
        <w:rPr>
          <w:rFonts w:ascii="Arial" w:hAnsi="Arial" w:cs="Arial"/>
        </w:rPr>
      </w:pPr>
      <w:r>
        <w:rPr>
          <w:rFonts w:ascii="Arial" w:hAnsi="Arial" w:cs="Arial"/>
          <w:b/>
        </w:rPr>
        <w:t>Versione</w:t>
      </w:r>
      <w:r>
        <w:rPr>
          <w:rFonts w:ascii="Arial" w:hAnsi="Arial" w:cs="Arial"/>
        </w:rPr>
        <w:t xml:space="preserve">: indica la versione del requisito. Ogni modifica del requisito avrà una versione aggiornata. </w:t>
      </w:r>
    </w:p>
    <w:p w14:paraId="62F12E93" w14:textId="77777777" w:rsidR="003E1862" w:rsidRPr="009079D0" w:rsidRDefault="003E1862" w:rsidP="003E1862">
      <w:pPr>
        <w:rPr>
          <w:rFonts w:ascii="Arial" w:hAnsi="Arial" w:cs="Arial"/>
        </w:rPr>
      </w:pPr>
      <w:r>
        <w:rPr>
          <w:rFonts w:ascii="Arial" w:hAnsi="Arial" w:cs="Arial"/>
        </w:rPr>
        <w:t>Sulla documentazione apparirà solamente l’ultima versione, mentre le vecchie dovranno essere inserite nei diari.</w:t>
      </w:r>
    </w:p>
    <w:p w14:paraId="5994A0B8" w14:textId="77777777" w:rsidR="003E1862" w:rsidRPr="009079D0" w:rsidRDefault="003E1862" w:rsidP="003E1862">
      <w:pPr>
        <w:rPr>
          <w:rFonts w:ascii="Arial" w:hAnsi="Arial" w:cs="Arial"/>
        </w:rPr>
      </w:pPr>
      <w:r>
        <w:rPr>
          <w:rFonts w:ascii="Arial" w:hAnsi="Arial" w:cs="Arial"/>
          <w:b/>
        </w:rPr>
        <w:t>Note</w:t>
      </w:r>
      <w:r>
        <w:rPr>
          <w:rFonts w:ascii="Arial" w:hAnsi="Arial" w:cs="Arial"/>
        </w:rPr>
        <w:t>: eventuali osservazioni importanti o riferimenti ad altri requisiti.</w:t>
      </w:r>
    </w:p>
    <w:p w14:paraId="35E696CD" w14:textId="77777777" w:rsidR="003E1862" w:rsidRPr="009079D0" w:rsidRDefault="003E1862" w:rsidP="003E1862">
      <w:pPr>
        <w:rPr>
          <w:rFonts w:ascii="Arial" w:hAnsi="Arial" w:cs="Arial"/>
        </w:rPr>
      </w:pPr>
      <w:r>
        <w:rPr>
          <w:rFonts w:ascii="Arial" w:hAnsi="Arial" w:cs="Arial"/>
          <w:b/>
        </w:rPr>
        <w:t>Sotto requisiti</w:t>
      </w:r>
      <w:r>
        <w:rPr>
          <w:rFonts w:ascii="Arial" w:hAnsi="Arial" w:cs="Arial"/>
        </w:rPr>
        <w:t xml:space="preserve">: elementi che compongono il requisito. </w:t>
      </w:r>
    </w:p>
    <w:p w14:paraId="6A33F5C9" w14:textId="77777777" w:rsidR="007F7668" w:rsidRPr="009079D0" w:rsidRDefault="007F7668" w:rsidP="00AB05BB">
      <w:pPr>
        <w:rPr>
          <w:rFonts w:ascii="Arial" w:hAnsi="Arial" w:cs="Arial"/>
        </w:rPr>
      </w:pPr>
    </w:p>
    <w:p w14:paraId="66690C84" w14:textId="77777777" w:rsidR="007F7668" w:rsidRPr="009079D0" w:rsidRDefault="007F7668" w:rsidP="00AB05BB">
      <w:pPr>
        <w:rPr>
          <w:rFonts w:ascii="Arial" w:hAnsi="Arial" w:cs="Arial"/>
        </w:rPr>
      </w:pPr>
    </w:p>
    <w:p w14:paraId="6711FE64" w14:textId="77777777" w:rsidR="00E6362D" w:rsidRPr="009079D0" w:rsidRDefault="00AB05BB" w:rsidP="003E1862">
      <w:pPr>
        <w:pStyle w:val="Titolo2"/>
        <w:ind w:left="578" w:hanging="578"/>
        <w:rPr>
          <w:rFonts w:ascii="Arial" w:hAnsi="Arial" w:cs="Arial"/>
          <w:lang w:val="it-CH"/>
        </w:rPr>
      </w:pPr>
      <w:r>
        <w:rPr>
          <w:rFonts w:ascii="Arial" w:hAnsi="Arial" w:cs="Arial"/>
          <w:lang w:val="it-CH"/>
        </w:rPr>
        <w:br w:type="page"/>
      </w:r>
      <w:bookmarkStart w:id="8" w:name="_Toc124935604"/>
      <w:r>
        <w:rPr>
          <w:rFonts w:ascii="Arial" w:hAnsi="Arial" w:cs="Arial"/>
          <w:lang w:val="it-CH"/>
        </w:rPr>
        <w:lastRenderedPageBreak/>
        <w:t>Use case</w:t>
      </w:r>
      <w:bookmarkEnd w:id="8"/>
    </w:p>
    <w:p w14:paraId="38592562" w14:textId="77777777" w:rsidR="005A4A35" w:rsidRDefault="00000000">
      <w:pPr>
        <w:rPr>
          <w:rFonts w:ascii="Arial" w:hAnsi="Arial" w:cs="Arial"/>
        </w:rPr>
      </w:pPr>
      <w:r>
        <w:rPr>
          <w:rFonts w:ascii="Arial" w:hAnsi="Arial" w:cs="Arial"/>
        </w:rPr>
        <w:t xml:space="preserve">I casi d’uso descrivono l’interazione tra gli attori e le funzionalità del prodotto. Shooting Trainer è un gioco single player: l’unico attore è il </w:t>
      </w:r>
      <w:r>
        <w:rPr>
          <w:rFonts w:ascii="Arial" w:hAnsi="Arial" w:cs="Arial"/>
          <w:b/>
          <w:bCs/>
        </w:rPr>
        <w:t>Giocatore</w:t>
      </w:r>
      <w:r>
        <w:rPr>
          <w:rFonts w:ascii="Arial" w:hAnsi="Arial" w:cs="Arial"/>
        </w:rPr>
        <w:t>. Timer, munizioni e punteggio sono gestiti dal sistema e vengono attivati dalle azioni del giocatore, quindi non richiedono ulteriori attori.</w:t>
      </w:r>
    </w:p>
    <w:p w14:paraId="4EFBFF63" w14:textId="77777777" w:rsidR="005A4A35" w:rsidRDefault="00000000">
      <w:pPr>
        <w:keepNext/>
        <w:jc w:val="center"/>
        <w:rPr>
          <w:rFonts w:ascii="Arial" w:hAnsi="Arial" w:cs="Arial"/>
        </w:rPr>
      </w:pPr>
      <w:r>
        <w:rPr>
          <w:rFonts w:ascii="Arial" w:hAnsi="Arial" w:cs="Arial"/>
          <w:noProof/>
        </w:rPr>
        <w:drawing>
          <wp:inline distT="0" distB="0" distL="0" distR="0" wp14:anchorId="36168D03" wp14:editId="1A2C7034">
            <wp:extent cx="5040000" cy="4239529"/>
            <wp:effectExtent l="0" t="0" r="0" b="0"/>
            <wp:docPr id="20" name="Diagramma dei casi d'uso" descr="Diagramma dei casi d'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iagramma dei casi d'uso"/>
                    <pic:cNvPicPr/>
                  </pic:nvPicPr>
                  <pic:blipFill>
                    <a:blip r:embed="rId46"/>
                    <a:stretch>
                      <a:fillRect/>
                    </a:stretch>
                  </pic:blipFill>
                  <pic:spPr>
                    <a:xfrm>
                      <a:off x="0" y="0"/>
                      <a:ext cx="5040000" cy="4239529"/>
                    </a:xfrm>
                    <a:prstGeom prst="rect">
                      <a:avLst/>
                    </a:prstGeom>
                  </pic:spPr>
                </pic:pic>
              </a:graphicData>
            </a:graphic>
          </wp:inline>
        </w:drawing>
      </w:r>
    </w:p>
    <w:p w14:paraId="34814A30" w14:textId="77777777" w:rsidR="005A4A35" w:rsidRDefault="00000000">
      <w:pPr>
        <w:pStyle w:val="Didascalia"/>
        <w:jc w:val="center"/>
        <w:rPr>
          <w:rFonts w:ascii="Arial" w:hAnsi="Arial" w:cs="Arial"/>
        </w:rPr>
      </w:pPr>
      <w:bookmarkStart w:id="9" w:name="_Toc243048893"/>
      <w:r>
        <w:rPr>
          <w:rFonts w:ascii="Arial" w:hAnsi="Arial" w:cs="Arial"/>
        </w:rPr>
        <w:t xml:space="preserve">Figura </w:t>
      </w:r>
      <w:r>
        <w:rPr>
          <w:rFonts w:ascii="Arial" w:hAnsi="Arial" w:cs="Arial"/>
        </w:rPr>
        <w:fldChar w:fldCharType="begin"/>
      </w:r>
      <w:r>
        <w:rPr>
          <w:rFonts w:ascii="Arial" w:hAnsi="Arial" w:cs="Arial"/>
        </w:rPr>
        <w:instrText xml:space="preserve"> SEQ Figura \* ARABIC </w:instrText>
      </w:r>
      <w:r>
        <w:rPr>
          <w:rFonts w:ascii="Arial" w:hAnsi="Arial" w:cs="Arial"/>
        </w:rPr>
        <w:fldChar w:fldCharType="separate"/>
      </w:r>
      <w:r w:rsidR="00A679FD">
        <w:rPr>
          <w:rFonts w:ascii="Arial" w:hAnsi="Arial" w:cs="Arial"/>
          <w:noProof/>
        </w:rPr>
        <w:t>1</w:t>
      </w:r>
      <w:r>
        <w:rPr>
          <w:rFonts w:ascii="Arial" w:hAnsi="Arial" w:cs="Arial"/>
          <w:noProof/>
        </w:rPr>
        <w:fldChar w:fldCharType="end"/>
      </w:r>
      <w:r>
        <w:rPr>
          <w:rFonts w:ascii="Arial" w:hAnsi="Arial" w:cs="Arial"/>
        </w:rPr>
        <w:t xml:space="preserve"> Diagramma dei casi d’uso di Shooting Trainer</w:t>
      </w:r>
      <w:bookmarkEnd w:id="9"/>
    </w:p>
    <w:p w14:paraId="5F07E961" w14:textId="77777777" w:rsidR="005A4A35" w:rsidRDefault="00000000">
      <w:pPr>
        <w:rPr>
          <w:rFonts w:ascii="Arial" w:hAnsi="Arial" w:cs="Arial"/>
        </w:rPr>
      </w:pPr>
      <w:r>
        <w:rPr>
          <w:rFonts w:ascii="Arial" w:hAnsi="Arial" w:cs="Arial"/>
        </w:rPr>
        <w:t>I casi d’uso sono raggruppati in tre fasi: prima, durante e alla fine della partita. Nel diagramma compaiono due relazioni tra casi d’uso: UC-02 (Selezionare la modalità di gioco) e UC-13 (Selezionare l’arma) sono inclusi in UC-01 (Avviare la partita), perché non si può iniziare senza aver scelto modalità e arma; UC-06 (Colpire un bersaglio) estende UC-05 (Sparare) nel punto di estensione «bersaglio colpito», perché si verifica soltanto quando il raggio raggiunge un bersaglio. Per questo UC-02, UC-13 e UC-06 non sono collegati direttamente al Giocatore, ma vengono attivati dai casi d’uso UC-01 e UC-05. UC-11 e UC-12 coprono la pausa e l’uscita dal gioco (REQ-008).</w:t>
      </w:r>
    </w:p>
    <w:p w14:paraId="4D911530" w14:textId="77777777" w:rsidR="005A4A35" w:rsidRDefault="00000000">
      <w:pPr>
        <w:keepNext/>
        <w:rPr>
          <w:rFonts w:ascii="Arial" w:hAnsi="Arial" w:cs="Arial"/>
        </w:rPr>
      </w:pPr>
      <w:r>
        <w:rPr>
          <w:rFonts w:ascii="Arial" w:hAnsi="Arial" w:cs="Arial"/>
        </w:rPr>
        <w:t>La tabella seguente descrive ogni caso d’uso e lo collega ai requisiti definiti nel capitolo di analisi.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0"/>
        <w:gridCol w:w="2300"/>
        <w:gridCol w:w="4538"/>
        <w:gridCol w:w="2000"/>
      </w:tblGrid>
      <w:tr w:rsidR="005A4A35" w14:paraId="3E0EDC26" w14:textId="77777777">
        <w:trPr>
          <w:cantSplit/>
          <w:tblHeader/>
        </w:trPr>
        <w:tc>
          <w:tcPr>
            <w:tcW w:w="800" w:type="dxa"/>
            <w:shd w:val="clear" w:color="auto" w:fill="D9D9D9"/>
            <w:tcMar>
              <w:top w:w="60" w:type="dxa"/>
              <w:left w:w="100" w:type="dxa"/>
              <w:bottom w:w="60" w:type="dxa"/>
              <w:right w:w="100" w:type="dxa"/>
            </w:tcMar>
          </w:tcPr>
          <w:p w14:paraId="51E6C24E" w14:textId="77777777" w:rsidR="005A4A35" w:rsidRDefault="00000000">
            <w:r>
              <w:rPr>
                <w:b/>
                <w:bCs/>
                <w:sz w:val="18"/>
                <w:szCs w:val="18"/>
              </w:rPr>
              <w:t>ID</w:t>
            </w:r>
          </w:p>
        </w:tc>
        <w:tc>
          <w:tcPr>
            <w:tcW w:w="2300" w:type="dxa"/>
            <w:shd w:val="clear" w:color="auto" w:fill="D9D9D9"/>
            <w:tcMar>
              <w:top w:w="60" w:type="dxa"/>
              <w:left w:w="100" w:type="dxa"/>
              <w:bottom w:w="60" w:type="dxa"/>
              <w:right w:w="100" w:type="dxa"/>
            </w:tcMar>
          </w:tcPr>
          <w:p w14:paraId="1CB90B72" w14:textId="77777777" w:rsidR="005A4A35" w:rsidRDefault="00000000">
            <w:r>
              <w:rPr>
                <w:b/>
                <w:bCs/>
                <w:sz w:val="18"/>
                <w:szCs w:val="18"/>
              </w:rPr>
              <w:t>Caso d’uso</w:t>
            </w:r>
          </w:p>
        </w:tc>
        <w:tc>
          <w:tcPr>
            <w:tcW w:w="4538" w:type="dxa"/>
            <w:shd w:val="clear" w:color="auto" w:fill="D9D9D9"/>
            <w:tcMar>
              <w:top w:w="60" w:type="dxa"/>
              <w:left w:w="100" w:type="dxa"/>
              <w:bottom w:w="60" w:type="dxa"/>
              <w:right w:w="100" w:type="dxa"/>
            </w:tcMar>
          </w:tcPr>
          <w:p w14:paraId="01F8D77B" w14:textId="77777777" w:rsidR="005A4A35" w:rsidRDefault="00000000">
            <w:r>
              <w:rPr>
                <w:b/>
                <w:bCs/>
                <w:sz w:val="18"/>
                <w:szCs w:val="18"/>
              </w:rPr>
              <w:t>Descrizione</w:t>
            </w:r>
          </w:p>
        </w:tc>
        <w:tc>
          <w:tcPr>
            <w:tcW w:w="2000" w:type="dxa"/>
            <w:shd w:val="clear" w:color="auto" w:fill="D9D9D9"/>
            <w:tcMar>
              <w:top w:w="60" w:type="dxa"/>
              <w:left w:w="100" w:type="dxa"/>
              <w:bottom w:w="60" w:type="dxa"/>
              <w:right w:w="100" w:type="dxa"/>
            </w:tcMar>
          </w:tcPr>
          <w:p w14:paraId="426F2C9A" w14:textId="77777777" w:rsidR="005A4A35" w:rsidRDefault="00000000">
            <w:r>
              <w:rPr>
                <w:b/>
                <w:bCs/>
                <w:sz w:val="18"/>
                <w:szCs w:val="18"/>
              </w:rPr>
              <w:t>Requisiti</w:t>
            </w:r>
          </w:p>
        </w:tc>
      </w:tr>
      <w:tr w:rsidR="005A4A35" w14:paraId="2EA6B566" w14:textId="77777777">
        <w:trPr>
          <w:cantSplit/>
        </w:trPr>
        <w:tc>
          <w:tcPr>
            <w:tcW w:w="800" w:type="dxa"/>
            <w:tcMar>
              <w:top w:w="60" w:type="dxa"/>
              <w:left w:w="100" w:type="dxa"/>
              <w:bottom w:w="60" w:type="dxa"/>
              <w:right w:w="100" w:type="dxa"/>
            </w:tcMar>
          </w:tcPr>
          <w:p w14:paraId="5B20843B" w14:textId="77777777" w:rsidR="005A4A35" w:rsidRDefault="00000000">
            <w:r>
              <w:rPr>
                <w:sz w:val="18"/>
                <w:szCs w:val="18"/>
              </w:rPr>
              <w:t>UC-01</w:t>
            </w:r>
          </w:p>
        </w:tc>
        <w:tc>
          <w:tcPr>
            <w:tcW w:w="2300" w:type="dxa"/>
            <w:tcMar>
              <w:top w:w="60" w:type="dxa"/>
              <w:left w:w="100" w:type="dxa"/>
              <w:bottom w:w="60" w:type="dxa"/>
              <w:right w:w="100" w:type="dxa"/>
            </w:tcMar>
          </w:tcPr>
          <w:p w14:paraId="097DB0E4" w14:textId="77777777" w:rsidR="005A4A35" w:rsidRDefault="00000000">
            <w:r>
              <w:rPr>
                <w:sz w:val="18"/>
                <w:szCs w:val="18"/>
              </w:rPr>
              <w:t>Avviare la partita</w:t>
            </w:r>
          </w:p>
        </w:tc>
        <w:tc>
          <w:tcPr>
            <w:tcW w:w="4538" w:type="dxa"/>
            <w:tcMar>
              <w:top w:w="60" w:type="dxa"/>
              <w:left w:w="100" w:type="dxa"/>
              <w:bottom w:w="60" w:type="dxa"/>
              <w:right w:w="100" w:type="dxa"/>
            </w:tcMar>
          </w:tcPr>
          <w:p w14:paraId="35F7CC0F" w14:textId="77777777" w:rsidR="005A4A35" w:rsidRDefault="00000000">
            <w:r>
              <w:rPr>
                <w:sz w:val="18"/>
                <w:szCs w:val="18"/>
              </w:rPr>
              <w:t>Dal menu principale il giocatore avvia una nuova partita con la modalità (UC-02) e l’arma (UC-13) scelte: il gioco passa dalla schermata start alla scena 3D del poligono.</w:t>
            </w:r>
          </w:p>
        </w:tc>
        <w:tc>
          <w:tcPr>
            <w:tcW w:w="2000" w:type="dxa"/>
            <w:tcMar>
              <w:top w:w="60" w:type="dxa"/>
              <w:left w:w="100" w:type="dxa"/>
              <w:bottom w:w="60" w:type="dxa"/>
              <w:right w:w="100" w:type="dxa"/>
            </w:tcMar>
          </w:tcPr>
          <w:p w14:paraId="7E5C1BE2" w14:textId="77777777" w:rsidR="005A4A35" w:rsidRDefault="00000000">
            <w:r>
              <w:rPr>
                <w:sz w:val="18"/>
                <w:szCs w:val="18"/>
              </w:rPr>
              <w:t>REQ-007_1</w:t>
            </w:r>
          </w:p>
        </w:tc>
      </w:tr>
      <w:tr w:rsidR="005A4A35" w14:paraId="1FB8BF7C" w14:textId="77777777">
        <w:trPr>
          <w:cantSplit/>
        </w:trPr>
        <w:tc>
          <w:tcPr>
            <w:tcW w:w="800" w:type="dxa"/>
            <w:tcMar>
              <w:top w:w="60" w:type="dxa"/>
              <w:left w:w="100" w:type="dxa"/>
              <w:bottom w:w="60" w:type="dxa"/>
              <w:right w:w="100" w:type="dxa"/>
            </w:tcMar>
          </w:tcPr>
          <w:p w14:paraId="4C89CD1D" w14:textId="77777777" w:rsidR="005A4A35" w:rsidRDefault="00000000">
            <w:r>
              <w:rPr>
                <w:sz w:val="18"/>
                <w:szCs w:val="18"/>
              </w:rPr>
              <w:t>UC-02</w:t>
            </w:r>
          </w:p>
        </w:tc>
        <w:tc>
          <w:tcPr>
            <w:tcW w:w="2300" w:type="dxa"/>
            <w:tcMar>
              <w:top w:w="60" w:type="dxa"/>
              <w:left w:w="100" w:type="dxa"/>
              <w:bottom w:w="60" w:type="dxa"/>
              <w:right w:w="100" w:type="dxa"/>
            </w:tcMar>
          </w:tcPr>
          <w:p w14:paraId="5D8EC12D" w14:textId="77777777" w:rsidR="005A4A35" w:rsidRDefault="00000000">
            <w:r>
              <w:rPr>
                <w:sz w:val="18"/>
                <w:szCs w:val="18"/>
              </w:rPr>
              <w:t>Selezionare la modalità di gioco</w:t>
            </w:r>
          </w:p>
        </w:tc>
        <w:tc>
          <w:tcPr>
            <w:tcW w:w="4538" w:type="dxa"/>
            <w:tcMar>
              <w:top w:w="60" w:type="dxa"/>
              <w:left w:w="100" w:type="dxa"/>
              <w:bottom w:w="60" w:type="dxa"/>
              <w:right w:w="100" w:type="dxa"/>
            </w:tcMar>
          </w:tcPr>
          <w:p w14:paraId="4895CDEA" w14:textId="77777777" w:rsidR="005A4A35" w:rsidRDefault="00000000">
            <w:r>
              <w:rPr>
                <w:sz w:val="18"/>
                <w:szCs w:val="18"/>
              </w:rPr>
              <w:t>Il giocatore sceglie tra Classica, A tempo e Precisione prima di iniziare.</w:t>
            </w:r>
          </w:p>
        </w:tc>
        <w:tc>
          <w:tcPr>
            <w:tcW w:w="2000" w:type="dxa"/>
            <w:tcMar>
              <w:top w:w="60" w:type="dxa"/>
              <w:left w:w="100" w:type="dxa"/>
              <w:bottom w:w="60" w:type="dxa"/>
              <w:right w:w="100" w:type="dxa"/>
            </w:tcMar>
          </w:tcPr>
          <w:p w14:paraId="3609596F" w14:textId="77777777" w:rsidR="005A4A35" w:rsidRDefault="00000000">
            <w:r>
              <w:rPr>
                <w:sz w:val="18"/>
                <w:szCs w:val="18"/>
              </w:rPr>
              <w:t>REQ-006, REQ-007_1</w:t>
            </w:r>
          </w:p>
        </w:tc>
      </w:tr>
      <w:tr w:rsidR="005A4A35" w14:paraId="0B56C2F9" w14:textId="77777777">
        <w:trPr>
          <w:cantSplit/>
        </w:trPr>
        <w:tc>
          <w:tcPr>
            <w:tcW w:w="800" w:type="dxa"/>
            <w:tcMar>
              <w:top w:w="60" w:type="dxa"/>
              <w:left w:w="100" w:type="dxa"/>
              <w:bottom w:w="60" w:type="dxa"/>
              <w:right w:w="100" w:type="dxa"/>
            </w:tcMar>
          </w:tcPr>
          <w:p w14:paraId="0D96A874" w14:textId="77777777" w:rsidR="005A4A35" w:rsidRDefault="00000000">
            <w:r>
              <w:rPr>
                <w:sz w:val="18"/>
                <w:szCs w:val="18"/>
              </w:rPr>
              <w:lastRenderedPageBreak/>
              <w:t>UC-03</w:t>
            </w:r>
          </w:p>
        </w:tc>
        <w:tc>
          <w:tcPr>
            <w:tcW w:w="2300" w:type="dxa"/>
            <w:tcMar>
              <w:top w:w="60" w:type="dxa"/>
              <w:left w:w="100" w:type="dxa"/>
              <w:bottom w:w="60" w:type="dxa"/>
              <w:right w:w="100" w:type="dxa"/>
            </w:tcMar>
          </w:tcPr>
          <w:p w14:paraId="67C92AA7" w14:textId="77777777" w:rsidR="005A4A35" w:rsidRDefault="00000000">
            <w:r>
              <w:rPr>
                <w:sz w:val="18"/>
                <w:szCs w:val="18"/>
              </w:rPr>
              <w:t>Muoversi nel poligono</w:t>
            </w:r>
          </w:p>
        </w:tc>
        <w:tc>
          <w:tcPr>
            <w:tcW w:w="4538" w:type="dxa"/>
            <w:tcMar>
              <w:top w:w="60" w:type="dxa"/>
              <w:left w:w="100" w:type="dxa"/>
              <w:bottom w:w="60" w:type="dxa"/>
              <w:right w:w="100" w:type="dxa"/>
            </w:tcMar>
          </w:tcPr>
          <w:p w14:paraId="2B763192" w14:textId="77777777" w:rsidR="005A4A35" w:rsidRDefault="00000000">
            <w:r>
              <w:rPr>
                <w:sz w:val="18"/>
                <w:szCs w:val="18"/>
              </w:rPr>
              <w:t>Con i tasti W/A/S/D il giocatore si sposta avanti, indietro e lateralmente.</w:t>
            </w:r>
          </w:p>
        </w:tc>
        <w:tc>
          <w:tcPr>
            <w:tcW w:w="2000" w:type="dxa"/>
            <w:tcMar>
              <w:top w:w="60" w:type="dxa"/>
              <w:left w:w="100" w:type="dxa"/>
              <w:bottom w:w="60" w:type="dxa"/>
              <w:right w:w="100" w:type="dxa"/>
            </w:tcMar>
          </w:tcPr>
          <w:p w14:paraId="70586CE7" w14:textId="77777777" w:rsidR="005A4A35" w:rsidRDefault="00000000">
            <w:r>
              <w:rPr>
                <w:sz w:val="18"/>
                <w:szCs w:val="18"/>
              </w:rPr>
              <w:t>REQ-001_1, REQ-001_2</w:t>
            </w:r>
          </w:p>
        </w:tc>
      </w:tr>
      <w:tr w:rsidR="005A4A35" w14:paraId="6ED79459" w14:textId="77777777">
        <w:trPr>
          <w:cantSplit/>
        </w:trPr>
        <w:tc>
          <w:tcPr>
            <w:tcW w:w="800" w:type="dxa"/>
            <w:tcMar>
              <w:top w:w="60" w:type="dxa"/>
              <w:left w:w="100" w:type="dxa"/>
              <w:bottom w:w="60" w:type="dxa"/>
              <w:right w:w="100" w:type="dxa"/>
            </w:tcMar>
          </w:tcPr>
          <w:p w14:paraId="1A82710C" w14:textId="77777777" w:rsidR="005A4A35" w:rsidRDefault="00000000">
            <w:r>
              <w:rPr>
                <w:sz w:val="18"/>
                <w:szCs w:val="18"/>
              </w:rPr>
              <w:t>UC-04</w:t>
            </w:r>
          </w:p>
        </w:tc>
        <w:tc>
          <w:tcPr>
            <w:tcW w:w="2300" w:type="dxa"/>
            <w:tcMar>
              <w:top w:w="60" w:type="dxa"/>
              <w:left w:w="100" w:type="dxa"/>
              <w:bottom w:w="60" w:type="dxa"/>
              <w:right w:w="100" w:type="dxa"/>
            </w:tcMar>
          </w:tcPr>
          <w:p w14:paraId="1937A1BE" w14:textId="77777777" w:rsidR="005A4A35" w:rsidRDefault="00000000">
            <w:r>
              <w:rPr>
                <w:sz w:val="18"/>
                <w:szCs w:val="18"/>
              </w:rPr>
              <w:t>Orientare la visuale</w:t>
            </w:r>
          </w:p>
        </w:tc>
        <w:tc>
          <w:tcPr>
            <w:tcW w:w="4538" w:type="dxa"/>
            <w:tcMar>
              <w:top w:w="60" w:type="dxa"/>
              <w:left w:w="100" w:type="dxa"/>
              <w:bottom w:w="60" w:type="dxa"/>
              <w:right w:w="100" w:type="dxa"/>
            </w:tcMar>
          </w:tcPr>
          <w:p w14:paraId="0644BB56" w14:textId="77777777" w:rsidR="005A4A35" w:rsidRDefault="00000000">
            <w:r>
              <w:rPr>
                <w:sz w:val="18"/>
                <w:szCs w:val="18"/>
              </w:rPr>
              <w:t>Il movimento orizzontale del mouse ruota la camera in orizzontale, quello verticale la ruota in verticale (limitata a 90°).</w:t>
            </w:r>
          </w:p>
        </w:tc>
        <w:tc>
          <w:tcPr>
            <w:tcW w:w="2000" w:type="dxa"/>
            <w:tcMar>
              <w:top w:w="60" w:type="dxa"/>
              <w:left w:w="100" w:type="dxa"/>
              <w:bottom w:w="60" w:type="dxa"/>
              <w:right w:w="100" w:type="dxa"/>
            </w:tcMar>
          </w:tcPr>
          <w:p w14:paraId="15D38665" w14:textId="77777777" w:rsidR="005A4A35" w:rsidRDefault="00000000">
            <w:r>
              <w:rPr>
                <w:sz w:val="18"/>
                <w:szCs w:val="18"/>
              </w:rPr>
              <w:t>REQ-001_3, REQ-001_4</w:t>
            </w:r>
          </w:p>
        </w:tc>
      </w:tr>
      <w:tr w:rsidR="005A4A35" w:rsidRPr="00306E28" w14:paraId="1D11B8C1" w14:textId="77777777">
        <w:trPr>
          <w:cantSplit/>
        </w:trPr>
        <w:tc>
          <w:tcPr>
            <w:tcW w:w="800" w:type="dxa"/>
            <w:tcMar>
              <w:top w:w="60" w:type="dxa"/>
              <w:left w:w="100" w:type="dxa"/>
              <w:bottom w:w="60" w:type="dxa"/>
              <w:right w:w="100" w:type="dxa"/>
            </w:tcMar>
          </w:tcPr>
          <w:p w14:paraId="5F631B5B" w14:textId="77777777" w:rsidR="005A4A35" w:rsidRDefault="00000000">
            <w:r>
              <w:rPr>
                <w:sz w:val="18"/>
                <w:szCs w:val="18"/>
              </w:rPr>
              <w:t>UC-05</w:t>
            </w:r>
          </w:p>
        </w:tc>
        <w:tc>
          <w:tcPr>
            <w:tcW w:w="2300" w:type="dxa"/>
            <w:tcMar>
              <w:top w:w="60" w:type="dxa"/>
              <w:left w:w="100" w:type="dxa"/>
              <w:bottom w:w="60" w:type="dxa"/>
              <w:right w:w="100" w:type="dxa"/>
            </w:tcMar>
          </w:tcPr>
          <w:p w14:paraId="781D6A2A" w14:textId="77777777" w:rsidR="005A4A35" w:rsidRDefault="00000000">
            <w:r>
              <w:rPr>
                <w:sz w:val="18"/>
                <w:szCs w:val="18"/>
              </w:rPr>
              <w:t>Sparare</w:t>
            </w:r>
          </w:p>
        </w:tc>
        <w:tc>
          <w:tcPr>
            <w:tcW w:w="4538" w:type="dxa"/>
            <w:tcMar>
              <w:top w:w="60" w:type="dxa"/>
              <w:left w:w="100" w:type="dxa"/>
              <w:bottom w:w="60" w:type="dxa"/>
              <w:right w:w="100" w:type="dxa"/>
            </w:tcMar>
          </w:tcPr>
          <w:p w14:paraId="1B7ED3FB" w14:textId="77777777" w:rsidR="005A4A35" w:rsidRDefault="00000000">
            <w:r>
              <w:rPr>
                <w:sz w:val="18"/>
                <w:szCs w:val="18"/>
              </w:rPr>
              <w:t>Con il click sinistro il giocatore spara un colpo istantaneo (con il fucile d’assalto, tenendo premuto, una raffica), se il caricatore dell’arma contiene munizioni. Il sistema riproduce il suono dello sparo e aggiorna il contatore munizioni.</w:t>
            </w:r>
          </w:p>
        </w:tc>
        <w:tc>
          <w:tcPr>
            <w:tcW w:w="2000" w:type="dxa"/>
            <w:tcMar>
              <w:top w:w="60" w:type="dxa"/>
              <w:left w:w="100" w:type="dxa"/>
              <w:bottom w:w="60" w:type="dxa"/>
              <w:right w:w="100" w:type="dxa"/>
            </w:tcMar>
          </w:tcPr>
          <w:p w14:paraId="6B970E6F" w14:textId="77777777" w:rsidR="005A4A35" w:rsidRPr="00306E28" w:rsidRDefault="00000000">
            <w:pPr>
              <w:rPr>
                <w:lang w:val="fr-CH"/>
              </w:rPr>
            </w:pPr>
            <w:r w:rsidRPr="00306E28">
              <w:rPr>
                <w:sz w:val="18"/>
                <w:szCs w:val="18"/>
                <w:lang w:val="fr-CH"/>
              </w:rPr>
              <w:t>REQ-002_1, REQ-002_2, REQ-002_4, REQ-002_5, REQ-004_2, REQ-011</w:t>
            </w:r>
          </w:p>
        </w:tc>
      </w:tr>
      <w:tr w:rsidR="005A4A35" w14:paraId="637D6571" w14:textId="77777777">
        <w:trPr>
          <w:cantSplit/>
        </w:trPr>
        <w:tc>
          <w:tcPr>
            <w:tcW w:w="800" w:type="dxa"/>
            <w:tcMar>
              <w:top w:w="60" w:type="dxa"/>
              <w:left w:w="100" w:type="dxa"/>
              <w:bottom w:w="60" w:type="dxa"/>
              <w:right w:w="100" w:type="dxa"/>
            </w:tcMar>
          </w:tcPr>
          <w:p w14:paraId="4BE9847A" w14:textId="77777777" w:rsidR="005A4A35" w:rsidRDefault="00000000">
            <w:r>
              <w:rPr>
                <w:sz w:val="18"/>
                <w:szCs w:val="18"/>
              </w:rPr>
              <w:t>UC-06</w:t>
            </w:r>
          </w:p>
        </w:tc>
        <w:tc>
          <w:tcPr>
            <w:tcW w:w="2300" w:type="dxa"/>
            <w:tcMar>
              <w:top w:w="60" w:type="dxa"/>
              <w:left w:w="100" w:type="dxa"/>
              <w:bottom w:w="60" w:type="dxa"/>
              <w:right w:w="100" w:type="dxa"/>
            </w:tcMar>
          </w:tcPr>
          <w:p w14:paraId="588C1748" w14:textId="77777777" w:rsidR="005A4A35" w:rsidRDefault="00000000">
            <w:r>
              <w:rPr>
                <w:sz w:val="18"/>
                <w:szCs w:val="18"/>
              </w:rPr>
              <w:t>Colpire un bersaglio</w:t>
            </w:r>
          </w:p>
        </w:tc>
        <w:tc>
          <w:tcPr>
            <w:tcW w:w="4538" w:type="dxa"/>
            <w:tcMar>
              <w:top w:w="60" w:type="dxa"/>
              <w:left w:w="100" w:type="dxa"/>
              <w:bottom w:w="60" w:type="dxa"/>
              <w:right w:w="100" w:type="dxa"/>
            </w:tcMar>
          </w:tcPr>
          <w:p w14:paraId="116612A1" w14:textId="77777777" w:rsidR="005A4A35" w:rsidRDefault="00000000">
            <w:r>
              <w:rPr>
                <w:sz w:val="18"/>
                <w:szCs w:val="18"/>
              </w:rPr>
              <w:t>Se il colpo raggiunge un bersaglio, il sistema determina la zona colpita (centro 10, anello intermedio 5, anello esterno 2 punti) e aggiorna il punteggio.</w:t>
            </w:r>
          </w:p>
        </w:tc>
        <w:tc>
          <w:tcPr>
            <w:tcW w:w="2000" w:type="dxa"/>
            <w:tcMar>
              <w:top w:w="60" w:type="dxa"/>
              <w:left w:w="100" w:type="dxa"/>
              <w:bottom w:w="60" w:type="dxa"/>
              <w:right w:w="100" w:type="dxa"/>
            </w:tcMar>
          </w:tcPr>
          <w:p w14:paraId="13E56C6E" w14:textId="77777777" w:rsidR="005A4A35" w:rsidRDefault="00000000">
            <w:r>
              <w:rPr>
                <w:sz w:val="18"/>
                <w:szCs w:val="18"/>
              </w:rPr>
              <w:t>REQ-003_1, REQ-003_2, REQ-003_3, REQ-004_1</w:t>
            </w:r>
          </w:p>
        </w:tc>
      </w:tr>
      <w:tr w:rsidR="005A4A35" w14:paraId="6989C32D" w14:textId="77777777">
        <w:trPr>
          <w:cantSplit/>
        </w:trPr>
        <w:tc>
          <w:tcPr>
            <w:tcW w:w="800" w:type="dxa"/>
            <w:tcMar>
              <w:top w:w="60" w:type="dxa"/>
              <w:left w:w="100" w:type="dxa"/>
              <w:bottom w:w="60" w:type="dxa"/>
              <w:right w:w="100" w:type="dxa"/>
            </w:tcMar>
          </w:tcPr>
          <w:p w14:paraId="5CA983B4" w14:textId="77777777" w:rsidR="005A4A35" w:rsidRDefault="00000000">
            <w:r>
              <w:rPr>
                <w:sz w:val="18"/>
                <w:szCs w:val="18"/>
              </w:rPr>
              <w:t>UC-07</w:t>
            </w:r>
          </w:p>
        </w:tc>
        <w:tc>
          <w:tcPr>
            <w:tcW w:w="2300" w:type="dxa"/>
            <w:tcMar>
              <w:top w:w="60" w:type="dxa"/>
              <w:left w:w="100" w:type="dxa"/>
              <w:bottom w:w="60" w:type="dxa"/>
              <w:right w:w="100" w:type="dxa"/>
            </w:tcMar>
          </w:tcPr>
          <w:p w14:paraId="6E2E808E" w14:textId="77777777" w:rsidR="005A4A35" w:rsidRDefault="00000000">
            <w:r>
              <w:rPr>
                <w:sz w:val="18"/>
                <w:szCs w:val="18"/>
              </w:rPr>
              <w:t>Ricaricare l’arma</w:t>
            </w:r>
          </w:p>
        </w:tc>
        <w:tc>
          <w:tcPr>
            <w:tcW w:w="4538" w:type="dxa"/>
            <w:tcMar>
              <w:top w:w="60" w:type="dxa"/>
              <w:left w:w="100" w:type="dxa"/>
              <w:bottom w:w="60" w:type="dxa"/>
              <w:right w:w="100" w:type="dxa"/>
            </w:tcMar>
          </w:tcPr>
          <w:p w14:paraId="0906C492" w14:textId="77777777" w:rsidR="005A4A35" w:rsidRDefault="00000000">
            <w:r>
              <w:rPr>
                <w:sz w:val="18"/>
                <w:szCs w:val="18"/>
              </w:rPr>
              <w:t>Con il tasto R il giocatore ricarica il caricatore; il sistema riproduce il suono di ricarica.</w:t>
            </w:r>
          </w:p>
        </w:tc>
        <w:tc>
          <w:tcPr>
            <w:tcW w:w="2000" w:type="dxa"/>
            <w:tcMar>
              <w:top w:w="60" w:type="dxa"/>
              <w:left w:w="100" w:type="dxa"/>
              <w:bottom w:w="60" w:type="dxa"/>
              <w:right w:w="100" w:type="dxa"/>
            </w:tcMar>
          </w:tcPr>
          <w:p w14:paraId="63AFC79D" w14:textId="77777777" w:rsidR="005A4A35" w:rsidRDefault="00000000">
            <w:r>
              <w:rPr>
                <w:sz w:val="18"/>
                <w:szCs w:val="18"/>
              </w:rPr>
              <w:t>REQ-002_3, REQ-002_4</w:t>
            </w:r>
          </w:p>
        </w:tc>
      </w:tr>
      <w:tr w:rsidR="005A4A35" w14:paraId="5283DB48" w14:textId="77777777">
        <w:trPr>
          <w:cantSplit/>
        </w:trPr>
        <w:tc>
          <w:tcPr>
            <w:tcW w:w="800" w:type="dxa"/>
            <w:tcMar>
              <w:top w:w="60" w:type="dxa"/>
              <w:left w:w="100" w:type="dxa"/>
              <w:bottom w:w="60" w:type="dxa"/>
              <w:right w:w="100" w:type="dxa"/>
            </w:tcMar>
          </w:tcPr>
          <w:p w14:paraId="651179D3" w14:textId="77777777" w:rsidR="005A4A35" w:rsidRDefault="00000000">
            <w:r>
              <w:rPr>
                <w:sz w:val="18"/>
                <w:szCs w:val="18"/>
              </w:rPr>
              <w:t>UC-08</w:t>
            </w:r>
          </w:p>
        </w:tc>
        <w:tc>
          <w:tcPr>
            <w:tcW w:w="2300" w:type="dxa"/>
            <w:tcMar>
              <w:top w:w="60" w:type="dxa"/>
              <w:left w:w="100" w:type="dxa"/>
              <w:bottom w:w="60" w:type="dxa"/>
              <w:right w:w="100" w:type="dxa"/>
            </w:tcMar>
          </w:tcPr>
          <w:p w14:paraId="6A7B83BE" w14:textId="77777777" w:rsidR="005A4A35" w:rsidRDefault="00000000">
            <w:r>
              <w:rPr>
                <w:sz w:val="18"/>
                <w:szCs w:val="18"/>
              </w:rPr>
              <w:t>Consultare punteggio e HUD</w:t>
            </w:r>
          </w:p>
        </w:tc>
        <w:tc>
          <w:tcPr>
            <w:tcW w:w="4538" w:type="dxa"/>
            <w:tcMar>
              <w:top w:w="60" w:type="dxa"/>
              <w:left w:w="100" w:type="dxa"/>
              <w:bottom w:w="60" w:type="dxa"/>
              <w:right w:w="100" w:type="dxa"/>
            </w:tcMar>
          </w:tcPr>
          <w:p w14:paraId="1F7A060A" w14:textId="77777777" w:rsidR="005A4A35" w:rsidRDefault="00000000">
            <w:r>
              <w:rPr>
                <w:sz w:val="18"/>
                <w:szCs w:val="18"/>
              </w:rPr>
              <w:t>Durante la partita il giocatore vede mirino, munizioni, punteggio e, nella modalità a tempo, il countdown.</w:t>
            </w:r>
          </w:p>
        </w:tc>
        <w:tc>
          <w:tcPr>
            <w:tcW w:w="2000" w:type="dxa"/>
            <w:tcMar>
              <w:top w:w="60" w:type="dxa"/>
              <w:left w:w="100" w:type="dxa"/>
              <w:bottom w:w="60" w:type="dxa"/>
              <w:right w:w="100" w:type="dxa"/>
            </w:tcMar>
          </w:tcPr>
          <w:p w14:paraId="27466455" w14:textId="77777777" w:rsidR="005A4A35" w:rsidRDefault="00000000">
            <w:r>
              <w:rPr>
                <w:sz w:val="18"/>
                <w:szCs w:val="18"/>
              </w:rPr>
              <w:t>REQ-004, REQ-005</w:t>
            </w:r>
          </w:p>
        </w:tc>
      </w:tr>
      <w:tr w:rsidR="005A4A35" w14:paraId="20A74A71" w14:textId="77777777">
        <w:trPr>
          <w:cantSplit/>
        </w:trPr>
        <w:tc>
          <w:tcPr>
            <w:tcW w:w="800" w:type="dxa"/>
            <w:tcMar>
              <w:top w:w="60" w:type="dxa"/>
              <w:left w:w="100" w:type="dxa"/>
              <w:bottom w:w="60" w:type="dxa"/>
              <w:right w:w="100" w:type="dxa"/>
            </w:tcMar>
          </w:tcPr>
          <w:p w14:paraId="27804129" w14:textId="77777777" w:rsidR="005A4A35" w:rsidRDefault="00000000">
            <w:r>
              <w:rPr>
                <w:sz w:val="18"/>
                <w:szCs w:val="18"/>
              </w:rPr>
              <w:t>UC-09</w:t>
            </w:r>
          </w:p>
        </w:tc>
        <w:tc>
          <w:tcPr>
            <w:tcW w:w="2300" w:type="dxa"/>
            <w:tcMar>
              <w:top w:w="60" w:type="dxa"/>
              <w:left w:w="100" w:type="dxa"/>
              <w:bottom w:w="60" w:type="dxa"/>
              <w:right w:w="100" w:type="dxa"/>
            </w:tcMar>
          </w:tcPr>
          <w:p w14:paraId="7E5079DD" w14:textId="77777777" w:rsidR="005A4A35" w:rsidRDefault="00000000">
            <w:r>
              <w:rPr>
                <w:sz w:val="18"/>
                <w:szCs w:val="18"/>
              </w:rPr>
              <w:t>Visualizzare il risultato finale</w:t>
            </w:r>
          </w:p>
        </w:tc>
        <w:tc>
          <w:tcPr>
            <w:tcW w:w="4538" w:type="dxa"/>
            <w:tcMar>
              <w:top w:w="60" w:type="dxa"/>
              <w:left w:w="100" w:type="dxa"/>
              <w:bottom w:w="60" w:type="dxa"/>
              <w:right w:w="100" w:type="dxa"/>
            </w:tcMar>
          </w:tcPr>
          <w:p w14:paraId="7060076C" w14:textId="77777777" w:rsidR="005A4A35" w:rsidRDefault="00000000">
            <w:r>
              <w:rPr>
                <w:sz w:val="18"/>
                <w:szCs w:val="18"/>
              </w:rPr>
              <w:t>Al termine della partita il giocatore vede punteggio, colpi sparati e a segno e precisione in percentuale.</w:t>
            </w:r>
          </w:p>
        </w:tc>
        <w:tc>
          <w:tcPr>
            <w:tcW w:w="2000" w:type="dxa"/>
            <w:tcMar>
              <w:top w:w="60" w:type="dxa"/>
              <w:left w:w="100" w:type="dxa"/>
              <w:bottom w:w="60" w:type="dxa"/>
              <w:right w:w="100" w:type="dxa"/>
            </w:tcMar>
          </w:tcPr>
          <w:p w14:paraId="2F09A90E" w14:textId="77777777" w:rsidR="005A4A35" w:rsidRDefault="00000000">
            <w:r>
              <w:rPr>
                <w:sz w:val="18"/>
                <w:szCs w:val="18"/>
              </w:rPr>
              <w:t>REQ-004_2, REQ-004_3, REQ-007_2, REQ-010</w:t>
            </w:r>
          </w:p>
        </w:tc>
      </w:tr>
      <w:tr w:rsidR="005A4A35" w14:paraId="05095C56" w14:textId="77777777">
        <w:trPr>
          <w:cantSplit/>
        </w:trPr>
        <w:tc>
          <w:tcPr>
            <w:tcW w:w="800" w:type="dxa"/>
            <w:tcMar>
              <w:top w:w="60" w:type="dxa"/>
              <w:left w:w="100" w:type="dxa"/>
              <w:bottom w:w="60" w:type="dxa"/>
              <w:right w:w="100" w:type="dxa"/>
            </w:tcMar>
          </w:tcPr>
          <w:p w14:paraId="4CDF880C" w14:textId="77777777" w:rsidR="005A4A35" w:rsidRDefault="00000000">
            <w:r>
              <w:rPr>
                <w:sz w:val="18"/>
                <w:szCs w:val="18"/>
              </w:rPr>
              <w:t>UC-10</w:t>
            </w:r>
          </w:p>
        </w:tc>
        <w:tc>
          <w:tcPr>
            <w:tcW w:w="2300" w:type="dxa"/>
            <w:tcMar>
              <w:top w:w="60" w:type="dxa"/>
              <w:left w:w="100" w:type="dxa"/>
              <w:bottom w:w="60" w:type="dxa"/>
              <w:right w:w="100" w:type="dxa"/>
            </w:tcMar>
          </w:tcPr>
          <w:p w14:paraId="36731AA3" w14:textId="77777777" w:rsidR="005A4A35" w:rsidRDefault="00000000">
            <w:r>
              <w:rPr>
                <w:sz w:val="18"/>
                <w:szCs w:val="18"/>
              </w:rPr>
              <w:t>Riavviare la partita</w:t>
            </w:r>
          </w:p>
        </w:tc>
        <w:tc>
          <w:tcPr>
            <w:tcW w:w="4538" w:type="dxa"/>
            <w:tcMar>
              <w:top w:w="60" w:type="dxa"/>
              <w:left w:w="100" w:type="dxa"/>
              <w:bottom w:w="60" w:type="dxa"/>
              <w:right w:w="100" w:type="dxa"/>
            </w:tcMar>
          </w:tcPr>
          <w:p w14:paraId="78D1B6BA" w14:textId="77777777" w:rsidR="005A4A35" w:rsidRDefault="00000000">
            <w:r>
              <w:rPr>
                <w:sz w:val="18"/>
                <w:szCs w:val="18"/>
              </w:rPr>
              <w:t>Dalla schermata finale il giocatore può iniziare una nuova partita nella stessa modalità (Rigioca) oppure tornare al menu principale per cambiare modalità (Menu).</w:t>
            </w:r>
          </w:p>
        </w:tc>
        <w:tc>
          <w:tcPr>
            <w:tcW w:w="2000" w:type="dxa"/>
            <w:tcMar>
              <w:top w:w="60" w:type="dxa"/>
              <w:left w:w="100" w:type="dxa"/>
              <w:bottom w:w="60" w:type="dxa"/>
              <w:right w:w="100" w:type="dxa"/>
            </w:tcMar>
          </w:tcPr>
          <w:p w14:paraId="205C03C5" w14:textId="77777777" w:rsidR="005A4A35" w:rsidRDefault="00000000">
            <w:r>
              <w:rPr>
                <w:sz w:val="18"/>
                <w:szCs w:val="18"/>
              </w:rPr>
              <w:t>REQ-007_2</w:t>
            </w:r>
          </w:p>
        </w:tc>
      </w:tr>
      <w:tr w:rsidR="005A4A35" w14:paraId="3C893CAF" w14:textId="77777777">
        <w:trPr>
          <w:cantSplit/>
        </w:trPr>
        <w:tc>
          <w:tcPr>
            <w:tcW w:w="800" w:type="dxa"/>
            <w:tcMar>
              <w:top w:w="60" w:type="dxa"/>
              <w:left w:w="100" w:type="dxa"/>
              <w:bottom w:w="60" w:type="dxa"/>
              <w:right w:w="100" w:type="dxa"/>
            </w:tcMar>
          </w:tcPr>
          <w:p w14:paraId="5EC15D6D" w14:textId="77777777" w:rsidR="005A4A35" w:rsidRDefault="00000000">
            <w:r>
              <w:rPr>
                <w:sz w:val="18"/>
                <w:szCs w:val="18"/>
              </w:rPr>
              <w:t>UC-11</w:t>
            </w:r>
          </w:p>
        </w:tc>
        <w:tc>
          <w:tcPr>
            <w:tcW w:w="2300" w:type="dxa"/>
            <w:tcMar>
              <w:top w:w="60" w:type="dxa"/>
              <w:left w:w="100" w:type="dxa"/>
              <w:bottom w:w="60" w:type="dxa"/>
              <w:right w:w="100" w:type="dxa"/>
            </w:tcMar>
          </w:tcPr>
          <w:p w14:paraId="3B29FAFC" w14:textId="77777777" w:rsidR="005A4A35" w:rsidRDefault="00000000">
            <w:r>
              <w:rPr>
                <w:sz w:val="18"/>
                <w:szCs w:val="18"/>
              </w:rPr>
              <w:t>Mettere in pausa la partita</w:t>
            </w:r>
          </w:p>
        </w:tc>
        <w:tc>
          <w:tcPr>
            <w:tcW w:w="4538" w:type="dxa"/>
            <w:tcMar>
              <w:top w:w="60" w:type="dxa"/>
              <w:left w:w="100" w:type="dxa"/>
              <w:bottom w:w="60" w:type="dxa"/>
              <w:right w:w="100" w:type="dxa"/>
            </w:tcMar>
          </w:tcPr>
          <w:p w14:paraId="548E6DF6" w14:textId="77777777" w:rsidR="005A4A35" w:rsidRDefault="00000000">
            <w:r>
              <w:rPr>
                <w:sz w:val="18"/>
                <w:szCs w:val="18"/>
              </w:rPr>
              <w:t>Con ESC il giocatore apre il menu di pausa: il tempo si ferma e il cursore è libero; può riprendere la partita o tornare al menu principale.</w:t>
            </w:r>
          </w:p>
        </w:tc>
        <w:tc>
          <w:tcPr>
            <w:tcW w:w="2000" w:type="dxa"/>
            <w:tcMar>
              <w:top w:w="60" w:type="dxa"/>
              <w:left w:w="100" w:type="dxa"/>
              <w:bottom w:w="60" w:type="dxa"/>
              <w:right w:w="100" w:type="dxa"/>
            </w:tcMar>
          </w:tcPr>
          <w:p w14:paraId="771D5D17" w14:textId="77777777" w:rsidR="005A4A35" w:rsidRDefault="00000000">
            <w:r>
              <w:rPr>
                <w:sz w:val="18"/>
                <w:szCs w:val="18"/>
              </w:rPr>
              <w:t>REQ-008_1, REQ-008_2</w:t>
            </w:r>
          </w:p>
        </w:tc>
      </w:tr>
      <w:tr w:rsidR="005A4A35" w14:paraId="22238A82" w14:textId="77777777">
        <w:trPr>
          <w:cantSplit/>
        </w:trPr>
        <w:tc>
          <w:tcPr>
            <w:tcW w:w="800" w:type="dxa"/>
            <w:tcMar>
              <w:top w:w="60" w:type="dxa"/>
              <w:left w:w="100" w:type="dxa"/>
              <w:bottom w:w="60" w:type="dxa"/>
              <w:right w:w="100" w:type="dxa"/>
            </w:tcMar>
          </w:tcPr>
          <w:p w14:paraId="77E9CCD4" w14:textId="77777777" w:rsidR="005A4A35" w:rsidRDefault="00000000">
            <w:r>
              <w:rPr>
                <w:sz w:val="18"/>
                <w:szCs w:val="18"/>
              </w:rPr>
              <w:t>UC-12</w:t>
            </w:r>
          </w:p>
        </w:tc>
        <w:tc>
          <w:tcPr>
            <w:tcW w:w="2300" w:type="dxa"/>
            <w:tcMar>
              <w:top w:w="60" w:type="dxa"/>
              <w:left w:w="100" w:type="dxa"/>
              <w:bottom w:w="60" w:type="dxa"/>
              <w:right w:w="100" w:type="dxa"/>
            </w:tcMar>
          </w:tcPr>
          <w:p w14:paraId="5F63D740" w14:textId="77777777" w:rsidR="005A4A35" w:rsidRDefault="00000000">
            <w:r>
              <w:rPr>
                <w:sz w:val="18"/>
                <w:szCs w:val="18"/>
              </w:rPr>
              <w:t>Uscire dal gioco</w:t>
            </w:r>
          </w:p>
        </w:tc>
        <w:tc>
          <w:tcPr>
            <w:tcW w:w="4538" w:type="dxa"/>
            <w:tcMar>
              <w:top w:w="60" w:type="dxa"/>
              <w:left w:w="100" w:type="dxa"/>
              <w:bottom w:w="60" w:type="dxa"/>
              <w:right w:w="100" w:type="dxa"/>
            </w:tcMar>
          </w:tcPr>
          <w:p w14:paraId="1445A45E" w14:textId="77777777" w:rsidR="005A4A35" w:rsidRDefault="00000000">
            <w:r>
              <w:rPr>
                <w:sz w:val="18"/>
                <w:szCs w:val="18"/>
              </w:rPr>
              <w:t>Dal menu principale il giocatore chiude l’applicazione con il pulsante Esci.</w:t>
            </w:r>
          </w:p>
        </w:tc>
        <w:tc>
          <w:tcPr>
            <w:tcW w:w="2000" w:type="dxa"/>
            <w:tcMar>
              <w:top w:w="60" w:type="dxa"/>
              <w:left w:w="100" w:type="dxa"/>
              <w:bottom w:w="60" w:type="dxa"/>
              <w:right w:w="100" w:type="dxa"/>
            </w:tcMar>
          </w:tcPr>
          <w:p w14:paraId="4EBF7620" w14:textId="77777777" w:rsidR="005A4A35" w:rsidRDefault="00000000">
            <w:r>
              <w:rPr>
                <w:sz w:val="18"/>
                <w:szCs w:val="18"/>
              </w:rPr>
              <w:t>REQ-008_3</w:t>
            </w:r>
          </w:p>
        </w:tc>
      </w:tr>
      <w:tr w:rsidR="005A4A35" w14:paraId="22238A82" w14:textId="77777777">
        <w:trPr>
          <w:cantSplit/>
        </w:trPr>
        <w:tc>
          <w:tcPr>
            <w:tcW w:w="800" w:type="dxa"/>
            <w:tcMar>
              <w:top w:w="60" w:type="dxa"/>
              <w:left w:w="100" w:type="dxa"/>
              <w:bottom w:w="60" w:type="dxa"/>
              <w:right w:w="100" w:type="dxa"/>
            </w:tcMar>
          </w:tcPr>
          <w:p w14:paraId="77E9CCD4" w14:textId="77777777" w:rsidR="005A4A35" w:rsidRDefault="00000000">
            <w:r>
              <w:rPr>
                <w:sz w:val="18"/>
                <w:szCs w:val="18"/>
              </w:rPr>
              <w:t>UC-13</w:t>
            </w:r>
          </w:p>
        </w:tc>
        <w:tc>
          <w:tcPr>
            <w:tcW w:w="2300" w:type="dxa"/>
            <w:tcMar>
              <w:top w:w="60" w:type="dxa"/>
              <w:left w:w="100" w:type="dxa"/>
              <w:bottom w:w="60" w:type="dxa"/>
              <w:right w:w="100" w:type="dxa"/>
            </w:tcMar>
          </w:tcPr>
          <w:p w14:paraId="5F63D740" w14:textId="77777777" w:rsidR="005A4A35" w:rsidRDefault="00000000">
            <w:r>
              <w:rPr>
                <w:sz w:val="18"/>
                <w:szCs w:val="18"/>
              </w:rPr>
              <w:t>Selezionare l’arma</w:t>
            </w:r>
          </w:p>
        </w:tc>
        <w:tc>
          <w:tcPr>
            <w:tcW w:w="4538" w:type="dxa"/>
            <w:tcMar>
              <w:top w:w="60" w:type="dxa"/>
              <w:left w:w="100" w:type="dxa"/>
              <w:bottom w:w="60" w:type="dxa"/>
              <w:right w:w="100" w:type="dxa"/>
            </w:tcMar>
          </w:tcPr>
          <w:p w14:paraId="1445A45E" w14:textId="77777777" w:rsidR="005A4A35" w:rsidRDefault="00000000">
            <w:r>
              <w:rPr>
                <w:sz w:val="18"/>
                <w:szCs w:val="18"/>
              </w:rPr>
              <w:t>Prima di iniziare il giocatore sceglie tra pistola e fucile d’assalto; l’arma resta la stessa per tutta la partita.</w:t>
            </w:r>
          </w:p>
        </w:tc>
        <w:tc>
          <w:tcPr>
            <w:tcW w:w="2000" w:type="dxa"/>
            <w:tcMar>
              <w:top w:w="60" w:type="dxa"/>
              <w:left w:w="100" w:type="dxa"/>
              <w:bottom w:w="60" w:type="dxa"/>
              <w:right w:w="100" w:type="dxa"/>
            </w:tcMar>
          </w:tcPr>
          <w:p w14:paraId="4EBF7620" w14:textId="77777777" w:rsidR="005A4A35" w:rsidRDefault="00000000">
            <w:r>
              <w:rPr>
                <w:sz w:val="18"/>
                <w:szCs w:val="18"/>
              </w:rPr>
              <w:t>REQ-011_1, REQ-007_1</w:t>
            </w:r>
          </w:p>
        </w:tc>
      </w:tr>
    </w:tbl>
    <w:p w14:paraId="5327F275" w14:textId="77777777" w:rsidR="005A4A35" w:rsidRDefault="005A4A35">
      <w:pPr>
        <w:rPr>
          <w:rFonts w:ascii="Arial" w:hAnsi="Arial" w:cs="Arial"/>
        </w:rPr>
      </w:pPr>
    </w:p>
    <w:p w14:paraId="3E8D5A94" w14:textId="77777777" w:rsidR="005A4A35" w:rsidRDefault="00000000">
      <w:pPr>
        <w:keepNext/>
        <w:rPr>
          <w:rFonts w:ascii="Arial" w:hAnsi="Arial" w:cs="Arial"/>
        </w:rPr>
      </w:pPr>
      <w:r>
        <w:rPr>
          <w:rFonts w:ascii="Arial" w:hAnsi="Arial" w:cs="Arial"/>
          <w:b/>
          <w:bCs/>
        </w:rPr>
        <w:t>Specifica dettagliata di UC-05: Sparare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0"/>
        <w:gridCol w:w="7338"/>
      </w:tblGrid>
      <w:tr w:rsidR="005A4A35" w14:paraId="71BFFFD8" w14:textId="77777777">
        <w:trPr>
          <w:cantSplit/>
        </w:trPr>
        <w:tc>
          <w:tcPr>
            <w:tcW w:w="2300" w:type="dxa"/>
            <w:shd w:val="clear" w:color="auto" w:fill="D9D9D9"/>
            <w:tcMar>
              <w:top w:w="60" w:type="dxa"/>
              <w:left w:w="100" w:type="dxa"/>
              <w:bottom w:w="60" w:type="dxa"/>
              <w:right w:w="100" w:type="dxa"/>
            </w:tcMar>
          </w:tcPr>
          <w:p w14:paraId="4FD8C511" w14:textId="77777777" w:rsidR="005A4A35" w:rsidRDefault="00000000">
            <w:r>
              <w:rPr>
                <w:b/>
                <w:bCs/>
                <w:sz w:val="18"/>
                <w:szCs w:val="18"/>
              </w:rPr>
              <w:t>Caso d’uso</w:t>
            </w:r>
          </w:p>
        </w:tc>
        <w:tc>
          <w:tcPr>
            <w:tcW w:w="7338" w:type="dxa"/>
            <w:tcMar>
              <w:top w:w="60" w:type="dxa"/>
              <w:left w:w="100" w:type="dxa"/>
              <w:bottom w:w="60" w:type="dxa"/>
              <w:right w:w="100" w:type="dxa"/>
            </w:tcMar>
          </w:tcPr>
          <w:p w14:paraId="4A0D0D31" w14:textId="77777777" w:rsidR="005A4A35" w:rsidRDefault="00000000">
            <w:r>
              <w:rPr>
                <w:sz w:val="18"/>
                <w:szCs w:val="18"/>
              </w:rPr>
              <w:t>UC-05 Sparare</w:t>
            </w:r>
          </w:p>
        </w:tc>
      </w:tr>
      <w:tr w:rsidR="005A4A35" w14:paraId="38C87A22" w14:textId="77777777">
        <w:trPr>
          <w:cantSplit/>
        </w:trPr>
        <w:tc>
          <w:tcPr>
            <w:tcW w:w="2300" w:type="dxa"/>
            <w:shd w:val="clear" w:color="auto" w:fill="D9D9D9"/>
            <w:tcMar>
              <w:top w:w="60" w:type="dxa"/>
              <w:left w:w="100" w:type="dxa"/>
              <w:bottom w:w="60" w:type="dxa"/>
              <w:right w:w="100" w:type="dxa"/>
            </w:tcMar>
          </w:tcPr>
          <w:p w14:paraId="6DC6E2A6" w14:textId="77777777" w:rsidR="005A4A35" w:rsidRDefault="00000000">
            <w:r>
              <w:rPr>
                <w:b/>
                <w:bCs/>
                <w:sz w:val="18"/>
                <w:szCs w:val="18"/>
              </w:rPr>
              <w:t>Attore</w:t>
            </w:r>
          </w:p>
        </w:tc>
        <w:tc>
          <w:tcPr>
            <w:tcW w:w="7338" w:type="dxa"/>
            <w:tcMar>
              <w:top w:w="60" w:type="dxa"/>
              <w:left w:w="100" w:type="dxa"/>
              <w:bottom w:w="60" w:type="dxa"/>
              <w:right w:w="100" w:type="dxa"/>
            </w:tcMar>
          </w:tcPr>
          <w:p w14:paraId="01F1EAC7" w14:textId="77777777" w:rsidR="005A4A35" w:rsidRDefault="00000000">
            <w:r>
              <w:rPr>
                <w:sz w:val="18"/>
                <w:szCs w:val="18"/>
              </w:rPr>
              <w:t>Giocatore</w:t>
            </w:r>
          </w:p>
        </w:tc>
      </w:tr>
      <w:tr w:rsidR="005A4A35" w14:paraId="6ABA3DFD" w14:textId="77777777">
        <w:trPr>
          <w:cantSplit/>
        </w:trPr>
        <w:tc>
          <w:tcPr>
            <w:tcW w:w="2300" w:type="dxa"/>
            <w:shd w:val="clear" w:color="auto" w:fill="D9D9D9"/>
            <w:tcMar>
              <w:top w:w="60" w:type="dxa"/>
              <w:left w:w="100" w:type="dxa"/>
              <w:bottom w:w="60" w:type="dxa"/>
              <w:right w:w="100" w:type="dxa"/>
            </w:tcMar>
          </w:tcPr>
          <w:p w14:paraId="7E0239C6" w14:textId="77777777" w:rsidR="005A4A35" w:rsidRDefault="00000000">
            <w:r>
              <w:rPr>
                <w:b/>
                <w:bCs/>
                <w:sz w:val="18"/>
                <w:szCs w:val="18"/>
              </w:rPr>
              <w:t>Precondizioni</w:t>
            </w:r>
          </w:p>
        </w:tc>
        <w:tc>
          <w:tcPr>
            <w:tcW w:w="7338" w:type="dxa"/>
            <w:tcMar>
              <w:top w:w="60" w:type="dxa"/>
              <w:left w:w="100" w:type="dxa"/>
              <w:bottom w:w="60" w:type="dxa"/>
              <w:right w:w="100" w:type="dxa"/>
            </w:tcMar>
          </w:tcPr>
          <w:p w14:paraId="366F6674" w14:textId="77777777" w:rsidR="005A4A35" w:rsidRDefault="00000000">
            <w:r>
              <w:rPr>
                <w:sz w:val="18"/>
                <w:szCs w:val="18"/>
              </w:rPr>
              <w:t>La partita è in corso (non in pausa) e l’arma non è in ricarica.</w:t>
            </w:r>
          </w:p>
        </w:tc>
      </w:tr>
      <w:tr w:rsidR="005A4A35" w14:paraId="1ED273A1" w14:textId="77777777">
        <w:trPr>
          <w:cantSplit/>
        </w:trPr>
        <w:tc>
          <w:tcPr>
            <w:tcW w:w="2300" w:type="dxa"/>
            <w:shd w:val="clear" w:color="auto" w:fill="D9D9D9"/>
            <w:tcMar>
              <w:top w:w="60" w:type="dxa"/>
              <w:left w:w="100" w:type="dxa"/>
              <w:bottom w:w="60" w:type="dxa"/>
              <w:right w:w="100" w:type="dxa"/>
            </w:tcMar>
          </w:tcPr>
          <w:p w14:paraId="05E9088D" w14:textId="77777777" w:rsidR="005A4A35" w:rsidRDefault="00000000">
            <w:r>
              <w:rPr>
                <w:b/>
                <w:bCs/>
                <w:sz w:val="18"/>
                <w:szCs w:val="18"/>
              </w:rPr>
              <w:t>Scenario principale</w:t>
            </w:r>
          </w:p>
        </w:tc>
        <w:tc>
          <w:tcPr>
            <w:tcW w:w="7338" w:type="dxa"/>
            <w:tcMar>
              <w:top w:w="60" w:type="dxa"/>
              <w:left w:w="100" w:type="dxa"/>
              <w:bottom w:w="60" w:type="dxa"/>
              <w:right w:w="100" w:type="dxa"/>
            </w:tcMar>
          </w:tcPr>
          <w:p w14:paraId="57F9C371" w14:textId="77777777" w:rsidR="005A4A35" w:rsidRDefault="00000000">
            <w:r>
              <w:rPr>
                <w:sz w:val="18"/>
                <w:szCs w:val="18"/>
              </w:rPr>
              <w:t>1. Il giocatore preme il tasto sinistro del mouse (con il fucile d’assalto lo tiene premuto: i passi 2–6 si ripetono ogni 0,1 s).</w:t>
            </w:r>
          </w:p>
          <w:p w14:paraId="57F9C371" w14:textId="77777777" w:rsidR="005A4A35" w:rsidRDefault="00000000">
            <w:r>
              <w:rPr>
                <w:sz w:val="18"/>
                <w:szCs w:val="18"/>
              </w:rPr>
              <w:t>2. Il sistema verifica che nel caricatore ci sia almeno una munizione.</w:t>
            </w:r>
          </w:p>
          <w:p w14:paraId="57F9C371" w14:textId="77777777" w:rsidR="005A4A35" w:rsidRDefault="00000000">
            <w:r>
              <w:rPr>
                <w:sz w:val="18"/>
                <w:szCs w:val="18"/>
              </w:rPr>
              <w:t>3. Il sistema decrementa le munizioni e riproduce il suono dello sparo.</w:t>
            </w:r>
          </w:p>
          <w:p w14:paraId="57F9C371" w14:textId="77777777" w:rsidR="005A4A35" w:rsidRDefault="00000000">
            <w:r>
              <w:rPr>
                <w:sz w:val="18"/>
                <w:szCs w:val="18"/>
              </w:rPr>
              <w:t>4. Il sistema lancia un raggio dal centro della camera, lungo la direzione di mira.</w:t>
            </w:r>
          </w:p>
          <w:p w14:paraId="57F9C371" w14:textId="77777777" w:rsidR="005A4A35" w:rsidRDefault="00000000">
            <w:r>
              <w:rPr>
                <w:sz w:val="18"/>
                <w:szCs w:val="18"/>
              </w:rPr>
              <w:t>5. Se il raggio colpisce un bersaglio, si attiva UC-06 (Colpire un bersaglio).</w:t>
            </w:r>
          </w:p>
          <w:p w14:paraId="57F9C371" w14:textId="77777777" w:rsidR="005A4A35" w:rsidRDefault="00000000">
            <w:r>
              <w:rPr>
                <w:sz w:val="18"/>
                <w:szCs w:val="18"/>
              </w:rPr>
              <w:t>6. Il sistema aggiorna colpi sparati, munizioni e HUD.</w:t>
            </w:r>
          </w:p>
        </w:tc>
      </w:tr>
      <w:tr w:rsidR="005A4A35" w14:paraId="502448C7" w14:textId="77777777">
        <w:trPr>
          <w:cantSplit/>
        </w:trPr>
        <w:tc>
          <w:tcPr>
            <w:tcW w:w="2300" w:type="dxa"/>
            <w:shd w:val="clear" w:color="auto" w:fill="D9D9D9"/>
            <w:tcMar>
              <w:top w:w="60" w:type="dxa"/>
              <w:left w:w="100" w:type="dxa"/>
              <w:bottom w:w="60" w:type="dxa"/>
              <w:right w:w="100" w:type="dxa"/>
            </w:tcMar>
          </w:tcPr>
          <w:p w14:paraId="0AAAB02C" w14:textId="77777777" w:rsidR="005A4A35" w:rsidRDefault="00000000">
            <w:r>
              <w:rPr>
                <w:b/>
                <w:bCs/>
                <w:sz w:val="18"/>
                <w:szCs w:val="18"/>
              </w:rPr>
              <w:t>Scenari alternativi</w:t>
            </w:r>
          </w:p>
        </w:tc>
        <w:tc>
          <w:tcPr>
            <w:tcW w:w="7338" w:type="dxa"/>
            <w:tcMar>
              <w:top w:w="60" w:type="dxa"/>
              <w:left w:w="100" w:type="dxa"/>
              <w:bottom w:w="60" w:type="dxa"/>
              <w:right w:w="100" w:type="dxa"/>
            </w:tcMar>
          </w:tcPr>
          <w:p w14:paraId="513542CD" w14:textId="77777777" w:rsidR="005A4A35" w:rsidRDefault="00000000">
            <w:r>
              <w:rPr>
                <w:sz w:val="18"/>
                <w:szCs w:val="18"/>
              </w:rPr>
              <w:t>A. Caricatore vuoto (punto 2): il colpo non parte; il giocatore deve ricaricare con UC-07.</w:t>
            </w:r>
          </w:p>
          <w:p w14:paraId="513542CD" w14:textId="77777777" w:rsidR="005A4A35" w:rsidRDefault="00000000">
            <w:r>
              <w:rPr>
                <w:sz w:val="18"/>
                <w:szCs w:val="18"/>
              </w:rPr>
              <w:t>B. Arma in ricarica: il click viene ignorato.</w:t>
            </w:r>
          </w:p>
          <w:p w14:paraId="513542CD" w14:textId="77777777" w:rsidR="005A4A35" w:rsidRDefault="00000000">
            <w:r>
              <w:rPr>
                <w:sz w:val="18"/>
                <w:szCs w:val="18"/>
              </w:rPr>
              <w:t>C. Raggio senza bersaglio (punto 5): il colpo conta come sparato ma non a segno e non assegna punti.</w:t>
            </w:r>
          </w:p>
          <w:p w14:paraId="513542CD" w14:textId="77777777" w:rsidR="005A4A35" w:rsidRDefault="00000000">
            <w:r>
              <w:rPr>
                <w:sz w:val="18"/>
                <w:szCs w:val="18"/>
              </w:rPr>
              <w:t>D. Click prima che sia trascorso l’intervallo minimo dell’arma (0,2 s pistola, 0,1 s fucile): il colpo non parte.</w:t>
            </w:r>
          </w:p>
        </w:tc>
      </w:tr>
      <w:tr w:rsidR="005A4A35" w14:paraId="23064257" w14:textId="77777777">
        <w:trPr>
          <w:cantSplit/>
        </w:trPr>
        <w:tc>
          <w:tcPr>
            <w:tcW w:w="2300" w:type="dxa"/>
            <w:shd w:val="clear" w:color="auto" w:fill="D9D9D9"/>
            <w:tcMar>
              <w:top w:w="60" w:type="dxa"/>
              <w:left w:w="100" w:type="dxa"/>
              <w:bottom w:w="60" w:type="dxa"/>
              <w:right w:w="100" w:type="dxa"/>
            </w:tcMar>
          </w:tcPr>
          <w:p w14:paraId="1B08DD33" w14:textId="77777777" w:rsidR="005A4A35" w:rsidRDefault="00000000">
            <w:proofErr w:type="spellStart"/>
            <w:r>
              <w:rPr>
                <w:b/>
                <w:bCs/>
                <w:sz w:val="18"/>
                <w:szCs w:val="18"/>
              </w:rPr>
              <w:t>Postcondizioni</w:t>
            </w:r>
            <w:proofErr w:type="spellEnd"/>
          </w:p>
        </w:tc>
        <w:tc>
          <w:tcPr>
            <w:tcW w:w="7338" w:type="dxa"/>
            <w:tcMar>
              <w:top w:w="60" w:type="dxa"/>
              <w:left w:w="100" w:type="dxa"/>
              <w:bottom w:w="60" w:type="dxa"/>
              <w:right w:w="100" w:type="dxa"/>
            </w:tcMar>
          </w:tcPr>
          <w:p w14:paraId="3E1ABE60" w14:textId="77777777" w:rsidR="005A4A35" w:rsidRDefault="00000000">
            <w:r>
              <w:rPr>
                <w:sz w:val="18"/>
                <w:szCs w:val="18"/>
              </w:rPr>
              <w:t>Le munizioni nel caricatore diminuiscono di 1 e i colpi sparati aumentano di 1; il punteggio cambia solo se un bersaglio è stato colpito.</w:t>
            </w:r>
          </w:p>
        </w:tc>
      </w:tr>
      <w:tr w:rsidR="005A4A35" w:rsidRPr="00306E28" w14:paraId="69C2F029" w14:textId="77777777">
        <w:trPr>
          <w:cantSplit/>
        </w:trPr>
        <w:tc>
          <w:tcPr>
            <w:tcW w:w="2300" w:type="dxa"/>
            <w:shd w:val="clear" w:color="auto" w:fill="D9D9D9"/>
            <w:tcMar>
              <w:top w:w="60" w:type="dxa"/>
              <w:left w:w="100" w:type="dxa"/>
              <w:bottom w:w="60" w:type="dxa"/>
              <w:right w:w="100" w:type="dxa"/>
            </w:tcMar>
          </w:tcPr>
          <w:p w14:paraId="422BD8CD" w14:textId="77777777" w:rsidR="005A4A35" w:rsidRDefault="00000000">
            <w:r>
              <w:rPr>
                <w:b/>
                <w:bCs/>
                <w:sz w:val="18"/>
                <w:szCs w:val="18"/>
              </w:rPr>
              <w:t>Requisiti</w:t>
            </w:r>
          </w:p>
        </w:tc>
        <w:tc>
          <w:tcPr>
            <w:tcW w:w="7338" w:type="dxa"/>
            <w:tcMar>
              <w:top w:w="60" w:type="dxa"/>
              <w:left w:w="100" w:type="dxa"/>
              <w:bottom w:w="60" w:type="dxa"/>
              <w:right w:w="100" w:type="dxa"/>
            </w:tcMar>
          </w:tcPr>
          <w:p w14:paraId="2728F81B" w14:textId="77777777" w:rsidR="005A4A35" w:rsidRPr="00A679FD" w:rsidRDefault="00000000">
            <w:pPr>
              <w:rPr>
                <w:lang w:val="fr-CH"/>
              </w:rPr>
            </w:pPr>
            <w:r w:rsidRPr="00A679FD">
              <w:rPr>
                <w:sz w:val="18"/>
                <w:szCs w:val="18"/>
                <w:lang w:val="fr-CH"/>
              </w:rPr>
              <w:t>REQ-002_1, REQ-002_2, REQ-002_4, REQ-002_5, REQ-004_2, REQ-005_2, REQ-011_2, REQ-011_3</w:t>
            </w:r>
          </w:p>
        </w:tc>
      </w:tr>
    </w:tbl>
    <w:p w14:paraId="76843241" w14:textId="77777777" w:rsidR="005A4A35" w:rsidRPr="00A679FD" w:rsidRDefault="005A4A35">
      <w:pPr>
        <w:rPr>
          <w:rFonts w:ascii="Arial" w:hAnsi="Arial" w:cs="Arial"/>
          <w:lang w:val="fr-CH"/>
        </w:rPr>
      </w:pPr>
    </w:p>
    <w:p w14:paraId="4888CDE4" w14:textId="77777777" w:rsidR="0072427A" w:rsidRPr="009079D0" w:rsidRDefault="0072427A" w:rsidP="00811FD8">
      <w:pPr>
        <w:pStyle w:val="Titolo2"/>
        <w:rPr>
          <w:rFonts w:ascii="Arial" w:hAnsi="Arial" w:cs="Arial"/>
          <w:lang w:val="it-CH"/>
        </w:rPr>
      </w:pPr>
      <w:bookmarkStart w:id="10" w:name="_Toc124935605"/>
      <w:r>
        <w:rPr>
          <w:rFonts w:ascii="Arial" w:hAnsi="Arial" w:cs="Arial"/>
          <w:lang w:val="it-CH"/>
        </w:rPr>
        <w:t>Pianificazione</w:t>
      </w:r>
      <w:bookmarkEnd w:id="10"/>
    </w:p>
    <w:p w14:paraId="434F7B6B" w14:textId="77777777" w:rsidR="0072427A" w:rsidRPr="009079D0" w:rsidRDefault="0072427A" w:rsidP="0072427A">
      <w:pPr>
        <w:rPr>
          <w:rFonts w:ascii="Arial" w:hAnsi="Arial" w:cs="Arial"/>
        </w:rPr>
      </w:pPr>
      <w:r>
        <w:rPr>
          <w:rFonts w:ascii="Arial" w:hAnsi="Arial" w:cs="Arial"/>
        </w:rPr>
        <w:t>Il progetto segue un modello di sviluppo a cascata (</w:t>
      </w:r>
      <w:proofErr w:type="spellStart"/>
      <w:r>
        <w:rPr>
          <w:rFonts w:ascii="Arial" w:hAnsi="Arial" w:cs="Arial"/>
        </w:rPr>
        <w:t>waterfall</w:t>
      </w:r>
      <w:proofErr w:type="spellEnd"/>
      <w:r>
        <w:rPr>
          <w:rFonts w:ascii="Arial" w:hAnsi="Arial" w:cs="Arial"/>
        </w:rPr>
        <w:t xml:space="preserve">): analisi, progettazione, sviluppo, test e consegna si susseguono in ordine e ogni fase parte </w:t>
      </w:r>
      <w:r>
        <w:rPr>
          <w:rFonts w:ascii="Arial" w:hAnsi="Arial" w:cs="Arial"/>
        </w:rPr>
        <w:lastRenderedPageBreak/>
        <w:t>dai risultati di quella precedente. Il modello è adatto a questo progetto perché i requisiti sono definiti all’inizio, il lavoro è individuale e il periodo a disposizione è fisso. La documentazione e il diario di lavoro accompagnano tutte le fasi.</w:t>
      </w:r>
    </w:p>
    <w:p w14:paraId="5B3E9EAC" w14:textId="77777777" w:rsidR="0072427A" w:rsidRPr="009079D0" w:rsidRDefault="0072427A" w:rsidP="0072427A">
      <w:pPr>
        <w:rPr>
          <w:rFonts w:ascii="Arial" w:hAnsi="Arial" w:cs="Arial"/>
        </w:rPr>
      </w:pPr>
    </w:p>
    <w:p w14:paraId="0C5A0E6B" w14:textId="77777777" w:rsidR="0072427A" w:rsidRPr="009079D0" w:rsidRDefault="0072427A" w:rsidP="0072427A">
      <w:pPr>
        <w:rPr>
          <w:rFonts w:ascii="Arial" w:hAnsi="Arial" w:cs="Arial"/>
        </w:rPr>
      </w:pPr>
      <w:r>
        <w:rPr>
          <w:rFonts w:ascii="Arial" w:hAnsi="Arial" w:cs="Arial"/>
        </w:rPr>
        <w:t>Il lavoro si svolge il venerdì (8:20–11:35 e 12:30–15:45) dall’11.09.2026 al 18.12.2026, per un totale di 14 giornate. La pianificazione iniziale (preventivo, versione 1.0 del 09.10.2026) è mostrata in Figura 2; il file originale è negli allegati (Gantt_preventivo_v1.0.mpp).</w:t>
      </w:r>
    </w:p>
    <w:p w14:paraId="75E7E1DB" w14:textId="77777777" w:rsidR="0072427A" w:rsidRPr="009079D0" w:rsidRDefault="0072427A" w:rsidP="0072427A">
      <w:pPr>
        <w:rPr>
          <w:rFonts w:ascii="Arial" w:hAnsi="Arial" w:cs="Arial"/>
        </w:rPr>
      </w:pPr>
    </w:p>
    <w:p w14:paraId="5BD0773B" w14:textId="77777777" w:rsidR="00B45E6F" w:rsidRPr="009079D0" w:rsidRDefault="00EB6636" w:rsidP="00B45E6F">
      <w:pPr>
        <w:keepNext/>
        <w:rPr>
          <w:rFonts w:ascii="Arial" w:hAnsi="Arial" w:cs="Arial"/>
        </w:rPr>
      </w:pPr>
      <w:r>
        <w:rPr>
          <w:rFonts w:ascii="Arial" w:hAnsi="Arial" w:cs="Arial"/>
          <w:noProof/>
        </w:rPr>
        <w:drawing>
          <wp:inline distT="0" distB="0" distL="0" distR="0" wp14:anchorId="35D932A3" wp14:editId="68787672">
            <wp:extent cx="5760000" cy="2095384"/>
            <wp:effectExtent l="0" t="0" r="0" b="254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00" cy="2095384"/>
                    </a:xfrm>
                    <a:prstGeom prst="rect">
                      <a:avLst/>
                    </a:prstGeom>
                  </pic:spPr>
                </pic:pic>
              </a:graphicData>
            </a:graphic>
          </wp:inline>
        </w:drawing>
      </w:r>
    </w:p>
    <w:p w14:paraId="677B0931" w14:textId="77777777" w:rsidR="00C27D3A" w:rsidRPr="009079D0" w:rsidRDefault="00B45E6F" w:rsidP="00B45E6F">
      <w:pPr>
        <w:pStyle w:val="Didascalia"/>
        <w:rPr>
          <w:rFonts w:ascii="Arial" w:hAnsi="Arial" w:cs="Arial"/>
        </w:rPr>
      </w:pPr>
      <w:bookmarkStart w:id="11" w:name="_Toc243048894"/>
      <w:r>
        <w:rPr>
          <w:rFonts w:ascii="Arial" w:hAnsi="Arial" w:cs="Arial"/>
        </w:rPr>
        <w:t xml:space="preserve">Figura </w:t>
      </w:r>
      <w:r>
        <w:rPr>
          <w:rFonts w:ascii="Arial" w:hAnsi="Arial" w:cs="Arial"/>
        </w:rPr>
        <w:fldChar w:fldCharType="begin"/>
      </w:r>
      <w:r>
        <w:rPr>
          <w:rFonts w:ascii="Arial" w:hAnsi="Arial" w:cs="Arial"/>
        </w:rPr>
        <w:instrText xml:space="preserve"> SEQ Figura \* ARABIC </w:instrText>
      </w:r>
      <w:r>
        <w:rPr>
          <w:rFonts w:ascii="Arial" w:hAnsi="Arial" w:cs="Arial"/>
        </w:rPr>
        <w:fldChar w:fldCharType="separate"/>
      </w:r>
      <w:r w:rsidR="00A679FD">
        <w:rPr>
          <w:rFonts w:ascii="Arial" w:hAnsi="Arial" w:cs="Arial"/>
          <w:noProof/>
        </w:rPr>
        <w:t>2</w:t>
      </w:r>
      <w:r>
        <w:rPr>
          <w:rFonts w:ascii="Arial" w:hAnsi="Arial" w:cs="Arial"/>
          <w:noProof/>
        </w:rPr>
        <w:fldChar w:fldCharType="end"/>
      </w:r>
      <w:r>
        <w:rPr>
          <w:rFonts w:ascii="Arial" w:hAnsi="Arial" w:cs="Arial"/>
        </w:rPr>
        <w:t xml:space="preserve"> Diagramma di </w:t>
      </w:r>
      <w:proofErr w:type="spellStart"/>
      <w:r>
        <w:rPr>
          <w:rFonts w:ascii="Arial" w:hAnsi="Arial" w:cs="Arial"/>
        </w:rPr>
        <w:t>Gantt</w:t>
      </w:r>
      <w:proofErr w:type="spellEnd"/>
      <w:r>
        <w:rPr>
          <w:rFonts w:ascii="Arial" w:hAnsi="Arial" w:cs="Arial"/>
        </w:rPr>
        <w:t xml:space="preserve"> preventivo (versione 1.0, 09.10.2026)</w:t>
      </w:r>
      <w:bookmarkEnd w:id="11"/>
    </w:p>
    <w:p w14:paraId="761C992E" w14:textId="77777777" w:rsidR="00C27D3A" w:rsidRPr="009079D0" w:rsidRDefault="00C27D3A" w:rsidP="00C27D3A">
      <w:pPr>
        <w:rPr>
          <w:rFonts w:ascii="Arial" w:hAnsi="Arial" w:cs="Arial"/>
        </w:rPr>
      </w:pPr>
      <w:r>
        <w:rPr>
          <w:rFonts w:ascii="Arial" w:hAnsi="Arial" w:cs="Arial"/>
        </w:rPr>
        <w:t>Le fasi previste sono: Analisi (11.09–25.09), Progettazione (25.09–23.10, con il prototipo tecnico il 23.10), Sviluppo (30.10–04.12), Test (11.12) e Consegna (18.12). Ogni fase inizia al termine della precedente; Documentazione e Diario di lavoro coprono l’intero periodo.</w:t>
      </w:r>
    </w:p>
    <w:p w14:paraId="422D67A2" w14:textId="77777777" w:rsidR="00A0580B" w:rsidRPr="009079D0" w:rsidRDefault="00A0580B" w:rsidP="00C27D3A">
      <w:pPr>
        <w:rPr>
          <w:rFonts w:ascii="Arial" w:hAnsi="Arial" w:cs="Arial"/>
        </w:rPr>
      </w:pPr>
    </w:p>
    <w:p w14:paraId="62ED774F" w14:textId="77777777" w:rsidR="00A0580B" w:rsidRPr="009079D0" w:rsidRDefault="00A0580B" w:rsidP="00C27D3A">
      <w:pPr>
        <w:rPr>
          <w:rFonts w:ascii="Arial" w:hAnsi="Arial" w:cs="Arial"/>
        </w:rPr>
      </w:pPr>
    </w:p>
    <w:p w14:paraId="4B06FA26" w14:textId="77777777" w:rsidR="00A0580B" w:rsidRPr="00327362" w:rsidRDefault="00A0580B">
      <w:pPr>
        <w:rPr>
          <w:rFonts w:ascii="Arial" w:hAnsi="Arial" w:cs="Arial"/>
        </w:rPr>
        <w:sectPr w:rsidR="00A0580B" w:rsidRPr="00327362" w:rsidSect="00AB05BB">
          <w:headerReference w:type="default" r:id="rId10"/>
          <w:footerReference w:type="default" r:id="rId11"/>
          <w:headerReference w:type="first" r:id="rId12"/>
          <w:footerReference w:type="first" r:id="rId13"/>
          <w:pgSz w:w="11906" w:h="16838"/>
          <w:pgMar w:top="1985" w:right="1134" w:bottom="1418" w:left="1134" w:header="567" w:footer="567" w:gutter="0"/>
          <w:pgNumType w:start="1"/>
          <w:cols w:space="720"/>
          <w:titlePg/>
        </w:sectPr>
      </w:pPr>
    </w:p>
    <w:p w14:paraId="65B76596" w14:textId="77777777" w:rsidR="00A0580B" w:rsidRPr="009079D0" w:rsidRDefault="00E17C21">
      <w:pPr>
        <w:rPr>
          <w:rFonts w:ascii="Arial" w:hAnsi="Arial" w:cs="Arial"/>
        </w:rPr>
      </w:pPr>
      <w:r>
        <w:rPr>
          <w:rFonts w:ascii="Arial" w:hAnsi="Arial" w:cs="Arial"/>
        </w:rPr>
        <w:lastRenderedPageBreak/>
        <w:t xml:space="preserve">Il 16.10.2026 il </w:t>
      </w:r>
      <w:proofErr w:type="spellStart"/>
      <w:r>
        <w:rPr>
          <w:rFonts w:ascii="Arial" w:hAnsi="Arial" w:cs="Arial"/>
        </w:rPr>
        <w:t>Gantt</w:t>
      </w:r>
      <w:proofErr w:type="spellEnd"/>
      <w:r>
        <w:rPr>
          <w:rFonts w:ascii="Arial" w:hAnsi="Arial" w:cs="Arial"/>
        </w:rPr>
        <w:t xml:space="preserve"> è stato rivisto (Figura 3, file </w:t>
      </w:r>
      <w:proofErr w:type="spellStart"/>
      <w:r>
        <w:rPr>
          <w:rFonts w:ascii="Arial" w:hAnsi="Arial" w:cs="Arial"/>
        </w:rPr>
        <w:t>Gantt.mpp</w:t>
      </w:r>
      <w:proofErr w:type="spellEnd"/>
      <w:r>
        <w:rPr>
          <w:rFonts w:ascii="Arial" w:hAnsi="Arial" w:cs="Arial"/>
        </w:rPr>
        <w:t>): durate in giornate reali (calendario del venerdì), attività di sviluppo divise per funzionalità, milestone di fine fase, avanzamento al 16.10 e un prototipo tecnico il 23.10 per ridurre il rischio principale (vedi analisi dei rischi). Le date delle fasi non sono cambiate. Le differenze tra preventivo e lavoro reale, ad esempio gli Use Case pianificati il 25.09 e svolti il 16.10, verranno analizzate nel consuntivo.</w:t>
      </w:r>
    </w:p>
    <w:p w14:paraId="32B79671" w14:textId="77777777" w:rsidR="006730A8" w:rsidRDefault="006730A8" w:rsidP="00B45E6F">
      <w:pPr>
        <w:keepNext/>
        <w:jc w:val="center"/>
        <w:rPr>
          <w:rFonts w:ascii="Arial" w:hAnsi="Arial" w:cs="Arial"/>
          <w:noProof/>
        </w:rPr>
      </w:pPr>
    </w:p>
    <w:p w14:paraId="47C106E8" w14:textId="6C346FF2" w:rsidR="00B45E6F" w:rsidRPr="009079D0" w:rsidRDefault="00EB6636" w:rsidP="00B45E6F">
      <w:pPr>
        <w:keepNext/>
        <w:jc w:val="center"/>
        <w:rPr>
          <w:rFonts w:ascii="Arial" w:hAnsi="Arial" w:cs="Arial"/>
        </w:rPr>
      </w:pPr>
      <w:r>
        <w:rPr>
          <w:rFonts w:ascii="Arial" w:hAnsi="Arial" w:cs="Arial"/>
          <w:noProof/>
        </w:rPr>
        <w:drawing>
          <wp:inline distT="0" distB="0" distL="0" distR="0" wp14:anchorId="7064EE72" wp14:editId="0D85515D">
            <wp:extent cx="7359454" cy="4320000"/>
            <wp:effectExtent l="0" t="0" r="6985"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8498"/>
                    <a:stretch/>
                  </pic:blipFill>
                  <pic:spPr bwMode="auto">
                    <a:xfrm>
                      <a:off x="0" y="0"/>
                      <a:ext cx="7359454" cy="4320000"/>
                    </a:xfrm>
                    <a:prstGeom prst="rect">
                      <a:avLst/>
                    </a:prstGeom>
                    <a:ln>
                      <a:noFill/>
                    </a:ln>
                    <a:extLst>
                      <a:ext uri="{53640926-AAD7-44D8-BBD7-CCE9431645EC}">
                        <a14:shadowObscured xmlns:a14="http://schemas.microsoft.com/office/drawing/2010/main"/>
                      </a:ext>
                    </a:extLst>
                  </pic:spPr>
                </pic:pic>
              </a:graphicData>
            </a:graphic>
          </wp:inline>
        </w:drawing>
      </w:r>
    </w:p>
    <w:p w14:paraId="5332BCD6" w14:textId="77777777" w:rsidR="00A0580B" w:rsidRPr="009079D0" w:rsidRDefault="00B45E6F" w:rsidP="00B45E6F">
      <w:pPr>
        <w:pStyle w:val="Didascalia"/>
        <w:rPr>
          <w:rFonts w:ascii="Arial" w:hAnsi="Arial" w:cs="Arial"/>
        </w:rPr>
      </w:pPr>
      <w:bookmarkStart w:id="12" w:name="_Toc243048895"/>
      <w:r>
        <w:rPr>
          <w:rFonts w:ascii="Arial" w:hAnsi="Arial" w:cs="Arial"/>
        </w:rPr>
        <w:t xml:space="preserve">Figura </w:t>
      </w:r>
      <w:r>
        <w:rPr>
          <w:rFonts w:ascii="Arial" w:hAnsi="Arial" w:cs="Arial"/>
        </w:rPr>
        <w:fldChar w:fldCharType="begin"/>
      </w:r>
      <w:r>
        <w:rPr>
          <w:rFonts w:ascii="Arial" w:hAnsi="Arial" w:cs="Arial"/>
        </w:rPr>
        <w:instrText xml:space="preserve"> SEQ Figura \* ARABIC </w:instrText>
      </w:r>
      <w:r>
        <w:rPr>
          <w:rFonts w:ascii="Arial" w:hAnsi="Arial" w:cs="Arial"/>
        </w:rPr>
        <w:fldChar w:fldCharType="separate"/>
      </w:r>
      <w:r w:rsidR="00A679FD">
        <w:rPr>
          <w:rFonts w:ascii="Arial" w:hAnsi="Arial" w:cs="Arial"/>
          <w:noProof/>
        </w:rPr>
        <w:t>3</w:t>
      </w:r>
      <w:r>
        <w:rPr>
          <w:rFonts w:ascii="Arial" w:hAnsi="Arial" w:cs="Arial"/>
          <w:noProof/>
        </w:rPr>
        <w:fldChar w:fldCharType="end"/>
      </w:r>
      <w:r>
        <w:rPr>
          <w:rFonts w:ascii="Arial" w:hAnsi="Arial" w:cs="Arial"/>
        </w:rPr>
        <w:t xml:space="preserve"> Diagramma di </w:t>
      </w:r>
      <w:proofErr w:type="spellStart"/>
      <w:r>
        <w:rPr>
          <w:rFonts w:ascii="Arial" w:hAnsi="Arial" w:cs="Arial"/>
        </w:rPr>
        <w:t>Gantt</w:t>
      </w:r>
      <w:proofErr w:type="spellEnd"/>
      <w:r>
        <w:rPr>
          <w:rFonts w:ascii="Arial" w:hAnsi="Arial" w:cs="Arial"/>
        </w:rPr>
        <w:t xml:space="preserve"> rivisto (16.10.2026)</w:t>
      </w:r>
      <w:bookmarkEnd w:id="12"/>
    </w:p>
    <w:p w14:paraId="2F6E5285" w14:textId="77777777" w:rsidR="00A0580B" w:rsidRPr="009079D0" w:rsidRDefault="00A0580B">
      <w:pPr>
        <w:rPr>
          <w:rFonts w:ascii="Arial" w:hAnsi="Arial" w:cs="Arial"/>
        </w:rPr>
        <w:sectPr w:rsidR="00A0580B" w:rsidRPr="009079D0" w:rsidSect="00E17C21">
          <w:footerReference w:type="default" r:id="rId15"/>
          <w:headerReference w:type="first" r:id="rId16"/>
          <w:footerReference w:type="first" r:id="rId17"/>
          <w:pgSz w:w="16838" w:h="11906" w:orient="landscape"/>
          <w:pgMar w:top="720" w:right="720" w:bottom="720" w:left="720" w:header="567" w:footer="567" w:gutter="0"/>
          <w:cols w:space="720"/>
          <w:titlePg/>
          <w:docGrid w:linePitch="354"/>
        </w:sectPr>
      </w:pPr>
    </w:p>
    <w:p w14:paraId="366086D8" w14:textId="77777777" w:rsidR="00AB05BB" w:rsidRPr="009079D0" w:rsidRDefault="00AB05BB" w:rsidP="00811FD8">
      <w:pPr>
        <w:pStyle w:val="Titolo2"/>
        <w:rPr>
          <w:rFonts w:ascii="Arial" w:hAnsi="Arial" w:cs="Arial"/>
          <w:lang w:val="it-CH"/>
        </w:rPr>
      </w:pPr>
      <w:bookmarkStart w:id="13" w:name="_Toc124935606"/>
      <w:r>
        <w:rPr>
          <w:rFonts w:ascii="Arial" w:hAnsi="Arial" w:cs="Arial"/>
          <w:lang w:val="it-CH"/>
        </w:rPr>
        <w:lastRenderedPageBreak/>
        <w:t>Analisi dei mezzi</w:t>
      </w:r>
      <w:bookmarkEnd w:id="13"/>
    </w:p>
    <w:p w14:paraId="3021CDBC" w14:textId="77777777" w:rsidR="00AB05BB" w:rsidRPr="009079D0" w:rsidRDefault="00A71557" w:rsidP="00AB05BB">
      <w:pPr>
        <w:rPr>
          <w:rFonts w:ascii="Arial" w:hAnsi="Arial" w:cs="Arial"/>
        </w:rPr>
      </w:pPr>
      <w:r>
        <w:rPr>
          <w:rFonts w:ascii="Arial" w:hAnsi="Arial" w:cs="Arial"/>
        </w:rPr>
        <w:t>Di seguito sono elencati i mezzi software e hardware utilizzati per la realizzazione di Shooting Trainer.</w:t>
      </w:r>
    </w:p>
    <w:p w14:paraId="1BDE60CB" w14:textId="77777777" w:rsidR="00AB05BB" w:rsidRPr="009079D0" w:rsidRDefault="00AB05BB" w:rsidP="00B45E6F">
      <w:pPr>
        <w:pStyle w:val="Titolo3"/>
        <w:rPr>
          <w:rFonts w:ascii="Arial" w:hAnsi="Arial" w:cs="Arial"/>
          <w:lang w:val="it-CH"/>
        </w:rPr>
      </w:pPr>
      <w:bookmarkStart w:id="14" w:name="_Toc413411419"/>
      <w:bookmarkStart w:id="15" w:name="_Toc124935607"/>
      <w:r>
        <w:rPr>
          <w:rFonts w:ascii="Arial" w:hAnsi="Arial" w:cs="Arial"/>
          <w:lang w:val="it-CH"/>
        </w:rPr>
        <w:t>Software</w:t>
      </w:r>
      <w:bookmarkEnd w:id="14"/>
      <w:bookmarkEnd w:id="15"/>
    </w:p>
    <w:p w14:paraId="3D3407C4" w14:textId="77777777" w:rsidR="00AB05BB" w:rsidRPr="009079D0" w:rsidRDefault="00AB05BB" w:rsidP="00AB05BB">
      <w:pPr>
        <w:rPr>
          <w:rFonts w:ascii="Arial" w:hAnsi="Arial" w:cs="Arial"/>
        </w:rPr>
      </w:pPr>
      <w:r>
        <w:rPr>
          <w:rFonts w:ascii="Arial" w:hAnsi="Arial" w:cs="Arial"/>
        </w:rPr>
        <w:t>Godot Engine 4.7.2 (.NET): motore di gioco open source usato per la scena 3D, la fisica, la gestione dell’input, l’audio e l’interfaccia utente.</w:t>
      </w:r>
    </w:p>
    <w:p w14:paraId="101AB0A4" w14:textId="77777777" w:rsidR="00AB05BB" w:rsidRPr="009079D0" w:rsidRDefault="00AB05BB" w:rsidP="00AB05BB">
      <w:pPr>
        <w:rPr>
          <w:rFonts w:ascii="Arial" w:hAnsi="Arial" w:cs="Arial"/>
        </w:rPr>
      </w:pPr>
      <w:r>
        <w:rPr>
          <w:rFonts w:ascii="Arial" w:hAnsi="Arial" w:cs="Arial"/>
        </w:rPr>
        <w:t xml:space="preserve">.NET SDK 8.0: </w:t>
      </w:r>
      <w:proofErr w:type="spellStart"/>
      <w:r>
        <w:rPr>
          <w:rFonts w:ascii="Arial" w:hAnsi="Arial" w:cs="Arial"/>
        </w:rPr>
        <w:t>runtime</w:t>
      </w:r>
      <w:proofErr w:type="spellEnd"/>
      <w:r>
        <w:rPr>
          <w:rFonts w:ascii="Arial" w:hAnsi="Arial" w:cs="Arial"/>
        </w:rPr>
        <w:t xml:space="preserve"> e compilatore C# richiesti dalla versione .NET di Godot.</w:t>
      </w:r>
    </w:p>
    <w:p w14:paraId="6AF72D29" w14:textId="77777777" w:rsidR="00AB05BB" w:rsidRPr="009079D0" w:rsidRDefault="00AB05BB" w:rsidP="00AB05BB">
      <w:pPr>
        <w:rPr>
          <w:rFonts w:ascii="Arial" w:hAnsi="Arial" w:cs="Arial"/>
        </w:rPr>
      </w:pPr>
      <w:r>
        <w:rPr>
          <w:rFonts w:ascii="Arial" w:hAnsi="Arial" w:cs="Arial"/>
        </w:rPr>
        <w:t>C#: linguaggio di programmazione del progetto; ogni script estende un nodo di Godot.</w:t>
      </w:r>
    </w:p>
    <w:p w14:paraId="278C76D5" w14:textId="77777777" w:rsidR="00AB05BB" w:rsidRPr="009079D0" w:rsidRDefault="00AB05BB" w:rsidP="00AB05BB">
      <w:pPr>
        <w:rPr>
          <w:rFonts w:ascii="Arial" w:hAnsi="Arial" w:cs="Arial"/>
        </w:rPr>
      </w:pPr>
      <w:r>
        <w:rPr>
          <w:rFonts w:ascii="Arial" w:hAnsi="Arial" w:cs="Arial"/>
        </w:rPr>
        <w:t>Visual Studio 2022: ambiente di sviluppo per la scrittura e il debug del codice C#, collegato a Godot come editor esterno.</w:t>
      </w:r>
    </w:p>
    <w:p w14:paraId="52B78373" w14:textId="77777777" w:rsidR="00AB05BB" w:rsidRPr="009079D0" w:rsidRDefault="00AB05BB" w:rsidP="00AB05BB">
      <w:pPr>
        <w:rPr>
          <w:rFonts w:ascii="Arial" w:hAnsi="Arial" w:cs="Arial"/>
        </w:rPr>
      </w:pPr>
      <w:proofErr w:type="spellStart"/>
      <w:r>
        <w:rPr>
          <w:rFonts w:ascii="Arial" w:hAnsi="Arial" w:cs="Arial"/>
        </w:rPr>
        <w:t>Git</w:t>
      </w:r>
      <w:proofErr w:type="spellEnd"/>
      <w:r>
        <w:rPr>
          <w:rFonts w:ascii="Arial" w:hAnsi="Arial" w:cs="Arial"/>
        </w:rPr>
        <w:t xml:space="preserve"> e GitHub: </w:t>
      </w:r>
      <w:proofErr w:type="spellStart"/>
      <w:r>
        <w:rPr>
          <w:rFonts w:ascii="Arial" w:hAnsi="Arial" w:cs="Arial"/>
        </w:rPr>
        <w:t>versionamento</w:t>
      </w:r>
      <w:proofErr w:type="spellEnd"/>
      <w:r>
        <w:rPr>
          <w:rFonts w:ascii="Arial" w:hAnsi="Arial" w:cs="Arial"/>
        </w:rPr>
        <w:t xml:space="preserve"> di codice e documentazione; </w:t>
      </w:r>
      <w:proofErr w:type="spellStart"/>
      <w:r>
        <w:rPr>
          <w:rFonts w:ascii="Arial" w:hAnsi="Arial" w:cs="Arial"/>
        </w:rPr>
        <w:t>commit</w:t>
      </w:r>
      <w:proofErr w:type="spellEnd"/>
      <w:r>
        <w:rPr>
          <w:rFonts w:ascii="Arial" w:hAnsi="Arial" w:cs="Arial"/>
        </w:rPr>
        <w:t xml:space="preserve"> con messaggi descrittivi alla fine di ogni funzionalità e </w:t>
      </w:r>
      <w:proofErr w:type="spellStart"/>
      <w:r>
        <w:rPr>
          <w:rFonts w:ascii="Arial" w:hAnsi="Arial" w:cs="Arial"/>
        </w:rPr>
        <w:t>push</w:t>
      </w:r>
      <w:proofErr w:type="spellEnd"/>
      <w:r>
        <w:rPr>
          <w:rFonts w:ascii="Arial" w:hAnsi="Arial" w:cs="Arial"/>
        </w:rPr>
        <w:t xml:space="preserve"> alla fine di ogni giornata; il file .</w:t>
      </w:r>
      <w:proofErr w:type="spellStart"/>
      <w:r>
        <w:rPr>
          <w:rFonts w:ascii="Arial" w:hAnsi="Arial" w:cs="Arial"/>
        </w:rPr>
        <w:t>gitignore</w:t>
      </w:r>
      <w:proofErr w:type="spellEnd"/>
      <w:r>
        <w:rPr>
          <w:rFonts w:ascii="Arial" w:hAnsi="Arial" w:cs="Arial"/>
        </w:rPr>
        <w:t xml:space="preserve"> esclude file temporanei di Office e cartelle generate da Godot.</w:t>
      </w:r>
    </w:p>
    <w:p w14:paraId="653AA3D9" w14:textId="77777777" w:rsidR="00AB05BB" w:rsidRPr="009079D0" w:rsidRDefault="00AB05BB" w:rsidP="00AB05BB">
      <w:pPr>
        <w:rPr>
          <w:rFonts w:ascii="Arial" w:hAnsi="Arial" w:cs="Arial"/>
        </w:rPr>
      </w:pPr>
      <w:r>
        <w:rPr>
          <w:rFonts w:ascii="Arial" w:hAnsi="Arial" w:cs="Arial"/>
        </w:rPr>
        <w:t xml:space="preserve">Microsoft Project: pianificazione e diagramma di </w:t>
      </w:r>
      <w:proofErr w:type="spellStart"/>
      <w:r>
        <w:rPr>
          <w:rFonts w:ascii="Arial" w:hAnsi="Arial" w:cs="Arial"/>
        </w:rPr>
        <w:t>Gantt</w:t>
      </w:r>
      <w:proofErr w:type="spellEnd"/>
      <w:r>
        <w:rPr>
          <w:rFonts w:ascii="Arial" w:hAnsi="Arial" w:cs="Arial"/>
        </w:rPr>
        <w:t>.</w:t>
      </w:r>
    </w:p>
    <w:p w14:paraId="15ACAA34" w14:textId="77777777" w:rsidR="00AB05BB" w:rsidRPr="009079D0" w:rsidRDefault="00AB05BB" w:rsidP="00AB05BB">
      <w:pPr>
        <w:rPr>
          <w:rFonts w:ascii="Arial" w:hAnsi="Arial" w:cs="Arial"/>
        </w:rPr>
      </w:pPr>
      <w:r>
        <w:rPr>
          <w:rFonts w:ascii="Arial" w:hAnsi="Arial" w:cs="Arial"/>
        </w:rPr>
        <w:t>Microsoft Word: documentazione, diari di lavoro e quaderno dei compiti.</w:t>
      </w:r>
    </w:p>
    <w:p w14:paraId="368B8AD0" w14:textId="77777777" w:rsidR="00AB05BB" w:rsidRPr="009079D0" w:rsidRDefault="00AB05BB" w:rsidP="00AB05BB">
      <w:pPr>
        <w:rPr>
          <w:rFonts w:ascii="Arial" w:hAnsi="Arial" w:cs="Arial"/>
        </w:rPr>
      </w:pPr>
      <w:r>
        <w:rPr>
          <w:rFonts w:ascii="Arial" w:hAnsi="Arial" w:cs="Arial"/>
        </w:rPr>
        <w:t xml:space="preserve">Asset grafici e sonori: geometrie create direttamente in Godot (forme base e CSG); suoni ed eventuali texture da librerie gratuite con licenza CC0 (ad esempio </w:t>
      </w:r>
      <w:proofErr w:type="spellStart"/>
      <w:r>
        <w:rPr>
          <w:rFonts w:ascii="Arial" w:hAnsi="Arial" w:cs="Arial"/>
        </w:rPr>
        <w:t>Kenney</w:t>
      </w:r>
      <w:proofErr w:type="spellEnd"/>
      <w:r>
        <w:rPr>
          <w:rFonts w:ascii="Arial" w:hAnsi="Arial" w:cs="Arial"/>
        </w:rPr>
        <w:t>), riportate nella sitografia.</w:t>
      </w:r>
    </w:p>
    <w:p w14:paraId="1C0A55B9" w14:textId="77777777" w:rsidR="00A967FB" w:rsidRPr="009079D0" w:rsidRDefault="00AB05BB" w:rsidP="00A967FB">
      <w:pPr>
        <w:pStyle w:val="Titolo3"/>
        <w:rPr>
          <w:rFonts w:ascii="Arial" w:hAnsi="Arial" w:cs="Arial"/>
          <w:lang w:val="it-CH"/>
        </w:rPr>
      </w:pPr>
      <w:bookmarkStart w:id="16" w:name="_Toc413411420"/>
      <w:bookmarkStart w:id="17" w:name="_Toc124935608"/>
      <w:r>
        <w:rPr>
          <w:rFonts w:ascii="Arial" w:hAnsi="Arial" w:cs="Arial"/>
          <w:lang w:val="it-CH"/>
        </w:rPr>
        <w:t>Hardware</w:t>
      </w:r>
      <w:bookmarkEnd w:id="16"/>
      <w:bookmarkEnd w:id="17"/>
    </w:p>
    <w:p w14:paraId="538762F6" w14:textId="77777777" w:rsidR="00A967FB" w:rsidRPr="009079D0" w:rsidRDefault="00A967FB" w:rsidP="00A967FB">
      <w:pPr>
        <w:rPr>
          <w:rFonts w:ascii="Arial" w:hAnsi="Arial" w:cs="Arial"/>
        </w:rPr>
      </w:pPr>
      <w:r>
        <w:rPr>
          <w:rFonts w:ascii="Arial" w:hAnsi="Arial" w:cs="Arial"/>
        </w:rPr>
        <w:t>Lo sviluppo avviene su un PC con Windows 11, mouse, tastiera e schermo messi a disposizione dalla scuola. Il prodotto è destinato a PC Windows con hardware standard: non è richiesto hardware particolare, ma mouse e tastiera sono indispensabili per i controlli del gioco (W/A/S/D, mouse e tasto R). Non è prevista alcuna connessione di rete.</w:t>
      </w:r>
    </w:p>
    <w:p w14:paraId="0BEC5F85" w14:textId="77777777" w:rsidR="00620991" w:rsidRPr="009079D0" w:rsidRDefault="00620991" w:rsidP="005A5012">
      <w:pPr>
        <w:pStyle w:val="Titolo1"/>
        <w:rPr>
          <w:rFonts w:ascii="Arial" w:hAnsi="Arial" w:cs="Arial"/>
        </w:rPr>
      </w:pPr>
      <w:bookmarkStart w:id="18" w:name="_Toc429059808"/>
      <w:bookmarkStart w:id="19" w:name="_Toc124935609"/>
      <w:r>
        <w:rPr>
          <w:rFonts w:ascii="Arial" w:hAnsi="Arial" w:cs="Arial"/>
        </w:rPr>
        <w:t>Progettazione</w:t>
      </w:r>
      <w:bookmarkEnd w:id="18"/>
      <w:bookmarkEnd w:id="19"/>
    </w:p>
    <w:p w14:paraId="0619373A" w14:textId="77777777" w:rsidR="00620991" w:rsidRPr="009079D0" w:rsidRDefault="00620991" w:rsidP="00620991">
      <w:pPr>
        <w:rPr>
          <w:rFonts w:ascii="Arial" w:hAnsi="Arial" w:cs="Arial"/>
        </w:rPr>
      </w:pPr>
      <w:r>
        <w:rPr>
          <w:rFonts w:ascii="Arial" w:hAnsi="Arial" w:cs="Arial"/>
        </w:rPr>
        <w:t>Questo capitolo descrive esaustivamente come deve essere realizzato il prodotto fin nei suoi dettagli. Una buona progettazione permette all’esecutore di evitare fraintendimenti e imprecisioni nell’implementazione del prodotto.</w:t>
      </w:r>
    </w:p>
    <w:p w14:paraId="1068719B" w14:textId="77777777" w:rsidR="00620991" w:rsidRPr="009079D0" w:rsidRDefault="00620991" w:rsidP="00620991">
      <w:pPr>
        <w:rPr>
          <w:rFonts w:ascii="Arial" w:hAnsi="Arial" w:cs="Arial"/>
        </w:rPr>
      </w:pPr>
    </w:p>
    <w:p w14:paraId="11DB105E" w14:textId="77777777" w:rsidR="00620991" w:rsidRPr="009079D0" w:rsidRDefault="00620991" w:rsidP="00620991">
      <w:pPr>
        <w:pStyle w:val="Titolo2"/>
        <w:rPr>
          <w:rFonts w:ascii="Arial" w:hAnsi="Arial" w:cs="Arial"/>
          <w:lang w:val="it-CH"/>
        </w:rPr>
      </w:pPr>
      <w:bookmarkStart w:id="20" w:name="_Toc429059809"/>
      <w:bookmarkStart w:id="21" w:name="_Toc124935610"/>
      <w:r>
        <w:rPr>
          <w:rFonts w:ascii="Arial" w:hAnsi="Arial" w:cs="Arial"/>
          <w:lang w:val="it-CH"/>
        </w:rPr>
        <w:t>Design dell’architettura del sistema</w:t>
      </w:r>
      <w:bookmarkEnd w:id="20"/>
      <w:bookmarkEnd w:id="21"/>
    </w:p>
    <w:p w14:paraId="1C0F9D73" w14:textId="77777777" w:rsidR="00620991" w:rsidRPr="009079D0" w:rsidRDefault="00620991" w:rsidP="00620991">
      <w:pPr>
        <w:rPr>
          <w:rFonts w:ascii="Arial" w:hAnsi="Arial" w:cs="Arial"/>
        </w:rPr>
      </w:pPr>
      <w:r>
        <w:rPr>
          <w:rFonts w:ascii="Arial" w:hAnsi="Arial" w:cs="Arial"/>
        </w:rPr>
        <w:t xml:space="preserve">Shooting Trainer è un’applicazione desktop stand-alone: non utilizza rete, server o database. Il sistema è organizzato come albero di nodi di Godot (figura seguente). Lo script </w:t>
      </w:r>
      <w:proofErr w:type="spellStart"/>
      <w:r>
        <w:rPr>
          <w:rFonts w:ascii="Arial" w:hAnsi="Arial" w:cs="Arial"/>
        </w:rPr>
        <w:t>GameManager</w:t>
      </w:r>
      <w:proofErr w:type="spellEnd"/>
      <w:r>
        <w:rPr>
          <w:rFonts w:ascii="Arial" w:hAnsi="Arial" w:cs="Arial"/>
        </w:rPr>
        <w:t xml:space="preserve"> è collegato al nodo radice </w:t>
      </w:r>
      <w:proofErr w:type="spellStart"/>
      <w:r>
        <w:rPr>
          <w:rFonts w:ascii="Arial" w:hAnsi="Arial" w:cs="Arial"/>
        </w:rPr>
        <w:t>Main</w:t>
      </w:r>
      <w:proofErr w:type="spellEnd"/>
      <w:r>
        <w:rPr>
          <w:rFonts w:ascii="Arial" w:hAnsi="Arial" w:cs="Arial"/>
        </w:rPr>
        <w:t>: ottiene i riferimenti ai nodi figli e in _Ready() collega i loro segnali, così i componenti non devono cercarsi tra loro e non servono singleton globali (</w:t>
      </w:r>
      <w:proofErr w:type="spellStart"/>
      <w:r>
        <w:rPr>
          <w:rFonts w:ascii="Arial" w:hAnsi="Arial" w:cs="Arial"/>
        </w:rPr>
        <w:t>Autoload</w:t>
      </w:r>
      <w:proofErr w:type="spellEnd"/>
      <w:r>
        <w:rPr>
          <w:rFonts w:ascii="Arial" w:hAnsi="Arial" w:cs="Arial"/>
        </w:rPr>
        <w:t>). I componenti principali sono:</w:t>
      </w:r>
    </w:p>
    <w:p w14:paraId="1E17FA34" w14:textId="77777777" w:rsidR="00620991" w:rsidRPr="009079D0" w:rsidRDefault="00620991" w:rsidP="00620991">
      <w:pPr>
        <w:numPr>
          <w:ilvl w:val="0"/>
          <w:numId w:val="10"/>
        </w:numPr>
        <w:rPr>
          <w:rFonts w:ascii="Arial" w:hAnsi="Arial" w:cs="Arial"/>
        </w:rPr>
      </w:pPr>
      <w:r>
        <w:rPr>
          <w:rFonts w:ascii="Arial" w:hAnsi="Arial" w:cs="Arial"/>
        </w:rPr>
        <w:lastRenderedPageBreak/>
        <w:t xml:space="preserve">Gestione della partita: </w:t>
      </w:r>
      <w:proofErr w:type="spellStart"/>
      <w:r>
        <w:rPr>
          <w:rFonts w:ascii="Arial" w:hAnsi="Arial" w:cs="Arial"/>
        </w:rPr>
        <w:t>GameManager</w:t>
      </w:r>
      <w:proofErr w:type="spellEnd"/>
      <w:r>
        <w:rPr>
          <w:rFonts w:ascii="Arial" w:hAnsi="Arial" w:cs="Arial"/>
        </w:rPr>
        <w:t xml:space="preserve"> coordina gli stati del gioco (Menu, </w:t>
      </w:r>
      <w:proofErr w:type="spellStart"/>
      <w:r>
        <w:rPr>
          <w:rFonts w:ascii="Arial" w:hAnsi="Arial" w:cs="Arial"/>
        </w:rPr>
        <w:t>InGame</w:t>
      </w:r>
      <w:proofErr w:type="spellEnd"/>
      <w:r>
        <w:rPr>
          <w:rFonts w:ascii="Arial" w:hAnsi="Arial" w:cs="Arial"/>
        </w:rPr>
        <w:t xml:space="preserve">, </w:t>
      </w:r>
      <w:proofErr w:type="spellStart"/>
      <w:r>
        <w:rPr>
          <w:rFonts w:ascii="Arial" w:hAnsi="Arial" w:cs="Arial"/>
        </w:rPr>
        <w:t>Paused</w:t>
      </w:r>
      <w:proofErr w:type="spellEnd"/>
      <w:r>
        <w:rPr>
          <w:rFonts w:ascii="Arial" w:hAnsi="Arial" w:cs="Arial"/>
        </w:rPr>
        <w:t xml:space="preserve">, </w:t>
      </w:r>
      <w:proofErr w:type="spellStart"/>
      <w:r>
        <w:rPr>
          <w:rFonts w:ascii="Arial" w:hAnsi="Arial" w:cs="Arial"/>
        </w:rPr>
        <w:t>Ended</w:t>
      </w:r>
      <w:proofErr w:type="spellEnd"/>
      <w:r>
        <w:rPr>
          <w:rFonts w:ascii="Arial" w:hAnsi="Arial" w:cs="Arial"/>
        </w:rPr>
        <w:t xml:space="preserve">), la modalità scelta, il timer e la cattura del cursore. </w:t>
      </w:r>
      <w:proofErr w:type="spellStart"/>
      <w:r>
        <w:rPr>
          <w:rFonts w:ascii="Arial" w:hAnsi="Arial" w:cs="Arial"/>
        </w:rPr>
        <w:t>ScoreManager</w:t>
      </w:r>
      <w:proofErr w:type="spellEnd"/>
      <w:r>
        <w:rPr>
          <w:rFonts w:ascii="Arial" w:hAnsi="Arial" w:cs="Arial"/>
        </w:rPr>
        <w:t xml:space="preserve"> contiene la logica di punteggio e precisione e aggiorna i dati della </w:t>
      </w:r>
      <w:proofErr w:type="spellStart"/>
      <w:r>
        <w:rPr>
          <w:rFonts w:ascii="Arial" w:hAnsi="Arial" w:cs="Arial"/>
        </w:rPr>
        <w:t>GameSession</w:t>
      </w:r>
      <w:proofErr w:type="spellEnd"/>
      <w:r>
        <w:rPr>
          <w:rFonts w:ascii="Arial" w:hAnsi="Arial" w:cs="Arial"/>
        </w:rPr>
        <w:t xml:space="preserve">; è separato da </w:t>
      </w:r>
      <w:proofErr w:type="spellStart"/>
      <w:r>
        <w:rPr>
          <w:rFonts w:ascii="Arial" w:hAnsi="Arial" w:cs="Arial"/>
        </w:rPr>
        <w:t>GameManager</w:t>
      </w:r>
      <w:proofErr w:type="spellEnd"/>
      <w:r>
        <w:rPr>
          <w:rFonts w:ascii="Arial" w:hAnsi="Arial" w:cs="Arial"/>
        </w:rPr>
        <w:t xml:space="preserve"> perché ha una responsabilità diversa e si può verificare da solo (TC-005, TC-006).</w:t>
      </w:r>
    </w:p>
    <w:p w14:paraId="18E663ED" w14:textId="77777777" w:rsidR="00620991" w:rsidRPr="009079D0" w:rsidRDefault="00620991" w:rsidP="00620991">
      <w:pPr>
        <w:numPr>
          <w:ilvl w:val="0"/>
          <w:numId w:val="10"/>
        </w:numPr>
        <w:rPr>
          <w:rFonts w:ascii="Arial" w:hAnsi="Arial" w:cs="Arial"/>
        </w:rPr>
      </w:pPr>
      <w:r>
        <w:rPr>
          <w:rFonts w:ascii="Arial" w:hAnsi="Arial" w:cs="Arial"/>
        </w:rPr>
        <w:t>Mondo 3D: il poligono di tiro (ambiente chiuso con pareti), 5 Target (StaticBody3D) a 5–25 m e il Player (CharacterBody3D). La Weapon è figlia della Camera3D del Player: il raggio dello sparo parte quindi sempre dal centro della visuale. All’avvio della partita la Weapon carica modello e caratteristiche dell’arma scelta (WeaponData: caricatore, cadenza, tiro automatico).</w:t>
      </w:r>
      <w:proofErr w:type="spellStart"/>
      <w:proofErr w:type="spellEnd"/>
    </w:p>
    <w:p w14:paraId="59943611" w14:textId="77777777" w:rsidR="00620991" w:rsidRPr="009079D0" w:rsidRDefault="00620991" w:rsidP="00620991">
      <w:pPr>
        <w:numPr>
          <w:ilvl w:val="0"/>
          <w:numId w:val="10"/>
        </w:numPr>
        <w:rPr>
          <w:rFonts w:ascii="Arial" w:hAnsi="Arial" w:cs="Arial"/>
        </w:rPr>
      </w:pPr>
      <w:r>
        <w:rPr>
          <w:rFonts w:ascii="Arial" w:hAnsi="Arial" w:cs="Arial"/>
        </w:rPr>
        <w:t>Interfaccia utente: MainMenu (scelta di modalità e arma), PauseMenu ed EndScreen (nodi Control) dentro il CanvasLayer UI, Hud (CanvasLayer) sovrapposto alla scena 3D durante la partita e un overlay di debug (tasto F3) con fps e angolo della camera, usato nei test.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5EB0225" w14:textId="77777777" w:rsidR="00620991" w:rsidRPr="009079D0" w:rsidRDefault="00620991" w:rsidP="00620991">
      <w:pPr>
        <w:numPr>
          <w:ilvl w:val="0"/>
          <w:numId w:val="10"/>
        </w:numPr>
        <w:rPr>
          <w:rFonts w:ascii="Arial" w:hAnsi="Arial" w:cs="Arial"/>
        </w:rPr>
      </w:pPr>
      <w:r>
        <w:rPr>
          <w:rFonts w:ascii="Arial" w:hAnsi="Arial" w:cs="Arial"/>
        </w:rPr>
        <w:t xml:space="preserve">Flussi di informazione: in ingresso ci sono solo gli input di mouse e tastiera, letti dal Player. Lo sparo lancia un </w:t>
      </w:r>
      <w:proofErr w:type="spellStart"/>
      <w:r>
        <w:rPr>
          <w:rFonts w:ascii="Arial" w:hAnsi="Arial" w:cs="Arial"/>
        </w:rPr>
        <w:t>raycast</w:t>
      </w:r>
      <w:proofErr w:type="spellEnd"/>
      <w:r>
        <w:rPr>
          <w:rFonts w:ascii="Arial" w:hAnsi="Arial" w:cs="Arial"/>
        </w:rPr>
        <w:t xml:space="preserve">; se colpisce un Target, </w:t>
      </w:r>
      <w:proofErr w:type="spellStart"/>
      <w:r>
        <w:rPr>
          <w:rFonts w:ascii="Arial" w:hAnsi="Arial" w:cs="Arial"/>
        </w:rPr>
        <w:t>GetZone</w:t>
      </w:r>
      <w:proofErr w:type="spellEnd"/>
      <w:r>
        <w:rPr>
          <w:rFonts w:ascii="Arial" w:hAnsi="Arial" w:cs="Arial"/>
        </w:rPr>
        <w:t xml:space="preserve">() determina la zona e la </w:t>
      </w:r>
      <w:proofErr w:type="spellStart"/>
      <w:r>
        <w:rPr>
          <w:rFonts w:ascii="Arial" w:hAnsi="Arial" w:cs="Arial"/>
        </w:rPr>
        <w:t>Weapon</w:t>
      </w:r>
      <w:proofErr w:type="spellEnd"/>
      <w:r>
        <w:rPr>
          <w:rFonts w:ascii="Arial" w:hAnsi="Arial" w:cs="Arial"/>
        </w:rPr>
        <w:t xml:space="preserve"> produce uno </w:t>
      </w:r>
      <w:proofErr w:type="spellStart"/>
      <w:r>
        <w:rPr>
          <w:rFonts w:ascii="Arial" w:hAnsi="Arial" w:cs="Arial"/>
        </w:rPr>
        <w:t>ShotResult</w:t>
      </w:r>
      <w:proofErr w:type="spellEnd"/>
      <w:r>
        <w:rPr>
          <w:rFonts w:ascii="Arial" w:hAnsi="Arial" w:cs="Arial"/>
        </w:rPr>
        <w:t xml:space="preserve">. I dati raggiungono </w:t>
      </w:r>
      <w:proofErr w:type="spellStart"/>
      <w:r>
        <w:rPr>
          <w:rFonts w:ascii="Arial" w:hAnsi="Arial" w:cs="Arial"/>
        </w:rPr>
        <w:t>ScoreManager</w:t>
      </w:r>
      <w:proofErr w:type="spellEnd"/>
      <w:r>
        <w:rPr>
          <w:rFonts w:ascii="Arial" w:hAnsi="Arial" w:cs="Arial"/>
        </w:rPr>
        <w:t xml:space="preserve"> e </w:t>
      </w:r>
      <w:proofErr w:type="spellStart"/>
      <w:r>
        <w:rPr>
          <w:rFonts w:ascii="Arial" w:hAnsi="Arial" w:cs="Arial"/>
        </w:rPr>
        <w:t>Hud</w:t>
      </w:r>
      <w:proofErr w:type="spellEnd"/>
      <w:r>
        <w:rPr>
          <w:rFonts w:ascii="Arial" w:hAnsi="Arial" w:cs="Arial"/>
        </w:rPr>
        <w:t xml:space="preserve"> tramite segnali (</w:t>
      </w:r>
      <w:proofErr w:type="spellStart"/>
      <w:r>
        <w:rPr>
          <w:rFonts w:ascii="Arial" w:hAnsi="Arial" w:cs="Arial"/>
        </w:rPr>
        <w:t>ShotResolved</w:t>
      </w:r>
      <w:proofErr w:type="spellEnd"/>
      <w:r>
        <w:rPr>
          <w:rFonts w:ascii="Arial" w:hAnsi="Arial" w:cs="Arial"/>
        </w:rPr>
        <w:t xml:space="preserve">, </w:t>
      </w:r>
      <w:proofErr w:type="spellStart"/>
      <w:r>
        <w:rPr>
          <w:rFonts w:ascii="Arial" w:hAnsi="Arial" w:cs="Arial"/>
        </w:rPr>
        <w:t>ScoreChanged</w:t>
      </w:r>
      <w:proofErr w:type="spellEnd"/>
      <w:r>
        <w:rPr>
          <w:rFonts w:ascii="Arial" w:hAnsi="Arial" w:cs="Arial"/>
        </w:rPr>
        <w:t xml:space="preserve">, </w:t>
      </w:r>
      <w:proofErr w:type="spellStart"/>
      <w:r>
        <w:rPr>
          <w:rFonts w:ascii="Arial" w:hAnsi="Arial" w:cs="Arial"/>
        </w:rPr>
        <w:t>AmmoChanged</w:t>
      </w:r>
      <w:proofErr w:type="spellEnd"/>
      <w:r>
        <w:rPr>
          <w:rFonts w:ascii="Arial" w:hAnsi="Arial" w:cs="Arial"/>
        </w:rPr>
        <w:t>). In uscita il sistema produce l’immagine della scena, l’HUD e i suoni di sparo e ricarica.</w:t>
      </w:r>
    </w:p>
    <w:p w14:paraId="43BE025C" w14:textId="77777777" w:rsidR="00AB05BB" w:rsidRPr="009079D0" w:rsidRDefault="00A71557" w:rsidP="00AB05BB">
      <w:pPr>
        <w:rPr>
          <w:rFonts w:ascii="Arial" w:hAnsi="Arial" w:cs="Arial"/>
        </w:rPr>
      </w:pPr>
      <w:r>
        <w:rPr>
          <w:rFonts w:ascii="Arial" w:hAnsi="Arial" w:cs="Arial"/>
        </w:rPr>
        <w:t>Il dettaglio delle strutture dati è descritto nel capitolo Design dei dati e database, quello di classi, metodi e segnali nel capitolo Design procedurale.</w:t>
      </w:r>
    </w:p>
    <w:p w14:paraId="22592528" w14:textId="77777777" w:rsidR="005A4A35" w:rsidRDefault="00000000">
      <w:pPr>
        <w:keepNext/>
        <w:jc w:val="center"/>
        <w:rPr>
          <w:rFonts w:ascii="Arial" w:hAnsi="Arial" w:cs="Arial"/>
        </w:rPr>
      </w:pPr>
      <w:r>
        <w:rPr>
          <w:rFonts w:ascii="Arial" w:hAnsi="Arial" w:cs="Arial"/>
          <w:noProof/>
        </w:rPr>
        <w:drawing>
          <wp:inline distT="0" distB="0" distL="0" distR="0" wp14:anchorId="36168D03" wp14:editId="1A2C7034">
            <wp:extent cx="5760000" cy="1822467"/>
            <wp:effectExtent l="0" t="0" r="0" b="0"/>
            <wp:docPr id="938" name="Figura Albero del" descr="Diagramma dei casi d'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iagramma dei casi d'uso"/>
                    <pic:cNvPicPr/>
                  </pic:nvPicPr>
                  <pic:blipFill>
                    <a:blip r:embed="rId18"/>
                    <a:stretch>
                      <a:fillRect/>
                    </a:stretch>
                  </pic:blipFill>
                  <pic:spPr>
                    <a:xfrm>
                      <a:off x="0" y="0"/>
                      <a:ext cx="5760000" cy="1822467"/>
                    </a:xfrm>
                    <a:prstGeom prst="rect">
                      <a:avLst/>
                    </a:prstGeom>
                  </pic:spPr>
                </pic:pic>
              </a:graphicData>
            </a:graphic>
          </wp:inline>
        </w:drawing>
      </w:r>
    </w:p>
    <w:p w14:paraId="50F32FF8" w14:textId="77777777" w:rsidR="005A4A35" w:rsidRDefault="00000000">
      <w:pPr>
        <w:pStyle w:val="Didascalia"/>
        <w:jc w:val="center"/>
        <w:rPr>
          <w:rFonts w:ascii="Arial" w:hAnsi="Arial" w:cs="Arial"/>
        </w:rPr>
      </w:pPr>
      <w:r>
        <w:rPr>
          <w:rFonts w:ascii="Arial" w:hAnsi="Arial" w:cs="Arial"/>
        </w:rPr>
        <w:t xml:space="preserve">Figura </w:t>
      </w:r>
      <w:r>
        <w:rPr>
          <w:rFonts w:ascii="Arial" w:hAnsi="Arial" w:cs="Arial"/>
        </w:rPr>
        <w:fldChar w:fldCharType="begin"/>
      </w:r>
      <w:r>
        <w:rPr>
          <w:rFonts w:ascii="Arial" w:hAnsi="Arial" w:cs="Arial"/>
        </w:rPr>
        <w:instrText xml:space="preserve"> SEQ Figura \* ARABIC </w:instrText>
      </w:r>
      <w:r>
        <w:rPr>
          <w:rFonts w:ascii="Arial" w:hAnsi="Arial" w:cs="Arial"/>
        </w:rPr>
        <w:fldChar w:fldCharType="separate"/>
      </w:r>
      <w:r w:rsidR="00A679FD">
        <w:rPr>
          <w:rFonts w:ascii="Arial" w:hAnsi="Arial" w:cs="Arial"/>
          <w:noProof/>
        </w:rPr>
        <w:t>1</w:t>
      </w:r>
      <w:r>
        <w:rPr>
          <w:rFonts w:ascii="Arial" w:hAnsi="Arial" w:cs="Arial"/>
          <w:noProof/>
        </w:rPr>
        <w:fldChar w:fldCharType="end"/>
      </w:r>
      <w:r>
        <w:rPr>
          <w:rFonts w:ascii="Arial" w:hAnsi="Arial" w:cs="Arial"/>
        </w:rPr>
        <w:t xml:space="preserve"> Albero delle scene di Shooting Trainer</w:t>
      </w:r>
    </w:p>
    <w:p w14:paraId="6B6D50BF" w14:textId="77777777" w:rsidR="00620991" w:rsidRPr="009079D0" w:rsidRDefault="00620991" w:rsidP="00620991">
      <w:pPr>
        <w:pStyle w:val="Titolo2"/>
        <w:rPr>
          <w:rFonts w:ascii="Arial" w:hAnsi="Arial" w:cs="Arial"/>
          <w:lang w:val="it-CH"/>
        </w:rPr>
      </w:pPr>
      <w:bookmarkStart w:id="22" w:name="_Toc429059810"/>
      <w:bookmarkStart w:id="23" w:name="_Toc124935611"/>
      <w:r>
        <w:rPr>
          <w:rFonts w:ascii="Arial" w:hAnsi="Arial" w:cs="Arial"/>
          <w:lang w:val="it-CH"/>
        </w:rPr>
        <w:t>Design dei dati e database</w:t>
      </w:r>
      <w:bookmarkEnd w:id="22"/>
      <w:bookmarkEnd w:id="23"/>
    </w:p>
    <w:p w14:paraId="5BBF9A9C" w14:textId="77777777" w:rsidR="005A4A35" w:rsidRDefault="00000000">
      <w:pPr>
        <w:rPr>
          <w:rFonts w:ascii="Arial" w:hAnsi="Arial" w:cs="Arial"/>
        </w:rPr>
      </w:pPr>
      <w:r>
        <w:rPr>
          <w:rFonts w:ascii="Arial" w:hAnsi="Arial" w:cs="Arial"/>
        </w:rPr>
        <w:t>Shooting Trainer è un videogioco single player e non utilizza un database: tutti i dati vivono in memoria per la durata della partita e vengono azzerati al riavvio. Non è prevista alcuna persistenza (nessun salvataggio di punteggi o impostazioni), perciò lo schema E-R non è applicabile. Le informazioni sono invece modellate con le strutture dati C# mostrate nella figura seguente.</w:t>
      </w:r>
    </w:p>
    <w:p w14:paraId="609B29D0" w14:textId="77777777" w:rsidR="005A4A35" w:rsidRDefault="00000000">
      <w:pPr>
        <w:keepNext/>
        <w:jc w:val="center"/>
        <w:rPr>
          <w:rFonts w:ascii="Arial" w:hAnsi="Arial" w:cs="Arial"/>
        </w:rPr>
      </w:pPr>
      <w:r>
        <w:rPr>
          <w:rFonts w:ascii="Arial" w:hAnsi="Arial" w:cs="Arial"/>
          <w:noProof/>
        </w:rPr>
        <w:lastRenderedPageBreak/>
        <w:drawing>
          <wp:inline distT="0" distB="0" distL="0" distR="0" wp14:anchorId="3CDAEF8C" wp14:editId="3624AFA4">
            <wp:extent cx="5760000" cy="3367450"/>
            <wp:effectExtent l="0" t="0" r="0" b="0"/>
            <wp:docPr id="21" name="Struttura dati" descr="Struttura d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truttura dati"/>
                    <pic:cNvPicPr/>
                  </pic:nvPicPr>
                  <pic:blipFill>
                    <a:blip r:embed="rId47"/>
                    <a:stretch>
                      <a:fillRect/>
                    </a:stretch>
                  </pic:blipFill>
                  <pic:spPr>
                    <a:xfrm>
                      <a:off x="0" y="0"/>
                      <a:ext cx="5760000" cy="3367450"/>
                    </a:xfrm>
                    <a:prstGeom prst="rect">
                      <a:avLst/>
                    </a:prstGeom>
                  </pic:spPr>
                </pic:pic>
              </a:graphicData>
            </a:graphic>
          </wp:inline>
        </w:drawing>
      </w:r>
    </w:p>
    <w:p w14:paraId="3B9FF3EB" w14:textId="77777777" w:rsidR="005A4A35" w:rsidRDefault="00000000">
      <w:pPr>
        <w:pStyle w:val="Didascalia"/>
        <w:jc w:val="center"/>
        <w:rPr>
          <w:rFonts w:ascii="Arial" w:hAnsi="Arial" w:cs="Arial"/>
        </w:rPr>
      </w:pPr>
      <w:bookmarkStart w:id="24" w:name="_Toc243048896"/>
      <w:r>
        <w:rPr>
          <w:rFonts w:ascii="Arial" w:hAnsi="Arial" w:cs="Arial"/>
        </w:rPr>
        <w:t xml:space="preserve">Figura </w:t>
      </w:r>
      <w:r>
        <w:rPr>
          <w:rFonts w:ascii="Arial" w:hAnsi="Arial" w:cs="Arial"/>
        </w:rPr>
        <w:fldChar w:fldCharType="begin"/>
      </w:r>
      <w:r>
        <w:rPr>
          <w:rFonts w:ascii="Arial" w:hAnsi="Arial" w:cs="Arial"/>
        </w:rPr>
        <w:instrText xml:space="preserve"> SEQ Figura \* ARABIC </w:instrText>
      </w:r>
      <w:r>
        <w:rPr>
          <w:rFonts w:ascii="Arial" w:hAnsi="Arial" w:cs="Arial"/>
        </w:rPr>
        <w:fldChar w:fldCharType="separate"/>
      </w:r>
      <w:r w:rsidR="00A679FD">
        <w:rPr>
          <w:rFonts w:ascii="Arial" w:hAnsi="Arial" w:cs="Arial"/>
          <w:noProof/>
        </w:rPr>
        <w:t>4</w:t>
      </w:r>
      <w:r>
        <w:rPr>
          <w:rFonts w:ascii="Arial" w:hAnsi="Arial" w:cs="Arial"/>
          <w:noProof/>
        </w:rPr>
        <w:fldChar w:fldCharType="end"/>
      </w:r>
      <w:r>
        <w:rPr>
          <w:rFonts w:ascii="Arial" w:hAnsi="Arial" w:cs="Arial"/>
        </w:rPr>
        <w:t xml:space="preserve"> Struttura dati di Shooting Trainer</w:t>
      </w:r>
      <w:bookmarkEnd w:id="24"/>
    </w:p>
    <w:p w14:paraId="025D52AB" w14:textId="77777777" w:rsidR="005A4A35" w:rsidRDefault="00000000">
      <w:pPr>
        <w:keepNext/>
        <w:rPr>
          <w:rFonts w:ascii="Arial" w:hAnsi="Arial" w:cs="Arial"/>
        </w:rPr>
      </w:pPr>
      <w:r>
        <w:rPr>
          <w:rFonts w:ascii="Arial" w:hAnsi="Arial" w:cs="Arial"/>
          <w:b/>
          <w:bCs/>
        </w:rPr>
        <w:t>Descrizione delle strutture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5838"/>
        <w:gridCol w:w="1900"/>
      </w:tblGrid>
      <w:tr w:rsidR="005A4A35" w14:paraId="67BB43C6" w14:textId="77777777">
        <w:trPr>
          <w:cantSplit/>
          <w:tblHeader/>
        </w:trPr>
        <w:tc>
          <w:tcPr>
            <w:tcW w:w="1900" w:type="dxa"/>
            <w:shd w:val="clear" w:color="auto" w:fill="D9D9D9"/>
            <w:tcMar>
              <w:top w:w="60" w:type="dxa"/>
              <w:left w:w="100" w:type="dxa"/>
              <w:bottom w:w="60" w:type="dxa"/>
              <w:right w:w="100" w:type="dxa"/>
            </w:tcMar>
          </w:tcPr>
          <w:p w14:paraId="51392ADC" w14:textId="77777777" w:rsidR="005A4A35" w:rsidRDefault="00000000">
            <w:r>
              <w:rPr>
                <w:b/>
                <w:bCs/>
                <w:sz w:val="18"/>
                <w:szCs w:val="18"/>
              </w:rPr>
              <w:t>Struttura</w:t>
            </w:r>
          </w:p>
        </w:tc>
        <w:tc>
          <w:tcPr>
            <w:tcW w:w="5838" w:type="dxa"/>
            <w:shd w:val="clear" w:color="auto" w:fill="D9D9D9"/>
            <w:tcMar>
              <w:top w:w="60" w:type="dxa"/>
              <w:left w:w="100" w:type="dxa"/>
              <w:bottom w:w="60" w:type="dxa"/>
              <w:right w:w="100" w:type="dxa"/>
            </w:tcMar>
          </w:tcPr>
          <w:p w14:paraId="192E115E" w14:textId="77777777" w:rsidR="005A4A35" w:rsidRDefault="00000000">
            <w:r>
              <w:rPr>
                <w:b/>
                <w:bCs/>
                <w:sz w:val="18"/>
                <w:szCs w:val="18"/>
              </w:rPr>
              <w:t>Descrizione</w:t>
            </w:r>
          </w:p>
        </w:tc>
        <w:tc>
          <w:tcPr>
            <w:tcW w:w="1900" w:type="dxa"/>
            <w:shd w:val="clear" w:color="auto" w:fill="D9D9D9"/>
            <w:tcMar>
              <w:top w:w="60" w:type="dxa"/>
              <w:left w:w="100" w:type="dxa"/>
              <w:bottom w:w="60" w:type="dxa"/>
              <w:right w:w="100" w:type="dxa"/>
            </w:tcMar>
          </w:tcPr>
          <w:p w14:paraId="175D0CA8" w14:textId="77777777" w:rsidR="005A4A35" w:rsidRDefault="00000000">
            <w:r>
              <w:rPr>
                <w:b/>
                <w:bCs/>
                <w:sz w:val="18"/>
                <w:szCs w:val="18"/>
              </w:rPr>
              <w:t>Requisiti</w:t>
            </w:r>
          </w:p>
        </w:tc>
      </w:tr>
      <w:tr w:rsidR="005A4A35" w14:paraId="29BA9DB3" w14:textId="77777777">
        <w:trPr>
          <w:cantSplit/>
        </w:trPr>
        <w:tc>
          <w:tcPr>
            <w:tcW w:w="1900" w:type="dxa"/>
            <w:tcMar>
              <w:top w:w="60" w:type="dxa"/>
              <w:left w:w="100" w:type="dxa"/>
              <w:bottom w:w="60" w:type="dxa"/>
              <w:right w:w="100" w:type="dxa"/>
            </w:tcMar>
          </w:tcPr>
          <w:p w14:paraId="1623EC5B" w14:textId="77777777" w:rsidR="005A4A35" w:rsidRDefault="00000000">
            <w:proofErr w:type="spellStart"/>
            <w:r>
              <w:rPr>
                <w:sz w:val="18"/>
                <w:szCs w:val="18"/>
              </w:rPr>
              <w:t>GameSession</w:t>
            </w:r>
            <w:proofErr w:type="spellEnd"/>
          </w:p>
        </w:tc>
        <w:tc>
          <w:tcPr>
            <w:tcW w:w="5838" w:type="dxa"/>
            <w:tcMar>
              <w:top w:w="60" w:type="dxa"/>
              <w:left w:w="100" w:type="dxa"/>
              <w:bottom w:w="60" w:type="dxa"/>
              <w:right w:w="100" w:type="dxa"/>
            </w:tcMar>
          </w:tcPr>
          <w:p w14:paraId="7B2F2856" w14:textId="77777777" w:rsidR="005A4A35" w:rsidRDefault="00000000">
            <w:r>
              <w:rPr>
                <w:sz w:val="18"/>
                <w:szCs w:val="18"/>
              </w:rPr>
              <w:t>Unica fonte dei dati della partita corrente: modalità, arma scelta, stato, punteggio, colpi sparati e a segno, tempo rimanente ed elenco dei colpi (Shots, usato per la mappa dei colpi). GameManager la crea all’avvio, ScoreManager ne aggiorna punteggio e contatori. La precisione non viene memorizzata ma calcolata da ScoreManager.GetAccuracy() come ShotsHit / ShotsFired × 100 (0 se non è stato sparato alcun colpo).</w:t>
            </w:r>
            <w:proofErr w:type="spellStart"/>
            <w:proofErr w:type="spellEnd"/>
            <w:proofErr w:type="spellStart"/>
            <w:proofErr w:type="spellEnd"/>
            <w:proofErr w:type="spellStart"/>
            <w:proofErr w:type="spellEnd"/>
            <w:proofErr w:type="spellStart"/>
            <w:proofErr w:type="spellEnd"/>
            <w:proofErr w:type="spellStart"/>
            <w:proofErr w:type="spellEnd"/>
          </w:p>
        </w:tc>
        <w:tc>
          <w:tcPr>
            <w:tcW w:w="1900" w:type="dxa"/>
            <w:tcMar>
              <w:top w:w="60" w:type="dxa"/>
              <w:left w:w="100" w:type="dxa"/>
              <w:bottom w:w="60" w:type="dxa"/>
              <w:right w:w="100" w:type="dxa"/>
            </w:tcMar>
          </w:tcPr>
          <w:p w14:paraId="5B2B5DCE" w14:textId="77777777" w:rsidR="005A4A35" w:rsidRDefault="00000000">
            <w:r>
              <w:rPr>
                <w:sz w:val="18"/>
                <w:szCs w:val="18"/>
              </w:rPr>
              <w:t>REQ-004, REQ-005_4, REQ-010</w:t>
            </w:r>
          </w:p>
        </w:tc>
      </w:tr>
      <w:tr w:rsidR="005A4A35" w14:paraId="2EE24BD0" w14:textId="77777777">
        <w:trPr>
          <w:cantSplit/>
        </w:trPr>
        <w:tc>
          <w:tcPr>
            <w:tcW w:w="1900" w:type="dxa"/>
            <w:tcMar>
              <w:top w:w="60" w:type="dxa"/>
              <w:left w:w="100" w:type="dxa"/>
              <w:bottom w:w="60" w:type="dxa"/>
              <w:right w:w="100" w:type="dxa"/>
            </w:tcMar>
          </w:tcPr>
          <w:p w14:paraId="7740AB26" w14:textId="77777777" w:rsidR="005A4A35" w:rsidRDefault="00000000">
            <w:proofErr w:type="spellStart"/>
            <w:r>
              <w:rPr>
                <w:sz w:val="18"/>
                <w:szCs w:val="18"/>
              </w:rPr>
              <w:t>WeaponState</w:t>
            </w:r>
            <w:proofErr w:type="spellEnd"/>
          </w:p>
        </w:tc>
        <w:tc>
          <w:tcPr>
            <w:tcW w:w="5838" w:type="dxa"/>
            <w:tcMar>
              <w:top w:w="60" w:type="dxa"/>
              <w:left w:w="100" w:type="dxa"/>
              <w:bottom w:w="60" w:type="dxa"/>
              <w:right w:w="100" w:type="dxa"/>
            </w:tcMar>
          </w:tcPr>
          <w:p w14:paraId="06F2C9D1" w14:textId="77777777" w:rsidR="005A4A35" w:rsidRDefault="00000000">
            <w:r>
              <w:rPr>
                <w:sz w:val="18"/>
                <w:szCs w:val="18"/>
              </w:rPr>
              <w:t>Stato dell’arma durante la partita: caratteristiche dell’arma (Data), munizioni residue, ricarica in corso e istante dell’ultimo colpo.</w:t>
            </w:r>
            <w:proofErr w:type="spellStart"/>
            <w:proofErr w:type="spellEnd"/>
          </w:p>
        </w:tc>
        <w:tc>
          <w:tcPr>
            <w:tcW w:w="1900" w:type="dxa"/>
            <w:tcMar>
              <w:top w:w="60" w:type="dxa"/>
              <w:left w:w="100" w:type="dxa"/>
              <w:bottom w:w="60" w:type="dxa"/>
              <w:right w:w="100" w:type="dxa"/>
            </w:tcMar>
          </w:tcPr>
          <w:p w14:paraId="2B3517E4" w14:textId="77777777" w:rsidR="005A4A35" w:rsidRDefault="00000000">
            <w:r>
              <w:rPr>
                <w:sz w:val="18"/>
                <w:szCs w:val="18"/>
              </w:rPr>
              <w:t>REQ-002_2, REQ-002_3, REQ-002_5</w:t>
            </w:r>
          </w:p>
        </w:tc>
      </w:tr>
      <w:tr w:rsidR="005A4A35" w14:paraId="2EE24BD0" w14:textId="77777777">
        <w:trPr>
          <w:cantSplit/>
        </w:trPr>
        <w:tc>
          <w:tcPr>
            <w:tcW w:w="1900" w:type="dxa"/>
            <w:tcMar>
              <w:top w:w="60" w:type="dxa"/>
              <w:left w:w="100" w:type="dxa"/>
              <w:bottom w:w="60" w:type="dxa"/>
              <w:right w:w="100" w:type="dxa"/>
            </w:tcMar>
          </w:tcPr>
          <w:p w14:paraId="7740AB26" w14:textId="77777777" w:rsidR="005A4A35" w:rsidRDefault="00000000">
            <w:proofErr w:type="spellStart"/>
            <w:r>
              <w:rPr>
                <w:sz w:val="18"/>
                <w:szCs w:val="18"/>
              </w:rPr>
              <w:t>WeaponData</w:t>
            </w:r>
            <w:proofErr w:type="spellEnd"/>
          </w:p>
        </w:tc>
        <w:tc>
          <w:tcPr>
            <w:tcW w:w="5838" w:type="dxa"/>
            <w:tcMar>
              <w:top w:w="60" w:type="dxa"/>
              <w:left w:w="100" w:type="dxa"/>
              <w:bottom w:w="60" w:type="dxa"/>
              <w:right w:w="100" w:type="dxa"/>
            </w:tcMar>
          </w:tcPr>
          <w:p w14:paraId="06F2C9D1" w14:textId="77777777" w:rsidR="005A4A35" w:rsidRDefault="00000000">
            <w:r>
              <w:rPr>
                <w:sz w:val="18"/>
                <w:szCs w:val="18"/>
              </w:rPr>
              <w:t>Caratteristiche fisse di un’arma: tipo, nome, capacità del caricatore (MagazineSize), intervallo minimo tra i colpi (FireInterval), tiro automatico e modello 3D. Pistola: 15 colpi, 0,2 s, semiautomatica; fucile d’assalto: 30 colpi, 0,1 s, automatico.</w:t>
            </w:r>
            <w:proofErr w:type="spellStart"/>
            <w:proofErr w:type="spellEnd"/>
          </w:p>
        </w:tc>
        <w:tc>
          <w:tcPr>
            <w:tcW w:w="1900" w:type="dxa"/>
            <w:tcMar>
              <w:top w:w="60" w:type="dxa"/>
              <w:left w:w="100" w:type="dxa"/>
              <w:bottom w:w="60" w:type="dxa"/>
              <w:right w:w="100" w:type="dxa"/>
            </w:tcMar>
          </w:tcPr>
          <w:p w14:paraId="2B3517E4" w14:textId="77777777" w:rsidR="005A4A35" w:rsidRDefault="00000000">
            <w:r>
              <w:rPr>
                <w:sz w:val="18"/>
                <w:szCs w:val="18"/>
              </w:rPr>
              <w:t>REQ-011_2, REQ-011_3</w:t>
            </w:r>
          </w:p>
        </w:tc>
      </w:tr>
      <w:tr w:rsidR="005A4A35" w14:paraId="2EE24BD0" w14:textId="77777777">
        <w:trPr>
          <w:cantSplit/>
        </w:trPr>
        <w:tc>
          <w:tcPr>
            <w:tcW w:w="1900" w:type="dxa"/>
            <w:tcMar>
              <w:top w:w="60" w:type="dxa"/>
              <w:left w:w="100" w:type="dxa"/>
              <w:bottom w:w="60" w:type="dxa"/>
              <w:right w:w="100" w:type="dxa"/>
            </w:tcMar>
          </w:tcPr>
          <w:p w14:paraId="7740AB26" w14:textId="77777777" w:rsidR="005A4A35" w:rsidRDefault="00000000">
            <w:proofErr w:type="spellStart"/>
            <w:r>
              <w:rPr>
                <w:sz w:val="18"/>
                <w:szCs w:val="18"/>
              </w:rPr>
              <w:t>WeaponType (enum)</w:t>
            </w:r>
            <w:proofErr w:type="spellEnd"/>
          </w:p>
        </w:tc>
        <w:tc>
          <w:tcPr>
            <w:tcW w:w="5838" w:type="dxa"/>
            <w:tcMar>
              <w:top w:w="60" w:type="dxa"/>
              <w:left w:w="100" w:type="dxa"/>
              <w:bottom w:w="60" w:type="dxa"/>
              <w:right w:w="100" w:type="dxa"/>
            </w:tcMar>
          </w:tcPr>
          <w:p w14:paraId="06F2C9D1" w14:textId="77777777" w:rsidR="005A4A35" w:rsidRDefault="00000000">
            <w:r>
              <w:rPr>
                <w:sz w:val="18"/>
                <w:szCs w:val="18"/>
              </w:rPr>
              <w:t>Armi disponibili: Pistola, FucileAssalto.</w:t>
            </w:r>
            <w:proofErr w:type="spellStart"/>
            <w:proofErr w:type="spellEnd"/>
          </w:p>
        </w:tc>
        <w:tc>
          <w:tcPr>
            <w:tcW w:w="1900" w:type="dxa"/>
            <w:tcMar>
              <w:top w:w="60" w:type="dxa"/>
              <w:left w:w="100" w:type="dxa"/>
              <w:bottom w:w="60" w:type="dxa"/>
              <w:right w:w="100" w:type="dxa"/>
            </w:tcMar>
          </w:tcPr>
          <w:p w14:paraId="2B3517E4" w14:textId="77777777" w:rsidR="005A4A35" w:rsidRDefault="00000000">
            <w:r>
              <w:rPr>
                <w:sz w:val="18"/>
                <w:szCs w:val="18"/>
              </w:rPr>
              <w:t>REQ-011_1</w:t>
            </w:r>
          </w:p>
        </w:tc>
      </w:tr>
      <w:tr w:rsidR="005A4A35" w14:paraId="72034584" w14:textId="77777777">
        <w:trPr>
          <w:cantSplit/>
        </w:trPr>
        <w:tc>
          <w:tcPr>
            <w:tcW w:w="1900" w:type="dxa"/>
            <w:tcMar>
              <w:top w:w="60" w:type="dxa"/>
              <w:left w:w="100" w:type="dxa"/>
              <w:bottom w:w="60" w:type="dxa"/>
              <w:right w:w="100" w:type="dxa"/>
            </w:tcMar>
          </w:tcPr>
          <w:p w14:paraId="3A833711" w14:textId="77777777" w:rsidR="005A4A35" w:rsidRDefault="00000000">
            <w:proofErr w:type="spellStart"/>
            <w:r>
              <w:rPr>
                <w:sz w:val="18"/>
                <w:szCs w:val="18"/>
              </w:rPr>
              <w:t>ShotResult</w:t>
            </w:r>
            <w:proofErr w:type="spellEnd"/>
          </w:p>
        </w:tc>
        <w:tc>
          <w:tcPr>
            <w:tcW w:w="5838" w:type="dxa"/>
            <w:tcMar>
              <w:top w:w="60" w:type="dxa"/>
              <w:left w:w="100" w:type="dxa"/>
              <w:bottom w:w="60" w:type="dxa"/>
              <w:right w:w="100" w:type="dxa"/>
            </w:tcMar>
          </w:tcPr>
          <w:p w14:paraId="56E44C1C" w14:textId="77777777" w:rsidR="005A4A35" w:rsidRDefault="00000000">
            <w:r>
              <w:rPr>
                <w:sz w:val="18"/>
                <w:szCs w:val="18"/>
              </w:rPr>
              <w:t>Esito di un singolo colpo: zona colpita, punto d’impatto nel sistema locale del bersaglio (</w:t>
            </w:r>
            <w:proofErr w:type="spellStart"/>
            <w:r>
              <w:rPr>
                <w:sz w:val="18"/>
                <w:szCs w:val="18"/>
              </w:rPr>
              <w:t>LocalHitPoint</w:t>
            </w:r>
            <w:proofErr w:type="spellEnd"/>
            <w:r>
              <w:rPr>
                <w:sz w:val="18"/>
                <w:szCs w:val="18"/>
              </w:rPr>
              <w:t xml:space="preserve">, per la mappa dei colpi) e identificativo del bersaglio (−1 se il colpo è andato a vuoto). I punti si ricavano dalla zona: il valore di </w:t>
            </w:r>
            <w:proofErr w:type="spellStart"/>
            <w:r>
              <w:rPr>
                <w:sz w:val="18"/>
                <w:szCs w:val="18"/>
              </w:rPr>
              <w:t>HitZone</w:t>
            </w:r>
            <w:proofErr w:type="spellEnd"/>
            <w:r>
              <w:rPr>
                <w:sz w:val="18"/>
                <w:szCs w:val="18"/>
              </w:rPr>
              <w:t xml:space="preserve"> corrisponde ai punti.</w:t>
            </w:r>
          </w:p>
        </w:tc>
        <w:tc>
          <w:tcPr>
            <w:tcW w:w="1900" w:type="dxa"/>
            <w:tcMar>
              <w:top w:w="60" w:type="dxa"/>
              <w:left w:w="100" w:type="dxa"/>
              <w:bottom w:w="60" w:type="dxa"/>
              <w:right w:w="100" w:type="dxa"/>
            </w:tcMar>
          </w:tcPr>
          <w:p w14:paraId="0F48AC36" w14:textId="77777777" w:rsidR="005A4A35" w:rsidRDefault="00000000">
            <w:r>
              <w:rPr>
                <w:sz w:val="18"/>
                <w:szCs w:val="18"/>
              </w:rPr>
              <w:t>REQ-003, REQ-004, REQ-010</w:t>
            </w:r>
          </w:p>
        </w:tc>
      </w:tr>
      <w:tr w:rsidR="005A4A35" w14:paraId="18B0D770" w14:textId="77777777">
        <w:trPr>
          <w:cantSplit/>
        </w:trPr>
        <w:tc>
          <w:tcPr>
            <w:tcW w:w="1900" w:type="dxa"/>
            <w:tcMar>
              <w:top w:w="60" w:type="dxa"/>
              <w:left w:w="100" w:type="dxa"/>
              <w:bottom w:w="60" w:type="dxa"/>
              <w:right w:w="100" w:type="dxa"/>
            </w:tcMar>
          </w:tcPr>
          <w:p w14:paraId="028ED81C" w14:textId="77777777" w:rsidR="005A4A35" w:rsidRDefault="00000000">
            <w:proofErr w:type="spellStart"/>
            <w:r>
              <w:rPr>
                <w:sz w:val="18"/>
                <w:szCs w:val="18"/>
              </w:rPr>
              <w:t>TargetData</w:t>
            </w:r>
            <w:proofErr w:type="spellEnd"/>
          </w:p>
        </w:tc>
        <w:tc>
          <w:tcPr>
            <w:tcW w:w="5838" w:type="dxa"/>
            <w:tcMar>
              <w:top w:w="60" w:type="dxa"/>
              <w:left w:w="100" w:type="dxa"/>
              <w:bottom w:w="60" w:type="dxa"/>
              <w:right w:w="100" w:type="dxa"/>
            </w:tcMar>
          </w:tcPr>
          <w:p w14:paraId="3D056717" w14:textId="77777777" w:rsidR="005A4A35" w:rsidRDefault="00000000">
            <w:r>
              <w:rPr>
                <w:sz w:val="18"/>
                <w:szCs w:val="18"/>
              </w:rPr>
              <w:t>Posizione e distanza del bersaglio dal giocatore e raggi delle tre zone concentriche (centro, intermedia, esterna). I raggi sono valori configurabili.</w:t>
            </w:r>
          </w:p>
        </w:tc>
        <w:tc>
          <w:tcPr>
            <w:tcW w:w="1900" w:type="dxa"/>
            <w:tcMar>
              <w:top w:w="60" w:type="dxa"/>
              <w:left w:w="100" w:type="dxa"/>
              <w:bottom w:w="60" w:type="dxa"/>
              <w:right w:w="100" w:type="dxa"/>
            </w:tcMar>
          </w:tcPr>
          <w:p w14:paraId="1350AAB0" w14:textId="77777777" w:rsidR="005A4A35" w:rsidRDefault="00000000">
            <w:r>
              <w:rPr>
                <w:sz w:val="18"/>
                <w:szCs w:val="18"/>
              </w:rPr>
              <w:t>REQ-003</w:t>
            </w:r>
          </w:p>
        </w:tc>
      </w:tr>
      <w:tr w:rsidR="005A4A35" w14:paraId="73C6E732" w14:textId="77777777">
        <w:trPr>
          <w:cantSplit/>
        </w:trPr>
        <w:tc>
          <w:tcPr>
            <w:tcW w:w="1900" w:type="dxa"/>
            <w:tcMar>
              <w:top w:w="60" w:type="dxa"/>
              <w:left w:w="100" w:type="dxa"/>
              <w:bottom w:w="60" w:type="dxa"/>
              <w:right w:w="100" w:type="dxa"/>
            </w:tcMar>
          </w:tcPr>
          <w:p w14:paraId="5345B1B0" w14:textId="77777777" w:rsidR="005A4A35" w:rsidRDefault="00000000">
            <w:proofErr w:type="spellStart"/>
            <w:r>
              <w:rPr>
                <w:sz w:val="18"/>
                <w:szCs w:val="18"/>
              </w:rPr>
              <w:t>GameMode</w:t>
            </w:r>
            <w:proofErr w:type="spellEnd"/>
            <w:r>
              <w:rPr>
                <w:sz w:val="18"/>
                <w:szCs w:val="18"/>
              </w:rPr>
              <w:t xml:space="preserve"> (</w:t>
            </w:r>
            <w:proofErr w:type="spellStart"/>
            <w:r>
              <w:rPr>
                <w:sz w:val="18"/>
                <w:szCs w:val="18"/>
              </w:rPr>
              <w:t>enum</w:t>
            </w:r>
            <w:proofErr w:type="spellEnd"/>
            <w:r>
              <w:rPr>
                <w:sz w:val="18"/>
                <w:szCs w:val="18"/>
              </w:rPr>
              <w:t>)</w:t>
            </w:r>
          </w:p>
        </w:tc>
        <w:tc>
          <w:tcPr>
            <w:tcW w:w="5838" w:type="dxa"/>
            <w:tcMar>
              <w:top w:w="60" w:type="dxa"/>
              <w:left w:w="100" w:type="dxa"/>
              <w:bottom w:w="60" w:type="dxa"/>
              <w:right w:w="100" w:type="dxa"/>
            </w:tcMar>
          </w:tcPr>
          <w:p w14:paraId="33BE8A26" w14:textId="77777777" w:rsidR="005A4A35" w:rsidRDefault="00000000">
            <w:r>
              <w:rPr>
                <w:sz w:val="18"/>
                <w:szCs w:val="18"/>
              </w:rPr>
              <w:t xml:space="preserve">Modalità di gioco selezionabile dal menu: Classica, </w:t>
            </w:r>
            <w:proofErr w:type="spellStart"/>
            <w:r>
              <w:rPr>
                <w:sz w:val="18"/>
                <w:szCs w:val="18"/>
              </w:rPr>
              <w:t>ATempo</w:t>
            </w:r>
            <w:proofErr w:type="spellEnd"/>
            <w:r>
              <w:rPr>
                <w:sz w:val="18"/>
                <w:szCs w:val="18"/>
              </w:rPr>
              <w:t>, Precisione.</w:t>
            </w:r>
          </w:p>
        </w:tc>
        <w:tc>
          <w:tcPr>
            <w:tcW w:w="1900" w:type="dxa"/>
            <w:tcMar>
              <w:top w:w="60" w:type="dxa"/>
              <w:left w:w="100" w:type="dxa"/>
              <w:bottom w:w="60" w:type="dxa"/>
              <w:right w:w="100" w:type="dxa"/>
            </w:tcMar>
          </w:tcPr>
          <w:p w14:paraId="2FC6AC25" w14:textId="77777777" w:rsidR="005A4A35" w:rsidRDefault="00000000">
            <w:r>
              <w:rPr>
                <w:sz w:val="18"/>
                <w:szCs w:val="18"/>
              </w:rPr>
              <w:t>REQ-006</w:t>
            </w:r>
          </w:p>
        </w:tc>
      </w:tr>
      <w:tr w:rsidR="005A4A35" w14:paraId="313F1286" w14:textId="77777777">
        <w:trPr>
          <w:cantSplit/>
        </w:trPr>
        <w:tc>
          <w:tcPr>
            <w:tcW w:w="1900" w:type="dxa"/>
            <w:tcMar>
              <w:top w:w="60" w:type="dxa"/>
              <w:left w:w="100" w:type="dxa"/>
              <w:bottom w:w="60" w:type="dxa"/>
              <w:right w:w="100" w:type="dxa"/>
            </w:tcMar>
          </w:tcPr>
          <w:p w14:paraId="30A06E9D" w14:textId="77777777" w:rsidR="005A4A35" w:rsidRDefault="00000000">
            <w:proofErr w:type="spellStart"/>
            <w:r>
              <w:rPr>
                <w:sz w:val="18"/>
                <w:szCs w:val="18"/>
              </w:rPr>
              <w:t>GameState</w:t>
            </w:r>
            <w:proofErr w:type="spellEnd"/>
            <w:r>
              <w:rPr>
                <w:sz w:val="18"/>
                <w:szCs w:val="18"/>
              </w:rPr>
              <w:t xml:space="preserve"> (</w:t>
            </w:r>
            <w:proofErr w:type="spellStart"/>
            <w:r>
              <w:rPr>
                <w:sz w:val="18"/>
                <w:szCs w:val="18"/>
              </w:rPr>
              <w:t>enum</w:t>
            </w:r>
            <w:proofErr w:type="spellEnd"/>
            <w:r>
              <w:rPr>
                <w:sz w:val="18"/>
                <w:szCs w:val="18"/>
              </w:rPr>
              <w:t>)</w:t>
            </w:r>
          </w:p>
        </w:tc>
        <w:tc>
          <w:tcPr>
            <w:tcW w:w="5838" w:type="dxa"/>
            <w:tcMar>
              <w:top w:w="60" w:type="dxa"/>
              <w:left w:w="100" w:type="dxa"/>
              <w:bottom w:w="60" w:type="dxa"/>
              <w:right w:w="100" w:type="dxa"/>
            </w:tcMar>
          </w:tcPr>
          <w:p w14:paraId="15C043D8" w14:textId="77777777" w:rsidR="005A4A35" w:rsidRDefault="00000000">
            <w:r>
              <w:rPr>
                <w:sz w:val="18"/>
                <w:szCs w:val="18"/>
              </w:rPr>
              <w:t xml:space="preserve">Fase del gioco: Menu, </w:t>
            </w:r>
            <w:proofErr w:type="spellStart"/>
            <w:r>
              <w:rPr>
                <w:sz w:val="18"/>
                <w:szCs w:val="18"/>
              </w:rPr>
              <w:t>InGame</w:t>
            </w:r>
            <w:proofErr w:type="spellEnd"/>
            <w:r>
              <w:rPr>
                <w:sz w:val="18"/>
                <w:szCs w:val="18"/>
              </w:rPr>
              <w:t xml:space="preserve">, </w:t>
            </w:r>
            <w:proofErr w:type="spellStart"/>
            <w:r>
              <w:rPr>
                <w:sz w:val="18"/>
                <w:szCs w:val="18"/>
              </w:rPr>
              <w:t>Paused</w:t>
            </w:r>
            <w:proofErr w:type="spellEnd"/>
            <w:r>
              <w:rPr>
                <w:sz w:val="18"/>
                <w:szCs w:val="18"/>
              </w:rPr>
              <w:t xml:space="preserve">, </w:t>
            </w:r>
            <w:proofErr w:type="spellStart"/>
            <w:r>
              <w:rPr>
                <w:sz w:val="18"/>
                <w:szCs w:val="18"/>
              </w:rPr>
              <w:t>Ended</w:t>
            </w:r>
            <w:proofErr w:type="spellEnd"/>
            <w:r>
              <w:rPr>
                <w:sz w:val="18"/>
                <w:szCs w:val="18"/>
              </w:rPr>
              <w:t>. Determina quali schermate e quali input sono attivi e se il cursore è catturato.</w:t>
            </w:r>
          </w:p>
        </w:tc>
        <w:tc>
          <w:tcPr>
            <w:tcW w:w="1900" w:type="dxa"/>
            <w:tcMar>
              <w:top w:w="60" w:type="dxa"/>
              <w:left w:w="100" w:type="dxa"/>
              <w:bottom w:w="60" w:type="dxa"/>
              <w:right w:w="100" w:type="dxa"/>
            </w:tcMar>
          </w:tcPr>
          <w:p w14:paraId="0BF781E6" w14:textId="77777777" w:rsidR="005A4A35" w:rsidRDefault="00000000">
            <w:r>
              <w:rPr>
                <w:sz w:val="18"/>
                <w:szCs w:val="18"/>
              </w:rPr>
              <w:t>REQ-007, REQ-008</w:t>
            </w:r>
          </w:p>
        </w:tc>
      </w:tr>
      <w:tr w:rsidR="005A4A35" w14:paraId="15FADCE4" w14:textId="77777777">
        <w:trPr>
          <w:cantSplit/>
        </w:trPr>
        <w:tc>
          <w:tcPr>
            <w:tcW w:w="1900" w:type="dxa"/>
            <w:tcMar>
              <w:top w:w="60" w:type="dxa"/>
              <w:left w:w="100" w:type="dxa"/>
              <w:bottom w:w="60" w:type="dxa"/>
              <w:right w:w="100" w:type="dxa"/>
            </w:tcMar>
          </w:tcPr>
          <w:p w14:paraId="5BB65A79" w14:textId="77777777" w:rsidR="005A4A35" w:rsidRDefault="00000000">
            <w:proofErr w:type="spellStart"/>
            <w:r>
              <w:rPr>
                <w:sz w:val="18"/>
                <w:szCs w:val="18"/>
              </w:rPr>
              <w:t>HitZone</w:t>
            </w:r>
            <w:proofErr w:type="spellEnd"/>
            <w:r>
              <w:rPr>
                <w:sz w:val="18"/>
                <w:szCs w:val="18"/>
              </w:rPr>
              <w:t xml:space="preserve"> (</w:t>
            </w:r>
            <w:proofErr w:type="spellStart"/>
            <w:r>
              <w:rPr>
                <w:sz w:val="18"/>
                <w:szCs w:val="18"/>
              </w:rPr>
              <w:t>enum</w:t>
            </w:r>
            <w:proofErr w:type="spellEnd"/>
            <w:r>
              <w:rPr>
                <w:sz w:val="18"/>
                <w:szCs w:val="18"/>
              </w:rPr>
              <w:t>)</w:t>
            </w:r>
          </w:p>
        </w:tc>
        <w:tc>
          <w:tcPr>
            <w:tcW w:w="5838" w:type="dxa"/>
            <w:tcMar>
              <w:top w:w="60" w:type="dxa"/>
              <w:left w:w="100" w:type="dxa"/>
              <w:bottom w:w="60" w:type="dxa"/>
              <w:right w:w="100" w:type="dxa"/>
            </w:tcMar>
          </w:tcPr>
          <w:p w14:paraId="7DB9ABD8" w14:textId="77777777" w:rsidR="005A4A35" w:rsidRDefault="00000000">
            <w:r>
              <w:rPr>
                <w:sz w:val="18"/>
                <w:szCs w:val="18"/>
              </w:rPr>
              <w:t>Zona colpita con i relativi punti: Center = 10, Middle = 5, Outer = 2, Miss = 0.</w:t>
            </w:r>
          </w:p>
        </w:tc>
        <w:tc>
          <w:tcPr>
            <w:tcW w:w="1900" w:type="dxa"/>
            <w:tcMar>
              <w:top w:w="60" w:type="dxa"/>
              <w:left w:w="100" w:type="dxa"/>
              <w:bottom w:w="60" w:type="dxa"/>
              <w:right w:w="100" w:type="dxa"/>
            </w:tcMar>
          </w:tcPr>
          <w:p w14:paraId="57028025" w14:textId="77777777" w:rsidR="005A4A35" w:rsidRDefault="00000000">
            <w:r>
              <w:rPr>
                <w:sz w:val="18"/>
                <w:szCs w:val="18"/>
              </w:rPr>
              <w:t>REQ-003_1, REQ-003_2, REQ-003_3</w:t>
            </w:r>
          </w:p>
        </w:tc>
      </w:tr>
    </w:tbl>
    <w:p w14:paraId="53F8DB50" w14:textId="77777777" w:rsidR="005A4A35" w:rsidRDefault="005A4A35">
      <w:pPr>
        <w:rPr>
          <w:rFonts w:ascii="Arial" w:hAnsi="Arial" w:cs="Arial"/>
        </w:rPr>
      </w:pPr>
    </w:p>
    <w:p w14:paraId="1C841F07" w14:textId="77777777" w:rsidR="005A4A35" w:rsidRDefault="00000000">
      <w:pPr>
        <w:keepNext/>
        <w:rPr>
          <w:rFonts w:ascii="Arial" w:hAnsi="Arial" w:cs="Arial"/>
        </w:rPr>
      </w:pPr>
      <w:r>
        <w:rPr>
          <w:rFonts w:ascii="Arial" w:hAnsi="Arial" w:cs="Arial"/>
          <w:b/>
          <w:bCs/>
        </w:rPr>
        <w:t>Parametri delle modalità di gioco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0"/>
        <w:gridCol w:w="1900"/>
        <w:gridCol w:w="2000"/>
        <w:gridCol w:w="4038"/>
      </w:tblGrid>
      <w:tr w:rsidR="005A4A35" w14:paraId="1512EE2A" w14:textId="77777777">
        <w:trPr>
          <w:cantSplit/>
          <w:tblHeader/>
        </w:trPr>
        <w:tc>
          <w:tcPr>
            <w:tcW w:w="1700" w:type="dxa"/>
            <w:shd w:val="clear" w:color="auto" w:fill="D9D9D9"/>
            <w:tcMar>
              <w:top w:w="60" w:type="dxa"/>
              <w:left w:w="100" w:type="dxa"/>
              <w:bottom w:w="60" w:type="dxa"/>
              <w:right w:w="100" w:type="dxa"/>
            </w:tcMar>
          </w:tcPr>
          <w:p w14:paraId="13A71288" w14:textId="77777777" w:rsidR="005A4A35" w:rsidRDefault="00000000">
            <w:r>
              <w:rPr>
                <w:b/>
                <w:bCs/>
                <w:sz w:val="18"/>
                <w:szCs w:val="18"/>
              </w:rPr>
              <w:t>Modalità</w:t>
            </w:r>
          </w:p>
        </w:tc>
        <w:tc>
          <w:tcPr>
            <w:tcW w:w="1900" w:type="dxa"/>
            <w:shd w:val="clear" w:color="auto" w:fill="D9D9D9"/>
            <w:tcMar>
              <w:top w:w="60" w:type="dxa"/>
              <w:left w:w="100" w:type="dxa"/>
              <w:bottom w:w="60" w:type="dxa"/>
              <w:right w:w="100" w:type="dxa"/>
            </w:tcMar>
          </w:tcPr>
          <w:p w14:paraId="0B7EADB9" w14:textId="77777777" w:rsidR="005A4A35" w:rsidRDefault="00000000">
            <w:r>
              <w:rPr>
                <w:b/>
                <w:bCs/>
                <w:sz w:val="18"/>
                <w:szCs w:val="18"/>
              </w:rPr>
              <w:t>Limite di tempo</w:t>
            </w:r>
          </w:p>
        </w:tc>
        <w:tc>
          <w:tcPr>
            <w:tcW w:w="2000" w:type="dxa"/>
            <w:shd w:val="clear" w:color="auto" w:fill="D9D9D9"/>
            <w:tcMar>
              <w:top w:w="60" w:type="dxa"/>
              <w:left w:w="100" w:type="dxa"/>
              <w:bottom w:w="60" w:type="dxa"/>
              <w:right w:w="100" w:type="dxa"/>
            </w:tcMar>
          </w:tcPr>
          <w:p w14:paraId="15DB3C2B" w14:textId="77777777" w:rsidR="005A4A35" w:rsidRDefault="00000000">
            <w:r>
              <w:rPr>
                <w:b/>
                <w:bCs/>
                <w:sz w:val="18"/>
                <w:szCs w:val="18"/>
              </w:rPr>
              <w:t>Colpi massimi</w:t>
            </w:r>
          </w:p>
        </w:tc>
        <w:tc>
          <w:tcPr>
            <w:tcW w:w="4038" w:type="dxa"/>
            <w:shd w:val="clear" w:color="auto" w:fill="D9D9D9"/>
            <w:tcMar>
              <w:top w:w="60" w:type="dxa"/>
              <w:left w:w="100" w:type="dxa"/>
              <w:bottom w:w="60" w:type="dxa"/>
              <w:right w:w="100" w:type="dxa"/>
            </w:tcMar>
          </w:tcPr>
          <w:p w14:paraId="16A00CAC" w14:textId="77777777" w:rsidR="005A4A35" w:rsidRDefault="00000000">
            <w:r>
              <w:rPr>
                <w:b/>
                <w:bCs/>
                <w:sz w:val="18"/>
                <w:szCs w:val="18"/>
              </w:rPr>
              <w:t>Descrizione</w:t>
            </w:r>
          </w:p>
        </w:tc>
      </w:tr>
      <w:tr w:rsidR="005A4A35" w14:paraId="71271C87" w14:textId="77777777">
        <w:trPr>
          <w:cantSplit/>
        </w:trPr>
        <w:tc>
          <w:tcPr>
            <w:tcW w:w="1700" w:type="dxa"/>
            <w:tcMar>
              <w:top w:w="60" w:type="dxa"/>
              <w:left w:w="100" w:type="dxa"/>
              <w:bottom w:w="60" w:type="dxa"/>
              <w:right w:w="100" w:type="dxa"/>
            </w:tcMar>
          </w:tcPr>
          <w:p w14:paraId="12478645" w14:textId="77777777" w:rsidR="005A4A35" w:rsidRDefault="00000000">
            <w:r>
              <w:rPr>
                <w:sz w:val="18"/>
                <w:szCs w:val="18"/>
              </w:rPr>
              <w:t>Classica</w:t>
            </w:r>
          </w:p>
        </w:tc>
        <w:tc>
          <w:tcPr>
            <w:tcW w:w="1900" w:type="dxa"/>
            <w:tcMar>
              <w:top w:w="60" w:type="dxa"/>
              <w:left w:w="100" w:type="dxa"/>
              <w:bottom w:w="60" w:type="dxa"/>
              <w:right w:w="100" w:type="dxa"/>
            </w:tcMar>
          </w:tcPr>
          <w:p w14:paraId="5CF6C3B4" w14:textId="77777777" w:rsidR="005A4A35" w:rsidRDefault="00000000">
            <w:r>
              <w:rPr>
                <w:sz w:val="18"/>
                <w:szCs w:val="18"/>
              </w:rPr>
              <w:t>nessuno</w:t>
            </w:r>
          </w:p>
        </w:tc>
        <w:tc>
          <w:tcPr>
            <w:tcW w:w="2000" w:type="dxa"/>
            <w:tcMar>
              <w:top w:w="60" w:type="dxa"/>
              <w:left w:w="100" w:type="dxa"/>
              <w:bottom w:w="60" w:type="dxa"/>
              <w:right w:w="100" w:type="dxa"/>
            </w:tcMar>
          </w:tcPr>
          <w:p w14:paraId="01BECAE7" w14:textId="77777777" w:rsidR="005A4A35" w:rsidRDefault="00000000">
            <w:r>
              <w:rPr>
                <w:sz w:val="18"/>
                <w:szCs w:val="18"/>
              </w:rPr>
              <w:t>3 caricatori (45 pistola, 90 fucile)</w:t>
            </w:r>
          </w:p>
        </w:tc>
        <w:tc>
          <w:tcPr>
            <w:tcW w:w="4038" w:type="dxa"/>
            <w:tcMar>
              <w:top w:w="60" w:type="dxa"/>
              <w:left w:w="100" w:type="dxa"/>
              <w:bottom w:w="60" w:type="dxa"/>
              <w:right w:w="100" w:type="dxa"/>
            </w:tcMar>
          </w:tcPr>
          <w:p w14:paraId="0F7AB2B9" w14:textId="77777777" w:rsidR="005A4A35" w:rsidRDefault="00000000">
            <w:r>
              <w:rPr>
                <w:sz w:val="18"/>
                <w:szCs w:val="18"/>
              </w:rPr>
              <w:t>Si può ricaricare; la partita termina dopo l’ultimo colpo. Conta il punteggio.</w:t>
            </w:r>
          </w:p>
        </w:tc>
      </w:tr>
      <w:tr w:rsidR="005A4A35" w14:paraId="328331F2" w14:textId="77777777">
        <w:trPr>
          <w:cantSplit/>
        </w:trPr>
        <w:tc>
          <w:tcPr>
            <w:tcW w:w="1700" w:type="dxa"/>
            <w:tcMar>
              <w:top w:w="60" w:type="dxa"/>
              <w:left w:w="100" w:type="dxa"/>
              <w:bottom w:w="60" w:type="dxa"/>
              <w:right w:w="100" w:type="dxa"/>
            </w:tcMar>
          </w:tcPr>
          <w:p w14:paraId="047E562A" w14:textId="77777777" w:rsidR="005A4A35" w:rsidRDefault="00000000">
            <w:r>
              <w:rPr>
                <w:sz w:val="18"/>
                <w:szCs w:val="18"/>
              </w:rPr>
              <w:t>A tempo</w:t>
            </w:r>
          </w:p>
        </w:tc>
        <w:tc>
          <w:tcPr>
            <w:tcW w:w="1900" w:type="dxa"/>
            <w:tcMar>
              <w:top w:w="60" w:type="dxa"/>
              <w:left w:w="100" w:type="dxa"/>
              <w:bottom w:w="60" w:type="dxa"/>
              <w:right w:w="100" w:type="dxa"/>
            </w:tcMar>
          </w:tcPr>
          <w:p w14:paraId="7DBC4B1E" w14:textId="77777777" w:rsidR="005A4A35" w:rsidRDefault="00000000">
            <w:r>
              <w:rPr>
                <w:sz w:val="18"/>
                <w:szCs w:val="18"/>
              </w:rPr>
              <w:t>60 secondi</w:t>
            </w:r>
          </w:p>
        </w:tc>
        <w:tc>
          <w:tcPr>
            <w:tcW w:w="2000" w:type="dxa"/>
            <w:tcMar>
              <w:top w:w="60" w:type="dxa"/>
              <w:left w:w="100" w:type="dxa"/>
              <w:bottom w:w="60" w:type="dxa"/>
              <w:right w:w="100" w:type="dxa"/>
            </w:tcMar>
          </w:tcPr>
          <w:p w14:paraId="3B9AB124" w14:textId="77777777" w:rsidR="005A4A35" w:rsidRDefault="00000000">
            <w:r>
              <w:rPr>
                <w:sz w:val="18"/>
                <w:szCs w:val="18"/>
              </w:rPr>
              <w:t>nessuno</w:t>
            </w:r>
          </w:p>
        </w:tc>
        <w:tc>
          <w:tcPr>
            <w:tcW w:w="4038" w:type="dxa"/>
            <w:tcMar>
              <w:top w:w="60" w:type="dxa"/>
              <w:left w:w="100" w:type="dxa"/>
              <w:bottom w:w="60" w:type="dxa"/>
              <w:right w:w="100" w:type="dxa"/>
            </w:tcMar>
          </w:tcPr>
          <w:p w14:paraId="388A73A4" w14:textId="77777777" w:rsidR="005A4A35" w:rsidRDefault="00000000">
            <w:r>
              <w:rPr>
                <w:sz w:val="18"/>
                <w:szCs w:val="18"/>
              </w:rPr>
              <w:t>Countdown visibile nell’HUD; la partita termina allo scadere del tempo. Conta il punteggio.</w:t>
            </w:r>
          </w:p>
        </w:tc>
      </w:tr>
      <w:tr w:rsidR="005A4A35" w14:paraId="71DD7026" w14:textId="77777777">
        <w:trPr>
          <w:cantSplit/>
        </w:trPr>
        <w:tc>
          <w:tcPr>
            <w:tcW w:w="1700" w:type="dxa"/>
            <w:tcMar>
              <w:top w:w="60" w:type="dxa"/>
              <w:left w:w="100" w:type="dxa"/>
              <w:bottom w:w="60" w:type="dxa"/>
              <w:right w:w="100" w:type="dxa"/>
            </w:tcMar>
          </w:tcPr>
          <w:p w14:paraId="6E1FE2CF" w14:textId="77777777" w:rsidR="005A4A35" w:rsidRDefault="00000000">
            <w:r>
              <w:rPr>
                <w:sz w:val="18"/>
                <w:szCs w:val="18"/>
              </w:rPr>
              <w:lastRenderedPageBreak/>
              <w:t>Precisione</w:t>
            </w:r>
          </w:p>
        </w:tc>
        <w:tc>
          <w:tcPr>
            <w:tcW w:w="1900" w:type="dxa"/>
            <w:tcMar>
              <w:top w:w="60" w:type="dxa"/>
              <w:left w:w="100" w:type="dxa"/>
              <w:bottom w:w="60" w:type="dxa"/>
              <w:right w:w="100" w:type="dxa"/>
            </w:tcMar>
          </w:tcPr>
          <w:p w14:paraId="584D0D7E" w14:textId="77777777" w:rsidR="005A4A35" w:rsidRDefault="00000000">
            <w:r>
              <w:rPr>
                <w:sz w:val="18"/>
                <w:szCs w:val="18"/>
              </w:rPr>
              <w:t>nessuno</w:t>
            </w:r>
          </w:p>
        </w:tc>
        <w:tc>
          <w:tcPr>
            <w:tcW w:w="2000" w:type="dxa"/>
            <w:tcMar>
              <w:top w:w="60" w:type="dxa"/>
              <w:left w:w="100" w:type="dxa"/>
              <w:bottom w:w="60" w:type="dxa"/>
              <w:right w:w="100" w:type="dxa"/>
            </w:tcMar>
          </w:tcPr>
          <w:p w14:paraId="1F0B8300" w14:textId="77777777" w:rsidR="005A4A35" w:rsidRDefault="00000000">
            <w:r>
              <w:rPr>
                <w:sz w:val="18"/>
                <w:szCs w:val="18"/>
              </w:rPr>
              <w:t>1 caricatore (15 pistola, 30 fucile)</w:t>
            </w:r>
          </w:p>
        </w:tc>
        <w:tc>
          <w:tcPr>
            <w:tcW w:w="4038" w:type="dxa"/>
            <w:tcMar>
              <w:top w:w="60" w:type="dxa"/>
              <w:left w:w="100" w:type="dxa"/>
              <w:bottom w:w="60" w:type="dxa"/>
              <w:right w:w="100" w:type="dxa"/>
            </w:tcMar>
          </w:tcPr>
          <w:p w14:paraId="17AD63E1" w14:textId="77777777" w:rsidR="005A4A35" w:rsidRDefault="00000000">
            <w:r>
              <w:rPr>
                <w:sz w:val="18"/>
                <w:szCs w:val="18"/>
              </w:rPr>
              <w:t>Nessuna ricarica; la partita termina dopo l’ultimo colpo. Conta la precisione in percentuale.</w:t>
            </w:r>
          </w:p>
        </w:tc>
      </w:tr>
    </w:tbl>
    <w:p w14:paraId="1B7F5990" w14:textId="77777777" w:rsidR="005A4A35" w:rsidRDefault="00000000">
      <w:pPr>
        <w:spacing w:after="120"/>
        <w:rPr>
          <w:rFonts w:ascii="Arial" w:hAnsi="Arial" w:cs="Arial"/>
        </w:rPr>
      </w:pPr>
      <w:r>
        <w:rPr>
          <w:rFonts w:ascii="Arial" w:hAnsi="Arial" w:cs="Arial"/>
          <w:sz w:val="20"/>
        </w:rPr>
        <w:t>I valori corrispondono ai sotto requisiti di REQ-006 (versione 1.2). Il numero massimo di colpi è calcolato come numero di caricatori × MagazineSize dell’arma scelta: le modalità valgono quindi per entrambe le armi e per eventuali armi future. Tempo e numero di caricatori sono definiti come costanti in un unico punto del codice (GameManager), così da poterli tarare durante la fase di test.</w:t>
      </w:r>
      <w:proofErr w:type="spellStart"/>
      <w:proofErr w:type="spellEnd"/>
    </w:p>
    <w:p w14:paraId="7F9B9BD0" w14:textId="77777777" w:rsidR="00620991" w:rsidRPr="009079D0" w:rsidRDefault="00620991" w:rsidP="00620991">
      <w:pPr>
        <w:pStyle w:val="Titolo2"/>
        <w:rPr>
          <w:rFonts w:ascii="Arial" w:hAnsi="Arial" w:cs="Arial"/>
          <w:lang w:val="it-CH"/>
        </w:rPr>
      </w:pPr>
      <w:bookmarkStart w:id="25" w:name="_Toc429059811"/>
      <w:bookmarkStart w:id="26" w:name="_Toc124935612"/>
      <w:r>
        <w:rPr>
          <w:rFonts w:ascii="Arial" w:hAnsi="Arial" w:cs="Arial"/>
          <w:lang w:val="it-CH"/>
        </w:rPr>
        <w:t>Design delle interfacce</w:t>
      </w:r>
      <w:bookmarkEnd w:id="25"/>
      <w:bookmarkEnd w:id="26"/>
    </w:p>
    <w:p w14:paraId="0FB564BD" w14:textId="77777777" w:rsidR="00620991" w:rsidRPr="009079D0" w:rsidRDefault="00620991" w:rsidP="00620991">
      <w:pPr>
        <w:rPr>
          <w:rFonts w:ascii="Arial" w:hAnsi="Arial" w:cs="Arial"/>
        </w:rPr>
      </w:pPr>
      <w:r>
        <w:rPr>
          <w:rFonts w:ascii="Arial" w:hAnsi="Arial" w:cs="Arial"/>
        </w:rPr>
        <w:t>Le interfacce sono state progettate tramite mockup in risoluzione 1920×1080, uno per ogni stato del gioco (vedi diagramma degli stati), più una tavola con le varianti dell’HUD durante la partita. La scena 3D dei mockup rappresenta il poligono con le misure dei requisiti (sala di 30 m, bersagli a 5, 10, 15, 20 e 25 m) vista dall’altezza degli occhi del giocatore. In ogni mockup gli elementi sono numerati e la legenda a destra li collega a requisiti, casi d’uso e metodi. I file originali in alta risoluzione sono negli allegati (7_Allegati/Mockup).</w:t>
      </w:r>
      <w:proofErr w:type="spellStart"/>
      <w:proofErr w:type="spellEnd"/>
      <w:proofErr w:type="spellStart"/>
      <w:proofErr w:type="spellEnd"/>
    </w:p>
    <w:p w14:paraId="4EFBFF63" w14:textId="77777777" w:rsidR="005A4A35" w:rsidRDefault="00000000">
      <w:pPr>
        <w:keepNext/>
        <w:jc w:val="center"/>
        <w:rPr>
          <w:rFonts w:ascii="Arial" w:hAnsi="Arial" w:cs="Arial"/>
        </w:rPr>
      </w:pPr>
      <w:r>
        <w:rPr>
          <w:rFonts w:ascii="Arial" w:hAnsi="Arial" w:cs="Arial"/>
          <w:noProof/>
        </w:rPr>
        <w:drawing>
          <wp:inline distT="0" distB="0" distL="0" distR="0" wp14:anchorId="36168D03" wp14:editId="1A2C7034">
            <wp:extent cx="5760000" cy="2586666"/>
            <wp:effectExtent l="0" t="0" r="0" b="0"/>
            <wp:docPr id="1201" name="Mockup 1" descr="Diagramma dei casi d'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iagramma dei casi d'uso"/>
                    <pic:cNvPicPr/>
                  </pic:nvPicPr>
                  <pic:blipFill>
                    <a:blip r:embed="rId48"/>
                    <a:stretch>
                      <a:fillRect/>
                    </a:stretch>
                  </pic:blipFill>
                  <pic:spPr>
                    <a:xfrm>
                      <a:off x="0" y="0"/>
                      <a:ext cx="5760000" cy="2586666"/>
                    </a:xfrm>
                    <a:prstGeom prst="rect">
                      <a:avLst/>
                    </a:prstGeom>
                  </pic:spPr>
                </pic:pic>
              </a:graphicData>
            </a:graphic>
          </wp:inline>
        </w:drawing>
      </w:r>
    </w:p>
    <w:p w14:paraId="34814A30" w14:textId="77777777" w:rsidR="005A4A35" w:rsidRDefault="00000000">
      <w:pPr>
        <w:pStyle w:val="Didascalia"/>
        <w:jc w:val="center"/>
        <w:rPr>
          <w:rFonts w:ascii="Arial" w:hAnsi="Arial" w:cs="Arial"/>
        </w:rPr>
      </w:pPr>
      <w:r>
        <w:rPr>
          <w:rFonts w:ascii="Arial" w:hAnsi="Arial" w:cs="Arial"/>
        </w:rPr>
        <w:t xml:space="preserve">Figura </w:t>
      </w:r>
      <w:r>
        <w:rPr>
          <w:rFonts w:ascii="Arial" w:hAnsi="Arial" w:cs="Arial"/>
        </w:rPr>
        <w:fldChar w:fldCharType="begin"/>
      </w:r>
      <w:r>
        <w:rPr>
          <w:rFonts w:ascii="Arial" w:hAnsi="Arial" w:cs="Arial"/>
        </w:rPr>
        <w:instrText xml:space="preserve"> SEQ Figura \* ARABIC </w:instrText>
      </w:r>
      <w:r>
        <w:rPr>
          <w:rFonts w:ascii="Arial" w:hAnsi="Arial" w:cs="Arial"/>
        </w:rPr>
        <w:fldChar w:fldCharType="separate"/>
      </w:r>
      <w:r w:rsidR="00A679FD">
        <w:rPr>
          <w:rFonts w:ascii="Arial" w:hAnsi="Arial" w:cs="Arial"/>
          <w:noProof/>
        </w:rPr>
        <w:t>1</w:t>
      </w:r>
      <w:r>
        <w:rPr>
          <w:rFonts w:ascii="Arial" w:hAnsi="Arial" w:cs="Arial"/>
          <w:noProof/>
        </w:rPr>
        <w:fldChar w:fldCharType="end"/>
      </w:r>
      <w:r>
        <w:rPr>
          <w:rFonts w:ascii="Arial" w:hAnsi="Arial" w:cs="Arial"/>
        </w:rPr>
        <w:t xml:space="preserve"> Mockup del menu principale</w:t>
      </w:r>
    </w:p>
    <w:p w14:paraId="0FB564BD" w14:textId="77777777" w:rsidR="00620991" w:rsidRPr="009079D0" w:rsidRDefault="00620991" w:rsidP="00620991">
      <w:pPr>
        <w:rPr>
          <w:rFonts w:ascii="Arial" w:hAnsi="Arial" w:cs="Arial"/>
        </w:rPr>
      </w:pPr>
      <w:r>
        <w:rPr>
          <w:rFonts w:ascii="Arial" w:hAnsi="Arial" w:cs="Arial"/>
        </w:rPr>
        <w:t>Menu principale (MainMenu): il giocatore sceglie una delle tre modalità, descritte in caricatori, e l’arma (pistola o fucile d’assalto) con caricatore, tipo di tiro e colpi per modalità; le scelte sono evidenziate con bordo verde e spunta. Avvia inizia la partita, Esci chiude l’applicazione. In basso è riportato un promemoria dei comandi. Sullo sfondo il poligono sfocato.</w:t>
      </w:r>
    </w:p>
    <w:p w14:paraId="4EFBFF63" w14:textId="77777777" w:rsidR="005A4A35" w:rsidRDefault="00000000">
      <w:pPr>
        <w:keepNext/>
        <w:jc w:val="center"/>
        <w:rPr>
          <w:rFonts w:ascii="Arial" w:hAnsi="Arial" w:cs="Arial"/>
        </w:rPr>
      </w:pPr>
      <w:r>
        <w:rPr>
          <w:rFonts w:ascii="Arial" w:hAnsi="Arial" w:cs="Arial"/>
          <w:noProof/>
        </w:rPr>
        <w:drawing>
          <wp:inline distT="0" distB="0" distL="0" distR="0" wp14:anchorId="36168D03" wp14:editId="1A2C7034">
            <wp:extent cx="5760000" cy="2586666"/>
            <wp:effectExtent l="0" t="0" r="0" b="0"/>
            <wp:docPr id="1202" name="Mockup 2" descr="Diagramma dei casi d'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iagramma dei casi d'uso"/>
                    <pic:cNvPicPr/>
                  </pic:nvPicPr>
                  <pic:blipFill>
                    <a:blip r:embed="rId49"/>
                    <a:stretch>
                      <a:fillRect/>
                    </a:stretch>
                  </pic:blipFill>
                  <pic:spPr>
                    <a:xfrm>
                      <a:off x="0" y="0"/>
                      <a:ext cx="5760000" cy="2586666"/>
                    </a:xfrm>
                    <a:prstGeom prst="rect">
                      <a:avLst/>
                    </a:prstGeom>
                  </pic:spPr>
                </pic:pic>
              </a:graphicData>
            </a:graphic>
          </wp:inline>
        </w:drawing>
      </w:r>
    </w:p>
    <w:p w14:paraId="34814A30" w14:textId="77777777" w:rsidR="005A4A35" w:rsidRDefault="00000000">
      <w:pPr>
        <w:pStyle w:val="Didascalia"/>
        <w:jc w:val="center"/>
        <w:rPr>
          <w:rFonts w:ascii="Arial" w:hAnsi="Arial" w:cs="Arial"/>
        </w:rPr>
      </w:pPr>
      <w:r>
        <w:rPr>
          <w:rFonts w:ascii="Arial" w:hAnsi="Arial" w:cs="Arial"/>
        </w:rPr>
        <w:t xml:space="preserve">Figura </w:t>
      </w:r>
      <w:r>
        <w:rPr>
          <w:rFonts w:ascii="Arial" w:hAnsi="Arial" w:cs="Arial"/>
        </w:rPr>
        <w:fldChar w:fldCharType="begin"/>
      </w:r>
      <w:r>
        <w:rPr>
          <w:rFonts w:ascii="Arial" w:hAnsi="Arial" w:cs="Arial"/>
        </w:rPr>
        <w:instrText xml:space="preserve"> SEQ Figura \* ARABIC </w:instrText>
      </w:r>
      <w:r>
        <w:rPr>
          <w:rFonts w:ascii="Arial" w:hAnsi="Arial" w:cs="Arial"/>
        </w:rPr>
        <w:fldChar w:fldCharType="separate"/>
      </w:r>
      <w:r w:rsidR="00A679FD">
        <w:rPr>
          <w:rFonts w:ascii="Arial" w:hAnsi="Arial" w:cs="Arial"/>
          <w:noProof/>
        </w:rPr>
        <w:t>1</w:t>
      </w:r>
      <w:r>
        <w:rPr>
          <w:rFonts w:ascii="Arial" w:hAnsi="Arial" w:cs="Arial"/>
          <w:noProof/>
        </w:rPr>
        <w:fldChar w:fldCharType="end"/>
      </w:r>
      <w:r>
        <w:rPr>
          <w:rFonts w:ascii="Arial" w:hAnsi="Arial" w:cs="Arial"/>
        </w:rPr>
        <w:t xml:space="preserve"> Mockup dell’HUD durante la partita</w:t>
      </w:r>
    </w:p>
    <w:p w14:paraId="0FB564BD" w14:textId="77777777" w:rsidR="00620991" w:rsidRPr="009079D0" w:rsidRDefault="00620991" w:rsidP="00620991">
      <w:pPr>
        <w:rPr>
          <w:rFonts w:ascii="Arial" w:hAnsi="Arial" w:cs="Arial"/>
        </w:rPr>
      </w:pPr>
      <w:r>
        <w:rPr>
          <w:rFonts w:ascii="Arial" w:hAnsi="Arial" w:cs="Arial"/>
        </w:rPr>
        <w:t>HUD (Hud): le informazioni sono ai bordi dello schermo, in pannelli semitrasparenti, per lasciare libera la zona di mira. In alto a sinistra il punteggio, in alto al centro modalità e timer (solo in A tempo), in basso a destra l’arma in uso e le munizioni in cifre e in barra, al centro il mirino fisso. L’arma scelta (nel mockup il fucile d’assalto) è visibile in prima persona.</w:t>
      </w:r>
    </w:p>
    <w:p w14:paraId="4EFBFF63" w14:textId="77777777" w:rsidR="005A4A35" w:rsidRDefault="00000000">
      <w:pPr>
        <w:keepNext/>
        <w:jc w:val="center"/>
        <w:rPr>
          <w:rFonts w:ascii="Arial" w:hAnsi="Arial" w:cs="Arial"/>
        </w:rPr>
      </w:pPr>
      <w:r>
        <w:rPr>
          <w:rFonts w:ascii="Arial" w:hAnsi="Arial" w:cs="Arial"/>
          <w:noProof/>
        </w:rPr>
        <w:drawing>
          <wp:inline distT="0" distB="0" distL="0" distR="0" wp14:anchorId="36168D03" wp14:editId="1A2C7034">
            <wp:extent cx="5760000" cy="2586666"/>
            <wp:effectExtent l="0" t="0" r="0" b="0"/>
            <wp:docPr id="1203" name="Mockup 3" descr="Diagramma dei casi d'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iagramma dei casi d'uso"/>
                    <pic:cNvPicPr/>
                  </pic:nvPicPr>
                  <pic:blipFill>
                    <a:blip r:embed="rId36"/>
                    <a:stretch>
                      <a:fillRect/>
                    </a:stretch>
                  </pic:blipFill>
                  <pic:spPr>
                    <a:xfrm>
                      <a:off x="0" y="0"/>
                      <a:ext cx="5760000" cy="2586666"/>
                    </a:xfrm>
                    <a:prstGeom prst="rect">
                      <a:avLst/>
                    </a:prstGeom>
                  </pic:spPr>
                </pic:pic>
              </a:graphicData>
            </a:graphic>
          </wp:inline>
        </w:drawing>
      </w:r>
    </w:p>
    <w:p w14:paraId="34814A30" w14:textId="77777777" w:rsidR="005A4A35" w:rsidRDefault="00000000">
      <w:pPr>
        <w:pStyle w:val="Didascalia"/>
        <w:jc w:val="center"/>
        <w:rPr>
          <w:rFonts w:ascii="Arial" w:hAnsi="Arial" w:cs="Arial"/>
        </w:rPr>
      </w:pPr>
      <w:r>
        <w:rPr>
          <w:rFonts w:ascii="Arial" w:hAnsi="Arial" w:cs="Arial"/>
        </w:rPr>
        <w:t xml:space="preserve">Figura </w:t>
      </w:r>
      <w:r>
        <w:rPr>
          <w:rFonts w:ascii="Arial" w:hAnsi="Arial" w:cs="Arial"/>
        </w:rPr>
        <w:fldChar w:fldCharType="begin"/>
      </w:r>
      <w:r>
        <w:rPr>
          <w:rFonts w:ascii="Arial" w:hAnsi="Arial" w:cs="Arial"/>
        </w:rPr>
        <w:instrText xml:space="preserve"> SEQ Figura \* ARABIC </w:instrText>
      </w:r>
      <w:r>
        <w:rPr>
          <w:rFonts w:ascii="Arial" w:hAnsi="Arial" w:cs="Arial"/>
        </w:rPr>
        <w:fldChar w:fldCharType="separate"/>
      </w:r>
      <w:r w:rsidR="00A679FD">
        <w:rPr>
          <w:rFonts w:ascii="Arial" w:hAnsi="Arial" w:cs="Arial"/>
          <w:noProof/>
        </w:rPr>
        <w:t>1</w:t>
      </w:r>
      <w:r>
        <w:rPr>
          <w:rFonts w:ascii="Arial" w:hAnsi="Arial" w:cs="Arial"/>
          <w:noProof/>
        </w:rPr>
        <w:fldChar w:fldCharType="end"/>
      </w:r>
      <w:r>
        <w:rPr>
          <w:rFonts w:ascii="Arial" w:hAnsi="Arial" w:cs="Arial"/>
        </w:rPr>
        <w:t xml:space="preserve"> Mockup del menu di pausa</w:t>
      </w:r>
    </w:p>
    <w:p w14:paraId="0FB564BD" w14:textId="77777777" w:rsidR="00620991" w:rsidRPr="009079D0" w:rsidRDefault="00620991" w:rsidP="00620991">
      <w:pPr>
        <w:rPr>
          <w:rFonts w:ascii="Arial" w:hAnsi="Arial" w:cs="Arial"/>
        </w:rPr>
      </w:pPr>
      <w:r>
        <w:rPr>
          <w:rFonts w:ascii="Arial" w:hAnsi="Arial" w:cs="Arial"/>
        </w:rPr>
        <w:t>Menu di pausa (PauseMenu): con ESC la partita si ferma, la scena viene oscurata e compare il pannello con Riprendi e Torna al menu; ESC riprende la partita.</w:t>
      </w:r>
    </w:p>
    <w:p w14:paraId="4EFBFF63" w14:textId="77777777" w:rsidR="005A4A35" w:rsidRDefault="00000000">
      <w:pPr>
        <w:keepNext/>
        <w:jc w:val="center"/>
        <w:rPr>
          <w:rFonts w:ascii="Arial" w:hAnsi="Arial" w:cs="Arial"/>
        </w:rPr>
      </w:pPr>
      <w:r>
        <w:rPr>
          <w:rFonts w:ascii="Arial" w:hAnsi="Arial" w:cs="Arial"/>
          <w:noProof/>
        </w:rPr>
        <w:drawing>
          <wp:inline distT="0" distB="0" distL="0" distR="0" wp14:anchorId="36168D03" wp14:editId="1A2C7034">
            <wp:extent cx="5760000" cy="2586666"/>
            <wp:effectExtent l="0" t="0" r="0" b="0"/>
            <wp:docPr id="1204" name="Mockup 4" descr="Diagramma dei casi d'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iagramma dei casi d'uso"/>
                    <pic:cNvPicPr/>
                  </pic:nvPicPr>
                  <pic:blipFill>
                    <a:blip r:embed="rId50"/>
                    <a:stretch>
                      <a:fillRect/>
                    </a:stretch>
                  </pic:blipFill>
                  <pic:spPr>
                    <a:xfrm>
                      <a:off x="0" y="0"/>
                      <a:ext cx="5760000" cy="2586666"/>
                    </a:xfrm>
                    <a:prstGeom prst="rect">
                      <a:avLst/>
                    </a:prstGeom>
                  </pic:spPr>
                </pic:pic>
              </a:graphicData>
            </a:graphic>
          </wp:inline>
        </w:drawing>
      </w:r>
    </w:p>
    <w:p w14:paraId="34814A30" w14:textId="77777777" w:rsidR="005A4A35" w:rsidRDefault="00000000">
      <w:pPr>
        <w:pStyle w:val="Didascalia"/>
        <w:jc w:val="center"/>
        <w:rPr>
          <w:rFonts w:ascii="Arial" w:hAnsi="Arial" w:cs="Arial"/>
        </w:rPr>
      </w:pPr>
      <w:r>
        <w:rPr>
          <w:rFonts w:ascii="Arial" w:hAnsi="Arial" w:cs="Arial"/>
        </w:rPr>
        <w:t xml:space="preserve">Figura </w:t>
      </w:r>
      <w:r>
        <w:rPr>
          <w:rFonts w:ascii="Arial" w:hAnsi="Arial" w:cs="Arial"/>
        </w:rPr>
        <w:fldChar w:fldCharType="begin"/>
      </w:r>
      <w:r>
        <w:rPr>
          <w:rFonts w:ascii="Arial" w:hAnsi="Arial" w:cs="Arial"/>
        </w:rPr>
        <w:instrText xml:space="preserve"> SEQ Figura \* ARABIC </w:instrText>
      </w:r>
      <w:r>
        <w:rPr>
          <w:rFonts w:ascii="Arial" w:hAnsi="Arial" w:cs="Arial"/>
        </w:rPr>
        <w:fldChar w:fldCharType="separate"/>
      </w:r>
      <w:r w:rsidR="00A679FD">
        <w:rPr>
          <w:rFonts w:ascii="Arial" w:hAnsi="Arial" w:cs="Arial"/>
          <w:noProof/>
        </w:rPr>
        <w:t>1</w:t>
      </w:r>
      <w:r>
        <w:rPr>
          <w:rFonts w:ascii="Arial" w:hAnsi="Arial" w:cs="Arial"/>
          <w:noProof/>
        </w:rPr>
        <w:fldChar w:fldCharType="end"/>
      </w:r>
      <w:r>
        <w:rPr>
          <w:rFonts w:ascii="Arial" w:hAnsi="Arial" w:cs="Arial"/>
        </w:rPr>
        <w:t xml:space="preserve"> Mockup della schermata di fine partita</w:t>
      </w:r>
    </w:p>
    <w:p w14:paraId="0FB564BD" w14:textId="77777777" w:rsidR="00620991" w:rsidRPr="009079D0" w:rsidRDefault="00620991" w:rsidP="00620991">
      <w:pPr>
        <w:rPr>
          <w:rFonts w:ascii="Arial" w:hAnsi="Arial" w:cs="Arial"/>
        </w:rPr>
      </w:pPr>
      <w:r>
        <w:rPr>
          <w:rFonts w:ascii="Arial" w:hAnsi="Arial" w:cs="Arial"/>
        </w:rPr>
        <w:t>Fine partita (EndScreen): mostra modalità e arma usate, punteggio, colpi a segno e precisione. Rigioca avvia una nuova partita nella stessa modalità, Menu torna al menu principale. A destra la mappa dei colpi (facoltativa, priorità 3), disegnata come il bersaglio di carta del gioco.</w:t>
      </w:r>
    </w:p>
    <w:p w14:paraId="4EFBFF63" w14:textId="77777777" w:rsidR="005A4A35" w:rsidRDefault="00000000">
      <w:pPr>
        <w:keepNext/>
        <w:jc w:val="center"/>
        <w:rPr>
          <w:rFonts w:ascii="Arial" w:hAnsi="Arial" w:cs="Arial"/>
        </w:rPr>
      </w:pPr>
      <w:r>
        <w:rPr>
          <w:rFonts w:ascii="Arial" w:hAnsi="Arial" w:cs="Arial"/>
          <w:noProof/>
        </w:rPr>
        <w:drawing>
          <wp:inline distT="0" distB="0" distL="0" distR="0" wp14:anchorId="36168D03" wp14:editId="1A2C7034">
            <wp:extent cx="5760000" cy="2586666"/>
            <wp:effectExtent l="0" t="0" r="0" b="0"/>
            <wp:docPr id="1205" name="Mockup 5" descr="Diagramma dei casi d'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iagramma dei casi d'uso"/>
                    <pic:cNvPicPr/>
                  </pic:nvPicPr>
                  <pic:blipFill>
                    <a:blip r:embed="rId51"/>
                    <a:stretch>
                      <a:fillRect/>
                    </a:stretch>
                  </pic:blipFill>
                  <pic:spPr>
                    <a:xfrm>
                      <a:off x="0" y="0"/>
                      <a:ext cx="5760000" cy="2586666"/>
                    </a:xfrm>
                    <a:prstGeom prst="rect">
                      <a:avLst/>
                    </a:prstGeom>
                  </pic:spPr>
                </pic:pic>
              </a:graphicData>
            </a:graphic>
          </wp:inline>
        </w:drawing>
      </w:r>
    </w:p>
    <w:p w14:paraId="34814A30" w14:textId="77777777" w:rsidR="005A4A35" w:rsidRDefault="00000000">
      <w:pPr>
        <w:pStyle w:val="Didascalia"/>
        <w:jc w:val="center"/>
        <w:rPr>
          <w:rFonts w:ascii="Arial" w:hAnsi="Arial" w:cs="Arial"/>
        </w:rPr>
      </w:pPr>
      <w:r>
        <w:rPr>
          <w:rFonts w:ascii="Arial" w:hAnsi="Arial" w:cs="Arial"/>
        </w:rPr>
        <w:t xml:space="preserve">Figura </w:t>
      </w:r>
      <w:r>
        <w:rPr>
          <w:rFonts w:ascii="Arial" w:hAnsi="Arial" w:cs="Arial"/>
        </w:rPr>
        <w:fldChar w:fldCharType="begin"/>
      </w:r>
      <w:r>
        <w:rPr>
          <w:rFonts w:ascii="Arial" w:hAnsi="Arial" w:cs="Arial"/>
        </w:rPr>
        <w:instrText xml:space="preserve"> SEQ Figura \* ARABIC </w:instrText>
      </w:r>
      <w:r>
        <w:rPr>
          <w:rFonts w:ascii="Arial" w:hAnsi="Arial" w:cs="Arial"/>
        </w:rPr>
        <w:fldChar w:fldCharType="separate"/>
      </w:r>
      <w:r w:rsidR="00A679FD">
        <w:rPr>
          <w:rFonts w:ascii="Arial" w:hAnsi="Arial" w:cs="Arial"/>
          <w:noProof/>
        </w:rPr>
        <w:t>1</w:t>
      </w:r>
      <w:r>
        <w:rPr>
          <w:rFonts w:ascii="Arial" w:hAnsi="Arial" w:cs="Arial"/>
          <w:noProof/>
        </w:rPr>
        <w:fldChar w:fldCharType="end"/>
      </w:r>
      <w:r>
        <w:rPr>
          <w:rFonts w:ascii="Arial" w:hAnsi="Arial" w:cs="Arial"/>
        </w:rPr>
        <w:t xml:space="preserve"> Mockup delle varianti dell’HUD</w:t>
      </w:r>
    </w:p>
    <w:p w14:paraId="0FB564BD" w14:textId="77777777" w:rsidR="00620991" w:rsidRPr="009079D0" w:rsidRDefault="00620991" w:rsidP="00620991">
      <w:pPr>
        <w:rPr>
          <w:rFonts w:ascii="Arial" w:hAnsi="Arial" w:cs="Arial"/>
        </w:rPr>
      </w:pPr>
      <w:r>
        <w:rPr>
          <w:rFonts w:ascii="Arial" w:hAnsi="Arial" w:cs="Arial"/>
        </w:rPr>
        <w:t>Varianti dell’HUD: (A) ricarica in corso con barra di avanzamento e arma inclinata; (B) caricatore vuoto con munizioni in rosso e invito a premere R; (C) modalità Precisione con il fucile d’assalto (1 caricatore = 30 colpi), con la precisione attuale al posto del timer e ricarica disattivata; (D) overlay di debug (F3) con fps, angolo verticale della camera e tempo dall’ultimo colpo, usato nei test.</w:t>
      </w:r>
    </w:p>
    <w:p w14:paraId="3CE668F9" w14:textId="77777777" w:rsidR="00620991" w:rsidRPr="009079D0" w:rsidRDefault="00620991" w:rsidP="00620991">
      <w:pPr>
        <w:pStyle w:val="Titolo2"/>
        <w:rPr>
          <w:rFonts w:ascii="Arial" w:hAnsi="Arial" w:cs="Arial"/>
          <w:lang w:val="it-CH"/>
        </w:rPr>
      </w:pPr>
      <w:bookmarkStart w:id="27" w:name="_Toc429059812"/>
      <w:bookmarkStart w:id="28" w:name="_Toc124935613"/>
      <w:r>
        <w:rPr>
          <w:rFonts w:ascii="Arial" w:hAnsi="Arial" w:cs="Arial"/>
          <w:lang w:val="it-CH"/>
        </w:rPr>
        <w:t>Design procedurale</w:t>
      </w:r>
      <w:bookmarkEnd w:id="27"/>
      <w:bookmarkEnd w:id="28"/>
    </w:p>
    <w:p w14:paraId="6E55E8C7" w14:textId="77777777" w:rsidR="005A4A35" w:rsidRDefault="00000000">
      <w:pPr>
        <w:rPr>
          <w:rFonts w:ascii="Arial" w:hAnsi="Arial" w:cs="Arial"/>
        </w:rPr>
      </w:pPr>
      <w:r>
        <w:rPr>
          <w:rFonts w:ascii="Arial" w:hAnsi="Arial" w:cs="Arial"/>
        </w:rPr>
        <w:t xml:space="preserve">Il gioco è sviluppato in C# con Godot Engine 4.7.2 (.NET). Ogni classe estende un nodo di Godot e le classi comunicano tramite segnali, per mantenere basso l’accoppiamento: ad esempio l’arma non conosce l’HUD, ma emette il segnale </w:t>
      </w:r>
      <w:proofErr w:type="spellStart"/>
      <w:r>
        <w:rPr>
          <w:rFonts w:ascii="Arial" w:hAnsi="Arial" w:cs="Arial"/>
        </w:rPr>
        <w:t>AmmoChanged</w:t>
      </w:r>
      <w:proofErr w:type="spellEnd"/>
      <w:r>
        <w:rPr>
          <w:rFonts w:ascii="Arial" w:hAnsi="Arial" w:cs="Arial"/>
        </w:rPr>
        <w:t xml:space="preserve"> a cui l’HUD è collegato.</w:t>
      </w:r>
    </w:p>
    <w:p w14:paraId="57245199" w14:textId="77777777" w:rsidR="005A4A35" w:rsidRDefault="00000000">
      <w:pPr>
        <w:rPr>
          <w:rFonts w:ascii="Arial" w:hAnsi="Arial" w:cs="Arial"/>
        </w:rPr>
      </w:pPr>
      <w:r>
        <w:rPr>
          <w:rFonts w:ascii="Arial" w:hAnsi="Arial" w:cs="Arial"/>
        </w:rPr>
        <w:t>Il diagramma degli stati mostra le fasi del gioco e gli eventi che le cambiano. A ogni cambio di stato GameManager imposta la modalità del cursore e attiva o disattiva l’input del Player (REQ-008).</w:t>
      </w:r>
      <w:proofErr w:type="spellStart"/>
      <w:proofErr w:type="spellEnd"/>
    </w:p>
    <w:p w14:paraId="275B34B9" w14:textId="77777777" w:rsidR="005A4A35" w:rsidRDefault="00000000">
      <w:pPr>
        <w:keepNext/>
        <w:jc w:val="center"/>
        <w:rPr>
          <w:rFonts w:ascii="Arial" w:hAnsi="Arial" w:cs="Arial"/>
        </w:rPr>
      </w:pPr>
      <w:r>
        <w:rPr>
          <w:rFonts w:ascii="Arial" w:hAnsi="Arial" w:cs="Arial"/>
          <w:noProof/>
        </w:rPr>
        <w:drawing>
          <wp:inline distT="0" distB="0" distL="0" distR="0" wp14:anchorId="36168D03" wp14:editId="1A2C7034">
            <wp:extent cx="5760000" cy="2182085"/>
            <wp:effectExtent l="0" t="0" r="0" b="0"/>
            <wp:docPr id="941" name="Figura Diagramma " descr="Diagramma dei casi d'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iagramma dei casi d'uso"/>
                    <pic:cNvPicPr/>
                  </pic:nvPicPr>
                  <pic:blipFill>
                    <a:blip r:embed="rId52"/>
                    <a:stretch>
                      <a:fillRect/>
                    </a:stretch>
                  </pic:blipFill>
                  <pic:spPr>
                    <a:xfrm>
                      <a:off x="0" y="0"/>
                      <a:ext cx="5760000" cy="2182085"/>
                    </a:xfrm>
                    <a:prstGeom prst="rect">
                      <a:avLst/>
                    </a:prstGeom>
                  </pic:spPr>
                </pic:pic>
              </a:graphicData>
            </a:graphic>
          </wp:inline>
        </w:drawing>
      </w:r>
    </w:p>
    <w:p w14:paraId="71026463" w14:textId="77777777" w:rsidR="005A4A35" w:rsidRDefault="00000000">
      <w:pPr>
        <w:pStyle w:val="Didascalia"/>
        <w:jc w:val="center"/>
        <w:rPr>
          <w:rFonts w:ascii="Arial" w:hAnsi="Arial" w:cs="Arial"/>
        </w:rPr>
      </w:pPr>
      <w:r>
        <w:rPr>
          <w:rFonts w:ascii="Arial" w:hAnsi="Arial" w:cs="Arial"/>
        </w:rPr>
        <w:t xml:space="preserve">Figura </w:t>
      </w:r>
      <w:r>
        <w:rPr>
          <w:rFonts w:ascii="Arial" w:hAnsi="Arial" w:cs="Arial"/>
        </w:rPr>
        <w:fldChar w:fldCharType="begin"/>
      </w:r>
      <w:r>
        <w:rPr>
          <w:rFonts w:ascii="Arial" w:hAnsi="Arial" w:cs="Arial"/>
        </w:rPr>
        <w:instrText xml:space="preserve"> SEQ Figura \* ARABIC </w:instrText>
      </w:r>
      <w:r>
        <w:rPr>
          <w:rFonts w:ascii="Arial" w:hAnsi="Arial" w:cs="Arial"/>
        </w:rPr>
        <w:fldChar w:fldCharType="separate"/>
      </w:r>
      <w:r w:rsidR="00A679FD">
        <w:rPr>
          <w:rFonts w:ascii="Arial" w:hAnsi="Arial" w:cs="Arial"/>
          <w:noProof/>
        </w:rPr>
        <w:t>1</w:t>
      </w:r>
      <w:r>
        <w:rPr>
          <w:rFonts w:ascii="Arial" w:hAnsi="Arial" w:cs="Arial"/>
          <w:noProof/>
        </w:rPr>
        <w:fldChar w:fldCharType="end"/>
      </w:r>
      <w:r>
        <w:rPr>
          <w:rFonts w:ascii="Arial" w:hAnsi="Arial" w:cs="Arial"/>
        </w:rPr>
        <w:t xml:space="preserve"> Diagramma degli stati di Shooting Trainer</w:t>
      </w:r>
    </w:p>
    <w:p w14:paraId="03D2193D" w14:textId="77777777" w:rsidR="005A4A35" w:rsidRDefault="00000000">
      <w:pPr>
        <w:rPr>
          <w:rFonts w:ascii="Arial" w:hAnsi="Arial" w:cs="Arial"/>
        </w:rPr>
      </w:pPr>
      <w:r>
        <w:rPr>
          <w:rFonts w:ascii="Arial" w:hAnsi="Arial" w:cs="Arial"/>
        </w:rPr>
        <w:t>Il diagramma di sequenza descrive il flusso più importante del gioco, lo sparo, dal click del giocatore all’aggiornamento dell’HUD (UC-05 e UC-06).</w:t>
      </w:r>
    </w:p>
    <w:p w14:paraId="2E1EE299" w14:textId="77777777" w:rsidR="005A4A35" w:rsidRDefault="00000000">
      <w:pPr>
        <w:keepNext/>
        <w:jc w:val="center"/>
        <w:rPr>
          <w:rFonts w:ascii="Arial" w:hAnsi="Arial" w:cs="Arial"/>
        </w:rPr>
      </w:pPr>
      <w:r>
        <w:rPr>
          <w:rFonts w:ascii="Arial" w:hAnsi="Arial" w:cs="Arial"/>
          <w:noProof/>
        </w:rPr>
        <w:lastRenderedPageBreak/>
        <w:drawing>
          <wp:inline distT="0" distB="0" distL="0" distR="0" wp14:anchorId="36168D03" wp14:editId="1A2C7034">
            <wp:extent cx="5760000" cy="3425684"/>
            <wp:effectExtent l="0" t="0" r="0" b="0"/>
            <wp:docPr id="933" name="Figura Diagramma " descr="Diagramma dei casi d'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iagramma dei casi d'uso"/>
                    <pic:cNvPicPr/>
                  </pic:nvPicPr>
                  <pic:blipFill>
                    <a:blip r:embed="rId21"/>
                    <a:stretch>
                      <a:fillRect/>
                    </a:stretch>
                  </pic:blipFill>
                  <pic:spPr>
                    <a:xfrm>
                      <a:off x="0" y="0"/>
                      <a:ext cx="5760000" cy="3425684"/>
                    </a:xfrm>
                    <a:prstGeom prst="rect">
                      <a:avLst/>
                    </a:prstGeom>
                  </pic:spPr>
                </pic:pic>
              </a:graphicData>
            </a:graphic>
          </wp:inline>
        </w:drawing>
      </w:r>
    </w:p>
    <w:p w14:paraId="71E7CC37" w14:textId="77777777" w:rsidR="005A4A35" w:rsidRDefault="00000000">
      <w:pPr>
        <w:pStyle w:val="Didascalia"/>
        <w:jc w:val="center"/>
        <w:rPr>
          <w:rFonts w:ascii="Arial" w:hAnsi="Arial" w:cs="Arial"/>
        </w:rPr>
      </w:pPr>
      <w:r>
        <w:rPr>
          <w:rFonts w:ascii="Arial" w:hAnsi="Arial" w:cs="Arial"/>
        </w:rPr>
        <w:t xml:space="preserve">Figura </w:t>
      </w:r>
      <w:r>
        <w:rPr>
          <w:rFonts w:ascii="Arial" w:hAnsi="Arial" w:cs="Arial"/>
        </w:rPr>
        <w:fldChar w:fldCharType="begin"/>
      </w:r>
      <w:r>
        <w:rPr>
          <w:rFonts w:ascii="Arial" w:hAnsi="Arial" w:cs="Arial"/>
        </w:rPr>
        <w:instrText xml:space="preserve"> SEQ Figura \* ARABIC </w:instrText>
      </w:r>
      <w:r>
        <w:rPr>
          <w:rFonts w:ascii="Arial" w:hAnsi="Arial" w:cs="Arial"/>
        </w:rPr>
        <w:fldChar w:fldCharType="separate"/>
      </w:r>
      <w:r w:rsidR="00A679FD">
        <w:rPr>
          <w:rFonts w:ascii="Arial" w:hAnsi="Arial" w:cs="Arial"/>
          <w:noProof/>
        </w:rPr>
        <w:t>1</w:t>
      </w:r>
      <w:r>
        <w:rPr>
          <w:rFonts w:ascii="Arial" w:hAnsi="Arial" w:cs="Arial"/>
          <w:noProof/>
        </w:rPr>
        <w:fldChar w:fldCharType="end"/>
      </w:r>
      <w:r>
        <w:rPr>
          <w:rFonts w:ascii="Arial" w:hAnsi="Arial" w:cs="Arial"/>
        </w:rPr>
        <w:t xml:space="preserve"> Diagramma di sequenza dello sparo</w:t>
      </w:r>
    </w:p>
    <w:p w14:paraId="70D00FB4" w14:textId="77777777" w:rsidR="005A4A35" w:rsidRDefault="00000000">
      <w:pPr>
        <w:pStyle w:val="Titolo3"/>
        <w:rPr>
          <w:rFonts w:ascii="Arial" w:hAnsi="Arial" w:cs="Arial"/>
          <w:lang w:val="it-CH"/>
        </w:rPr>
      </w:pPr>
      <w:r>
        <w:rPr>
          <w:rFonts w:ascii="Arial" w:hAnsi="Arial" w:cs="Arial"/>
          <w:lang w:val="it-CH"/>
        </w:rPr>
        <w:t>Classi e metodi</w:t>
      </w:r>
    </w:p>
    <w:p w14:paraId="78F75E81" w14:textId="77777777" w:rsidR="005A4A35" w:rsidRDefault="00000000">
      <w:pPr>
        <w:rPr>
          <w:rFonts w:ascii="Arial" w:hAnsi="Arial" w:cs="Arial"/>
        </w:rPr>
      </w:pPr>
      <w:r>
        <w:rPr>
          <w:rFonts w:ascii="Arial" w:hAnsi="Arial" w:cs="Arial"/>
        </w:rPr>
        <w:t>La figura seguente mostra le classi del progetto e le loro dipendenze: le frecce tratteggiate con il nome di un metodo indicano una chiamata diretta, quelle con «</w:t>
      </w:r>
      <w:proofErr w:type="spellStart"/>
      <w:r>
        <w:rPr>
          <w:rFonts w:ascii="Arial" w:hAnsi="Arial" w:cs="Arial"/>
        </w:rPr>
        <w:t>signal</w:t>
      </w:r>
      <w:proofErr w:type="spellEnd"/>
      <w:r>
        <w:rPr>
          <w:rFonts w:ascii="Arial" w:hAnsi="Arial" w:cs="Arial"/>
        </w:rPr>
        <w:t xml:space="preserve">» un segnale di Godot; il rombo indica che </w:t>
      </w:r>
      <w:proofErr w:type="spellStart"/>
      <w:r>
        <w:rPr>
          <w:rFonts w:ascii="Arial" w:hAnsi="Arial" w:cs="Arial"/>
        </w:rPr>
        <w:t>Weapon</w:t>
      </w:r>
      <w:proofErr w:type="spellEnd"/>
      <w:r>
        <w:rPr>
          <w:rFonts w:ascii="Arial" w:hAnsi="Arial" w:cs="Arial"/>
        </w:rPr>
        <w:t xml:space="preserve"> fa parte di Player (è figlia della sua camera).</w:t>
      </w:r>
    </w:p>
    <w:p w14:paraId="44F16D47" w14:textId="77777777" w:rsidR="005A4A35" w:rsidRDefault="00000000">
      <w:pPr>
        <w:keepNext/>
        <w:jc w:val="center"/>
        <w:rPr>
          <w:rFonts w:ascii="Arial" w:hAnsi="Arial" w:cs="Arial"/>
        </w:rPr>
      </w:pPr>
      <w:r>
        <w:rPr>
          <w:rFonts w:ascii="Arial" w:hAnsi="Arial" w:cs="Arial"/>
          <w:noProof/>
        </w:rPr>
        <w:lastRenderedPageBreak/>
        <w:drawing>
          <wp:inline distT="0" distB="0" distL="0" distR="0" wp14:anchorId="387301FE" wp14:editId="2F2037D4">
            <wp:extent cx="5940000" cy="3600393"/>
            <wp:effectExtent l="0" t="0" r="0" b="0"/>
            <wp:docPr id="22" name="Diagramma delle classi" descr="Diagramma delle clas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iagramma delle classi"/>
                    <pic:cNvPicPr/>
                  </pic:nvPicPr>
                  <pic:blipFill>
                    <a:blip r:embed="rId53"/>
                    <a:stretch>
                      <a:fillRect/>
                    </a:stretch>
                  </pic:blipFill>
                  <pic:spPr>
                    <a:xfrm>
                      <a:off x="0" y="0"/>
                      <a:ext cx="5940000" cy="3600393"/>
                    </a:xfrm>
                    <a:prstGeom prst="rect">
                      <a:avLst/>
                    </a:prstGeom>
                  </pic:spPr>
                </pic:pic>
              </a:graphicData>
            </a:graphic>
          </wp:inline>
        </w:drawing>
      </w:r>
    </w:p>
    <w:p w14:paraId="7CFA24B7" w14:textId="77777777" w:rsidR="005A4A35" w:rsidRDefault="00000000">
      <w:pPr>
        <w:pStyle w:val="Didascalia"/>
        <w:jc w:val="center"/>
        <w:rPr>
          <w:rFonts w:ascii="Arial" w:hAnsi="Arial" w:cs="Arial"/>
        </w:rPr>
      </w:pPr>
      <w:bookmarkStart w:id="29" w:name="_Toc243048897"/>
      <w:r>
        <w:rPr>
          <w:rFonts w:ascii="Arial" w:hAnsi="Arial" w:cs="Arial"/>
        </w:rPr>
        <w:t xml:space="preserve">Figura </w:t>
      </w:r>
      <w:r>
        <w:rPr>
          <w:rFonts w:ascii="Arial" w:hAnsi="Arial" w:cs="Arial"/>
        </w:rPr>
        <w:fldChar w:fldCharType="begin"/>
      </w:r>
      <w:r>
        <w:rPr>
          <w:rFonts w:ascii="Arial" w:hAnsi="Arial" w:cs="Arial"/>
        </w:rPr>
        <w:instrText xml:space="preserve"> SEQ Figura \* ARABIC </w:instrText>
      </w:r>
      <w:r>
        <w:rPr>
          <w:rFonts w:ascii="Arial" w:hAnsi="Arial" w:cs="Arial"/>
        </w:rPr>
        <w:fldChar w:fldCharType="separate"/>
      </w:r>
      <w:r w:rsidR="00A679FD">
        <w:rPr>
          <w:rFonts w:ascii="Arial" w:hAnsi="Arial" w:cs="Arial"/>
          <w:noProof/>
        </w:rPr>
        <w:t>5</w:t>
      </w:r>
      <w:r>
        <w:rPr>
          <w:rFonts w:ascii="Arial" w:hAnsi="Arial" w:cs="Arial"/>
          <w:noProof/>
        </w:rPr>
        <w:fldChar w:fldCharType="end"/>
      </w:r>
      <w:r>
        <w:rPr>
          <w:rFonts w:ascii="Arial" w:hAnsi="Arial" w:cs="Arial"/>
        </w:rPr>
        <w:t xml:space="preserve"> Diagramma delle classi di Shooting Trainer</w:t>
      </w:r>
      <w:bookmarkEnd w:id="29"/>
    </w:p>
    <w:p w14:paraId="235F7E36" w14:textId="77777777" w:rsidR="005A4A35" w:rsidRDefault="00000000">
      <w:pPr>
        <w:keepNext/>
        <w:rPr>
          <w:rFonts w:ascii="Arial" w:hAnsi="Arial" w:cs="Arial"/>
        </w:rPr>
      </w:pPr>
      <w:r>
        <w:rPr>
          <w:rFonts w:ascii="Arial" w:hAnsi="Arial" w:cs="Arial"/>
        </w:rPr>
        <w:t>La tabella descrive la responsabilità dei metodi principali (i metodi interni di Godot sono indicati con il prefisso _).</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00"/>
        <w:gridCol w:w="2900"/>
        <w:gridCol w:w="3938"/>
        <w:gridCol w:w="1300"/>
      </w:tblGrid>
      <w:tr w:rsidR="005A4A35" w14:paraId="5D4BA9D7" w14:textId="77777777">
        <w:trPr>
          <w:cantSplit/>
          <w:tblHeader/>
        </w:trPr>
        <w:tc>
          <w:tcPr>
            <w:tcW w:w="1500" w:type="dxa"/>
            <w:shd w:val="clear" w:color="auto" w:fill="D9D9D9"/>
            <w:tcMar>
              <w:top w:w="60" w:type="dxa"/>
              <w:left w:w="100" w:type="dxa"/>
              <w:bottom w:w="60" w:type="dxa"/>
              <w:right w:w="100" w:type="dxa"/>
            </w:tcMar>
          </w:tcPr>
          <w:p w14:paraId="2179AFAA" w14:textId="77777777" w:rsidR="005A4A35" w:rsidRDefault="00000000">
            <w:r>
              <w:rPr>
                <w:b/>
                <w:bCs/>
                <w:sz w:val="17"/>
                <w:szCs w:val="17"/>
              </w:rPr>
              <w:t>Classe</w:t>
            </w:r>
          </w:p>
        </w:tc>
        <w:tc>
          <w:tcPr>
            <w:tcW w:w="2900" w:type="dxa"/>
            <w:shd w:val="clear" w:color="auto" w:fill="D9D9D9"/>
            <w:tcMar>
              <w:top w:w="60" w:type="dxa"/>
              <w:left w:w="100" w:type="dxa"/>
              <w:bottom w:w="60" w:type="dxa"/>
              <w:right w:w="100" w:type="dxa"/>
            </w:tcMar>
          </w:tcPr>
          <w:p w14:paraId="5454E2A0" w14:textId="77777777" w:rsidR="005A4A35" w:rsidRDefault="00000000">
            <w:r>
              <w:rPr>
                <w:b/>
                <w:bCs/>
                <w:sz w:val="17"/>
                <w:szCs w:val="17"/>
              </w:rPr>
              <w:t>Metodo / segnale</w:t>
            </w:r>
          </w:p>
        </w:tc>
        <w:tc>
          <w:tcPr>
            <w:tcW w:w="3938" w:type="dxa"/>
            <w:shd w:val="clear" w:color="auto" w:fill="D9D9D9"/>
            <w:tcMar>
              <w:top w:w="60" w:type="dxa"/>
              <w:left w:w="100" w:type="dxa"/>
              <w:bottom w:w="60" w:type="dxa"/>
              <w:right w:w="100" w:type="dxa"/>
            </w:tcMar>
          </w:tcPr>
          <w:p w14:paraId="5786F41B" w14:textId="77777777" w:rsidR="005A4A35" w:rsidRDefault="00000000">
            <w:r>
              <w:rPr>
                <w:b/>
                <w:bCs/>
                <w:sz w:val="17"/>
                <w:szCs w:val="17"/>
              </w:rPr>
              <w:t>Descrizione</w:t>
            </w:r>
          </w:p>
        </w:tc>
        <w:tc>
          <w:tcPr>
            <w:tcW w:w="1300" w:type="dxa"/>
            <w:shd w:val="clear" w:color="auto" w:fill="D9D9D9"/>
            <w:tcMar>
              <w:top w:w="60" w:type="dxa"/>
              <w:left w:w="100" w:type="dxa"/>
              <w:bottom w:w="60" w:type="dxa"/>
              <w:right w:w="100" w:type="dxa"/>
            </w:tcMar>
          </w:tcPr>
          <w:p w14:paraId="6F4FA3CC" w14:textId="77777777" w:rsidR="005A4A35" w:rsidRDefault="00000000">
            <w:r>
              <w:rPr>
                <w:b/>
                <w:bCs/>
                <w:sz w:val="17"/>
                <w:szCs w:val="17"/>
              </w:rPr>
              <w:t>Requisiti</w:t>
            </w:r>
          </w:p>
        </w:tc>
      </w:tr>
      <w:tr w:rsidR="005A4A35" w14:paraId="479726BB" w14:textId="77777777">
        <w:trPr>
          <w:cantSplit/>
        </w:trPr>
        <w:tc>
          <w:tcPr>
            <w:tcW w:w="1500" w:type="dxa"/>
            <w:tcMar>
              <w:top w:w="60" w:type="dxa"/>
              <w:left w:w="100" w:type="dxa"/>
              <w:bottom w:w="60" w:type="dxa"/>
              <w:right w:w="100" w:type="dxa"/>
            </w:tcMar>
          </w:tcPr>
          <w:p w14:paraId="3ABF8A20" w14:textId="77777777" w:rsidR="005A4A35" w:rsidRDefault="00000000">
            <w:proofErr w:type="spellStart"/>
            <w:r>
              <w:rPr>
                <w:sz w:val="17"/>
                <w:szCs w:val="17"/>
              </w:rPr>
              <w:t>GameManager</w:t>
            </w:r>
            <w:proofErr w:type="spellEnd"/>
          </w:p>
        </w:tc>
        <w:tc>
          <w:tcPr>
            <w:tcW w:w="2900" w:type="dxa"/>
            <w:tcMar>
              <w:top w:w="60" w:type="dxa"/>
              <w:left w:w="100" w:type="dxa"/>
              <w:bottom w:w="60" w:type="dxa"/>
              <w:right w:w="100" w:type="dxa"/>
            </w:tcMar>
          </w:tcPr>
          <w:p w14:paraId="6122D27A" w14:textId="77777777" w:rsidR="005A4A35" w:rsidRDefault="00000000">
            <w:proofErr w:type="spellStart"/>
            <w:r>
              <w:rPr>
                <w:sz w:val="17"/>
                <w:szCs w:val="17"/>
              </w:rPr>
              <w:t>StartGame(mode, weapon)</w:t>
            </w:r>
            <w:proofErr w:type="spellEnd"/>
          </w:p>
        </w:tc>
        <w:tc>
          <w:tcPr>
            <w:tcW w:w="3938" w:type="dxa"/>
            <w:tcMar>
              <w:top w:w="60" w:type="dxa"/>
              <w:left w:w="100" w:type="dxa"/>
              <w:bottom w:w="60" w:type="dxa"/>
              <w:right w:w="100" w:type="dxa"/>
            </w:tcMar>
          </w:tcPr>
          <w:p w14:paraId="0FF17EE5" w14:textId="77777777" w:rsidR="005A4A35" w:rsidRDefault="00000000">
            <w:r>
              <w:rPr>
                <w:sz w:val="17"/>
                <w:szCs w:val="17"/>
              </w:rPr>
              <w:t>Azzera ScoreManager, equipaggia l’arma scelta (Weapon.Equip), imposta la modalità e il numero massimo di colpi (caricatori × MagazineSize), avvia il timer (se a tempo), cattura il cursore, abilita l’input del Player e passa allo stato InGame.</w:t>
            </w:r>
            <w:proofErr w:type="spellStart"/>
            <w:proofErr w:type="spellEnd"/>
            <w:proofErr w:type="spellStart"/>
            <w:proofErr w:type="spellEnd"/>
          </w:p>
        </w:tc>
        <w:tc>
          <w:tcPr>
            <w:tcW w:w="1300" w:type="dxa"/>
            <w:tcMar>
              <w:top w:w="60" w:type="dxa"/>
              <w:left w:w="100" w:type="dxa"/>
              <w:bottom w:w="60" w:type="dxa"/>
              <w:right w:w="100" w:type="dxa"/>
            </w:tcMar>
          </w:tcPr>
          <w:p w14:paraId="3E9DD23C" w14:textId="77777777" w:rsidR="005A4A35" w:rsidRDefault="00000000">
            <w:r>
              <w:rPr>
                <w:sz w:val="17"/>
                <w:szCs w:val="17"/>
              </w:rPr>
              <w:t>REQ-006, REQ-008_1, REQ-011_1</w:t>
            </w:r>
          </w:p>
        </w:tc>
      </w:tr>
      <w:tr w:rsidR="005A4A35" w14:paraId="1BED928C" w14:textId="77777777">
        <w:trPr>
          <w:cantSplit/>
        </w:trPr>
        <w:tc>
          <w:tcPr>
            <w:tcW w:w="1500" w:type="dxa"/>
            <w:tcMar>
              <w:top w:w="60" w:type="dxa"/>
              <w:left w:w="100" w:type="dxa"/>
              <w:bottom w:w="60" w:type="dxa"/>
              <w:right w:w="100" w:type="dxa"/>
            </w:tcMar>
          </w:tcPr>
          <w:p w14:paraId="0CB5B319" w14:textId="77777777" w:rsidR="005A4A35" w:rsidRDefault="005A4A35"/>
        </w:tc>
        <w:tc>
          <w:tcPr>
            <w:tcW w:w="2900" w:type="dxa"/>
            <w:tcMar>
              <w:top w:w="60" w:type="dxa"/>
              <w:left w:w="100" w:type="dxa"/>
              <w:bottom w:w="60" w:type="dxa"/>
              <w:right w:w="100" w:type="dxa"/>
            </w:tcMar>
          </w:tcPr>
          <w:p w14:paraId="31A46D6C" w14:textId="77777777" w:rsidR="005A4A35" w:rsidRDefault="00000000">
            <w:proofErr w:type="spellStart"/>
            <w:r>
              <w:rPr>
                <w:sz w:val="17"/>
                <w:szCs w:val="17"/>
              </w:rPr>
              <w:t>EndGame</w:t>
            </w:r>
            <w:proofErr w:type="spellEnd"/>
            <w:r>
              <w:rPr>
                <w:sz w:val="17"/>
                <w:szCs w:val="17"/>
              </w:rPr>
              <w:t>()</w:t>
            </w:r>
          </w:p>
        </w:tc>
        <w:tc>
          <w:tcPr>
            <w:tcW w:w="3938" w:type="dxa"/>
            <w:tcMar>
              <w:top w:w="60" w:type="dxa"/>
              <w:left w:w="100" w:type="dxa"/>
              <w:bottom w:w="60" w:type="dxa"/>
              <w:right w:w="100" w:type="dxa"/>
            </w:tcMar>
          </w:tcPr>
          <w:p w14:paraId="0C068993" w14:textId="77777777" w:rsidR="005A4A35" w:rsidRDefault="00000000">
            <w:r>
              <w:rPr>
                <w:sz w:val="17"/>
                <w:szCs w:val="17"/>
              </w:rPr>
              <w:t xml:space="preserve">Passa allo stato </w:t>
            </w:r>
            <w:proofErr w:type="spellStart"/>
            <w:r>
              <w:rPr>
                <w:sz w:val="17"/>
                <w:szCs w:val="17"/>
              </w:rPr>
              <w:t>Ended</w:t>
            </w:r>
            <w:proofErr w:type="spellEnd"/>
            <w:r>
              <w:rPr>
                <w:sz w:val="17"/>
                <w:szCs w:val="17"/>
              </w:rPr>
              <w:t xml:space="preserve">, disattiva l’input del Player, libera il cursore e mostra </w:t>
            </w:r>
            <w:proofErr w:type="spellStart"/>
            <w:r>
              <w:rPr>
                <w:sz w:val="17"/>
                <w:szCs w:val="17"/>
              </w:rPr>
              <w:t>EndScreen</w:t>
            </w:r>
            <w:proofErr w:type="spellEnd"/>
            <w:r>
              <w:rPr>
                <w:sz w:val="17"/>
                <w:szCs w:val="17"/>
              </w:rPr>
              <w:t xml:space="preserve"> con punteggio, precisione e colpi.</w:t>
            </w:r>
          </w:p>
        </w:tc>
        <w:tc>
          <w:tcPr>
            <w:tcW w:w="1300" w:type="dxa"/>
            <w:tcMar>
              <w:top w:w="60" w:type="dxa"/>
              <w:left w:w="100" w:type="dxa"/>
              <w:bottom w:w="60" w:type="dxa"/>
              <w:right w:w="100" w:type="dxa"/>
            </w:tcMar>
          </w:tcPr>
          <w:p w14:paraId="71D88EDC" w14:textId="77777777" w:rsidR="005A4A35" w:rsidRDefault="00000000">
            <w:r>
              <w:rPr>
                <w:sz w:val="17"/>
                <w:szCs w:val="17"/>
              </w:rPr>
              <w:t>REQ-007_2</w:t>
            </w:r>
          </w:p>
        </w:tc>
      </w:tr>
      <w:tr w:rsidR="005A4A35" w14:paraId="233B22DA" w14:textId="77777777">
        <w:trPr>
          <w:cantSplit/>
        </w:trPr>
        <w:tc>
          <w:tcPr>
            <w:tcW w:w="1500" w:type="dxa"/>
            <w:tcMar>
              <w:top w:w="60" w:type="dxa"/>
              <w:left w:w="100" w:type="dxa"/>
              <w:bottom w:w="60" w:type="dxa"/>
              <w:right w:w="100" w:type="dxa"/>
            </w:tcMar>
          </w:tcPr>
          <w:p w14:paraId="041BCBD2" w14:textId="77777777" w:rsidR="005A4A35" w:rsidRDefault="005A4A35"/>
        </w:tc>
        <w:tc>
          <w:tcPr>
            <w:tcW w:w="2900" w:type="dxa"/>
            <w:tcMar>
              <w:top w:w="60" w:type="dxa"/>
              <w:left w:w="100" w:type="dxa"/>
              <w:bottom w:w="60" w:type="dxa"/>
              <w:right w:w="100" w:type="dxa"/>
            </w:tcMar>
          </w:tcPr>
          <w:p w14:paraId="3966EB4A" w14:textId="77777777" w:rsidR="005A4A35" w:rsidRDefault="00000000">
            <w:proofErr w:type="spellStart"/>
            <w:r>
              <w:rPr>
                <w:sz w:val="17"/>
                <w:szCs w:val="17"/>
              </w:rPr>
              <w:t>Restart</w:t>
            </w:r>
            <w:proofErr w:type="spellEnd"/>
            <w:r>
              <w:rPr>
                <w:sz w:val="17"/>
                <w:szCs w:val="17"/>
              </w:rPr>
              <w:t>()</w:t>
            </w:r>
          </w:p>
        </w:tc>
        <w:tc>
          <w:tcPr>
            <w:tcW w:w="3938" w:type="dxa"/>
            <w:tcMar>
              <w:top w:w="60" w:type="dxa"/>
              <w:left w:w="100" w:type="dxa"/>
              <w:bottom w:w="60" w:type="dxa"/>
              <w:right w:w="100" w:type="dxa"/>
            </w:tcMar>
          </w:tcPr>
          <w:p w14:paraId="3C5D51F8" w14:textId="77777777" w:rsidR="005A4A35" w:rsidRDefault="00000000">
            <w:r>
              <w:rPr>
                <w:sz w:val="17"/>
                <w:szCs w:val="17"/>
              </w:rPr>
              <w:t>Avvia una nuova partita con la stessa modalità.</w:t>
            </w:r>
          </w:p>
        </w:tc>
        <w:tc>
          <w:tcPr>
            <w:tcW w:w="1300" w:type="dxa"/>
            <w:tcMar>
              <w:top w:w="60" w:type="dxa"/>
              <w:left w:w="100" w:type="dxa"/>
              <w:bottom w:w="60" w:type="dxa"/>
              <w:right w:w="100" w:type="dxa"/>
            </w:tcMar>
          </w:tcPr>
          <w:p w14:paraId="631E79FF" w14:textId="77777777" w:rsidR="005A4A35" w:rsidRDefault="00000000">
            <w:r>
              <w:rPr>
                <w:sz w:val="17"/>
                <w:szCs w:val="17"/>
              </w:rPr>
              <w:t>REQ-007_2</w:t>
            </w:r>
          </w:p>
        </w:tc>
      </w:tr>
      <w:tr w:rsidR="005A4A35" w14:paraId="62881259" w14:textId="77777777">
        <w:trPr>
          <w:cantSplit/>
        </w:trPr>
        <w:tc>
          <w:tcPr>
            <w:tcW w:w="1500" w:type="dxa"/>
            <w:tcMar>
              <w:top w:w="60" w:type="dxa"/>
              <w:left w:w="100" w:type="dxa"/>
              <w:bottom w:w="60" w:type="dxa"/>
              <w:right w:w="100" w:type="dxa"/>
            </w:tcMar>
          </w:tcPr>
          <w:p w14:paraId="2EB4B84C" w14:textId="77777777" w:rsidR="005A4A35" w:rsidRDefault="005A4A35"/>
        </w:tc>
        <w:tc>
          <w:tcPr>
            <w:tcW w:w="2900" w:type="dxa"/>
            <w:tcMar>
              <w:top w:w="60" w:type="dxa"/>
              <w:left w:w="100" w:type="dxa"/>
              <w:bottom w:w="60" w:type="dxa"/>
              <w:right w:w="100" w:type="dxa"/>
            </w:tcMar>
          </w:tcPr>
          <w:p w14:paraId="660F10CD" w14:textId="77777777" w:rsidR="005A4A35" w:rsidRDefault="00000000">
            <w:r>
              <w:rPr>
                <w:sz w:val="17"/>
                <w:szCs w:val="17"/>
              </w:rPr>
              <w:t>_</w:t>
            </w:r>
            <w:proofErr w:type="spellStart"/>
            <w:r>
              <w:rPr>
                <w:sz w:val="17"/>
                <w:szCs w:val="17"/>
              </w:rPr>
              <w:t>Process</w:t>
            </w:r>
            <w:proofErr w:type="spellEnd"/>
            <w:r>
              <w:rPr>
                <w:sz w:val="17"/>
                <w:szCs w:val="17"/>
              </w:rPr>
              <w:t>(delta)</w:t>
            </w:r>
          </w:p>
        </w:tc>
        <w:tc>
          <w:tcPr>
            <w:tcW w:w="3938" w:type="dxa"/>
            <w:tcMar>
              <w:top w:w="60" w:type="dxa"/>
              <w:left w:w="100" w:type="dxa"/>
              <w:bottom w:w="60" w:type="dxa"/>
              <w:right w:w="100" w:type="dxa"/>
            </w:tcMar>
          </w:tcPr>
          <w:p w14:paraId="6B047677" w14:textId="77777777" w:rsidR="005A4A35" w:rsidRDefault="00000000">
            <w:r>
              <w:rPr>
                <w:sz w:val="17"/>
                <w:szCs w:val="17"/>
              </w:rPr>
              <w:t>Aggiorna il tempo rimanente e termina la partita allo scadere del tempo o al raggiungimento dei colpi massimi.</w:t>
            </w:r>
          </w:p>
        </w:tc>
        <w:tc>
          <w:tcPr>
            <w:tcW w:w="1300" w:type="dxa"/>
            <w:tcMar>
              <w:top w:w="60" w:type="dxa"/>
              <w:left w:w="100" w:type="dxa"/>
              <w:bottom w:w="60" w:type="dxa"/>
              <w:right w:w="100" w:type="dxa"/>
            </w:tcMar>
          </w:tcPr>
          <w:p w14:paraId="2541A5F3" w14:textId="77777777" w:rsidR="005A4A35" w:rsidRDefault="00000000">
            <w:r>
              <w:rPr>
                <w:sz w:val="17"/>
                <w:szCs w:val="17"/>
              </w:rPr>
              <w:t>REQ-005_4</w:t>
            </w:r>
          </w:p>
        </w:tc>
      </w:tr>
      <w:tr w:rsidR="005A4A35" w14:paraId="383B4FBF" w14:textId="77777777">
        <w:trPr>
          <w:cantSplit/>
        </w:trPr>
        <w:tc>
          <w:tcPr>
            <w:tcW w:w="1500" w:type="dxa"/>
            <w:tcMar>
              <w:top w:w="60" w:type="dxa"/>
              <w:left w:w="100" w:type="dxa"/>
              <w:bottom w:w="60" w:type="dxa"/>
              <w:right w:w="100" w:type="dxa"/>
            </w:tcMar>
          </w:tcPr>
          <w:p w14:paraId="64924281" w14:textId="77777777" w:rsidR="005A4A35" w:rsidRDefault="005A4A35"/>
        </w:tc>
        <w:tc>
          <w:tcPr>
            <w:tcW w:w="2900" w:type="dxa"/>
            <w:tcMar>
              <w:top w:w="60" w:type="dxa"/>
              <w:left w:w="100" w:type="dxa"/>
              <w:bottom w:w="60" w:type="dxa"/>
              <w:right w:w="100" w:type="dxa"/>
            </w:tcMar>
          </w:tcPr>
          <w:p w14:paraId="5A0E37B0" w14:textId="77777777" w:rsidR="005A4A35" w:rsidRDefault="00000000">
            <w:proofErr w:type="spellStart"/>
            <w:r>
              <w:rPr>
                <w:sz w:val="17"/>
                <w:szCs w:val="17"/>
              </w:rPr>
              <w:t>PauseGame</w:t>
            </w:r>
            <w:proofErr w:type="spellEnd"/>
            <w:r>
              <w:rPr>
                <w:sz w:val="17"/>
                <w:szCs w:val="17"/>
              </w:rPr>
              <w:t>()</w:t>
            </w:r>
          </w:p>
        </w:tc>
        <w:tc>
          <w:tcPr>
            <w:tcW w:w="3938" w:type="dxa"/>
            <w:tcMar>
              <w:top w:w="60" w:type="dxa"/>
              <w:left w:w="100" w:type="dxa"/>
              <w:bottom w:w="60" w:type="dxa"/>
              <w:right w:w="100" w:type="dxa"/>
            </w:tcMar>
          </w:tcPr>
          <w:p w14:paraId="6E7B3932" w14:textId="77777777" w:rsidR="005A4A35" w:rsidRDefault="00000000">
            <w:r>
              <w:rPr>
                <w:sz w:val="17"/>
                <w:szCs w:val="17"/>
              </w:rPr>
              <w:t xml:space="preserve">Passa a </w:t>
            </w:r>
            <w:proofErr w:type="spellStart"/>
            <w:r>
              <w:rPr>
                <w:sz w:val="17"/>
                <w:szCs w:val="17"/>
              </w:rPr>
              <w:t>Paused</w:t>
            </w:r>
            <w:proofErr w:type="spellEnd"/>
            <w:r>
              <w:rPr>
                <w:sz w:val="17"/>
                <w:szCs w:val="17"/>
              </w:rPr>
              <w:t xml:space="preserve">, ferma il tempo di gioco, libera il cursore e apre </w:t>
            </w:r>
            <w:proofErr w:type="spellStart"/>
            <w:r>
              <w:rPr>
                <w:sz w:val="17"/>
                <w:szCs w:val="17"/>
              </w:rPr>
              <w:t>PauseMenu</w:t>
            </w:r>
            <w:proofErr w:type="spellEnd"/>
            <w:r>
              <w:rPr>
                <w:sz w:val="17"/>
                <w:szCs w:val="17"/>
              </w:rPr>
              <w:t>.</w:t>
            </w:r>
          </w:p>
        </w:tc>
        <w:tc>
          <w:tcPr>
            <w:tcW w:w="1300" w:type="dxa"/>
            <w:tcMar>
              <w:top w:w="60" w:type="dxa"/>
              <w:left w:w="100" w:type="dxa"/>
              <w:bottom w:w="60" w:type="dxa"/>
              <w:right w:w="100" w:type="dxa"/>
            </w:tcMar>
          </w:tcPr>
          <w:p w14:paraId="084E2057" w14:textId="77777777" w:rsidR="005A4A35" w:rsidRDefault="00000000">
            <w:r>
              <w:rPr>
                <w:sz w:val="17"/>
                <w:szCs w:val="17"/>
              </w:rPr>
              <w:t>REQ-008_2</w:t>
            </w:r>
          </w:p>
        </w:tc>
      </w:tr>
      <w:tr w:rsidR="005A4A35" w14:paraId="46DDC7D7" w14:textId="77777777">
        <w:trPr>
          <w:cantSplit/>
        </w:trPr>
        <w:tc>
          <w:tcPr>
            <w:tcW w:w="1500" w:type="dxa"/>
            <w:tcMar>
              <w:top w:w="60" w:type="dxa"/>
              <w:left w:w="100" w:type="dxa"/>
              <w:bottom w:w="60" w:type="dxa"/>
              <w:right w:w="100" w:type="dxa"/>
            </w:tcMar>
          </w:tcPr>
          <w:p w14:paraId="566F1752" w14:textId="77777777" w:rsidR="005A4A35" w:rsidRDefault="005A4A35"/>
        </w:tc>
        <w:tc>
          <w:tcPr>
            <w:tcW w:w="2900" w:type="dxa"/>
            <w:tcMar>
              <w:top w:w="60" w:type="dxa"/>
              <w:left w:w="100" w:type="dxa"/>
              <w:bottom w:w="60" w:type="dxa"/>
              <w:right w:w="100" w:type="dxa"/>
            </w:tcMar>
          </w:tcPr>
          <w:p w14:paraId="7EDE82D2" w14:textId="77777777" w:rsidR="005A4A35" w:rsidRDefault="00000000">
            <w:proofErr w:type="spellStart"/>
            <w:r>
              <w:rPr>
                <w:sz w:val="17"/>
                <w:szCs w:val="17"/>
              </w:rPr>
              <w:t>ResumeGame</w:t>
            </w:r>
            <w:proofErr w:type="spellEnd"/>
            <w:r>
              <w:rPr>
                <w:sz w:val="17"/>
                <w:szCs w:val="17"/>
              </w:rPr>
              <w:t>()</w:t>
            </w:r>
          </w:p>
        </w:tc>
        <w:tc>
          <w:tcPr>
            <w:tcW w:w="3938" w:type="dxa"/>
            <w:tcMar>
              <w:top w:w="60" w:type="dxa"/>
              <w:left w:w="100" w:type="dxa"/>
              <w:bottom w:w="60" w:type="dxa"/>
              <w:right w:w="100" w:type="dxa"/>
            </w:tcMar>
          </w:tcPr>
          <w:p w14:paraId="394DB0EB" w14:textId="77777777" w:rsidR="005A4A35" w:rsidRDefault="00000000">
            <w:r>
              <w:rPr>
                <w:sz w:val="17"/>
                <w:szCs w:val="17"/>
              </w:rPr>
              <w:t xml:space="preserve">Chiude </w:t>
            </w:r>
            <w:proofErr w:type="spellStart"/>
            <w:r>
              <w:rPr>
                <w:sz w:val="17"/>
                <w:szCs w:val="17"/>
              </w:rPr>
              <w:t>PauseMenu</w:t>
            </w:r>
            <w:proofErr w:type="spellEnd"/>
            <w:r>
              <w:rPr>
                <w:sz w:val="17"/>
                <w:szCs w:val="17"/>
              </w:rPr>
              <w:t xml:space="preserve">, cattura il cursore e torna allo stato </w:t>
            </w:r>
            <w:proofErr w:type="spellStart"/>
            <w:r>
              <w:rPr>
                <w:sz w:val="17"/>
                <w:szCs w:val="17"/>
              </w:rPr>
              <w:t>InGame</w:t>
            </w:r>
            <w:proofErr w:type="spellEnd"/>
            <w:r>
              <w:rPr>
                <w:sz w:val="17"/>
                <w:szCs w:val="17"/>
              </w:rPr>
              <w:t>.</w:t>
            </w:r>
          </w:p>
        </w:tc>
        <w:tc>
          <w:tcPr>
            <w:tcW w:w="1300" w:type="dxa"/>
            <w:tcMar>
              <w:top w:w="60" w:type="dxa"/>
              <w:left w:w="100" w:type="dxa"/>
              <w:bottom w:w="60" w:type="dxa"/>
              <w:right w:w="100" w:type="dxa"/>
            </w:tcMar>
          </w:tcPr>
          <w:p w14:paraId="7489004F" w14:textId="77777777" w:rsidR="005A4A35" w:rsidRDefault="00000000">
            <w:r>
              <w:rPr>
                <w:sz w:val="17"/>
                <w:szCs w:val="17"/>
              </w:rPr>
              <w:t>REQ-008_2</w:t>
            </w:r>
          </w:p>
        </w:tc>
      </w:tr>
      <w:tr w:rsidR="005A4A35" w14:paraId="4F86B367" w14:textId="77777777">
        <w:trPr>
          <w:cantSplit/>
        </w:trPr>
        <w:tc>
          <w:tcPr>
            <w:tcW w:w="1500" w:type="dxa"/>
            <w:tcMar>
              <w:top w:w="60" w:type="dxa"/>
              <w:left w:w="100" w:type="dxa"/>
              <w:bottom w:w="60" w:type="dxa"/>
              <w:right w:w="100" w:type="dxa"/>
            </w:tcMar>
          </w:tcPr>
          <w:p w14:paraId="454867BC" w14:textId="77777777" w:rsidR="005A4A35" w:rsidRDefault="005A4A35"/>
        </w:tc>
        <w:tc>
          <w:tcPr>
            <w:tcW w:w="2900" w:type="dxa"/>
            <w:tcMar>
              <w:top w:w="60" w:type="dxa"/>
              <w:left w:w="100" w:type="dxa"/>
              <w:bottom w:w="60" w:type="dxa"/>
              <w:right w:w="100" w:type="dxa"/>
            </w:tcMar>
          </w:tcPr>
          <w:p w14:paraId="05C06EF8" w14:textId="77777777" w:rsidR="005A4A35" w:rsidRDefault="00000000">
            <w:proofErr w:type="spellStart"/>
            <w:r>
              <w:rPr>
                <w:sz w:val="17"/>
                <w:szCs w:val="17"/>
              </w:rPr>
              <w:t>ReturnToMenu</w:t>
            </w:r>
            <w:proofErr w:type="spellEnd"/>
            <w:r>
              <w:rPr>
                <w:sz w:val="17"/>
                <w:szCs w:val="17"/>
              </w:rPr>
              <w:t>()</w:t>
            </w:r>
          </w:p>
        </w:tc>
        <w:tc>
          <w:tcPr>
            <w:tcW w:w="3938" w:type="dxa"/>
            <w:tcMar>
              <w:top w:w="60" w:type="dxa"/>
              <w:left w:w="100" w:type="dxa"/>
              <w:bottom w:w="60" w:type="dxa"/>
              <w:right w:w="100" w:type="dxa"/>
            </w:tcMar>
          </w:tcPr>
          <w:p w14:paraId="426DC123" w14:textId="77777777" w:rsidR="005A4A35" w:rsidRDefault="00000000">
            <w:r>
              <w:rPr>
                <w:sz w:val="17"/>
                <w:szCs w:val="17"/>
              </w:rPr>
              <w:t>Interrompe la partita (dalla pausa) o chiude la schermata finale e mostra MainMenu.</w:t>
            </w:r>
            <w:proofErr w:type="spellStart"/>
            <w:proofErr w:type="spellEnd"/>
          </w:p>
        </w:tc>
        <w:tc>
          <w:tcPr>
            <w:tcW w:w="1300" w:type="dxa"/>
            <w:tcMar>
              <w:top w:w="60" w:type="dxa"/>
              <w:left w:w="100" w:type="dxa"/>
              <w:bottom w:w="60" w:type="dxa"/>
              <w:right w:w="100" w:type="dxa"/>
            </w:tcMar>
          </w:tcPr>
          <w:p w14:paraId="07973987" w14:textId="77777777" w:rsidR="005A4A35" w:rsidRDefault="00000000">
            <w:r>
              <w:rPr>
                <w:sz w:val="17"/>
                <w:szCs w:val="17"/>
              </w:rPr>
              <w:t>REQ-008_2</w:t>
            </w:r>
          </w:p>
        </w:tc>
      </w:tr>
      <w:tr w:rsidR="005A4A35" w14:paraId="2972D531" w14:textId="77777777">
        <w:trPr>
          <w:cantSplit/>
        </w:trPr>
        <w:tc>
          <w:tcPr>
            <w:tcW w:w="1500" w:type="dxa"/>
            <w:tcMar>
              <w:top w:w="60" w:type="dxa"/>
              <w:left w:w="100" w:type="dxa"/>
              <w:bottom w:w="60" w:type="dxa"/>
              <w:right w:w="100" w:type="dxa"/>
            </w:tcMar>
          </w:tcPr>
          <w:p w14:paraId="7D9D5B91" w14:textId="77777777" w:rsidR="005A4A35" w:rsidRDefault="005A4A35"/>
        </w:tc>
        <w:tc>
          <w:tcPr>
            <w:tcW w:w="2900" w:type="dxa"/>
            <w:tcMar>
              <w:top w:w="60" w:type="dxa"/>
              <w:left w:w="100" w:type="dxa"/>
              <w:bottom w:w="60" w:type="dxa"/>
              <w:right w:w="100" w:type="dxa"/>
            </w:tcMar>
          </w:tcPr>
          <w:p w14:paraId="18CED21F" w14:textId="77777777" w:rsidR="005A4A35" w:rsidRDefault="00000000">
            <w:r>
              <w:rPr>
                <w:sz w:val="17"/>
                <w:szCs w:val="17"/>
              </w:rPr>
              <w:t>_</w:t>
            </w:r>
            <w:proofErr w:type="spellStart"/>
            <w:r>
              <w:rPr>
                <w:sz w:val="17"/>
                <w:szCs w:val="17"/>
              </w:rPr>
              <w:t>UnhandledInput</w:t>
            </w:r>
            <w:proofErr w:type="spellEnd"/>
            <w:r>
              <w:rPr>
                <w:sz w:val="17"/>
                <w:szCs w:val="17"/>
              </w:rPr>
              <w:t>(</w:t>
            </w:r>
            <w:proofErr w:type="spellStart"/>
            <w:r>
              <w:rPr>
                <w:sz w:val="17"/>
                <w:szCs w:val="17"/>
              </w:rPr>
              <w:t>ev</w:t>
            </w:r>
            <w:proofErr w:type="spellEnd"/>
            <w:r>
              <w:rPr>
                <w:sz w:val="17"/>
                <w:szCs w:val="17"/>
              </w:rPr>
              <w:t>)</w:t>
            </w:r>
          </w:p>
        </w:tc>
        <w:tc>
          <w:tcPr>
            <w:tcW w:w="3938" w:type="dxa"/>
            <w:tcMar>
              <w:top w:w="60" w:type="dxa"/>
              <w:left w:w="100" w:type="dxa"/>
              <w:bottom w:w="60" w:type="dxa"/>
              <w:right w:w="100" w:type="dxa"/>
            </w:tcMar>
          </w:tcPr>
          <w:p w14:paraId="515FC042" w14:textId="77777777" w:rsidR="005A4A35" w:rsidRDefault="00000000">
            <w:r>
              <w:rPr>
                <w:sz w:val="17"/>
                <w:szCs w:val="17"/>
              </w:rPr>
              <w:t xml:space="preserve">Intercetta ESC e chiama </w:t>
            </w:r>
            <w:proofErr w:type="spellStart"/>
            <w:r>
              <w:rPr>
                <w:sz w:val="17"/>
                <w:szCs w:val="17"/>
              </w:rPr>
              <w:t>PauseGame</w:t>
            </w:r>
            <w:proofErr w:type="spellEnd"/>
            <w:r>
              <w:rPr>
                <w:sz w:val="17"/>
                <w:szCs w:val="17"/>
              </w:rPr>
              <w:t xml:space="preserve">() o </w:t>
            </w:r>
            <w:proofErr w:type="spellStart"/>
            <w:r>
              <w:rPr>
                <w:sz w:val="17"/>
                <w:szCs w:val="17"/>
              </w:rPr>
              <w:t>ResumeGame</w:t>
            </w:r>
            <w:proofErr w:type="spellEnd"/>
            <w:r>
              <w:rPr>
                <w:sz w:val="17"/>
                <w:szCs w:val="17"/>
              </w:rPr>
              <w:t>() secondo lo stato.</w:t>
            </w:r>
          </w:p>
        </w:tc>
        <w:tc>
          <w:tcPr>
            <w:tcW w:w="1300" w:type="dxa"/>
            <w:tcMar>
              <w:top w:w="60" w:type="dxa"/>
              <w:left w:w="100" w:type="dxa"/>
              <w:bottom w:w="60" w:type="dxa"/>
              <w:right w:w="100" w:type="dxa"/>
            </w:tcMar>
          </w:tcPr>
          <w:p w14:paraId="615F8B60" w14:textId="77777777" w:rsidR="005A4A35" w:rsidRDefault="00000000">
            <w:r>
              <w:rPr>
                <w:sz w:val="17"/>
                <w:szCs w:val="17"/>
              </w:rPr>
              <w:t>REQ-008_2</w:t>
            </w:r>
          </w:p>
        </w:tc>
      </w:tr>
      <w:tr w:rsidR="005A4A35" w14:paraId="33A0FDB0" w14:textId="77777777">
        <w:trPr>
          <w:cantSplit/>
        </w:trPr>
        <w:tc>
          <w:tcPr>
            <w:tcW w:w="1500" w:type="dxa"/>
            <w:tcMar>
              <w:top w:w="60" w:type="dxa"/>
              <w:left w:w="100" w:type="dxa"/>
              <w:bottom w:w="60" w:type="dxa"/>
              <w:right w:w="100" w:type="dxa"/>
            </w:tcMar>
          </w:tcPr>
          <w:p w14:paraId="3569812F" w14:textId="77777777" w:rsidR="005A4A35" w:rsidRDefault="005A4A35"/>
        </w:tc>
        <w:tc>
          <w:tcPr>
            <w:tcW w:w="2900" w:type="dxa"/>
            <w:tcMar>
              <w:top w:w="60" w:type="dxa"/>
              <w:left w:w="100" w:type="dxa"/>
              <w:bottom w:w="60" w:type="dxa"/>
              <w:right w:w="100" w:type="dxa"/>
            </w:tcMar>
          </w:tcPr>
          <w:p w14:paraId="2B8DAD62" w14:textId="77777777" w:rsidR="005A4A35" w:rsidRDefault="00000000">
            <w:r>
              <w:rPr>
                <w:sz w:val="17"/>
                <w:szCs w:val="17"/>
              </w:rPr>
              <w:t>_Ready()</w:t>
            </w:r>
          </w:p>
        </w:tc>
        <w:tc>
          <w:tcPr>
            <w:tcW w:w="3938" w:type="dxa"/>
            <w:tcMar>
              <w:top w:w="60" w:type="dxa"/>
              <w:left w:w="100" w:type="dxa"/>
              <w:bottom w:w="60" w:type="dxa"/>
              <w:right w:w="100" w:type="dxa"/>
            </w:tcMar>
          </w:tcPr>
          <w:p w14:paraId="7541631D" w14:textId="77777777" w:rsidR="005A4A35" w:rsidRDefault="00000000">
            <w:r>
              <w:rPr>
                <w:sz w:val="17"/>
                <w:szCs w:val="17"/>
              </w:rPr>
              <w:t xml:space="preserve">Ottiene i riferimenti ai nodi figli e collega i segnali </w:t>
            </w:r>
            <w:proofErr w:type="spellStart"/>
            <w:r>
              <w:rPr>
                <w:sz w:val="17"/>
                <w:szCs w:val="17"/>
              </w:rPr>
              <w:t>ShotResolved</w:t>
            </w:r>
            <w:proofErr w:type="spellEnd"/>
            <w:r>
              <w:rPr>
                <w:sz w:val="17"/>
                <w:szCs w:val="17"/>
              </w:rPr>
              <w:t xml:space="preserve">, </w:t>
            </w:r>
            <w:proofErr w:type="spellStart"/>
            <w:r>
              <w:rPr>
                <w:sz w:val="17"/>
                <w:szCs w:val="17"/>
              </w:rPr>
              <w:t>ScoreChanged</w:t>
            </w:r>
            <w:proofErr w:type="spellEnd"/>
            <w:r>
              <w:rPr>
                <w:sz w:val="17"/>
                <w:szCs w:val="17"/>
              </w:rPr>
              <w:t xml:space="preserve"> e </w:t>
            </w:r>
            <w:proofErr w:type="spellStart"/>
            <w:r>
              <w:rPr>
                <w:sz w:val="17"/>
                <w:szCs w:val="17"/>
              </w:rPr>
              <w:t>AmmoChanged</w:t>
            </w:r>
            <w:proofErr w:type="spellEnd"/>
            <w:r>
              <w:rPr>
                <w:sz w:val="17"/>
                <w:szCs w:val="17"/>
              </w:rPr>
              <w:t>.</w:t>
            </w:r>
          </w:p>
        </w:tc>
        <w:tc>
          <w:tcPr>
            <w:tcW w:w="1300" w:type="dxa"/>
            <w:tcMar>
              <w:top w:w="60" w:type="dxa"/>
              <w:left w:w="100" w:type="dxa"/>
              <w:bottom w:w="60" w:type="dxa"/>
              <w:right w:w="100" w:type="dxa"/>
            </w:tcMar>
          </w:tcPr>
          <w:p w14:paraId="6884398E" w14:textId="77777777" w:rsidR="005A4A35" w:rsidRDefault="00000000">
            <w:r>
              <w:rPr>
                <w:sz w:val="17"/>
                <w:szCs w:val="17"/>
              </w:rPr>
              <w:t>—</w:t>
            </w:r>
          </w:p>
        </w:tc>
      </w:tr>
      <w:tr w:rsidR="005A4A35" w14:paraId="1B81E531" w14:textId="77777777">
        <w:trPr>
          <w:cantSplit/>
        </w:trPr>
        <w:tc>
          <w:tcPr>
            <w:tcW w:w="1500" w:type="dxa"/>
            <w:tcMar>
              <w:top w:w="60" w:type="dxa"/>
              <w:left w:w="100" w:type="dxa"/>
              <w:bottom w:w="60" w:type="dxa"/>
              <w:right w:w="100" w:type="dxa"/>
            </w:tcMar>
          </w:tcPr>
          <w:p w14:paraId="1934CD95" w14:textId="77777777" w:rsidR="005A4A35" w:rsidRDefault="00000000">
            <w:r>
              <w:rPr>
                <w:sz w:val="17"/>
                <w:szCs w:val="17"/>
              </w:rPr>
              <w:t>Player</w:t>
            </w:r>
          </w:p>
        </w:tc>
        <w:tc>
          <w:tcPr>
            <w:tcW w:w="2900" w:type="dxa"/>
            <w:tcMar>
              <w:top w:w="60" w:type="dxa"/>
              <w:left w:w="100" w:type="dxa"/>
              <w:bottom w:w="60" w:type="dxa"/>
              <w:right w:w="100" w:type="dxa"/>
            </w:tcMar>
          </w:tcPr>
          <w:p w14:paraId="19BF7A2A" w14:textId="77777777" w:rsidR="005A4A35" w:rsidRDefault="00000000">
            <w:r>
              <w:rPr>
                <w:sz w:val="17"/>
                <w:szCs w:val="17"/>
              </w:rPr>
              <w:t>_Input(</w:t>
            </w:r>
            <w:proofErr w:type="spellStart"/>
            <w:r>
              <w:rPr>
                <w:sz w:val="17"/>
                <w:szCs w:val="17"/>
              </w:rPr>
              <w:t>ev</w:t>
            </w:r>
            <w:proofErr w:type="spellEnd"/>
            <w:r>
              <w:rPr>
                <w:sz w:val="17"/>
                <w:szCs w:val="17"/>
              </w:rPr>
              <w:t>)</w:t>
            </w:r>
          </w:p>
        </w:tc>
        <w:tc>
          <w:tcPr>
            <w:tcW w:w="3938" w:type="dxa"/>
            <w:tcMar>
              <w:top w:w="60" w:type="dxa"/>
              <w:left w:w="100" w:type="dxa"/>
              <w:bottom w:w="60" w:type="dxa"/>
              <w:right w:w="100" w:type="dxa"/>
            </w:tcMar>
          </w:tcPr>
          <w:p w14:paraId="61BE571A" w14:textId="77777777" w:rsidR="005A4A35" w:rsidRDefault="00000000">
            <w:r>
              <w:rPr>
                <w:sz w:val="17"/>
                <w:szCs w:val="17"/>
              </w:rPr>
              <w:t>Intercetta il movimento del mouse (Look), inoltra pressione e rilascio del click sinistro all’arma (SetTrigger) e il tasto R (Reload).</w:t>
            </w:r>
          </w:p>
        </w:tc>
        <w:tc>
          <w:tcPr>
            <w:tcW w:w="1300" w:type="dxa"/>
            <w:tcMar>
              <w:top w:w="60" w:type="dxa"/>
              <w:left w:w="100" w:type="dxa"/>
              <w:bottom w:w="60" w:type="dxa"/>
              <w:right w:w="100" w:type="dxa"/>
            </w:tcMar>
          </w:tcPr>
          <w:p w14:paraId="5E2062F9" w14:textId="77777777" w:rsidR="005A4A35" w:rsidRDefault="00000000">
            <w:r>
              <w:rPr>
                <w:sz w:val="17"/>
                <w:szCs w:val="17"/>
              </w:rPr>
              <w:t>REQ-001_3, REQ-002_1, REQ-002_3</w:t>
            </w:r>
          </w:p>
        </w:tc>
      </w:tr>
      <w:tr w:rsidR="005A4A35" w14:paraId="632176E3" w14:textId="77777777">
        <w:trPr>
          <w:cantSplit/>
        </w:trPr>
        <w:tc>
          <w:tcPr>
            <w:tcW w:w="1500" w:type="dxa"/>
            <w:tcMar>
              <w:top w:w="60" w:type="dxa"/>
              <w:left w:w="100" w:type="dxa"/>
              <w:bottom w:w="60" w:type="dxa"/>
              <w:right w:w="100" w:type="dxa"/>
            </w:tcMar>
          </w:tcPr>
          <w:p w14:paraId="42312181" w14:textId="77777777" w:rsidR="005A4A35" w:rsidRDefault="005A4A35"/>
        </w:tc>
        <w:tc>
          <w:tcPr>
            <w:tcW w:w="2900" w:type="dxa"/>
            <w:tcMar>
              <w:top w:w="60" w:type="dxa"/>
              <w:left w:w="100" w:type="dxa"/>
              <w:bottom w:w="60" w:type="dxa"/>
              <w:right w:w="100" w:type="dxa"/>
            </w:tcMar>
          </w:tcPr>
          <w:p w14:paraId="71DF2029" w14:textId="77777777" w:rsidR="005A4A35" w:rsidRDefault="00000000">
            <w:proofErr w:type="spellStart"/>
            <w:r>
              <w:rPr>
                <w:sz w:val="17"/>
                <w:szCs w:val="17"/>
              </w:rPr>
              <w:t>SetInputEnabled</w:t>
            </w:r>
            <w:proofErr w:type="spellEnd"/>
            <w:r>
              <w:rPr>
                <w:sz w:val="17"/>
                <w:szCs w:val="17"/>
              </w:rPr>
              <w:t>(</w:t>
            </w:r>
            <w:proofErr w:type="spellStart"/>
            <w:r>
              <w:rPr>
                <w:sz w:val="17"/>
                <w:szCs w:val="17"/>
              </w:rPr>
              <w:t>enabled</w:t>
            </w:r>
            <w:proofErr w:type="spellEnd"/>
            <w:r>
              <w:rPr>
                <w:sz w:val="17"/>
                <w:szCs w:val="17"/>
              </w:rPr>
              <w:t>)</w:t>
            </w:r>
          </w:p>
        </w:tc>
        <w:tc>
          <w:tcPr>
            <w:tcW w:w="3938" w:type="dxa"/>
            <w:tcMar>
              <w:top w:w="60" w:type="dxa"/>
              <w:left w:w="100" w:type="dxa"/>
              <w:bottom w:w="60" w:type="dxa"/>
              <w:right w:w="100" w:type="dxa"/>
            </w:tcMar>
          </w:tcPr>
          <w:p w14:paraId="17E1BDFB" w14:textId="77777777" w:rsidR="005A4A35" w:rsidRDefault="00000000">
            <w:r>
              <w:rPr>
                <w:sz w:val="17"/>
                <w:szCs w:val="17"/>
              </w:rPr>
              <w:t xml:space="preserve">Attiva o disattiva movimento, visuale e sparo; chiamato da </w:t>
            </w:r>
            <w:proofErr w:type="spellStart"/>
            <w:r>
              <w:rPr>
                <w:sz w:val="17"/>
                <w:szCs w:val="17"/>
              </w:rPr>
              <w:t>GameManager</w:t>
            </w:r>
            <w:proofErr w:type="spellEnd"/>
            <w:r>
              <w:rPr>
                <w:sz w:val="17"/>
                <w:szCs w:val="17"/>
              </w:rPr>
              <w:t xml:space="preserve"> a ogni cambio di stato.</w:t>
            </w:r>
          </w:p>
        </w:tc>
        <w:tc>
          <w:tcPr>
            <w:tcW w:w="1300" w:type="dxa"/>
            <w:tcMar>
              <w:top w:w="60" w:type="dxa"/>
              <w:left w:w="100" w:type="dxa"/>
              <w:bottom w:w="60" w:type="dxa"/>
              <w:right w:w="100" w:type="dxa"/>
            </w:tcMar>
          </w:tcPr>
          <w:p w14:paraId="4A420E0A" w14:textId="77777777" w:rsidR="005A4A35" w:rsidRDefault="00000000">
            <w:r>
              <w:rPr>
                <w:sz w:val="17"/>
                <w:szCs w:val="17"/>
              </w:rPr>
              <w:t>REQ-008_1, REQ-008_2</w:t>
            </w:r>
          </w:p>
        </w:tc>
      </w:tr>
      <w:tr w:rsidR="005A4A35" w14:paraId="7FAB3B4A" w14:textId="77777777">
        <w:trPr>
          <w:cantSplit/>
        </w:trPr>
        <w:tc>
          <w:tcPr>
            <w:tcW w:w="1500" w:type="dxa"/>
            <w:tcMar>
              <w:top w:w="60" w:type="dxa"/>
              <w:left w:w="100" w:type="dxa"/>
              <w:bottom w:w="60" w:type="dxa"/>
              <w:right w:w="100" w:type="dxa"/>
            </w:tcMar>
          </w:tcPr>
          <w:p w14:paraId="61425081" w14:textId="77777777" w:rsidR="005A4A35" w:rsidRDefault="005A4A35"/>
        </w:tc>
        <w:tc>
          <w:tcPr>
            <w:tcW w:w="2900" w:type="dxa"/>
            <w:tcMar>
              <w:top w:w="60" w:type="dxa"/>
              <w:left w:w="100" w:type="dxa"/>
              <w:bottom w:w="60" w:type="dxa"/>
              <w:right w:w="100" w:type="dxa"/>
            </w:tcMar>
          </w:tcPr>
          <w:p w14:paraId="48175E8C" w14:textId="77777777" w:rsidR="005A4A35" w:rsidRDefault="00000000">
            <w:r>
              <w:rPr>
                <w:sz w:val="17"/>
                <w:szCs w:val="17"/>
              </w:rPr>
              <w:t>_</w:t>
            </w:r>
            <w:proofErr w:type="spellStart"/>
            <w:r>
              <w:rPr>
                <w:sz w:val="17"/>
                <w:szCs w:val="17"/>
              </w:rPr>
              <w:t>PhysicsProcess</w:t>
            </w:r>
            <w:proofErr w:type="spellEnd"/>
            <w:r>
              <w:rPr>
                <w:sz w:val="17"/>
                <w:szCs w:val="17"/>
              </w:rPr>
              <w:t>(delta)</w:t>
            </w:r>
          </w:p>
        </w:tc>
        <w:tc>
          <w:tcPr>
            <w:tcW w:w="3938" w:type="dxa"/>
            <w:tcMar>
              <w:top w:w="60" w:type="dxa"/>
              <w:left w:w="100" w:type="dxa"/>
              <w:bottom w:w="60" w:type="dxa"/>
              <w:right w:w="100" w:type="dxa"/>
            </w:tcMar>
          </w:tcPr>
          <w:p w14:paraId="4392FA19" w14:textId="77777777" w:rsidR="005A4A35" w:rsidRDefault="00000000">
            <w:r>
              <w:rPr>
                <w:sz w:val="17"/>
                <w:szCs w:val="17"/>
              </w:rPr>
              <w:t xml:space="preserve">Legge i tasti W/A/S/D e chiama </w:t>
            </w:r>
            <w:proofErr w:type="spellStart"/>
            <w:r>
              <w:rPr>
                <w:sz w:val="17"/>
                <w:szCs w:val="17"/>
              </w:rPr>
              <w:t>Move</w:t>
            </w:r>
            <w:proofErr w:type="spellEnd"/>
            <w:r>
              <w:rPr>
                <w:sz w:val="17"/>
                <w:szCs w:val="17"/>
              </w:rPr>
              <w:t>().</w:t>
            </w:r>
          </w:p>
        </w:tc>
        <w:tc>
          <w:tcPr>
            <w:tcW w:w="1300" w:type="dxa"/>
            <w:tcMar>
              <w:top w:w="60" w:type="dxa"/>
              <w:left w:w="100" w:type="dxa"/>
              <w:bottom w:w="60" w:type="dxa"/>
              <w:right w:w="100" w:type="dxa"/>
            </w:tcMar>
          </w:tcPr>
          <w:p w14:paraId="789177BB" w14:textId="77777777" w:rsidR="005A4A35" w:rsidRDefault="00000000">
            <w:r>
              <w:rPr>
                <w:sz w:val="17"/>
                <w:szCs w:val="17"/>
              </w:rPr>
              <w:t>REQ-001_1, REQ-001_2</w:t>
            </w:r>
          </w:p>
        </w:tc>
      </w:tr>
      <w:tr w:rsidR="005A4A35" w14:paraId="764BBB46" w14:textId="77777777">
        <w:trPr>
          <w:cantSplit/>
        </w:trPr>
        <w:tc>
          <w:tcPr>
            <w:tcW w:w="1500" w:type="dxa"/>
            <w:tcMar>
              <w:top w:w="60" w:type="dxa"/>
              <w:left w:w="100" w:type="dxa"/>
              <w:bottom w:w="60" w:type="dxa"/>
              <w:right w:w="100" w:type="dxa"/>
            </w:tcMar>
          </w:tcPr>
          <w:p w14:paraId="670E778C" w14:textId="77777777" w:rsidR="005A4A35" w:rsidRDefault="005A4A35"/>
        </w:tc>
        <w:tc>
          <w:tcPr>
            <w:tcW w:w="2900" w:type="dxa"/>
            <w:tcMar>
              <w:top w:w="60" w:type="dxa"/>
              <w:left w:w="100" w:type="dxa"/>
              <w:bottom w:w="60" w:type="dxa"/>
              <w:right w:w="100" w:type="dxa"/>
            </w:tcMar>
          </w:tcPr>
          <w:p w14:paraId="310D24D4" w14:textId="77777777" w:rsidR="005A4A35" w:rsidRDefault="00000000">
            <w:r>
              <w:rPr>
                <w:sz w:val="17"/>
                <w:szCs w:val="17"/>
              </w:rPr>
              <w:t>Look(relative)</w:t>
            </w:r>
          </w:p>
        </w:tc>
        <w:tc>
          <w:tcPr>
            <w:tcW w:w="3938" w:type="dxa"/>
            <w:tcMar>
              <w:top w:w="60" w:type="dxa"/>
              <w:left w:w="100" w:type="dxa"/>
              <w:bottom w:w="60" w:type="dxa"/>
              <w:right w:w="100" w:type="dxa"/>
            </w:tcMar>
          </w:tcPr>
          <w:p w14:paraId="604AB33A" w14:textId="77777777" w:rsidR="005A4A35" w:rsidRDefault="00000000">
            <w:r>
              <w:rPr>
                <w:sz w:val="17"/>
                <w:szCs w:val="17"/>
              </w:rPr>
              <w:t>Ruota il corpo in orizzontale e la camera in verticale; l’angolo verticale è limitato a 90°.</w:t>
            </w:r>
          </w:p>
        </w:tc>
        <w:tc>
          <w:tcPr>
            <w:tcW w:w="1300" w:type="dxa"/>
            <w:tcMar>
              <w:top w:w="60" w:type="dxa"/>
              <w:left w:w="100" w:type="dxa"/>
              <w:bottom w:w="60" w:type="dxa"/>
              <w:right w:w="100" w:type="dxa"/>
            </w:tcMar>
          </w:tcPr>
          <w:p w14:paraId="2CCAAC96" w14:textId="77777777" w:rsidR="005A4A35" w:rsidRDefault="00000000">
            <w:r>
              <w:rPr>
                <w:sz w:val="17"/>
                <w:szCs w:val="17"/>
              </w:rPr>
              <w:t>REQ-001_3, REQ-001_4</w:t>
            </w:r>
          </w:p>
        </w:tc>
      </w:tr>
      <w:tr w:rsidR="005A4A35" w14:paraId="485D1F44" w14:textId="77777777">
        <w:trPr>
          <w:cantSplit/>
        </w:trPr>
        <w:tc>
          <w:tcPr>
            <w:tcW w:w="1500" w:type="dxa"/>
            <w:tcMar>
              <w:top w:w="60" w:type="dxa"/>
              <w:left w:w="100" w:type="dxa"/>
              <w:bottom w:w="60" w:type="dxa"/>
              <w:right w:w="100" w:type="dxa"/>
            </w:tcMar>
          </w:tcPr>
          <w:p w14:paraId="525C62E4" w14:textId="77777777" w:rsidR="005A4A35" w:rsidRDefault="005A4A35"/>
        </w:tc>
        <w:tc>
          <w:tcPr>
            <w:tcW w:w="2900" w:type="dxa"/>
            <w:tcMar>
              <w:top w:w="60" w:type="dxa"/>
              <w:left w:w="100" w:type="dxa"/>
              <w:bottom w:w="60" w:type="dxa"/>
              <w:right w:w="100" w:type="dxa"/>
            </w:tcMar>
          </w:tcPr>
          <w:p w14:paraId="3D4AA569" w14:textId="77777777" w:rsidR="005A4A35" w:rsidRDefault="00000000">
            <w:proofErr w:type="spellStart"/>
            <w:r>
              <w:rPr>
                <w:sz w:val="17"/>
                <w:szCs w:val="17"/>
              </w:rPr>
              <w:t>Move</w:t>
            </w:r>
            <w:proofErr w:type="spellEnd"/>
            <w:r>
              <w:rPr>
                <w:sz w:val="17"/>
                <w:szCs w:val="17"/>
              </w:rPr>
              <w:t>(delta)</w:t>
            </w:r>
          </w:p>
        </w:tc>
        <w:tc>
          <w:tcPr>
            <w:tcW w:w="3938" w:type="dxa"/>
            <w:tcMar>
              <w:top w:w="60" w:type="dxa"/>
              <w:left w:w="100" w:type="dxa"/>
              <w:bottom w:w="60" w:type="dxa"/>
              <w:right w:w="100" w:type="dxa"/>
            </w:tcMar>
          </w:tcPr>
          <w:p w14:paraId="73B88C27" w14:textId="77777777" w:rsidR="005A4A35" w:rsidRDefault="00000000">
            <w:r>
              <w:rPr>
                <w:sz w:val="17"/>
                <w:szCs w:val="17"/>
              </w:rPr>
              <w:t xml:space="preserve">Calcola la direzione dall’input rispetto all’orientamento del giocatore, applica </w:t>
            </w:r>
            <w:proofErr w:type="spellStart"/>
            <w:r>
              <w:rPr>
                <w:sz w:val="17"/>
                <w:szCs w:val="17"/>
              </w:rPr>
              <w:t>MoveSpeed</w:t>
            </w:r>
            <w:proofErr w:type="spellEnd"/>
            <w:r>
              <w:rPr>
                <w:sz w:val="17"/>
                <w:szCs w:val="17"/>
              </w:rPr>
              <w:t xml:space="preserve"> e muove il personaggio.</w:t>
            </w:r>
          </w:p>
        </w:tc>
        <w:tc>
          <w:tcPr>
            <w:tcW w:w="1300" w:type="dxa"/>
            <w:tcMar>
              <w:top w:w="60" w:type="dxa"/>
              <w:left w:w="100" w:type="dxa"/>
              <w:bottom w:w="60" w:type="dxa"/>
              <w:right w:w="100" w:type="dxa"/>
            </w:tcMar>
          </w:tcPr>
          <w:p w14:paraId="09E59A4D" w14:textId="77777777" w:rsidR="005A4A35" w:rsidRDefault="00000000">
            <w:r>
              <w:rPr>
                <w:sz w:val="17"/>
                <w:szCs w:val="17"/>
              </w:rPr>
              <w:t>REQ-001_1, REQ-001_2</w:t>
            </w:r>
          </w:p>
        </w:tc>
      </w:tr>
      <w:tr w:rsidR="005A4A35" w14:paraId="275AE2AE" w14:textId="77777777">
        <w:trPr>
          <w:cantSplit/>
        </w:trPr>
        <w:tc>
          <w:tcPr>
            <w:tcW w:w="1500" w:type="dxa"/>
            <w:tcMar>
              <w:top w:w="60" w:type="dxa"/>
              <w:left w:w="100" w:type="dxa"/>
              <w:bottom w:w="60" w:type="dxa"/>
              <w:right w:w="100" w:type="dxa"/>
            </w:tcMar>
          </w:tcPr>
          <w:p w14:paraId="37853C62" w14:textId="77777777" w:rsidR="005A4A35" w:rsidRDefault="00000000">
            <w:proofErr w:type="spellStart"/>
            <w:r>
              <w:rPr>
                <w:sz w:val="17"/>
                <w:szCs w:val="17"/>
              </w:rPr>
              <w:t>Weapon</w:t>
            </w:r>
            <w:proofErr w:type="spellEnd"/>
          </w:p>
        </w:tc>
        <w:tc>
          <w:tcPr>
            <w:tcW w:w="2900" w:type="dxa"/>
            <w:tcMar>
              <w:top w:w="60" w:type="dxa"/>
              <w:left w:w="100" w:type="dxa"/>
              <w:bottom w:w="60" w:type="dxa"/>
              <w:right w:w="100" w:type="dxa"/>
            </w:tcMar>
          </w:tcPr>
          <w:p w14:paraId="0D6A5CC9" w14:textId="77777777" w:rsidR="005A4A35" w:rsidRDefault="00000000">
            <w:proofErr w:type="spellStart"/>
            <w:r>
              <w:rPr>
                <w:sz w:val="17"/>
                <w:szCs w:val="17"/>
              </w:rPr>
              <w:t>CanShoot</w:t>
            </w:r>
            <w:proofErr w:type="spellEnd"/>
            <w:r>
              <w:rPr>
                <w:sz w:val="17"/>
                <w:szCs w:val="17"/>
              </w:rPr>
              <w:t>()</w:t>
            </w:r>
          </w:p>
        </w:tc>
        <w:tc>
          <w:tcPr>
            <w:tcW w:w="3938" w:type="dxa"/>
            <w:tcMar>
              <w:top w:w="60" w:type="dxa"/>
              <w:left w:w="100" w:type="dxa"/>
              <w:bottom w:w="60" w:type="dxa"/>
              <w:right w:w="100" w:type="dxa"/>
            </w:tcMar>
          </w:tcPr>
          <w:p w14:paraId="4476550C" w14:textId="77777777" w:rsidR="005A4A35" w:rsidRDefault="00000000">
            <w:r>
              <w:rPr>
                <w:sz w:val="17"/>
                <w:szCs w:val="17"/>
              </w:rPr>
              <w:t>Vero se la partita è in corso (non in pausa), l’arma non è in ricarica, c’è almeno una munizione e dall’ultimo colpo è trascorso almeno FireInterval dell’arma (0,2 s pistola, 0,1 s fucile).</w:t>
            </w:r>
            <w:proofErr w:type="spellStart"/>
            <w:proofErr w:type="spellEnd"/>
          </w:p>
        </w:tc>
        <w:tc>
          <w:tcPr>
            <w:tcW w:w="1300" w:type="dxa"/>
            <w:tcMar>
              <w:top w:w="60" w:type="dxa"/>
              <w:left w:w="100" w:type="dxa"/>
              <w:bottom w:w="60" w:type="dxa"/>
              <w:right w:w="100" w:type="dxa"/>
            </w:tcMar>
          </w:tcPr>
          <w:p w14:paraId="0AA998E3" w14:textId="77777777" w:rsidR="005A4A35" w:rsidRDefault="00000000">
            <w:r>
              <w:rPr>
                <w:sz w:val="17"/>
                <w:szCs w:val="17"/>
              </w:rPr>
              <w:t>REQ-002_2, REQ-002_5, REQ-011</w:t>
            </w:r>
          </w:p>
        </w:tc>
      </w:tr>
      <w:tr w:rsidR="005A4A35" w14:paraId="4CDAD0D4" w14:textId="77777777">
        <w:trPr>
          <w:cantSplit/>
        </w:trPr>
        <w:tc>
          <w:tcPr>
            <w:tcW w:w="1500" w:type="dxa"/>
            <w:tcMar>
              <w:top w:w="60" w:type="dxa"/>
              <w:left w:w="100" w:type="dxa"/>
              <w:bottom w:w="60" w:type="dxa"/>
              <w:right w:w="100" w:type="dxa"/>
            </w:tcMar>
          </w:tcPr>
          <w:p w14:paraId="64B6F91D" w14:textId="77777777" w:rsidR="005A4A35" w:rsidRDefault="005A4A35">
            <w:r/>
          </w:p>
        </w:tc>
        <w:tc>
          <w:tcPr>
            <w:tcW w:w="2900" w:type="dxa"/>
            <w:tcMar>
              <w:top w:w="60" w:type="dxa"/>
              <w:left w:w="100" w:type="dxa"/>
              <w:bottom w:w="60" w:type="dxa"/>
              <w:right w:w="100" w:type="dxa"/>
            </w:tcMar>
          </w:tcPr>
          <w:p w14:paraId="5A7FA773" w14:textId="77777777" w:rsidR="005A4A35" w:rsidRDefault="00000000">
            <w:proofErr w:type="spellStart"/>
            <w:r>
              <w:rPr>
                <w:sz w:val="17"/>
                <w:szCs w:val="17"/>
              </w:rPr>
              <w:t>Equip(data)</w:t>
            </w:r>
            <w:proofErr w:type="spellEnd"/>
          </w:p>
        </w:tc>
        <w:tc>
          <w:tcPr>
            <w:tcW w:w="3938" w:type="dxa"/>
            <w:tcMar>
              <w:top w:w="60" w:type="dxa"/>
              <w:left w:w="100" w:type="dxa"/>
              <w:bottom w:w="60" w:type="dxa"/>
              <w:right w:w="100" w:type="dxa"/>
            </w:tcMar>
          </w:tcPr>
          <w:p w14:paraId="6E47BF6A" w14:textId="77777777" w:rsidR="005A4A35" w:rsidRDefault="00000000">
            <w:r>
              <w:rPr>
                <w:sz w:val="17"/>
                <w:szCs w:val="17"/>
              </w:rPr>
              <w:t>Carica modello e caratteristiche dell’arma (WeaponData) e riempie il caricatore.</w:t>
            </w:r>
            <w:proofErr w:type="spellStart"/>
            <w:proofErr w:type="spellEnd"/>
            <w:proofErr w:type="spellStart"/>
            <w:proofErr w:type="spellEnd"/>
            <w:proofErr w:type="spellStart"/>
            <w:proofErr w:type="spellEnd"/>
            <w:proofErr w:type="spellStart"/>
            <w:proofErr w:type="spellEnd"/>
            <w:proofErr w:type="spellStart"/>
            <w:proofErr w:type="spellEnd"/>
          </w:p>
        </w:tc>
        <w:tc>
          <w:tcPr>
            <w:tcW w:w="1300" w:type="dxa"/>
            <w:tcMar>
              <w:top w:w="60" w:type="dxa"/>
              <w:left w:w="100" w:type="dxa"/>
              <w:bottom w:w="60" w:type="dxa"/>
              <w:right w:w="100" w:type="dxa"/>
            </w:tcMar>
          </w:tcPr>
          <w:p w14:paraId="51874124" w14:textId="77777777" w:rsidR="005A4A35" w:rsidRDefault="00000000">
            <w:r>
              <w:rPr>
                <w:sz w:val="17"/>
                <w:szCs w:val="17"/>
              </w:rPr>
              <w:t>REQ-011</w:t>
            </w:r>
          </w:p>
        </w:tc>
      </w:tr>
      <w:tr w:rsidR="005A4A35" w14:paraId="4CDAD0D4" w14:textId="77777777">
        <w:trPr>
          <w:cantSplit/>
        </w:trPr>
        <w:tc>
          <w:tcPr>
            <w:tcW w:w="1500" w:type="dxa"/>
            <w:tcMar>
              <w:top w:w="60" w:type="dxa"/>
              <w:left w:w="100" w:type="dxa"/>
              <w:bottom w:w="60" w:type="dxa"/>
              <w:right w:w="100" w:type="dxa"/>
            </w:tcMar>
          </w:tcPr>
          <w:p w14:paraId="64B6F91D" w14:textId="77777777" w:rsidR="005A4A35" w:rsidRDefault="005A4A35">
            <w:r/>
          </w:p>
        </w:tc>
        <w:tc>
          <w:tcPr>
            <w:tcW w:w="2900" w:type="dxa"/>
            <w:tcMar>
              <w:top w:w="60" w:type="dxa"/>
              <w:left w:w="100" w:type="dxa"/>
              <w:bottom w:w="60" w:type="dxa"/>
              <w:right w:w="100" w:type="dxa"/>
            </w:tcMar>
          </w:tcPr>
          <w:p w14:paraId="5A7FA773" w14:textId="77777777" w:rsidR="005A4A35" w:rsidRDefault="00000000">
            <w:proofErr w:type="spellStart"/>
            <w:r>
              <w:rPr>
                <w:sz w:val="17"/>
                <w:szCs w:val="17"/>
              </w:rPr>
              <w:t>SetTrigger(pressed)</w:t>
            </w:r>
            <w:proofErr w:type="spellEnd"/>
          </w:p>
        </w:tc>
        <w:tc>
          <w:tcPr>
            <w:tcW w:w="3938" w:type="dxa"/>
            <w:tcMar>
              <w:top w:w="60" w:type="dxa"/>
              <w:left w:w="100" w:type="dxa"/>
              <w:bottom w:w="60" w:type="dxa"/>
              <w:right w:w="100" w:type="dxa"/>
            </w:tcMar>
          </w:tcPr>
          <w:p w14:paraId="6E47BF6A" w14:textId="77777777" w:rsidR="005A4A35" w:rsidRDefault="00000000">
            <w:r>
              <w:rPr>
                <w:sz w:val="17"/>
                <w:szCs w:val="17"/>
              </w:rPr>
              <w:t>Memorizza se il grilletto è premuto; con un’arma automatica Shoot() viene richiamato in _Process finché il grilletto resta premuto, con quella semiautomatica una volta per click.</w:t>
            </w:r>
            <w:proofErr w:type="spellStart"/>
            <w:proofErr w:type="spellEnd"/>
            <w:proofErr w:type="spellStart"/>
            <w:proofErr w:type="spellEnd"/>
            <w:proofErr w:type="spellStart"/>
            <w:proofErr w:type="spellEnd"/>
            <w:proofErr w:type="spellStart"/>
            <w:proofErr w:type="spellEnd"/>
            <w:proofErr w:type="spellStart"/>
            <w:proofErr w:type="spellEnd"/>
          </w:p>
        </w:tc>
        <w:tc>
          <w:tcPr>
            <w:tcW w:w="1300" w:type="dxa"/>
            <w:tcMar>
              <w:top w:w="60" w:type="dxa"/>
              <w:left w:w="100" w:type="dxa"/>
              <w:bottom w:w="60" w:type="dxa"/>
              <w:right w:w="100" w:type="dxa"/>
            </w:tcMar>
          </w:tcPr>
          <w:p w14:paraId="51874124" w14:textId="77777777" w:rsidR="005A4A35" w:rsidRDefault="00000000">
            <w:r>
              <w:rPr>
                <w:sz w:val="17"/>
                <w:szCs w:val="17"/>
              </w:rPr>
              <w:t>REQ-002_5, REQ-011_2, REQ-011_3</w:t>
            </w:r>
          </w:p>
        </w:tc>
      </w:tr>
      <w:tr w:rsidR="005A4A35" w14:paraId="4CDAD0D4" w14:textId="77777777">
        <w:trPr>
          <w:cantSplit/>
        </w:trPr>
        <w:tc>
          <w:tcPr>
            <w:tcW w:w="1500" w:type="dxa"/>
            <w:tcMar>
              <w:top w:w="60" w:type="dxa"/>
              <w:left w:w="100" w:type="dxa"/>
              <w:bottom w:w="60" w:type="dxa"/>
              <w:right w:w="100" w:type="dxa"/>
            </w:tcMar>
          </w:tcPr>
          <w:p w14:paraId="64B6F91D" w14:textId="77777777" w:rsidR="005A4A35" w:rsidRDefault="005A4A35"/>
        </w:tc>
        <w:tc>
          <w:tcPr>
            <w:tcW w:w="2900" w:type="dxa"/>
            <w:tcMar>
              <w:top w:w="60" w:type="dxa"/>
              <w:left w:w="100" w:type="dxa"/>
              <w:bottom w:w="60" w:type="dxa"/>
              <w:right w:w="100" w:type="dxa"/>
            </w:tcMar>
          </w:tcPr>
          <w:p w14:paraId="5A7FA773" w14:textId="77777777" w:rsidR="005A4A35" w:rsidRDefault="00000000">
            <w:proofErr w:type="spellStart"/>
            <w:r>
              <w:rPr>
                <w:sz w:val="17"/>
                <w:szCs w:val="17"/>
              </w:rPr>
              <w:t>Shoot</w:t>
            </w:r>
            <w:proofErr w:type="spellEnd"/>
            <w:r>
              <w:rPr>
                <w:sz w:val="17"/>
                <w:szCs w:val="17"/>
              </w:rPr>
              <w:t>()</w:t>
            </w:r>
          </w:p>
        </w:tc>
        <w:tc>
          <w:tcPr>
            <w:tcW w:w="3938" w:type="dxa"/>
            <w:tcMar>
              <w:top w:w="60" w:type="dxa"/>
              <w:left w:w="100" w:type="dxa"/>
              <w:bottom w:w="60" w:type="dxa"/>
              <w:right w:w="100" w:type="dxa"/>
            </w:tcMar>
          </w:tcPr>
          <w:p w14:paraId="6E47BF6A" w14:textId="77777777" w:rsidR="005A4A35" w:rsidRDefault="00000000">
            <w:r>
              <w:rPr>
                <w:sz w:val="17"/>
                <w:szCs w:val="17"/>
              </w:rPr>
              <w:t xml:space="preserve">Se </w:t>
            </w:r>
            <w:proofErr w:type="spellStart"/>
            <w:r>
              <w:rPr>
                <w:sz w:val="17"/>
                <w:szCs w:val="17"/>
              </w:rPr>
              <w:t>CanShoot</w:t>
            </w:r>
            <w:proofErr w:type="spellEnd"/>
            <w:r>
              <w:rPr>
                <w:sz w:val="17"/>
                <w:szCs w:val="17"/>
              </w:rPr>
              <w:t xml:space="preserve">(): decrementa le munizioni, riproduce il suono, lancia il raggio dal centro della camera e, se colpisce un Target, ottiene la zona con </w:t>
            </w:r>
            <w:proofErr w:type="spellStart"/>
            <w:r>
              <w:rPr>
                <w:sz w:val="17"/>
                <w:szCs w:val="17"/>
              </w:rPr>
              <w:t>GetZone</w:t>
            </w:r>
            <w:proofErr w:type="spellEnd"/>
            <w:r>
              <w:rPr>
                <w:sz w:val="17"/>
                <w:szCs w:val="17"/>
              </w:rPr>
              <w:t xml:space="preserve">(). Crea un </w:t>
            </w:r>
            <w:proofErr w:type="spellStart"/>
            <w:r>
              <w:rPr>
                <w:sz w:val="17"/>
                <w:szCs w:val="17"/>
              </w:rPr>
              <w:t>ShotResult</w:t>
            </w:r>
            <w:proofErr w:type="spellEnd"/>
            <w:r>
              <w:rPr>
                <w:sz w:val="17"/>
                <w:szCs w:val="17"/>
              </w:rPr>
              <w:t xml:space="preserve"> ed emette </w:t>
            </w:r>
            <w:proofErr w:type="spellStart"/>
            <w:r>
              <w:rPr>
                <w:sz w:val="17"/>
                <w:szCs w:val="17"/>
              </w:rPr>
              <w:t>ShotResolved</w:t>
            </w:r>
            <w:proofErr w:type="spellEnd"/>
            <w:r>
              <w:rPr>
                <w:sz w:val="17"/>
                <w:szCs w:val="17"/>
              </w:rPr>
              <w:t xml:space="preserve"> e </w:t>
            </w:r>
            <w:proofErr w:type="spellStart"/>
            <w:r>
              <w:rPr>
                <w:sz w:val="17"/>
                <w:szCs w:val="17"/>
              </w:rPr>
              <w:t>AmmoChanged</w:t>
            </w:r>
            <w:proofErr w:type="spellEnd"/>
            <w:r>
              <w:rPr>
                <w:sz w:val="17"/>
                <w:szCs w:val="17"/>
              </w:rPr>
              <w:t>.</w:t>
            </w:r>
          </w:p>
        </w:tc>
        <w:tc>
          <w:tcPr>
            <w:tcW w:w="1300" w:type="dxa"/>
            <w:tcMar>
              <w:top w:w="60" w:type="dxa"/>
              <w:left w:w="100" w:type="dxa"/>
              <w:bottom w:w="60" w:type="dxa"/>
              <w:right w:w="100" w:type="dxa"/>
            </w:tcMar>
          </w:tcPr>
          <w:p w14:paraId="51874124" w14:textId="77777777" w:rsidR="005A4A35" w:rsidRDefault="00000000">
            <w:r>
              <w:rPr>
                <w:sz w:val="17"/>
                <w:szCs w:val="17"/>
              </w:rPr>
              <w:t>REQ-002_1, REQ-002_2, REQ-002_4, REQ-003</w:t>
            </w:r>
          </w:p>
        </w:tc>
      </w:tr>
      <w:tr w:rsidR="005A4A35" w14:paraId="08CEAF90" w14:textId="77777777">
        <w:trPr>
          <w:cantSplit/>
        </w:trPr>
        <w:tc>
          <w:tcPr>
            <w:tcW w:w="1500" w:type="dxa"/>
            <w:tcMar>
              <w:top w:w="60" w:type="dxa"/>
              <w:left w:w="100" w:type="dxa"/>
              <w:bottom w:w="60" w:type="dxa"/>
              <w:right w:w="100" w:type="dxa"/>
            </w:tcMar>
          </w:tcPr>
          <w:p w14:paraId="018A2B30" w14:textId="77777777" w:rsidR="005A4A35" w:rsidRDefault="005A4A35"/>
        </w:tc>
        <w:tc>
          <w:tcPr>
            <w:tcW w:w="2900" w:type="dxa"/>
            <w:tcMar>
              <w:top w:w="60" w:type="dxa"/>
              <w:left w:w="100" w:type="dxa"/>
              <w:bottom w:w="60" w:type="dxa"/>
              <w:right w:w="100" w:type="dxa"/>
            </w:tcMar>
          </w:tcPr>
          <w:p w14:paraId="2CA77F92" w14:textId="77777777" w:rsidR="005A4A35" w:rsidRDefault="00000000">
            <w:proofErr w:type="spellStart"/>
            <w:r>
              <w:rPr>
                <w:sz w:val="17"/>
                <w:szCs w:val="17"/>
              </w:rPr>
              <w:t>Reload</w:t>
            </w:r>
            <w:proofErr w:type="spellEnd"/>
            <w:r>
              <w:rPr>
                <w:sz w:val="17"/>
                <w:szCs w:val="17"/>
              </w:rPr>
              <w:t>()</w:t>
            </w:r>
          </w:p>
        </w:tc>
        <w:tc>
          <w:tcPr>
            <w:tcW w:w="3938" w:type="dxa"/>
            <w:tcMar>
              <w:top w:w="60" w:type="dxa"/>
              <w:left w:w="100" w:type="dxa"/>
              <w:bottom w:w="60" w:type="dxa"/>
              <w:right w:w="100" w:type="dxa"/>
            </w:tcMar>
          </w:tcPr>
          <w:p w14:paraId="30D5C12F" w14:textId="77777777" w:rsidR="005A4A35" w:rsidRDefault="00000000">
            <w:r>
              <w:rPr>
                <w:sz w:val="17"/>
                <w:szCs w:val="17"/>
              </w:rPr>
              <w:t xml:space="preserve">Se il caricatore non è pieno e la modalità lo permette (non in Precisione), riproduce il suono di ricarica e dopo circa 1,5 s riporta le munizioni a </w:t>
            </w:r>
            <w:proofErr w:type="spellStart"/>
            <w:r>
              <w:rPr>
                <w:sz w:val="17"/>
                <w:szCs w:val="17"/>
              </w:rPr>
              <w:t>MagazineSize</w:t>
            </w:r>
            <w:proofErr w:type="spellEnd"/>
            <w:r>
              <w:rPr>
                <w:sz w:val="17"/>
                <w:szCs w:val="17"/>
              </w:rPr>
              <w:t xml:space="preserve">; emette </w:t>
            </w:r>
            <w:proofErr w:type="spellStart"/>
            <w:r>
              <w:rPr>
                <w:sz w:val="17"/>
                <w:szCs w:val="17"/>
              </w:rPr>
              <w:t>AmmoChanged</w:t>
            </w:r>
            <w:proofErr w:type="spellEnd"/>
            <w:r>
              <w:rPr>
                <w:sz w:val="17"/>
                <w:szCs w:val="17"/>
              </w:rPr>
              <w:t>.</w:t>
            </w:r>
          </w:p>
        </w:tc>
        <w:tc>
          <w:tcPr>
            <w:tcW w:w="1300" w:type="dxa"/>
            <w:tcMar>
              <w:top w:w="60" w:type="dxa"/>
              <w:left w:w="100" w:type="dxa"/>
              <w:bottom w:w="60" w:type="dxa"/>
              <w:right w:w="100" w:type="dxa"/>
            </w:tcMar>
          </w:tcPr>
          <w:p w14:paraId="1360EF72" w14:textId="77777777" w:rsidR="005A4A35" w:rsidRDefault="00000000">
            <w:r>
              <w:rPr>
                <w:sz w:val="17"/>
                <w:szCs w:val="17"/>
              </w:rPr>
              <w:t>REQ-002_3, REQ-002_4</w:t>
            </w:r>
          </w:p>
        </w:tc>
      </w:tr>
      <w:tr w:rsidR="005A4A35" w14:paraId="0C1486F9" w14:textId="77777777">
        <w:trPr>
          <w:cantSplit/>
        </w:trPr>
        <w:tc>
          <w:tcPr>
            <w:tcW w:w="1500" w:type="dxa"/>
            <w:tcMar>
              <w:top w:w="60" w:type="dxa"/>
              <w:left w:w="100" w:type="dxa"/>
              <w:bottom w:w="60" w:type="dxa"/>
              <w:right w:w="100" w:type="dxa"/>
            </w:tcMar>
          </w:tcPr>
          <w:p w14:paraId="7C31D98C" w14:textId="77777777" w:rsidR="005A4A35" w:rsidRDefault="00000000">
            <w:r>
              <w:rPr>
                <w:sz w:val="17"/>
                <w:szCs w:val="17"/>
              </w:rPr>
              <w:t>Target</w:t>
            </w:r>
          </w:p>
        </w:tc>
        <w:tc>
          <w:tcPr>
            <w:tcW w:w="2900" w:type="dxa"/>
            <w:tcMar>
              <w:top w:w="60" w:type="dxa"/>
              <w:left w:w="100" w:type="dxa"/>
              <w:bottom w:w="60" w:type="dxa"/>
              <w:right w:w="100" w:type="dxa"/>
            </w:tcMar>
          </w:tcPr>
          <w:p w14:paraId="1F73DB31" w14:textId="77777777" w:rsidR="005A4A35" w:rsidRDefault="00000000">
            <w:proofErr w:type="spellStart"/>
            <w:r>
              <w:rPr>
                <w:sz w:val="17"/>
                <w:szCs w:val="17"/>
              </w:rPr>
              <w:t>GetZone</w:t>
            </w:r>
            <w:proofErr w:type="spellEnd"/>
            <w:r>
              <w:rPr>
                <w:sz w:val="17"/>
                <w:szCs w:val="17"/>
              </w:rPr>
              <w:t>(</w:t>
            </w:r>
            <w:proofErr w:type="spellStart"/>
            <w:r>
              <w:rPr>
                <w:sz w:val="17"/>
                <w:szCs w:val="17"/>
              </w:rPr>
              <w:t>hitPoint</w:t>
            </w:r>
            <w:proofErr w:type="spellEnd"/>
            <w:r>
              <w:rPr>
                <w:sz w:val="17"/>
                <w:szCs w:val="17"/>
              </w:rPr>
              <w:t>)</w:t>
            </w:r>
          </w:p>
        </w:tc>
        <w:tc>
          <w:tcPr>
            <w:tcW w:w="3938" w:type="dxa"/>
            <w:tcMar>
              <w:top w:w="60" w:type="dxa"/>
              <w:left w:w="100" w:type="dxa"/>
              <w:bottom w:w="60" w:type="dxa"/>
              <w:right w:w="100" w:type="dxa"/>
            </w:tcMar>
          </w:tcPr>
          <w:p w14:paraId="3AACA451" w14:textId="77777777" w:rsidR="005A4A35" w:rsidRDefault="00000000">
            <w:r>
              <w:rPr>
                <w:sz w:val="17"/>
                <w:szCs w:val="17"/>
              </w:rPr>
              <w:t xml:space="preserve">Converte il punto d’impatto nel sistema locale del bersaglio, calcola la distanza dal centro e la confronta con i raggi: ≤ </w:t>
            </w:r>
            <w:proofErr w:type="spellStart"/>
            <w:r>
              <w:rPr>
                <w:sz w:val="17"/>
                <w:szCs w:val="17"/>
              </w:rPr>
              <w:t>RadiusCenter</w:t>
            </w:r>
            <w:proofErr w:type="spellEnd"/>
            <w:r>
              <w:rPr>
                <w:sz w:val="17"/>
                <w:szCs w:val="17"/>
              </w:rPr>
              <w:t xml:space="preserve"> → Center, ≤ </w:t>
            </w:r>
            <w:proofErr w:type="spellStart"/>
            <w:r>
              <w:rPr>
                <w:sz w:val="17"/>
                <w:szCs w:val="17"/>
              </w:rPr>
              <w:t>RadiusMiddle</w:t>
            </w:r>
            <w:proofErr w:type="spellEnd"/>
            <w:r>
              <w:rPr>
                <w:sz w:val="17"/>
                <w:szCs w:val="17"/>
              </w:rPr>
              <w:t xml:space="preserve"> → Middle, ≤ </w:t>
            </w:r>
            <w:proofErr w:type="spellStart"/>
            <w:r>
              <w:rPr>
                <w:sz w:val="17"/>
                <w:szCs w:val="17"/>
              </w:rPr>
              <w:t>RadiusOuter</w:t>
            </w:r>
            <w:proofErr w:type="spellEnd"/>
            <w:r>
              <w:rPr>
                <w:sz w:val="17"/>
                <w:szCs w:val="17"/>
              </w:rPr>
              <w:t xml:space="preserve"> → Outer, altrimenti Miss.</w:t>
            </w:r>
          </w:p>
        </w:tc>
        <w:tc>
          <w:tcPr>
            <w:tcW w:w="1300" w:type="dxa"/>
            <w:tcMar>
              <w:top w:w="60" w:type="dxa"/>
              <w:left w:w="100" w:type="dxa"/>
              <w:bottom w:w="60" w:type="dxa"/>
              <w:right w:w="100" w:type="dxa"/>
            </w:tcMar>
          </w:tcPr>
          <w:p w14:paraId="0C289623" w14:textId="77777777" w:rsidR="005A4A35" w:rsidRDefault="00000000">
            <w:r>
              <w:rPr>
                <w:sz w:val="17"/>
                <w:szCs w:val="17"/>
              </w:rPr>
              <w:t>REQ-003_1, REQ-003_2, REQ-003_3</w:t>
            </w:r>
          </w:p>
        </w:tc>
      </w:tr>
      <w:tr w:rsidR="005A4A35" w14:paraId="2DF6E3C3" w14:textId="77777777">
        <w:trPr>
          <w:cantSplit/>
        </w:trPr>
        <w:tc>
          <w:tcPr>
            <w:tcW w:w="1500" w:type="dxa"/>
            <w:tcMar>
              <w:top w:w="60" w:type="dxa"/>
              <w:left w:w="100" w:type="dxa"/>
              <w:bottom w:w="60" w:type="dxa"/>
              <w:right w:w="100" w:type="dxa"/>
            </w:tcMar>
          </w:tcPr>
          <w:p w14:paraId="15DAD9D4" w14:textId="77777777" w:rsidR="005A4A35" w:rsidRDefault="005A4A35"/>
        </w:tc>
        <w:tc>
          <w:tcPr>
            <w:tcW w:w="2900" w:type="dxa"/>
            <w:tcMar>
              <w:top w:w="60" w:type="dxa"/>
              <w:left w:w="100" w:type="dxa"/>
              <w:bottom w:w="60" w:type="dxa"/>
              <w:right w:w="100" w:type="dxa"/>
            </w:tcMar>
          </w:tcPr>
          <w:p w14:paraId="07E35B0F" w14:textId="77777777" w:rsidR="005A4A35" w:rsidRDefault="00000000">
            <w:r>
              <w:rPr>
                <w:sz w:val="17"/>
                <w:szCs w:val="17"/>
              </w:rPr>
              <w:t>ToLocal2D(</w:t>
            </w:r>
            <w:proofErr w:type="spellStart"/>
            <w:r>
              <w:rPr>
                <w:sz w:val="17"/>
                <w:szCs w:val="17"/>
              </w:rPr>
              <w:t>hitPoint</w:t>
            </w:r>
            <w:proofErr w:type="spellEnd"/>
            <w:r>
              <w:rPr>
                <w:sz w:val="17"/>
                <w:szCs w:val="17"/>
              </w:rPr>
              <w:t>)</w:t>
            </w:r>
          </w:p>
        </w:tc>
        <w:tc>
          <w:tcPr>
            <w:tcW w:w="3938" w:type="dxa"/>
            <w:tcMar>
              <w:top w:w="60" w:type="dxa"/>
              <w:left w:w="100" w:type="dxa"/>
              <w:bottom w:w="60" w:type="dxa"/>
              <w:right w:w="100" w:type="dxa"/>
            </w:tcMar>
          </w:tcPr>
          <w:p w14:paraId="3828F50A" w14:textId="77777777" w:rsidR="005A4A35" w:rsidRDefault="00000000">
            <w:r>
              <w:rPr>
                <w:sz w:val="17"/>
                <w:szCs w:val="17"/>
              </w:rPr>
              <w:t>Converte il punto d’impatto 3D in coordinate 2D sul piano del bersaglio, usate per la mappa dei colpi.</w:t>
            </w:r>
          </w:p>
        </w:tc>
        <w:tc>
          <w:tcPr>
            <w:tcW w:w="1300" w:type="dxa"/>
            <w:tcMar>
              <w:top w:w="60" w:type="dxa"/>
              <w:left w:w="100" w:type="dxa"/>
              <w:bottom w:w="60" w:type="dxa"/>
              <w:right w:w="100" w:type="dxa"/>
            </w:tcMar>
          </w:tcPr>
          <w:p w14:paraId="164D4904" w14:textId="77777777" w:rsidR="005A4A35" w:rsidRDefault="00000000">
            <w:r>
              <w:rPr>
                <w:sz w:val="17"/>
                <w:szCs w:val="17"/>
              </w:rPr>
              <w:t>REQ-010_2</w:t>
            </w:r>
          </w:p>
        </w:tc>
      </w:tr>
      <w:tr w:rsidR="005A4A35" w14:paraId="3A6941ED" w14:textId="77777777">
        <w:trPr>
          <w:cantSplit/>
        </w:trPr>
        <w:tc>
          <w:tcPr>
            <w:tcW w:w="1500" w:type="dxa"/>
            <w:tcMar>
              <w:top w:w="60" w:type="dxa"/>
              <w:left w:w="100" w:type="dxa"/>
              <w:bottom w:w="60" w:type="dxa"/>
              <w:right w:w="100" w:type="dxa"/>
            </w:tcMar>
          </w:tcPr>
          <w:p w14:paraId="0A8AB229" w14:textId="77777777" w:rsidR="005A4A35" w:rsidRDefault="00000000">
            <w:proofErr w:type="spellStart"/>
            <w:r>
              <w:rPr>
                <w:sz w:val="17"/>
                <w:szCs w:val="17"/>
              </w:rPr>
              <w:t>ScoreManager</w:t>
            </w:r>
            <w:proofErr w:type="spellEnd"/>
          </w:p>
        </w:tc>
        <w:tc>
          <w:tcPr>
            <w:tcW w:w="2900" w:type="dxa"/>
            <w:tcMar>
              <w:top w:w="60" w:type="dxa"/>
              <w:left w:w="100" w:type="dxa"/>
              <w:bottom w:w="60" w:type="dxa"/>
              <w:right w:w="100" w:type="dxa"/>
            </w:tcMar>
          </w:tcPr>
          <w:p w14:paraId="05E18F1D" w14:textId="77777777" w:rsidR="005A4A35" w:rsidRDefault="00000000">
            <w:proofErr w:type="spellStart"/>
            <w:r>
              <w:rPr>
                <w:sz w:val="17"/>
                <w:szCs w:val="17"/>
              </w:rPr>
              <w:t>RegisterShot</w:t>
            </w:r>
            <w:proofErr w:type="spellEnd"/>
            <w:r>
              <w:rPr>
                <w:sz w:val="17"/>
                <w:szCs w:val="17"/>
              </w:rPr>
              <w:t>(r)</w:t>
            </w:r>
          </w:p>
        </w:tc>
        <w:tc>
          <w:tcPr>
            <w:tcW w:w="3938" w:type="dxa"/>
            <w:tcMar>
              <w:top w:w="60" w:type="dxa"/>
              <w:left w:w="100" w:type="dxa"/>
              <w:bottom w:w="60" w:type="dxa"/>
              <w:right w:w="100" w:type="dxa"/>
            </w:tcMar>
          </w:tcPr>
          <w:p w14:paraId="393BF233" w14:textId="77777777" w:rsidR="005A4A35" w:rsidRDefault="00000000">
            <w:r>
              <w:rPr>
                <w:sz w:val="17"/>
                <w:szCs w:val="17"/>
              </w:rPr>
              <w:t xml:space="preserve">Incrementa nella </w:t>
            </w:r>
            <w:proofErr w:type="spellStart"/>
            <w:r>
              <w:rPr>
                <w:sz w:val="17"/>
                <w:szCs w:val="17"/>
              </w:rPr>
              <w:t>GameSession</w:t>
            </w:r>
            <w:proofErr w:type="spellEnd"/>
            <w:r>
              <w:rPr>
                <w:sz w:val="17"/>
                <w:szCs w:val="17"/>
              </w:rPr>
              <w:t xml:space="preserve"> i colpi sparati; se la zona non è Miss incrementa i colpi a segno e somma i punti. Emette </w:t>
            </w:r>
            <w:proofErr w:type="spellStart"/>
            <w:r>
              <w:rPr>
                <w:sz w:val="17"/>
                <w:szCs w:val="17"/>
              </w:rPr>
              <w:t>ScoreChanged</w:t>
            </w:r>
            <w:proofErr w:type="spellEnd"/>
            <w:r>
              <w:rPr>
                <w:sz w:val="17"/>
                <w:szCs w:val="17"/>
              </w:rPr>
              <w:t xml:space="preserve"> con punteggio e precisione.</w:t>
            </w:r>
          </w:p>
        </w:tc>
        <w:tc>
          <w:tcPr>
            <w:tcW w:w="1300" w:type="dxa"/>
            <w:tcMar>
              <w:top w:w="60" w:type="dxa"/>
              <w:left w:w="100" w:type="dxa"/>
              <w:bottom w:w="60" w:type="dxa"/>
              <w:right w:w="100" w:type="dxa"/>
            </w:tcMar>
          </w:tcPr>
          <w:p w14:paraId="4BC75DE0" w14:textId="77777777" w:rsidR="005A4A35" w:rsidRDefault="00000000">
            <w:r>
              <w:rPr>
                <w:sz w:val="17"/>
                <w:szCs w:val="17"/>
              </w:rPr>
              <w:t>REQ-004_1, REQ-004_2, REQ-004_3</w:t>
            </w:r>
          </w:p>
        </w:tc>
      </w:tr>
      <w:tr w:rsidR="005A4A35" w14:paraId="689583CD" w14:textId="77777777">
        <w:trPr>
          <w:cantSplit/>
        </w:trPr>
        <w:tc>
          <w:tcPr>
            <w:tcW w:w="1500" w:type="dxa"/>
            <w:tcMar>
              <w:top w:w="60" w:type="dxa"/>
              <w:left w:w="100" w:type="dxa"/>
              <w:bottom w:w="60" w:type="dxa"/>
              <w:right w:w="100" w:type="dxa"/>
            </w:tcMar>
          </w:tcPr>
          <w:p w14:paraId="7312FBFC" w14:textId="77777777" w:rsidR="005A4A35" w:rsidRDefault="005A4A35"/>
        </w:tc>
        <w:tc>
          <w:tcPr>
            <w:tcW w:w="2900" w:type="dxa"/>
            <w:tcMar>
              <w:top w:w="60" w:type="dxa"/>
              <w:left w:w="100" w:type="dxa"/>
              <w:bottom w:w="60" w:type="dxa"/>
              <w:right w:w="100" w:type="dxa"/>
            </w:tcMar>
          </w:tcPr>
          <w:p w14:paraId="3A59D90D" w14:textId="77777777" w:rsidR="005A4A35" w:rsidRDefault="00000000">
            <w:r>
              <w:rPr>
                <w:sz w:val="17"/>
                <w:szCs w:val="17"/>
              </w:rPr>
              <w:t>Reset()</w:t>
            </w:r>
          </w:p>
        </w:tc>
        <w:tc>
          <w:tcPr>
            <w:tcW w:w="3938" w:type="dxa"/>
            <w:tcMar>
              <w:top w:w="60" w:type="dxa"/>
              <w:left w:w="100" w:type="dxa"/>
              <w:bottom w:w="60" w:type="dxa"/>
              <w:right w:w="100" w:type="dxa"/>
            </w:tcMar>
          </w:tcPr>
          <w:p w14:paraId="23E88DC8" w14:textId="77777777" w:rsidR="005A4A35" w:rsidRDefault="00000000">
            <w:r>
              <w:rPr>
                <w:sz w:val="17"/>
                <w:szCs w:val="17"/>
              </w:rPr>
              <w:t xml:space="preserve">Azzera punteggio e contatori della </w:t>
            </w:r>
            <w:proofErr w:type="spellStart"/>
            <w:r>
              <w:rPr>
                <w:sz w:val="17"/>
                <w:szCs w:val="17"/>
              </w:rPr>
              <w:t>GameSession</w:t>
            </w:r>
            <w:proofErr w:type="spellEnd"/>
            <w:r>
              <w:rPr>
                <w:sz w:val="17"/>
                <w:szCs w:val="17"/>
              </w:rPr>
              <w:t xml:space="preserve"> all’inizio di ogni partita.</w:t>
            </w:r>
          </w:p>
        </w:tc>
        <w:tc>
          <w:tcPr>
            <w:tcW w:w="1300" w:type="dxa"/>
            <w:tcMar>
              <w:top w:w="60" w:type="dxa"/>
              <w:left w:w="100" w:type="dxa"/>
              <w:bottom w:w="60" w:type="dxa"/>
              <w:right w:w="100" w:type="dxa"/>
            </w:tcMar>
          </w:tcPr>
          <w:p w14:paraId="2B940521" w14:textId="77777777" w:rsidR="005A4A35" w:rsidRDefault="00000000">
            <w:r>
              <w:rPr>
                <w:sz w:val="17"/>
                <w:szCs w:val="17"/>
              </w:rPr>
              <w:t>REQ-004</w:t>
            </w:r>
          </w:p>
        </w:tc>
      </w:tr>
      <w:tr w:rsidR="005A4A35" w14:paraId="082693D7" w14:textId="77777777">
        <w:trPr>
          <w:cantSplit/>
        </w:trPr>
        <w:tc>
          <w:tcPr>
            <w:tcW w:w="1500" w:type="dxa"/>
            <w:tcMar>
              <w:top w:w="60" w:type="dxa"/>
              <w:left w:w="100" w:type="dxa"/>
              <w:bottom w:w="60" w:type="dxa"/>
              <w:right w:w="100" w:type="dxa"/>
            </w:tcMar>
          </w:tcPr>
          <w:p w14:paraId="738C8A5A" w14:textId="77777777" w:rsidR="005A4A35" w:rsidRDefault="005A4A35"/>
        </w:tc>
        <w:tc>
          <w:tcPr>
            <w:tcW w:w="2900" w:type="dxa"/>
            <w:tcMar>
              <w:top w:w="60" w:type="dxa"/>
              <w:left w:w="100" w:type="dxa"/>
              <w:bottom w:w="60" w:type="dxa"/>
              <w:right w:w="100" w:type="dxa"/>
            </w:tcMar>
          </w:tcPr>
          <w:p w14:paraId="71A488B7" w14:textId="77777777" w:rsidR="005A4A35" w:rsidRDefault="00000000">
            <w:proofErr w:type="spellStart"/>
            <w:r>
              <w:rPr>
                <w:sz w:val="17"/>
                <w:szCs w:val="17"/>
              </w:rPr>
              <w:t>GetAccuracy</w:t>
            </w:r>
            <w:proofErr w:type="spellEnd"/>
            <w:r>
              <w:rPr>
                <w:sz w:val="17"/>
                <w:szCs w:val="17"/>
              </w:rPr>
              <w:t>()</w:t>
            </w:r>
          </w:p>
        </w:tc>
        <w:tc>
          <w:tcPr>
            <w:tcW w:w="3938" w:type="dxa"/>
            <w:tcMar>
              <w:top w:w="60" w:type="dxa"/>
              <w:left w:w="100" w:type="dxa"/>
              <w:bottom w:w="60" w:type="dxa"/>
              <w:right w:w="100" w:type="dxa"/>
            </w:tcMar>
          </w:tcPr>
          <w:p w14:paraId="501DD595" w14:textId="77777777" w:rsidR="005A4A35" w:rsidRDefault="00000000">
            <w:r>
              <w:rPr>
                <w:sz w:val="17"/>
                <w:szCs w:val="17"/>
              </w:rPr>
              <w:t>Restituisce la precisione in percentuale (</w:t>
            </w:r>
            <w:proofErr w:type="spellStart"/>
            <w:r>
              <w:rPr>
                <w:sz w:val="17"/>
                <w:szCs w:val="17"/>
              </w:rPr>
              <w:t>ShotsHit</w:t>
            </w:r>
            <w:proofErr w:type="spellEnd"/>
            <w:r>
              <w:rPr>
                <w:sz w:val="17"/>
                <w:szCs w:val="17"/>
              </w:rPr>
              <w:t xml:space="preserve"> / </w:t>
            </w:r>
            <w:proofErr w:type="spellStart"/>
            <w:r>
              <w:rPr>
                <w:sz w:val="17"/>
                <w:szCs w:val="17"/>
              </w:rPr>
              <w:t>ShotsFired</w:t>
            </w:r>
            <w:proofErr w:type="spellEnd"/>
            <w:r>
              <w:rPr>
                <w:sz w:val="17"/>
                <w:szCs w:val="17"/>
              </w:rPr>
              <w:t xml:space="preserve"> × 100), 0 se non è stato sparato alcun colpo. Il valore non viene salvato ma calcolato a ogni richiesta.</w:t>
            </w:r>
          </w:p>
        </w:tc>
        <w:tc>
          <w:tcPr>
            <w:tcW w:w="1300" w:type="dxa"/>
            <w:tcMar>
              <w:top w:w="60" w:type="dxa"/>
              <w:left w:w="100" w:type="dxa"/>
              <w:bottom w:w="60" w:type="dxa"/>
              <w:right w:w="100" w:type="dxa"/>
            </w:tcMar>
          </w:tcPr>
          <w:p w14:paraId="23978DC5" w14:textId="77777777" w:rsidR="005A4A35" w:rsidRDefault="00000000">
            <w:r>
              <w:rPr>
                <w:sz w:val="17"/>
                <w:szCs w:val="17"/>
              </w:rPr>
              <w:t>REQ-004_3</w:t>
            </w:r>
          </w:p>
        </w:tc>
      </w:tr>
      <w:tr w:rsidR="005A4A35" w14:paraId="05B68A86" w14:textId="77777777">
        <w:trPr>
          <w:cantSplit/>
        </w:trPr>
        <w:tc>
          <w:tcPr>
            <w:tcW w:w="1500" w:type="dxa"/>
            <w:tcMar>
              <w:top w:w="60" w:type="dxa"/>
              <w:left w:w="100" w:type="dxa"/>
              <w:bottom w:w="60" w:type="dxa"/>
              <w:right w:w="100" w:type="dxa"/>
            </w:tcMar>
          </w:tcPr>
          <w:p w14:paraId="4AEE2DE2" w14:textId="77777777" w:rsidR="005A4A35" w:rsidRDefault="00000000">
            <w:proofErr w:type="spellStart"/>
            <w:r>
              <w:rPr>
                <w:sz w:val="17"/>
                <w:szCs w:val="17"/>
              </w:rPr>
              <w:t>Hud</w:t>
            </w:r>
            <w:proofErr w:type="spellEnd"/>
          </w:p>
        </w:tc>
        <w:tc>
          <w:tcPr>
            <w:tcW w:w="2900" w:type="dxa"/>
            <w:tcMar>
              <w:top w:w="60" w:type="dxa"/>
              <w:left w:w="100" w:type="dxa"/>
              <w:bottom w:w="60" w:type="dxa"/>
              <w:right w:w="100" w:type="dxa"/>
            </w:tcMar>
          </w:tcPr>
          <w:p w14:paraId="2E630BD9" w14:textId="77777777" w:rsidR="005A4A35" w:rsidRDefault="00000000">
            <w:proofErr w:type="spellStart"/>
            <w:r>
              <w:rPr>
                <w:sz w:val="17"/>
                <w:szCs w:val="17"/>
              </w:rPr>
              <w:t>UpdateScore</w:t>
            </w:r>
            <w:proofErr w:type="spellEnd"/>
            <w:r>
              <w:rPr>
                <w:sz w:val="17"/>
                <w:szCs w:val="17"/>
              </w:rPr>
              <w:t>(score)</w:t>
            </w:r>
          </w:p>
        </w:tc>
        <w:tc>
          <w:tcPr>
            <w:tcW w:w="3938" w:type="dxa"/>
            <w:tcMar>
              <w:top w:w="60" w:type="dxa"/>
              <w:left w:w="100" w:type="dxa"/>
              <w:bottom w:w="60" w:type="dxa"/>
              <w:right w:w="100" w:type="dxa"/>
            </w:tcMar>
          </w:tcPr>
          <w:p w14:paraId="28CA4805" w14:textId="77777777" w:rsidR="005A4A35" w:rsidRDefault="00000000">
            <w:r>
              <w:rPr>
                <w:sz w:val="17"/>
                <w:szCs w:val="17"/>
              </w:rPr>
              <w:t>Aggiorna il punteggio mostrato.</w:t>
            </w:r>
          </w:p>
        </w:tc>
        <w:tc>
          <w:tcPr>
            <w:tcW w:w="1300" w:type="dxa"/>
            <w:tcMar>
              <w:top w:w="60" w:type="dxa"/>
              <w:left w:w="100" w:type="dxa"/>
              <w:bottom w:w="60" w:type="dxa"/>
              <w:right w:w="100" w:type="dxa"/>
            </w:tcMar>
          </w:tcPr>
          <w:p w14:paraId="7339A687" w14:textId="77777777" w:rsidR="005A4A35" w:rsidRDefault="00000000">
            <w:r>
              <w:rPr>
                <w:sz w:val="17"/>
                <w:szCs w:val="17"/>
              </w:rPr>
              <w:t>REQ-005_3</w:t>
            </w:r>
          </w:p>
        </w:tc>
      </w:tr>
      <w:tr w:rsidR="005A4A35" w14:paraId="4ABFB9BD" w14:textId="77777777">
        <w:trPr>
          <w:cantSplit/>
        </w:trPr>
        <w:tc>
          <w:tcPr>
            <w:tcW w:w="1500" w:type="dxa"/>
            <w:tcMar>
              <w:top w:w="60" w:type="dxa"/>
              <w:left w:w="100" w:type="dxa"/>
              <w:bottom w:w="60" w:type="dxa"/>
              <w:right w:w="100" w:type="dxa"/>
            </w:tcMar>
          </w:tcPr>
          <w:p w14:paraId="46ECE55C" w14:textId="77777777" w:rsidR="005A4A35" w:rsidRDefault="005A4A35"/>
        </w:tc>
        <w:tc>
          <w:tcPr>
            <w:tcW w:w="2900" w:type="dxa"/>
            <w:tcMar>
              <w:top w:w="60" w:type="dxa"/>
              <w:left w:w="100" w:type="dxa"/>
              <w:bottom w:w="60" w:type="dxa"/>
              <w:right w:w="100" w:type="dxa"/>
            </w:tcMar>
          </w:tcPr>
          <w:p w14:paraId="0927DA7C" w14:textId="77777777" w:rsidR="005A4A35" w:rsidRDefault="00000000">
            <w:proofErr w:type="spellStart"/>
            <w:r>
              <w:rPr>
                <w:sz w:val="17"/>
                <w:szCs w:val="17"/>
              </w:rPr>
              <w:t>UpdateAmmo</w:t>
            </w:r>
            <w:proofErr w:type="spellEnd"/>
            <w:r>
              <w:rPr>
                <w:sz w:val="17"/>
                <w:szCs w:val="17"/>
              </w:rPr>
              <w:t>(</w:t>
            </w:r>
            <w:proofErr w:type="spellStart"/>
            <w:r>
              <w:rPr>
                <w:sz w:val="17"/>
                <w:szCs w:val="17"/>
              </w:rPr>
              <w:t>ammo</w:t>
            </w:r>
            <w:proofErr w:type="spellEnd"/>
            <w:r>
              <w:rPr>
                <w:sz w:val="17"/>
                <w:szCs w:val="17"/>
              </w:rPr>
              <w:t>, size)</w:t>
            </w:r>
          </w:p>
        </w:tc>
        <w:tc>
          <w:tcPr>
            <w:tcW w:w="3938" w:type="dxa"/>
            <w:tcMar>
              <w:top w:w="60" w:type="dxa"/>
              <w:left w:w="100" w:type="dxa"/>
              <w:bottom w:w="60" w:type="dxa"/>
              <w:right w:w="100" w:type="dxa"/>
            </w:tcMar>
          </w:tcPr>
          <w:p w14:paraId="58F57547" w14:textId="77777777" w:rsidR="005A4A35" w:rsidRDefault="00000000">
            <w:r>
              <w:rPr>
                <w:sz w:val="17"/>
                <w:szCs w:val="17"/>
              </w:rPr>
              <w:t>Aggiorna il contatore munizioni.</w:t>
            </w:r>
          </w:p>
        </w:tc>
        <w:tc>
          <w:tcPr>
            <w:tcW w:w="1300" w:type="dxa"/>
            <w:tcMar>
              <w:top w:w="60" w:type="dxa"/>
              <w:left w:w="100" w:type="dxa"/>
              <w:bottom w:w="60" w:type="dxa"/>
              <w:right w:w="100" w:type="dxa"/>
            </w:tcMar>
          </w:tcPr>
          <w:p w14:paraId="5BA10167" w14:textId="77777777" w:rsidR="005A4A35" w:rsidRDefault="00000000">
            <w:r>
              <w:rPr>
                <w:sz w:val="17"/>
                <w:szCs w:val="17"/>
              </w:rPr>
              <w:t>REQ-005_2</w:t>
            </w:r>
          </w:p>
        </w:tc>
      </w:tr>
      <w:tr w:rsidR="005A4A35" w14:paraId="19994BDC" w14:textId="77777777">
        <w:trPr>
          <w:cantSplit/>
        </w:trPr>
        <w:tc>
          <w:tcPr>
            <w:tcW w:w="1500" w:type="dxa"/>
            <w:tcMar>
              <w:top w:w="60" w:type="dxa"/>
              <w:left w:w="100" w:type="dxa"/>
              <w:bottom w:w="60" w:type="dxa"/>
              <w:right w:w="100" w:type="dxa"/>
            </w:tcMar>
          </w:tcPr>
          <w:p w14:paraId="38456206" w14:textId="77777777" w:rsidR="005A4A35" w:rsidRDefault="005A4A35"/>
        </w:tc>
        <w:tc>
          <w:tcPr>
            <w:tcW w:w="2900" w:type="dxa"/>
            <w:tcMar>
              <w:top w:w="60" w:type="dxa"/>
              <w:left w:w="100" w:type="dxa"/>
              <w:bottom w:w="60" w:type="dxa"/>
              <w:right w:w="100" w:type="dxa"/>
            </w:tcMar>
          </w:tcPr>
          <w:p w14:paraId="58CE5C44" w14:textId="77777777" w:rsidR="005A4A35" w:rsidRDefault="00000000">
            <w:proofErr w:type="spellStart"/>
            <w:r>
              <w:rPr>
                <w:sz w:val="17"/>
                <w:szCs w:val="17"/>
              </w:rPr>
              <w:t>UpdateTimer</w:t>
            </w:r>
            <w:proofErr w:type="spellEnd"/>
            <w:r>
              <w:rPr>
                <w:sz w:val="17"/>
                <w:szCs w:val="17"/>
              </w:rPr>
              <w:t>(seconds)</w:t>
            </w:r>
          </w:p>
        </w:tc>
        <w:tc>
          <w:tcPr>
            <w:tcW w:w="3938" w:type="dxa"/>
            <w:tcMar>
              <w:top w:w="60" w:type="dxa"/>
              <w:left w:w="100" w:type="dxa"/>
              <w:bottom w:w="60" w:type="dxa"/>
              <w:right w:w="100" w:type="dxa"/>
            </w:tcMar>
          </w:tcPr>
          <w:p w14:paraId="7FB67F9B" w14:textId="77777777" w:rsidR="005A4A35" w:rsidRDefault="00000000">
            <w:r>
              <w:rPr>
                <w:sz w:val="17"/>
                <w:szCs w:val="17"/>
              </w:rPr>
              <w:t>Aggiorna il countdown (solo modalità a tempo). Il mirino è fisso al centro dello schermo.</w:t>
            </w:r>
          </w:p>
        </w:tc>
        <w:tc>
          <w:tcPr>
            <w:tcW w:w="1300" w:type="dxa"/>
            <w:tcMar>
              <w:top w:w="60" w:type="dxa"/>
              <w:left w:w="100" w:type="dxa"/>
              <w:bottom w:w="60" w:type="dxa"/>
              <w:right w:w="100" w:type="dxa"/>
            </w:tcMar>
          </w:tcPr>
          <w:p w14:paraId="174A5486" w14:textId="77777777" w:rsidR="005A4A35" w:rsidRDefault="00000000">
            <w:r>
              <w:rPr>
                <w:sz w:val="17"/>
                <w:szCs w:val="17"/>
              </w:rPr>
              <w:t>REQ-005_1, REQ-005_4</w:t>
            </w:r>
          </w:p>
        </w:tc>
      </w:tr>
      <w:tr w:rsidR="005A4A35" w14:paraId="6DCBCA68" w14:textId="77777777">
        <w:trPr>
          <w:cantSplit/>
        </w:trPr>
        <w:tc>
          <w:tcPr>
            <w:tcW w:w="1500" w:type="dxa"/>
            <w:tcMar>
              <w:top w:w="60" w:type="dxa"/>
              <w:left w:w="100" w:type="dxa"/>
              <w:bottom w:w="60" w:type="dxa"/>
              <w:right w:w="100" w:type="dxa"/>
            </w:tcMar>
          </w:tcPr>
          <w:p w14:paraId="28FFECB9" w14:textId="77777777" w:rsidR="005A4A35" w:rsidRDefault="00000000">
            <w:proofErr w:type="spellStart"/>
            <w:r>
              <w:rPr>
                <w:sz w:val="17"/>
                <w:szCs w:val="17"/>
              </w:rPr>
              <w:t>MainMenu</w:t>
            </w:r>
            <w:proofErr w:type="spellEnd"/>
          </w:p>
        </w:tc>
        <w:tc>
          <w:tcPr>
            <w:tcW w:w="2900" w:type="dxa"/>
            <w:tcMar>
              <w:top w:w="60" w:type="dxa"/>
              <w:left w:w="100" w:type="dxa"/>
              <w:bottom w:w="60" w:type="dxa"/>
              <w:right w:w="100" w:type="dxa"/>
            </w:tcMar>
          </w:tcPr>
          <w:p w14:paraId="7D2938B7" w14:textId="77777777" w:rsidR="005A4A35" w:rsidRDefault="00000000">
            <w:proofErr w:type="spellStart"/>
            <w:r>
              <w:rPr>
                <w:sz w:val="17"/>
                <w:szCs w:val="17"/>
              </w:rPr>
              <w:t>OnModeSelected</w:t>
            </w:r>
            <w:proofErr w:type="spellEnd"/>
            <w:r>
              <w:rPr>
                <w:sz w:val="17"/>
                <w:szCs w:val="17"/>
              </w:rPr>
              <w:t>(mode)</w:t>
            </w:r>
          </w:p>
        </w:tc>
        <w:tc>
          <w:tcPr>
            <w:tcW w:w="3938" w:type="dxa"/>
            <w:tcMar>
              <w:top w:w="60" w:type="dxa"/>
              <w:left w:w="100" w:type="dxa"/>
              <w:bottom w:w="60" w:type="dxa"/>
              <w:right w:w="100" w:type="dxa"/>
            </w:tcMar>
          </w:tcPr>
          <w:p w14:paraId="3171B792" w14:textId="77777777" w:rsidR="005A4A35" w:rsidRDefault="00000000">
            <w:r>
              <w:rPr>
                <w:sz w:val="17"/>
                <w:szCs w:val="17"/>
              </w:rPr>
              <w:t>Memorizza la modalità scelta dal giocatore.</w:t>
            </w:r>
          </w:p>
        </w:tc>
        <w:tc>
          <w:tcPr>
            <w:tcW w:w="1300" w:type="dxa"/>
            <w:tcMar>
              <w:top w:w="60" w:type="dxa"/>
              <w:left w:w="100" w:type="dxa"/>
              <w:bottom w:w="60" w:type="dxa"/>
              <w:right w:w="100" w:type="dxa"/>
            </w:tcMar>
          </w:tcPr>
          <w:p w14:paraId="729C35E0" w14:textId="77777777" w:rsidR="005A4A35" w:rsidRDefault="00000000">
            <w:r>
              <w:rPr>
                <w:sz w:val="17"/>
                <w:szCs w:val="17"/>
              </w:rPr>
              <w:t>REQ-006</w:t>
            </w:r>
          </w:p>
        </w:tc>
      </w:tr>
      <w:tr w:rsidR="005A4A35" w14:paraId="234E1A29" w14:textId="77777777">
        <w:trPr>
          <w:cantSplit/>
        </w:trPr>
        <w:tc>
          <w:tcPr>
            <w:tcW w:w="1500" w:type="dxa"/>
            <w:tcMar>
              <w:top w:w="60" w:type="dxa"/>
              <w:left w:w="100" w:type="dxa"/>
              <w:bottom w:w="60" w:type="dxa"/>
              <w:right w:w="100" w:type="dxa"/>
            </w:tcMar>
          </w:tcPr>
          <w:p w14:paraId="3E20F7AF" w14:textId="77777777" w:rsidR="005A4A35" w:rsidRDefault="005A4A35">
            <w:r/>
          </w:p>
        </w:tc>
        <w:tc>
          <w:tcPr>
            <w:tcW w:w="2900" w:type="dxa"/>
            <w:tcMar>
              <w:top w:w="60" w:type="dxa"/>
              <w:left w:w="100" w:type="dxa"/>
              <w:bottom w:w="60" w:type="dxa"/>
              <w:right w:w="100" w:type="dxa"/>
            </w:tcMar>
          </w:tcPr>
          <w:p w14:paraId="11CAD0D0" w14:textId="77777777" w:rsidR="005A4A35" w:rsidRDefault="00000000">
            <w:proofErr w:type="spellStart"/>
            <w:r>
              <w:rPr>
                <w:sz w:val="17"/>
                <w:szCs w:val="17"/>
              </w:rPr>
              <w:t>OnWeaponSelected(w)</w:t>
            </w:r>
            <w:proofErr w:type="spellEnd"/>
          </w:p>
        </w:tc>
        <w:tc>
          <w:tcPr>
            <w:tcW w:w="3938" w:type="dxa"/>
            <w:tcMar>
              <w:top w:w="60" w:type="dxa"/>
              <w:left w:w="100" w:type="dxa"/>
              <w:bottom w:w="60" w:type="dxa"/>
              <w:right w:w="100" w:type="dxa"/>
            </w:tcMar>
          </w:tcPr>
          <w:p w14:paraId="2CB9860B" w14:textId="77777777" w:rsidR="005A4A35" w:rsidRDefault="00000000">
            <w:r>
              <w:rPr>
                <w:sz w:val="17"/>
                <w:szCs w:val="17"/>
              </w:rPr>
              <w:t>Memorizza l’arma scelta dal giocatore.</w:t>
            </w:r>
            <w:proofErr w:type="spellStart"/>
            <w:proofErr w:type="spellEnd"/>
          </w:p>
        </w:tc>
        <w:tc>
          <w:tcPr>
            <w:tcW w:w="1300" w:type="dxa"/>
            <w:tcMar>
              <w:top w:w="60" w:type="dxa"/>
              <w:left w:w="100" w:type="dxa"/>
              <w:bottom w:w="60" w:type="dxa"/>
              <w:right w:w="100" w:type="dxa"/>
            </w:tcMar>
          </w:tcPr>
          <w:p w14:paraId="64581C9A" w14:textId="77777777" w:rsidR="005A4A35" w:rsidRDefault="00000000">
            <w:r>
              <w:rPr>
                <w:sz w:val="17"/>
                <w:szCs w:val="17"/>
              </w:rPr>
              <w:t>REQ-011_1</w:t>
            </w:r>
          </w:p>
        </w:tc>
      </w:tr>
      <w:tr w:rsidR="005A4A35" w14:paraId="234E1A29" w14:textId="77777777">
        <w:trPr>
          <w:cantSplit/>
        </w:trPr>
        <w:tc>
          <w:tcPr>
            <w:tcW w:w="1500" w:type="dxa"/>
            <w:tcMar>
              <w:top w:w="60" w:type="dxa"/>
              <w:left w:w="100" w:type="dxa"/>
              <w:bottom w:w="60" w:type="dxa"/>
              <w:right w:w="100" w:type="dxa"/>
            </w:tcMar>
          </w:tcPr>
          <w:p w14:paraId="3E20F7AF" w14:textId="77777777" w:rsidR="005A4A35" w:rsidRDefault="005A4A35"/>
        </w:tc>
        <w:tc>
          <w:tcPr>
            <w:tcW w:w="2900" w:type="dxa"/>
            <w:tcMar>
              <w:top w:w="60" w:type="dxa"/>
              <w:left w:w="100" w:type="dxa"/>
              <w:bottom w:w="60" w:type="dxa"/>
              <w:right w:w="100" w:type="dxa"/>
            </w:tcMar>
          </w:tcPr>
          <w:p w14:paraId="11CAD0D0" w14:textId="77777777" w:rsidR="005A4A35" w:rsidRDefault="00000000">
            <w:proofErr w:type="spellStart"/>
            <w:r>
              <w:rPr>
                <w:sz w:val="17"/>
                <w:szCs w:val="17"/>
              </w:rPr>
              <w:t>OnStartPressed</w:t>
            </w:r>
            <w:proofErr w:type="spellEnd"/>
            <w:r>
              <w:rPr>
                <w:sz w:val="17"/>
                <w:szCs w:val="17"/>
              </w:rPr>
              <w:t>()</w:t>
            </w:r>
          </w:p>
        </w:tc>
        <w:tc>
          <w:tcPr>
            <w:tcW w:w="3938" w:type="dxa"/>
            <w:tcMar>
              <w:top w:w="60" w:type="dxa"/>
              <w:left w:w="100" w:type="dxa"/>
              <w:bottom w:w="60" w:type="dxa"/>
              <w:right w:w="100" w:type="dxa"/>
            </w:tcMar>
          </w:tcPr>
          <w:p w14:paraId="2CB9860B" w14:textId="77777777" w:rsidR="005A4A35" w:rsidRDefault="00000000">
            <w:r>
              <w:rPr>
                <w:sz w:val="17"/>
                <w:szCs w:val="17"/>
              </w:rPr>
              <w:t>Chiama GameManager.StartGame() con modalità e arma selezionate.</w:t>
            </w:r>
            <w:proofErr w:type="spellStart"/>
            <w:proofErr w:type="spellEnd"/>
          </w:p>
        </w:tc>
        <w:tc>
          <w:tcPr>
            <w:tcW w:w="1300" w:type="dxa"/>
            <w:tcMar>
              <w:top w:w="60" w:type="dxa"/>
              <w:left w:w="100" w:type="dxa"/>
              <w:bottom w:w="60" w:type="dxa"/>
              <w:right w:w="100" w:type="dxa"/>
            </w:tcMar>
          </w:tcPr>
          <w:p w14:paraId="64581C9A" w14:textId="77777777" w:rsidR="005A4A35" w:rsidRDefault="00000000">
            <w:r>
              <w:rPr>
                <w:sz w:val="17"/>
                <w:szCs w:val="17"/>
              </w:rPr>
              <w:t>REQ-007_1</w:t>
            </w:r>
          </w:p>
        </w:tc>
      </w:tr>
      <w:tr w:rsidR="005A4A35" w14:paraId="7F557BFD" w14:textId="77777777">
        <w:trPr>
          <w:cantSplit/>
        </w:trPr>
        <w:tc>
          <w:tcPr>
            <w:tcW w:w="1500" w:type="dxa"/>
            <w:tcMar>
              <w:top w:w="60" w:type="dxa"/>
              <w:left w:w="100" w:type="dxa"/>
              <w:bottom w:w="60" w:type="dxa"/>
              <w:right w:w="100" w:type="dxa"/>
            </w:tcMar>
          </w:tcPr>
          <w:p w14:paraId="4B024757" w14:textId="77777777" w:rsidR="005A4A35" w:rsidRDefault="005A4A35"/>
        </w:tc>
        <w:tc>
          <w:tcPr>
            <w:tcW w:w="2900" w:type="dxa"/>
            <w:tcMar>
              <w:top w:w="60" w:type="dxa"/>
              <w:left w:w="100" w:type="dxa"/>
              <w:bottom w:w="60" w:type="dxa"/>
              <w:right w:w="100" w:type="dxa"/>
            </w:tcMar>
          </w:tcPr>
          <w:p w14:paraId="3177C333" w14:textId="77777777" w:rsidR="005A4A35" w:rsidRDefault="00000000">
            <w:proofErr w:type="spellStart"/>
            <w:r>
              <w:rPr>
                <w:sz w:val="17"/>
                <w:szCs w:val="17"/>
              </w:rPr>
              <w:t>OnQuitPressed</w:t>
            </w:r>
            <w:proofErr w:type="spellEnd"/>
            <w:r>
              <w:rPr>
                <w:sz w:val="17"/>
                <w:szCs w:val="17"/>
              </w:rPr>
              <w:t>()</w:t>
            </w:r>
          </w:p>
        </w:tc>
        <w:tc>
          <w:tcPr>
            <w:tcW w:w="3938" w:type="dxa"/>
            <w:tcMar>
              <w:top w:w="60" w:type="dxa"/>
              <w:left w:w="100" w:type="dxa"/>
              <w:bottom w:w="60" w:type="dxa"/>
              <w:right w:w="100" w:type="dxa"/>
            </w:tcMar>
          </w:tcPr>
          <w:p w14:paraId="5A885943" w14:textId="77777777" w:rsidR="005A4A35" w:rsidRDefault="00000000">
            <w:r>
              <w:rPr>
                <w:sz w:val="17"/>
                <w:szCs w:val="17"/>
              </w:rPr>
              <w:t>Chiude l’applicazione (</w:t>
            </w:r>
            <w:proofErr w:type="spellStart"/>
            <w:r>
              <w:rPr>
                <w:sz w:val="17"/>
                <w:szCs w:val="17"/>
              </w:rPr>
              <w:t>GetTree</w:t>
            </w:r>
            <w:proofErr w:type="spellEnd"/>
            <w:r>
              <w:rPr>
                <w:sz w:val="17"/>
                <w:szCs w:val="17"/>
              </w:rPr>
              <w:t>().</w:t>
            </w:r>
            <w:proofErr w:type="spellStart"/>
            <w:r>
              <w:rPr>
                <w:sz w:val="17"/>
                <w:szCs w:val="17"/>
              </w:rPr>
              <w:t>Quit</w:t>
            </w:r>
            <w:proofErr w:type="spellEnd"/>
            <w:r>
              <w:rPr>
                <w:sz w:val="17"/>
                <w:szCs w:val="17"/>
              </w:rPr>
              <w:t>()).</w:t>
            </w:r>
          </w:p>
        </w:tc>
        <w:tc>
          <w:tcPr>
            <w:tcW w:w="1300" w:type="dxa"/>
            <w:tcMar>
              <w:top w:w="60" w:type="dxa"/>
              <w:left w:w="100" w:type="dxa"/>
              <w:bottom w:w="60" w:type="dxa"/>
              <w:right w:w="100" w:type="dxa"/>
            </w:tcMar>
          </w:tcPr>
          <w:p w14:paraId="3BD54219" w14:textId="77777777" w:rsidR="005A4A35" w:rsidRDefault="00000000">
            <w:r>
              <w:rPr>
                <w:sz w:val="17"/>
                <w:szCs w:val="17"/>
              </w:rPr>
              <w:t>REQ-008_3</w:t>
            </w:r>
          </w:p>
        </w:tc>
      </w:tr>
      <w:tr w:rsidR="005A4A35" w14:paraId="6136BE9E" w14:textId="77777777">
        <w:trPr>
          <w:cantSplit/>
        </w:trPr>
        <w:tc>
          <w:tcPr>
            <w:tcW w:w="1500" w:type="dxa"/>
            <w:tcMar>
              <w:top w:w="60" w:type="dxa"/>
              <w:left w:w="100" w:type="dxa"/>
              <w:bottom w:w="60" w:type="dxa"/>
              <w:right w:w="100" w:type="dxa"/>
            </w:tcMar>
          </w:tcPr>
          <w:p w14:paraId="064E650C" w14:textId="77777777" w:rsidR="005A4A35" w:rsidRDefault="00000000">
            <w:proofErr w:type="spellStart"/>
            <w:r>
              <w:rPr>
                <w:sz w:val="17"/>
                <w:szCs w:val="17"/>
              </w:rPr>
              <w:t>EndScreen</w:t>
            </w:r>
            <w:proofErr w:type="spellEnd"/>
          </w:p>
        </w:tc>
        <w:tc>
          <w:tcPr>
            <w:tcW w:w="2900" w:type="dxa"/>
            <w:tcMar>
              <w:top w:w="60" w:type="dxa"/>
              <w:left w:w="100" w:type="dxa"/>
              <w:bottom w:w="60" w:type="dxa"/>
              <w:right w:w="100" w:type="dxa"/>
            </w:tcMar>
          </w:tcPr>
          <w:p w14:paraId="08874226" w14:textId="77777777" w:rsidR="005A4A35" w:rsidRDefault="00000000">
            <w:proofErr w:type="spellStart"/>
            <w:r>
              <w:rPr>
                <w:sz w:val="17"/>
                <w:szCs w:val="17"/>
              </w:rPr>
              <w:t>ShowResults(score, accuracy, shots, weapon)</w:t>
            </w:r>
            <w:proofErr w:type="spellEnd"/>
            <w:proofErr w:type="spellStart"/>
            <w:proofErr w:type="spellEnd"/>
          </w:p>
        </w:tc>
        <w:tc>
          <w:tcPr>
            <w:tcW w:w="3938" w:type="dxa"/>
            <w:tcMar>
              <w:top w:w="60" w:type="dxa"/>
              <w:left w:w="100" w:type="dxa"/>
              <w:bottom w:w="60" w:type="dxa"/>
              <w:right w:w="100" w:type="dxa"/>
            </w:tcMar>
          </w:tcPr>
          <w:p w14:paraId="4801558A" w14:textId="77777777" w:rsidR="005A4A35" w:rsidRDefault="00000000">
            <w:r>
              <w:rPr>
                <w:sz w:val="17"/>
                <w:szCs w:val="17"/>
              </w:rPr>
              <w:t>Mostra modalità, arma, punteggio, colpi a segno e precisione e, se implementata, la mappa dei colpi.</w:t>
            </w:r>
          </w:p>
        </w:tc>
        <w:tc>
          <w:tcPr>
            <w:tcW w:w="1300" w:type="dxa"/>
            <w:tcMar>
              <w:top w:w="60" w:type="dxa"/>
              <w:left w:w="100" w:type="dxa"/>
              <w:bottom w:w="60" w:type="dxa"/>
              <w:right w:w="100" w:type="dxa"/>
            </w:tcMar>
          </w:tcPr>
          <w:p w14:paraId="763B6FA3" w14:textId="77777777" w:rsidR="005A4A35" w:rsidRDefault="00000000">
            <w:r>
              <w:rPr>
                <w:sz w:val="17"/>
                <w:szCs w:val="17"/>
              </w:rPr>
              <w:t>REQ-007_2, REQ-010, REQ-011_4</w:t>
            </w:r>
          </w:p>
        </w:tc>
      </w:tr>
      <w:tr w:rsidR="005A4A35" w14:paraId="55A6501E" w14:textId="77777777">
        <w:trPr>
          <w:cantSplit/>
        </w:trPr>
        <w:tc>
          <w:tcPr>
            <w:tcW w:w="1500" w:type="dxa"/>
            <w:tcMar>
              <w:top w:w="60" w:type="dxa"/>
              <w:left w:w="100" w:type="dxa"/>
              <w:bottom w:w="60" w:type="dxa"/>
              <w:right w:w="100" w:type="dxa"/>
            </w:tcMar>
          </w:tcPr>
          <w:p w14:paraId="0D82A0FC" w14:textId="77777777" w:rsidR="005A4A35" w:rsidRDefault="005A4A35"/>
        </w:tc>
        <w:tc>
          <w:tcPr>
            <w:tcW w:w="2900" w:type="dxa"/>
            <w:tcMar>
              <w:top w:w="60" w:type="dxa"/>
              <w:left w:w="100" w:type="dxa"/>
              <w:bottom w:w="60" w:type="dxa"/>
              <w:right w:w="100" w:type="dxa"/>
            </w:tcMar>
          </w:tcPr>
          <w:p w14:paraId="676691A0" w14:textId="77777777" w:rsidR="005A4A35" w:rsidRDefault="00000000">
            <w:proofErr w:type="spellStart"/>
            <w:r>
              <w:rPr>
                <w:sz w:val="17"/>
                <w:szCs w:val="17"/>
              </w:rPr>
              <w:t>DrawHitMap</w:t>
            </w:r>
            <w:proofErr w:type="spellEnd"/>
            <w:r>
              <w:rPr>
                <w:sz w:val="17"/>
                <w:szCs w:val="17"/>
              </w:rPr>
              <w:t>(shots)</w:t>
            </w:r>
          </w:p>
        </w:tc>
        <w:tc>
          <w:tcPr>
            <w:tcW w:w="3938" w:type="dxa"/>
            <w:tcMar>
              <w:top w:w="60" w:type="dxa"/>
              <w:left w:w="100" w:type="dxa"/>
              <w:bottom w:w="60" w:type="dxa"/>
              <w:right w:w="100" w:type="dxa"/>
            </w:tcMar>
          </w:tcPr>
          <w:p w14:paraId="64ED9C29" w14:textId="77777777" w:rsidR="005A4A35" w:rsidRDefault="00000000">
            <w:r>
              <w:rPr>
                <w:sz w:val="17"/>
                <w:szCs w:val="17"/>
              </w:rPr>
              <w:t xml:space="preserve">Disegna un bersaglio con le tre zone e un punto per ogni colpo a segno, nella posizione </w:t>
            </w:r>
            <w:proofErr w:type="spellStart"/>
            <w:r>
              <w:rPr>
                <w:sz w:val="17"/>
                <w:szCs w:val="17"/>
              </w:rPr>
              <w:t>LocalHitPoint</w:t>
            </w:r>
            <w:proofErr w:type="spellEnd"/>
            <w:r>
              <w:rPr>
                <w:sz w:val="17"/>
                <w:szCs w:val="17"/>
              </w:rPr>
              <w:t xml:space="preserve"> (priorità 3).</w:t>
            </w:r>
          </w:p>
        </w:tc>
        <w:tc>
          <w:tcPr>
            <w:tcW w:w="1300" w:type="dxa"/>
            <w:tcMar>
              <w:top w:w="60" w:type="dxa"/>
              <w:left w:w="100" w:type="dxa"/>
              <w:bottom w:w="60" w:type="dxa"/>
              <w:right w:w="100" w:type="dxa"/>
            </w:tcMar>
          </w:tcPr>
          <w:p w14:paraId="0A8CC676" w14:textId="77777777" w:rsidR="005A4A35" w:rsidRDefault="00000000">
            <w:r>
              <w:rPr>
                <w:sz w:val="17"/>
                <w:szCs w:val="17"/>
              </w:rPr>
              <w:t>REQ-010_1, REQ-010_2</w:t>
            </w:r>
          </w:p>
        </w:tc>
      </w:tr>
      <w:tr w:rsidR="005A4A35" w14:paraId="431F3DAE" w14:textId="77777777">
        <w:trPr>
          <w:cantSplit/>
        </w:trPr>
        <w:tc>
          <w:tcPr>
            <w:tcW w:w="1500" w:type="dxa"/>
            <w:tcMar>
              <w:top w:w="60" w:type="dxa"/>
              <w:left w:w="100" w:type="dxa"/>
              <w:bottom w:w="60" w:type="dxa"/>
              <w:right w:w="100" w:type="dxa"/>
            </w:tcMar>
          </w:tcPr>
          <w:p w14:paraId="0C3B9DBA" w14:textId="77777777" w:rsidR="005A4A35" w:rsidRDefault="005A4A35"/>
        </w:tc>
        <w:tc>
          <w:tcPr>
            <w:tcW w:w="2900" w:type="dxa"/>
            <w:tcMar>
              <w:top w:w="60" w:type="dxa"/>
              <w:left w:w="100" w:type="dxa"/>
              <w:bottom w:w="60" w:type="dxa"/>
              <w:right w:w="100" w:type="dxa"/>
            </w:tcMar>
          </w:tcPr>
          <w:p w14:paraId="661E9261" w14:textId="77777777" w:rsidR="005A4A35" w:rsidRDefault="00000000">
            <w:proofErr w:type="spellStart"/>
            <w:r>
              <w:rPr>
                <w:sz w:val="17"/>
                <w:szCs w:val="17"/>
              </w:rPr>
              <w:t>OnRestartPressed</w:t>
            </w:r>
            <w:proofErr w:type="spellEnd"/>
            <w:r>
              <w:rPr>
                <w:sz w:val="17"/>
                <w:szCs w:val="17"/>
              </w:rPr>
              <w:t>()</w:t>
            </w:r>
          </w:p>
        </w:tc>
        <w:tc>
          <w:tcPr>
            <w:tcW w:w="3938" w:type="dxa"/>
            <w:tcMar>
              <w:top w:w="60" w:type="dxa"/>
              <w:left w:w="100" w:type="dxa"/>
              <w:bottom w:w="60" w:type="dxa"/>
              <w:right w:w="100" w:type="dxa"/>
            </w:tcMar>
          </w:tcPr>
          <w:p w14:paraId="3DE27AB7" w14:textId="77777777" w:rsidR="005A4A35" w:rsidRDefault="00000000">
            <w:r>
              <w:rPr>
                <w:sz w:val="17"/>
                <w:szCs w:val="17"/>
              </w:rPr>
              <w:t xml:space="preserve">Chiama </w:t>
            </w:r>
            <w:proofErr w:type="spellStart"/>
            <w:r>
              <w:rPr>
                <w:sz w:val="17"/>
                <w:szCs w:val="17"/>
              </w:rPr>
              <w:t>GameManager.Restart</w:t>
            </w:r>
            <w:proofErr w:type="spellEnd"/>
            <w:r>
              <w:rPr>
                <w:sz w:val="17"/>
                <w:szCs w:val="17"/>
              </w:rPr>
              <w:t>().</w:t>
            </w:r>
          </w:p>
        </w:tc>
        <w:tc>
          <w:tcPr>
            <w:tcW w:w="1300" w:type="dxa"/>
            <w:tcMar>
              <w:top w:w="60" w:type="dxa"/>
              <w:left w:w="100" w:type="dxa"/>
              <w:bottom w:w="60" w:type="dxa"/>
              <w:right w:w="100" w:type="dxa"/>
            </w:tcMar>
          </w:tcPr>
          <w:p w14:paraId="348A9267" w14:textId="77777777" w:rsidR="005A4A35" w:rsidRDefault="00000000">
            <w:r>
              <w:rPr>
                <w:sz w:val="17"/>
                <w:szCs w:val="17"/>
              </w:rPr>
              <w:t>REQ-007_2</w:t>
            </w:r>
          </w:p>
        </w:tc>
      </w:tr>
      <w:tr w:rsidR="005A4A35" w14:paraId="431F3DAE" w14:textId="77777777">
        <w:trPr>
          <w:cantSplit/>
        </w:trPr>
        <w:tc>
          <w:tcPr>
            <w:tcW w:w="1500" w:type="dxa"/>
            <w:tcMar>
              <w:top w:w="60" w:type="dxa"/>
              <w:left w:w="100" w:type="dxa"/>
              <w:bottom w:w="60" w:type="dxa"/>
              <w:right w:w="100" w:type="dxa"/>
            </w:tcMar>
          </w:tcPr>
          <w:p w14:paraId="0C3B9DBA" w14:textId="77777777" w:rsidR="005A4A35" w:rsidRDefault="005A4A35">
            <w:r/>
          </w:p>
        </w:tc>
        <w:tc>
          <w:tcPr>
            <w:tcW w:w="2900" w:type="dxa"/>
            <w:tcMar>
              <w:top w:w="60" w:type="dxa"/>
              <w:left w:w="100" w:type="dxa"/>
              <w:bottom w:w="60" w:type="dxa"/>
              <w:right w:w="100" w:type="dxa"/>
            </w:tcMar>
          </w:tcPr>
          <w:p w14:paraId="661E9261" w14:textId="77777777" w:rsidR="005A4A35" w:rsidRDefault="00000000">
            <w:proofErr w:type="spellStart"/>
            <w:r>
              <w:rPr>
                <w:sz w:val="17"/>
                <w:szCs w:val="17"/>
              </w:rPr>
              <w:t>OnMenuPressed()</w:t>
            </w:r>
            <w:proofErr w:type="spellEnd"/>
          </w:p>
        </w:tc>
        <w:tc>
          <w:tcPr>
            <w:tcW w:w="3938" w:type="dxa"/>
            <w:tcMar>
              <w:top w:w="60" w:type="dxa"/>
              <w:left w:w="100" w:type="dxa"/>
              <w:bottom w:w="60" w:type="dxa"/>
              <w:right w:w="100" w:type="dxa"/>
            </w:tcMar>
          </w:tcPr>
          <w:p w14:paraId="3DE27AB7" w14:textId="77777777" w:rsidR="005A4A35" w:rsidRDefault="00000000">
            <w:r>
              <w:rPr>
                <w:sz w:val="17"/>
                <w:szCs w:val="17"/>
              </w:rPr>
              <w:t>Chiama GameManager.ReturnToMenu() e mostra il menu principale.</w:t>
            </w:r>
            <w:proofErr w:type="spellStart"/>
            <w:proofErr w:type="spellEnd"/>
          </w:p>
        </w:tc>
        <w:tc>
          <w:tcPr>
            <w:tcW w:w="1300" w:type="dxa"/>
            <w:tcMar>
              <w:top w:w="60" w:type="dxa"/>
              <w:left w:w="100" w:type="dxa"/>
              <w:bottom w:w="60" w:type="dxa"/>
              <w:right w:w="100" w:type="dxa"/>
            </w:tcMar>
          </w:tcPr>
          <w:p w14:paraId="348A9267" w14:textId="77777777" w:rsidR="005A4A35" w:rsidRDefault="00000000">
            <w:r>
              <w:rPr>
                <w:sz w:val="17"/>
                <w:szCs w:val="17"/>
              </w:rPr>
              <w:t>REQ-007_2</w:t>
            </w:r>
          </w:p>
        </w:tc>
      </w:tr>
      <w:tr w:rsidR="005A4A35" w14:paraId="65F22DC1" w14:textId="77777777">
        <w:trPr>
          <w:cantSplit/>
        </w:trPr>
        <w:tc>
          <w:tcPr>
            <w:tcW w:w="1500" w:type="dxa"/>
            <w:tcMar>
              <w:top w:w="60" w:type="dxa"/>
              <w:left w:w="100" w:type="dxa"/>
              <w:bottom w:w="60" w:type="dxa"/>
              <w:right w:w="100" w:type="dxa"/>
            </w:tcMar>
          </w:tcPr>
          <w:p w14:paraId="685C7207" w14:textId="77777777" w:rsidR="005A4A35" w:rsidRDefault="005A4A35">
            <w:proofErr w:type="spellStart"/>
            <w:r>
              <w:t>PauseMenu</w:t>
            </w:r>
            <w:proofErr w:type="spellEnd"/>
          </w:p>
        </w:tc>
        <w:tc>
          <w:tcPr>
            <w:tcW w:w="2900" w:type="dxa"/>
            <w:tcMar>
              <w:top w:w="60" w:type="dxa"/>
              <w:left w:w="100" w:type="dxa"/>
              <w:bottom w:w="60" w:type="dxa"/>
              <w:right w:w="100" w:type="dxa"/>
            </w:tcMar>
          </w:tcPr>
          <w:p w14:paraId="3D8F5C4C" w14:textId="77777777" w:rsidR="005A4A35" w:rsidRDefault="00000000">
            <w:r>
              <w:rPr>
                <w:sz w:val="17"/>
                <w:szCs w:val="17"/>
              </w:rPr>
              <w:t>Open() / Close()</w:t>
            </w:r>
          </w:p>
        </w:tc>
        <w:tc>
          <w:tcPr>
            <w:tcW w:w="3938" w:type="dxa"/>
            <w:tcMar>
              <w:top w:w="60" w:type="dxa"/>
              <w:left w:w="100" w:type="dxa"/>
              <w:bottom w:w="60" w:type="dxa"/>
              <w:right w:w="100" w:type="dxa"/>
            </w:tcMar>
          </w:tcPr>
          <w:p w14:paraId="3FD49CB6" w14:textId="77777777" w:rsidR="005A4A35" w:rsidRDefault="00000000">
            <w:r>
              <w:rPr>
                <w:sz w:val="17"/>
                <w:szCs w:val="17"/>
              </w:rPr>
              <w:t>Mostra o nasconde il menu di pausa.</w:t>
            </w:r>
          </w:p>
        </w:tc>
        <w:tc>
          <w:tcPr>
            <w:tcW w:w="1300" w:type="dxa"/>
            <w:tcMar>
              <w:top w:w="60" w:type="dxa"/>
              <w:left w:w="100" w:type="dxa"/>
              <w:bottom w:w="60" w:type="dxa"/>
              <w:right w:w="100" w:type="dxa"/>
            </w:tcMar>
          </w:tcPr>
          <w:p w14:paraId="5A8CC86F" w14:textId="77777777" w:rsidR="005A4A35" w:rsidRDefault="00000000">
            <w:r>
              <w:rPr>
                <w:sz w:val="17"/>
                <w:szCs w:val="17"/>
              </w:rPr>
              <w:t>REQ-008_2</w:t>
            </w:r>
          </w:p>
        </w:tc>
      </w:tr>
      <w:tr w:rsidR="005A4A35" w14:paraId="02C3BBFE" w14:textId="77777777">
        <w:trPr>
          <w:cantSplit/>
        </w:trPr>
        <w:tc>
          <w:tcPr>
            <w:tcW w:w="1500" w:type="dxa"/>
            <w:tcMar>
              <w:top w:w="60" w:type="dxa"/>
              <w:left w:w="100" w:type="dxa"/>
              <w:bottom w:w="60" w:type="dxa"/>
              <w:right w:w="100" w:type="dxa"/>
            </w:tcMar>
          </w:tcPr>
          <w:p w14:paraId="16D22061" w14:textId="77777777" w:rsidR="005A4A35" w:rsidRDefault="005A4A35"/>
        </w:tc>
        <w:tc>
          <w:tcPr>
            <w:tcW w:w="2900" w:type="dxa"/>
            <w:tcMar>
              <w:top w:w="60" w:type="dxa"/>
              <w:left w:w="100" w:type="dxa"/>
              <w:bottom w:w="60" w:type="dxa"/>
              <w:right w:w="100" w:type="dxa"/>
            </w:tcMar>
          </w:tcPr>
          <w:p w14:paraId="1630E5DC" w14:textId="77777777" w:rsidR="005A4A35" w:rsidRDefault="00000000">
            <w:proofErr w:type="spellStart"/>
            <w:r>
              <w:rPr>
                <w:sz w:val="17"/>
                <w:szCs w:val="17"/>
              </w:rPr>
              <w:t>OnResumePressed</w:t>
            </w:r>
            <w:proofErr w:type="spellEnd"/>
            <w:r>
              <w:rPr>
                <w:sz w:val="17"/>
                <w:szCs w:val="17"/>
              </w:rPr>
              <w:t>()</w:t>
            </w:r>
          </w:p>
        </w:tc>
        <w:tc>
          <w:tcPr>
            <w:tcW w:w="3938" w:type="dxa"/>
            <w:tcMar>
              <w:top w:w="60" w:type="dxa"/>
              <w:left w:w="100" w:type="dxa"/>
              <w:bottom w:w="60" w:type="dxa"/>
              <w:right w:w="100" w:type="dxa"/>
            </w:tcMar>
          </w:tcPr>
          <w:p w14:paraId="6CEEDA5F" w14:textId="77777777" w:rsidR="005A4A35" w:rsidRDefault="00000000">
            <w:r>
              <w:rPr>
                <w:sz w:val="17"/>
                <w:szCs w:val="17"/>
              </w:rPr>
              <w:t xml:space="preserve">Chiama </w:t>
            </w:r>
            <w:proofErr w:type="spellStart"/>
            <w:r>
              <w:rPr>
                <w:sz w:val="17"/>
                <w:szCs w:val="17"/>
              </w:rPr>
              <w:t>GameManager.ResumeGame</w:t>
            </w:r>
            <w:proofErr w:type="spellEnd"/>
            <w:r>
              <w:rPr>
                <w:sz w:val="17"/>
                <w:szCs w:val="17"/>
              </w:rPr>
              <w:t>().</w:t>
            </w:r>
          </w:p>
        </w:tc>
        <w:tc>
          <w:tcPr>
            <w:tcW w:w="1300" w:type="dxa"/>
            <w:tcMar>
              <w:top w:w="60" w:type="dxa"/>
              <w:left w:w="100" w:type="dxa"/>
              <w:bottom w:w="60" w:type="dxa"/>
              <w:right w:w="100" w:type="dxa"/>
            </w:tcMar>
          </w:tcPr>
          <w:p w14:paraId="223C6A38" w14:textId="77777777" w:rsidR="005A4A35" w:rsidRDefault="00000000">
            <w:r>
              <w:rPr>
                <w:sz w:val="17"/>
                <w:szCs w:val="17"/>
              </w:rPr>
              <w:t>REQ-008_2</w:t>
            </w:r>
          </w:p>
        </w:tc>
      </w:tr>
      <w:tr w:rsidR="005A4A35" w14:paraId="24BBBE31" w14:textId="77777777">
        <w:trPr>
          <w:cantSplit/>
        </w:trPr>
        <w:tc>
          <w:tcPr>
            <w:tcW w:w="1500" w:type="dxa"/>
            <w:tcMar>
              <w:top w:w="60" w:type="dxa"/>
              <w:left w:w="100" w:type="dxa"/>
              <w:bottom w:w="60" w:type="dxa"/>
              <w:right w:w="100" w:type="dxa"/>
            </w:tcMar>
          </w:tcPr>
          <w:p w14:paraId="2A0FA3FD" w14:textId="77777777" w:rsidR="005A4A35" w:rsidRDefault="005A4A35"/>
        </w:tc>
        <w:tc>
          <w:tcPr>
            <w:tcW w:w="2900" w:type="dxa"/>
            <w:tcMar>
              <w:top w:w="60" w:type="dxa"/>
              <w:left w:w="100" w:type="dxa"/>
              <w:bottom w:w="60" w:type="dxa"/>
              <w:right w:w="100" w:type="dxa"/>
            </w:tcMar>
          </w:tcPr>
          <w:p w14:paraId="3512FAE7" w14:textId="77777777" w:rsidR="005A4A35" w:rsidRDefault="00000000">
            <w:proofErr w:type="spellStart"/>
            <w:r>
              <w:rPr>
                <w:sz w:val="17"/>
                <w:szCs w:val="17"/>
              </w:rPr>
              <w:t>OnMenuPressed</w:t>
            </w:r>
            <w:proofErr w:type="spellEnd"/>
            <w:r>
              <w:rPr>
                <w:sz w:val="17"/>
                <w:szCs w:val="17"/>
              </w:rPr>
              <w:t>()</w:t>
            </w:r>
          </w:p>
        </w:tc>
        <w:tc>
          <w:tcPr>
            <w:tcW w:w="3938" w:type="dxa"/>
            <w:tcMar>
              <w:top w:w="60" w:type="dxa"/>
              <w:left w:w="100" w:type="dxa"/>
              <w:bottom w:w="60" w:type="dxa"/>
              <w:right w:w="100" w:type="dxa"/>
            </w:tcMar>
          </w:tcPr>
          <w:p w14:paraId="3430402B" w14:textId="77777777" w:rsidR="005A4A35" w:rsidRDefault="00000000">
            <w:r>
              <w:rPr>
                <w:sz w:val="17"/>
                <w:szCs w:val="17"/>
              </w:rPr>
              <w:t xml:space="preserve">Chiama </w:t>
            </w:r>
            <w:proofErr w:type="spellStart"/>
            <w:r>
              <w:rPr>
                <w:sz w:val="17"/>
                <w:szCs w:val="17"/>
              </w:rPr>
              <w:t>GameManager.ReturnToMenu</w:t>
            </w:r>
            <w:proofErr w:type="spellEnd"/>
            <w:r>
              <w:rPr>
                <w:sz w:val="17"/>
                <w:szCs w:val="17"/>
              </w:rPr>
              <w:t>().</w:t>
            </w:r>
          </w:p>
        </w:tc>
        <w:tc>
          <w:tcPr>
            <w:tcW w:w="1300" w:type="dxa"/>
            <w:tcMar>
              <w:top w:w="60" w:type="dxa"/>
              <w:left w:w="100" w:type="dxa"/>
              <w:bottom w:w="60" w:type="dxa"/>
              <w:right w:w="100" w:type="dxa"/>
            </w:tcMar>
          </w:tcPr>
          <w:p w14:paraId="3A1A79B4" w14:textId="77777777" w:rsidR="005A4A35" w:rsidRDefault="00000000">
            <w:r>
              <w:rPr>
                <w:sz w:val="17"/>
                <w:szCs w:val="17"/>
              </w:rPr>
              <w:t>REQ-008_2</w:t>
            </w:r>
          </w:p>
        </w:tc>
      </w:tr>
    </w:tbl>
    <w:p w14:paraId="208E01E6" w14:textId="77777777" w:rsidR="005A4A35" w:rsidRDefault="005A4A35">
      <w:pPr>
        <w:rPr>
          <w:rFonts w:ascii="Arial" w:hAnsi="Arial" w:cs="Arial"/>
        </w:rPr>
      </w:pPr>
    </w:p>
    <w:p w14:paraId="02EB8530" w14:textId="77777777" w:rsidR="00B33048" w:rsidRPr="009079D0" w:rsidRDefault="00B33048" w:rsidP="00B33048">
      <w:pPr>
        <w:rPr>
          <w:rFonts w:ascii="Arial" w:hAnsi="Arial" w:cs="Arial"/>
        </w:rPr>
      </w:pPr>
      <w:r>
        <w:rPr>
          <w:rFonts w:ascii="Arial" w:hAnsi="Arial" w:cs="Arial"/>
        </w:rPr>
        <w:br w:type="page"/>
      </w:r>
    </w:p>
    <w:p w14:paraId="2061317F" w14:textId="77777777" w:rsidR="00B33048" w:rsidRPr="009079D0" w:rsidRDefault="00B33048" w:rsidP="005A5012">
      <w:pPr>
        <w:pStyle w:val="Titolo1"/>
        <w:rPr>
          <w:rFonts w:ascii="Arial" w:hAnsi="Arial" w:cs="Arial"/>
        </w:rPr>
      </w:pPr>
      <w:bookmarkStart w:id="30" w:name="_Toc461179222"/>
      <w:bookmarkStart w:id="31" w:name="_Toc124935614"/>
      <w:r>
        <w:rPr>
          <w:rFonts w:ascii="Arial" w:hAnsi="Arial" w:cs="Arial"/>
        </w:rPr>
        <w:lastRenderedPageBreak/>
        <w:t>Implementazione</w:t>
      </w:r>
      <w:bookmarkEnd w:id="30"/>
      <w:bookmarkEnd w:id="31"/>
    </w:p>
    <w:p w14:paraId="4BB48B50" w14:textId="77777777" w:rsidR="00B33048" w:rsidRPr="009079D0" w:rsidRDefault="00B33048" w:rsidP="00B33048">
      <w:pPr>
        <w:rPr>
          <w:rFonts w:ascii="Arial" w:hAnsi="Arial" w:cs="Arial"/>
        </w:rPr>
      </w:pPr>
      <w:r>
        <w:rPr>
          <w:rFonts w:ascii="Arial" w:hAnsi="Arial" w:cs="Arial"/>
        </w:rPr>
        <w:t>In questo capitolo dovrà essere mostrato come è stato realizzato il lavoro. Questa parte può differenziarsi dalla progettazione in quanto il risultato ottenuto non per forza può essere come era stato progettato.</w:t>
      </w:r>
    </w:p>
    <w:p w14:paraId="6851530D" w14:textId="77777777" w:rsidR="00B33048" w:rsidRPr="009079D0" w:rsidRDefault="00B33048" w:rsidP="00B33048">
      <w:pPr>
        <w:rPr>
          <w:rFonts w:ascii="Arial" w:hAnsi="Arial" w:cs="Arial"/>
        </w:rPr>
      </w:pPr>
      <w:r>
        <w:rPr>
          <w:rFonts w:ascii="Arial" w:hAnsi="Arial" w:cs="Arial"/>
        </w:rPr>
        <w:t xml:space="preserve">Sulla base di queste informazioni il lavoro svolto dovrà essere riproducibile. </w:t>
      </w:r>
    </w:p>
    <w:p w14:paraId="12EC1582" w14:textId="77777777" w:rsidR="00B33048" w:rsidRPr="009079D0" w:rsidRDefault="00B33048" w:rsidP="00B33048">
      <w:pPr>
        <w:rPr>
          <w:rFonts w:ascii="Arial" w:hAnsi="Arial" w:cs="Arial"/>
        </w:rPr>
      </w:pPr>
      <w:r>
        <w:rPr>
          <w:rFonts w:ascii="Arial" w:hAnsi="Arial" w:cs="Arial"/>
        </w:rPr>
        <w:t>In questa parte è richiesto l’inserimento di codice sorgente - Print Screen - di maschere solamente per quei passaggi particolarmente significativi e/o critici.</w:t>
      </w:r>
    </w:p>
    <w:p w14:paraId="0601D267" w14:textId="77777777" w:rsidR="00B33048" w:rsidRPr="009079D0" w:rsidRDefault="00555CDB" w:rsidP="00B33048">
      <w:pPr>
        <w:rPr>
          <w:rFonts w:ascii="Arial" w:hAnsi="Arial" w:cs="Arial"/>
        </w:rPr>
      </w:pPr>
      <w:r>
        <w:rPr>
          <w:rFonts w:ascii="Arial" w:hAnsi="Arial" w:cs="Arial"/>
        </w:rPr>
        <w:t>Inoltre, dovranno essere descritte eventuali varianti di soluzione o scelte di prodotti con motivazione delle scelte.</w:t>
      </w:r>
    </w:p>
    <w:p w14:paraId="0EF17969" w14:textId="77777777" w:rsidR="00B33048" w:rsidRPr="009079D0" w:rsidRDefault="00B33048" w:rsidP="00B33048">
      <w:pPr>
        <w:rPr>
          <w:rFonts w:ascii="Arial" w:hAnsi="Arial" w:cs="Arial"/>
        </w:rPr>
      </w:pPr>
      <w:r>
        <w:rPr>
          <w:rFonts w:ascii="Arial" w:hAnsi="Arial" w:cs="Arial"/>
        </w:rPr>
        <w:t>Non deve apparire nessuna forma di guida d’uso di librerie o di componenti utilizzati. Eventualmente questa va allegata.</w:t>
      </w:r>
    </w:p>
    <w:p w14:paraId="60CB6944" w14:textId="77777777" w:rsidR="00B33048" w:rsidRPr="009079D0" w:rsidRDefault="00B33048" w:rsidP="00B33048">
      <w:pPr>
        <w:rPr>
          <w:rFonts w:ascii="Arial" w:hAnsi="Arial" w:cs="Arial"/>
        </w:rPr>
      </w:pPr>
      <w:r>
        <w:rPr>
          <w:rFonts w:ascii="Arial" w:hAnsi="Arial" w:cs="Arial"/>
        </w:rPr>
        <w:t>Per eventuali dettagli si possono inserire riferimenti ai diari.</w:t>
      </w:r>
    </w:p>
    <w:p w14:paraId="7692316A" w14:textId="77777777" w:rsidR="00B33048" w:rsidRPr="009079D0" w:rsidRDefault="00B33048" w:rsidP="005A5012">
      <w:pPr>
        <w:pStyle w:val="Titolo1"/>
        <w:rPr>
          <w:rFonts w:ascii="Arial" w:hAnsi="Arial" w:cs="Arial"/>
        </w:rPr>
      </w:pPr>
      <w:bookmarkStart w:id="32" w:name="_Toc461179223"/>
      <w:bookmarkStart w:id="33" w:name="_Toc124935615"/>
      <w:r>
        <w:rPr>
          <w:rFonts w:ascii="Arial" w:hAnsi="Arial" w:cs="Arial"/>
        </w:rPr>
        <w:t>Test</w:t>
      </w:r>
      <w:bookmarkEnd w:id="32"/>
      <w:bookmarkEnd w:id="33"/>
    </w:p>
    <w:p w14:paraId="617E95EF" w14:textId="77777777" w:rsidR="00B33048" w:rsidRPr="009079D0" w:rsidRDefault="00B33048" w:rsidP="00B33048">
      <w:pPr>
        <w:pStyle w:val="Titolo2"/>
        <w:rPr>
          <w:rFonts w:ascii="Arial" w:hAnsi="Arial" w:cs="Arial"/>
          <w:lang w:val="it-CH"/>
        </w:rPr>
      </w:pPr>
      <w:bookmarkStart w:id="34" w:name="_Toc461179224"/>
      <w:bookmarkStart w:id="35" w:name="_Toc124935616"/>
      <w:r>
        <w:rPr>
          <w:rFonts w:ascii="Arial" w:hAnsi="Arial" w:cs="Arial"/>
          <w:lang w:val="it-CH"/>
        </w:rPr>
        <w:t>Protocollo di test</w:t>
      </w:r>
      <w:bookmarkEnd w:id="34"/>
      <w:bookmarkEnd w:id="35"/>
    </w:p>
    <w:p w14:paraId="504AD75A" w14:textId="77777777" w:rsidR="00B33048" w:rsidRPr="009079D0" w:rsidRDefault="00B33048" w:rsidP="00B33048">
      <w:pPr>
        <w:rPr>
          <w:rFonts w:ascii="Arial" w:hAnsi="Arial" w:cs="Arial"/>
        </w:rPr>
      </w:pPr>
      <w:r>
        <w:rPr>
          <w:rFonts w:ascii="Arial" w:hAnsi="Arial" w:cs="Arial"/>
        </w:rPr>
        <w:t>I test seguenti verificano tutti i requisiti definiti nel capitolo di analisi: ogni requisito è coperto da almeno un test case. I test vengono eseguiti manualmente sull’applicazione avviata su PC Windows con mouse e tastiera e sono ripetibili alle stesse condizioni, partendo dai prerequisiti indicati. Oltre alla sessione di test finale (11.12), durante lo sviluppo ogni funzionalità viene verificata con il test case corrispondente appena implementata, così gli errori emergono presto; queste verifiche sono annotate nel diario.</w:t>
      </w:r>
    </w:p>
    <w:p w14:paraId="517C226F" w14:textId="77777777" w:rsidR="00B33048" w:rsidRPr="009079D0" w:rsidRDefault="00B33048" w:rsidP="00B33048">
      <w:pPr>
        <w:rPr>
          <w:rFonts w:ascii="Arial" w:hAnsi="Arial" w:cs="Arial"/>
        </w:rPr>
      </w:pPr>
      <w:r>
        <w:rPr>
          <w:rFonts w:ascii="Arial" w:hAnsi="Arial" w:cs="Arial"/>
        </w:rPr>
        <w:t>Ambiente di test: PC di sviluppo con Windows 11, Godot 4.7.2 (.NET); i test finali vengono eseguiti sulla build esportata (.</w:t>
      </w:r>
      <w:proofErr w:type="spellStart"/>
      <w:r>
        <w:rPr>
          <w:rFonts w:ascii="Arial" w:hAnsi="Arial" w:cs="Arial"/>
        </w:rPr>
        <w:t>exe</w:t>
      </w:r>
      <w:proofErr w:type="spellEnd"/>
      <w:r>
        <w:rPr>
          <w:rFonts w:ascii="Arial" w:hAnsi="Arial" w:cs="Arial"/>
        </w:rPr>
        <w:t>). I valori non verificabili a occhio (fps, angolo verticale della camera, intervallo tra i colpi) vengono letti dall’overlay di debug (tasto F3) e dal monitor delle prestazioni del debugger di Godot.</w:t>
      </w:r>
    </w:p>
    <w:p w14:paraId="62347641" w14:textId="77777777" w:rsidR="00B33048" w:rsidRPr="009079D0" w:rsidRDefault="00B33048" w:rsidP="00B33048">
      <w:pPr>
        <w:rPr>
          <w:rFonts w:ascii="Arial" w:hAnsi="Arial" w:cs="Arial"/>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B33048" w:rsidRPr="009079D0" w14:paraId="45A252CD" w14:textId="77777777" w:rsidTr="00E70B46">
        <w:tc>
          <w:tcPr>
            <w:tcW w:w="1843" w:type="dxa"/>
            <w:shd w:val="clear" w:color="auto" w:fill="D9D9D9" w:themeFill="background1" w:themeFillShade="D9"/>
          </w:tcPr>
          <w:p w14:paraId="11A97E4C"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Test Case</w:t>
            </w:r>
          </w:p>
          <w:p w14:paraId="2E5EE58E" w14:textId="77777777" w:rsidR="00B33048" w:rsidRPr="009079D0" w:rsidRDefault="00B33048" w:rsidP="00BD0E15">
            <w:pPr>
              <w:pStyle w:val="Corpotesto"/>
              <w:rPr>
                <w:rFonts w:ascii="Arial" w:hAnsi="Arial" w:cs="Arial"/>
                <w:b/>
                <w:szCs w:val="24"/>
                <w:lang w:eastAsia="en-US"/>
              </w:rPr>
            </w:pPr>
            <w:r>
              <w:rPr>
                <w:rFonts w:ascii="Arial" w:hAnsi="Arial" w:cs="Arial"/>
                <w:b/>
                <w:szCs w:val="24"/>
                <w:lang w:eastAsia="en-US"/>
              </w:rPr>
              <w:t>Riferimento</w:t>
            </w:r>
          </w:p>
        </w:tc>
        <w:tc>
          <w:tcPr>
            <w:tcW w:w="1885" w:type="dxa"/>
          </w:tcPr>
          <w:p w14:paraId="0999380E"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TC-001</w:t>
            </w:r>
          </w:p>
          <w:p w14:paraId="56081ECB" w14:textId="77777777" w:rsidR="00B33048" w:rsidRPr="009079D0" w:rsidRDefault="00B33048" w:rsidP="00BD0E15">
            <w:pPr>
              <w:rPr>
                <w:rFonts w:ascii="Arial" w:hAnsi="Arial" w:cs="Arial"/>
                <w:szCs w:val="24"/>
                <w:lang w:eastAsia="en-US"/>
              </w:rPr>
            </w:pPr>
            <w:r>
              <w:rPr>
                <w:rFonts w:ascii="Arial" w:hAnsi="Arial" w:cs="Arial"/>
                <w:szCs w:val="24"/>
              </w:rPr>
              <w:t>REQ-001_1, REQ-001_2</w:t>
            </w:r>
          </w:p>
        </w:tc>
        <w:tc>
          <w:tcPr>
            <w:tcW w:w="948" w:type="dxa"/>
            <w:shd w:val="clear" w:color="auto" w:fill="D9D9D9" w:themeFill="background1" w:themeFillShade="D9"/>
          </w:tcPr>
          <w:p w14:paraId="109223F2"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Nome</w:t>
            </w:r>
          </w:p>
        </w:tc>
        <w:tc>
          <w:tcPr>
            <w:tcW w:w="4961" w:type="dxa"/>
          </w:tcPr>
          <w:p w14:paraId="5179B85B"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Movimento del giocatore</w:t>
            </w:r>
          </w:p>
        </w:tc>
      </w:tr>
      <w:tr w:rsidR="00B33048" w:rsidRPr="009079D0" w14:paraId="69E5CE7D" w14:textId="77777777" w:rsidTr="00E70B46">
        <w:tc>
          <w:tcPr>
            <w:tcW w:w="1843" w:type="dxa"/>
            <w:shd w:val="clear" w:color="auto" w:fill="D9D9D9" w:themeFill="background1" w:themeFillShade="D9"/>
          </w:tcPr>
          <w:p w14:paraId="7F4F50D8"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Descrizione</w:t>
            </w:r>
          </w:p>
        </w:tc>
        <w:tc>
          <w:tcPr>
            <w:tcW w:w="7794" w:type="dxa"/>
            <w:gridSpan w:val="3"/>
          </w:tcPr>
          <w:p w14:paraId="20DD6E86"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Verifica che il giocatore si muova avanti, indietro e lateralmente con i tasti W/A/S/D.</w:t>
            </w:r>
          </w:p>
        </w:tc>
      </w:tr>
      <w:tr w:rsidR="00B33048" w:rsidRPr="00EB6636" w14:paraId="4E2D7E95" w14:textId="77777777" w:rsidTr="00E70B46">
        <w:tc>
          <w:tcPr>
            <w:tcW w:w="1843" w:type="dxa"/>
            <w:shd w:val="clear" w:color="auto" w:fill="D9D9D9" w:themeFill="background1" w:themeFillShade="D9"/>
          </w:tcPr>
          <w:p w14:paraId="302F7A03"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Prerequisiti</w:t>
            </w:r>
          </w:p>
        </w:tc>
        <w:tc>
          <w:tcPr>
            <w:tcW w:w="7794" w:type="dxa"/>
            <w:gridSpan w:val="3"/>
          </w:tcPr>
          <w:p w14:paraId="28688E72" w14:textId="77777777" w:rsidR="00B33048" w:rsidRPr="00A679FD" w:rsidRDefault="00B33048" w:rsidP="00BD0E15">
            <w:pPr>
              <w:pStyle w:val="BodyTextChar"/>
              <w:rPr>
                <w:rFonts w:ascii="Arial" w:hAnsi="Arial" w:cs="Arial"/>
                <w:sz w:val="24"/>
                <w:szCs w:val="24"/>
                <w:lang w:val="it-CH"/>
              </w:rPr>
            </w:pPr>
            <w:r w:rsidRPr="00A679FD">
              <w:rPr>
                <w:rFonts w:ascii="Arial" w:hAnsi="Arial" w:cs="Arial"/>
                <w:sz w:val="24"/>
                <w:szCs w:val="24"/>
                <w:lang w:val="it-CH"/>
              </w:rPr>
              <w:t>Gioco avviato, partita in corso in modalità Classica.</w:t>
            </w:r>
          </w:p>
        </w:tc>
      </w:tr>
      <w:tr w:rsidR="00B33048" w:rsidRPr="00EB6636" w14:paraId="07180DDA" w14:textId="77777777" w:rsidTr="00E70B46">
        <w:tc>
          <w:tcPr>
            <w:tcW w:w="1843" w:type="dxa"/>
            <w:shd w:val="clear" w:color="auto" w:fill="D9D9D9" w:themeFill="background1" w:themeFillShade="D9"/>
          </w:tcPr>
          <w:p w14:paraId="425E0BCC"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Procedura</w:t>
            </w:r>
          </w:p>
        </w:tc>
        <w:tc>
          <w:tcPr>
            <w:tcW w:w="7794" w:type="dxa"/>
            <w:gridSpan w:val="3"/>
          </w:tcPr>
          <w:p w14:paraId="2CF759A4" w14:textId="77777777" w:rsidR="00B33048" w:rsidRPr="00A679FD" w:rsidRDefault="00B33048" w:rsidP="00BD0E15">
            <w:pPr>
              <w:pStyle w:val="BodyTextChar"/>
              <w:numPr>
                <w:ilvl w:val="0"/>
                <w:numId w:val="26"/>
              </w:numPr>
              <w:ind w:left="357" w:hanging="357"/>
              <w:rPr>
                <w:rFonts w:ascii="Arial" w:hAnsi="Arial" w:cs="Arial"/>
                <w:sz w:val="24"/>
                <w:szCs w:val="24"/>
                <w:lang w:val="it-CH"/>
              </w:rPr>
            </w:pPr>
            <w:r w:rsidRPr="00A679FD">
              <w:rPr>
                <w:rFonts w:ascii="Arial" w:hAnsi="Arial" w:cs="Arial"/>
                <w:sz w:val="24"/>
                <w:szCs w:val="24"/>
                <w:lang w:val="it-CH"/>
              </w:rPr>
              <w:t>Tenere premuto W per 2 secondi.</w:t>
            </w:r>
          </w:p>
          <w:p w14:paraId="2836BBD3" w14:textId="77777777" w:rsidR="00B33048" w:rsidRPr="00A679FD" w:rsidRDefault="00B33048" w:rsidP="00BD0E15">
            <w:pPr>
              <w:pStyle w:val="BodyTextChar"/>
              <w:numPr>
                <w:ilvl w:val="0"/>
                <w:numId w:val="26"/>
              </w:numPr>
              <w:ind w:left="357" w:hanging="357"/>
              <w:rPr>
                <w:rFonts w:ascii="Arial" w:hAnsi="Arial" w:cs="Arial"/>
                <w:sz w:val="24"/>
                <w:szCs w:val="24"/>
                <w:lang w:val="it-CH"/>
              </w:rPr>
            </w:pPr>
            <w:r w:rsidRPr="00A679FD">
              <w:rPr>
                <w:rFonts w:ascii="Arial" w:hAnsi="Arial" w:cs="Arial"/>
                <w:sz w:val="24"/>
                <w:szCs w:val="24"/>
                <w:lang w:val="it-CH"/>
              </w:rPr>
              <w:t>Tenere premuto S per 2 secondi.</w:t>
            </w:r>
          </w:p>
          <w:p w14:paraId="56D05FEC" w14:textId="77777777" w:rsidR="00B33048" w:rsidRPr="00A679FD" w:rsidRDefault="00B33048" w:rsidP="00BD0E15">
            <w:pPr>
              <w:pStyle w:val="BodyTextChar"/>
              <w:numPr>
                <w:ilvl w:val="0"/>
                <w:numId w:val="26"/>
              </w:numPr>
              <w:ind w:left="357" w:hanging="357"/>
              <w:rPr>
                <w:rFonts w:ascii="Arial" w:hAnsi="Arial" w:cs="Arial"/>
                <w:sz w:val="24"/>
                <w:szCs w:val="24"/>
                <w:lang w:val="it-CH"/>
              </w:rPr>
            </w:pPr>
            <w:r w:rsidRPr="00A679FD">
              <w:rPr>
                <w:rFonts w:ascii="Arial" w:hAnsi="Arial" w:cs="Arial"/>
                <w:sz w:val="24"/>
                <w:szCs w:val="24"/>
                <w:lang w:val="it-CH"/>
              </w:rPr>
              <w:t>Tenere premuto A per 2 secondi.</w:t>
            </w:r>
          </w:p>
          <w:p w14:paraId="12FCCB83" w14:textId="77777777" w:rsidR="00B33048" w:rsidRPr="00A679FD" w:rsidRDefault="00B33048" w:rsidP="00BD0E15">
            <w:pPr>
              <w:pStyle w:val="BodyTextChar"/>
              <w:numPr>
                <w:ilvl w:val="0"/>
                <w:numId w:val="26"/>
              </w:numPr>
              <w:ind w:left="357" w:hanging="357"/>
              <w:rPr>
                <w:rFonts w:ascii="Arial" w:hAnsi="Arial" w:cs="Arial"/>
                <w:sz w:val="24"/>
                <w:szCs w:val="24"/>
                <w:lang w:val="it-CH"/>
              </w:rPr>
            </w:pPr>
            <w:r w:rsidRPr="00A679FD">
              <w:rPr>
                <w:rFonts w:ascii="Arial" w:hAnsi="Arial" w:cs="Arial"/>
                <w:sz w:val="24"/>
                <w:szCs w:val="24"/>
                <w:lang w:val="it-CH"/>
              </w:rPr>
              <w:t>Tenere premuto D per 2 secondi.</w:t>
            </w:r>
          </w:p>
        </w:tc>
      </w:tr>
      <w:tr w:rsidR="00B33048" w:rsidRPr="009079D0" w14:paraId="0D97E71B" w14:textId="77777777" w:rsidTr="00B45E6F">
        <w:tc>
          <w:tcPr>
            <w:tcW w:w="1843" w:type="dxa"/>
            <w:shd w:val="clear" w:color="auto" w:fill="D9D9D9" w:themeFill="background1" w:themeFillShade="D9"/>
          </w:tcPr>
          <w:p w14:paraId="40D80C95"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lastRenderedPageBreak/>
              <w:t>Risultati attesi</w:t>
            </w:r>
          </w:p>
        </w:tc>
        <w:tc>
          <w:tcPr>
            <w:tcW w:w="7794" w:type="dxa"/>
            <w:gridSpan w:val="3"/>
          </w:tcPr>
          <w:p w14:paraId="3B67864C"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Il giocatore si sposta rispettivamente in avanti, indietro, a sinistra e a destra rispetto alla direzione in cui guarda; al rilascio del tasto si ferma.</w:t>
            </w:r>
          </w:p>
        </w:tc>
      </w:tr>
    </w:tbl>
    <w:p w14:paraId="1789B3F4" w14:textId="77777777" w:rsidR="00B33048" w:rsidRPr="009079D0" w:rsidRDefault="00B33048" w:rsidP="00B33048">
      <w:pPr>
        <w:rPr>
          <w:rFonts w:ascii="Arial" w:hAnsi="Arial" w:cs="Arial"/>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B33048" w:rsidRPr="009079D0" w14:paraId="6F7A1FAD" w14:textId="77777777" w:rsidTr="00E70B46">
        <w:tc>
          <w:tcPr>
            <w:tcW w:w="1843" w:type="dxa"/>
            <w:shd w:val="clear" w:color="auto" w:fill="D9D9D9" w:themeFill="background1" w:themeFillShade="D9"/>
          </w:tcPr>
          <w:p w14:paraId="18C95383"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Test Case</w:t>
            </w:r>
          </w:p>
          <w:p w14:paraId="7E958115" w14:textId="77777777" w:rsidR="00B33048" w:rsidRPr="009079D0" w:rsidRDefault="00B33048" w:rsidP="00BD0E15">
            <w:pPr>
              <w:pStyle w:val="Corpotesto"/>
              <w:rPr>
                <w:rFonts w:ascii="Arial" w:hAnsi="Arial" w:cs="Arial"/>
                <w:b/>
                <w:szCs w:val="24"/>
                <w:lang w:eastAsia="en-US"/>
              </w:rPr>
            </w:pPr>
            <w:r>
              <w:rPr>
                <w:rFonts w:ascii="Arial" w:hAnsi="Arial" w:cs="Arial"/>
                <w:b/>
                <w:szCs w:val="24"/>
                <w:lang w:eastAsia="en-US"/>
              </w:rPr>
              <w:t>Riferimento</w:t>
            </w:r>
          </w:p>
        </w:tc>
        <w:tc>
          <w:tcPr>
            <w:tcW w:w="1885" w:type="dxa"/>
          </w:tcPr>
          <w:p w14:paraId="4886012F"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TC-002</w:t>
            </w:r>
          </w:p>
          <w:p w14:paraId="57E839F8" w14:textId="77777777" w:rsidR="00B33048" w:rsidRPr="009079D0" w:rsidRDefault="00B33048" w:rsidP="00BD0E15">
            <w:pPr>
              <w:rPr>
                <w:rFonts w:ascii="Arial" w:hAnsi="Arial" w:cs="Arial"/>
                <w:szCs w:val="24"/>
                <w:lang w:eastAsia="en-US"/>
              </w:rPr>
            </w:pPr>
            <w:r>
              <w:rPr>
                <w:rFonts w:ascii="Arial" w:hAnsi="Arial" w:cs="Arial"/>
                <w:szCs w:val="24"/>
              </w:rPr>
              <w:t>REQ-001_3, REQ-001_4</w:t>
            </w:r>
          </w:p>
        </w:tc>
        <w:tc>
          <w:tcPr>
            <w:tcW w:w="948" w:type="dxa"/>
            <w:shd w:val="clear" w:color="auto" w:fill="D9D9D9" w:themeFill="background1" w:themeFillShade="D9"/>
          </w:tcPr>
          <w:p w14:paraId="0304CD64"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Nome</w:t>
            </w:r>
          </w:p>
        </w:tc>
        <w:tc>
          <w:tcPr>
            <w:tcW w:w="4961" w:type="dxa"/>
          </w:tcPr>
          <w:p w14:paraId="6A483730"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Rotazione della camera</w:t>
            </w:r>
          </w:p>
        </w:tc>
      </w:tr>
      <w:tr w:rsidR="00B33048" w:rsidRPr="009079D0" w14:paraId="757B0428" w14:textId="77777777" w:rsidTr="00E70B46">
        <w:tc>
          <w:tcPr>
            <w:tcW w:w="1843" w:type="dxa"/>
            <w:shd w:val="clear" w:color="auto" w:fill="D9D9D9" w:themeFill="background1" w:themeFillShade="D9"/>
          </w:tcPr>
          <w:p w14:paraId="3B1E2EA0"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Descrizione</w:t>
            </w:r>
          </w:p>
        </w:tc>
        <w:tc>
          <w:tcPr>
            <w:tcW w:w="7794" w:type="dxa"/>
            <w:gridSpan w:val="3"/>
          </w:tcPr>
          <w:p w14:paraId="0FEF96DB"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Verifica la rotazione della visuale con il mouse e il limite verticale di 90°.</w:t>
            </w:r>
          </w:p>
        </w:tc>
      </w:tr>
      <w:tr w:rsidR="00B33048" w:rsidRPr="00EB6636" w14:paraId="59D9E5B0" w14:textId="77777777" w:rsidTr="00E70B46">
        <w:tc>
          <w:tcPr>
            <w:tcW w:w="1843" w:type="dxa"/>
            <w:shd w:val="clear" w:color="auto" w:fill="D9D9D9" w:themeFill="background1" w:themeFillShade="D9"/>
          </w:tcPr>
          <w:p w14:paraId="0B5B6001"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Prerequisiti</w:t>
            </w:r>
          </w:p>
        </w:tc>
        <w:tc>
          <w:tcPr>
            <w:tcW w:w="7794" w:type="dxa"/>
            <w:gridSpan w:val="3"/>
          </w:tcPr>
          <w:p w14:paraId="4B7EC860" w14:textId="77777777" w:rsidR="00B33048" w:rsidRPr="00A679FD" w:rsidRDefault="00B33048" w:rsidP="00BD0E15">
            <w:pPr>
              <w:pStyle w:val="BodyTextChar"/>
              <w:rPr>
                <w:rFonts w:ascii="Arial" w:hAnsi="Arial" w:cs="Arial"/>
                <w:sz w:val="24"/>
                <w:szCs w:val="24"/>
                <w:lang w:val="it-CH"/>
              </w:rPr>
            </w:pPr>
            <w:r w:rsidRPr="00A679FD">
              <w:rPr>
                <w:rFonts w:ascii="Arial" w:hAnsi="Arial" w:cs="Arial"/>
                <w:sz w:val="24"/>
                <w:szCs w:val="24"/>
                <w:lang w:val="it-CH"/>
              </w:rPr>
              <w:t>Gioco avviato, partita in corso in modalità Classica.</w:t>
            </w:r>
          </w:p>
        </w:tc>
      </w:tr>
      <w:tr w:rsidR="00B33048" w:rsidRPr="00EB6636" w14:paraId="289E7C35" w14:textId="77777777" w:rsidTr="00E70B46">
        <w:tc>
          <w:tcPr>
            <w:tcW w:w="1843" w:type="dxa"/>
            <w:shd w:val="clear" w:color="auto" w:fill="D9D9D9" w:themeFill="background1" w:themeFillShade="D9"/>
          </w:tcPr>
          <w:p w14:paraId="174D7079"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Procedura</w:t>
            </w:r>
          </w:p>
        </w:tc>
        <w:tc>
          <w:tcPr>
            <w:tcW w:w="7794" w:type="dxa"/>
            <w:gridSpan w:val="3"/>
          </w:tcPr>
          <w:p w14:paraId="10E09C24" w14:textId="77777777" w:rsidR="00B33048" w:rsidRPr="00A679FD" w:rsidRDefault="00B33048" w:rsidP="00BD0E15">
            <w:pPr>
              <w:pStyle w:val="BodyTextChar"/>
              <w:numPr>
                <w:ilvl w:val="0"/>
                <w:numId w:val="27"/>
              </w:numPr>
              <w:ind w:left="357" w:hanging="357"/>
              <w:rPr>
                <w:rFonts w:ascii="Arial" w:hAnsi="Arial" w:cs="Arial"/>
                <w:sz w:val="24"/>
                <w:szCs w:val="24"/>
                <w:lang w:val="it-CH"/>
              </w:rPr>
            </w:pPr>
            <w:r w:rsidRPr="00A679FD">
              <w:rPr>
                <w:rFonts w:ascii="Arial" w:hAnsi="Arial" w:cs="Arial"/>
                <w:sz w:val="24"/>
                <w:szCs w:val="24"/>
                <w:lang w:val="it-CH"/>
              </w:rPr>
              <w:t>Attivare l’overlay di debug con F3.</w:t>
            </w:r>
          </w:p>
          <w:p w14:paraId="2241E4DA" w14:textId="77777777" w:rsidR="00B33048" w:rsidRPr="00A679FD" w:rsidRDefault="00B33048" w:rsidP="00BD0E15">
            <w:pPr>
              <w:pStyle w:val="BodyTextChar"/>
              <w:numPr>
                <w:ilvl w:val="0"/>
                <w:numId w:val="27"/>
              </w:numPr>
              <w:ind w:left="357" w:hanging="357"/>
              <w:rPr>
                <w:rFonts w:ascii="Arial" w:hAnsi="Arial" w:cs="Arial"/>
                <w:sz w:val="24"/>
                <w:szCs w:val="24"/>
                <w:lang w:val="it-CH"/>
              </w:rPr>
            </w:pPr>
            <w:r w:rsidRPr="00A679FD">
              <w:rPr>
                <w:rFonts w:ascii="Arial" w:hAnsi="Arial" w:cs="Arial"/>
                <w:sz w:val="24"/>
                <w:szCs w:val="24"/>
                <w:lang w:val="it-CH"/>
              </w:rPr>
              <w:t>Muovere il mouse a destra e a sinistra.</w:t>
            </w:r>
          </w:p>
          <w:p w14:paraId="54F54195" w14:textId="77777777" w:rsidR="00B33048" w:rsidRPr="00A679FD" w:rsidRDefault="00B33048" w:rsidP="00BD0E15">
            <w:pPr>
              <w:pStyle w:val="BodyTextChar"/>
              <w:numPr>
                <w:ilvl w:val="0"/>
                <w:numId w:val="27"/>
              </w:numPr>
              <w:ind w:left="357" w:hanging="357"/>
              <w:rPr>
                <w:rFonts w:ascii="Arial" w:hAnsi="Arial" w:cs="Arial"/>
                <w:sz w:val="24"/>
                <w:szCs w:val="24"/>
                <w:lang w:val="it-CH"/>
              </w:rPr>
            </w:pPr>
            <w:r w:rsidRPr="00A679FD">
              <w:rPr>
                <w:rFonts w:ascii="Arial" w:hAnsi="Arial" w:cs="Arial"/>
                <w:sz w:val="24"/>
                <w:szCs w:val="24"/>
                <w:lang w:val="it-CH"/>
              </w:rPr>
              <w:t>Muovere il mouse verso l’alto fino in fondo e leggere l’angolo verticale.</w:t>
            </w:r>
          </w:p>
          <w:p w14:paraId="5FE1C86B" w14:textId="77777777" w:rsidR="00B33048" w:rsidRPr="00A679FD" w:rsidRDefault="00B33048" w:rsidP="00BD0E15">
            <w:pPr>
              <w:pStyle w:val="BodyTextChar"/>
              <w:numPr>
                <w:ilvl w:val="0"/>
                <w:numId w:val="27"/>
              </w:numPr>
              <w:ind w:left="357" w:hanging="357"/>
              <w:rPr>
                <w:rFonts w:ascii="Arial" w:hAnsi="Arial" w:cs="Arial"/>
                <w:sz w:val="24"/>
                <w:szCs w:val="24"/>
                <w:lang w:val="it-CH"/>
              </w:rPr>
            </w:pPr>
            <w:r w:rsidRPr="00A679FD">
              <w:rPr>
                <w:rFonts w:ascii="Arial" w:hAnsi="Arial" w:cs="Arial"/>
                <w:sz w:val="24"/>
                <w:szCs w:val="24"/>
                <w:lang w:val="it-CH"/>
              </w:rPr>
              <w:t>Muovere il mouse verso il basso fino in fondo e leggere l’angolo verticale.</w:t>
            </w:r>
          </w:p>
        </w:tc>
      </w:tr>
      <w:tr w:rsidR="00B33048" w:rsidRPr="009079D0" w14:paraId="3264AEE3" w14:textId="77777777" w:rsidTr="00B45E6F">
        <w:tc>
          <w:tcPr>
            <w:tcW w:w="1843" w:type="dxa"/>
            <w:shd w:val="clear" w:color="auto" w:fill="D9D9D9" w:themeFill="background1" w:themeFillShade="D9"/>
          </w:tcPr>
          <w:p w14:paraId="630FD01F"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Risultati attesi</w:t>
            </w:r>
          </w:p>
        </w:tc>
        <w:tc>
          <w:tcPr>
            <w:tcW w:w="7794" w:type="dxa"/>
            <w:gridSpan w:val="3"/>
          </w:tcPr>
          <w:p w14:paraId="70B0316A"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La camera ruota in orizzontale seguendo il mouse; in verticale l’overlay non mostra mai un angolo oltre +90° o −90° e la visuale non si capovolge.</w:t>
            </w:r>
          </w:p>
        </w:tc>
      </w:tr>
    </w:tbl>
    <w:p w14:paraId="5B960C36" w14:textId="77777777" w:rsidR="00B33048" w:rsidRPr="009079D0" w:rsidRDefault="00B33048" w:rsidP="00B33048">
      <w:pPr>
        <w:rPr>
          <w:rFonts w:ascii="Arial" w:hAnsi="Arial" w:cs="Arial"/>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B33048" w:rsidRPr="009079D0" w14:paraId="27ECB5ED" w14:textId="77777777" w:rsidTr="00E70B46">
        <w:tc>
          <w:tcPr>
            <w:tcW w:w="1843" w:type="dxa"/>
            <w:shd w:val="clear" w:color="auto" w:fill="D9D9D9" w:themeFill="background1" w:themeFillShade="D9"/>
          </w:tcPr>
          <w:p w14:paraId="265F53FA"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Test Case</w:t>
            </w:r>
          </w:p>
          <w:p w14:paraId="322567ED" w14:textId="77777777" w:rsidR="00B33048" w:rsidRPr="009079D0" w:rsidRDefault="00B33048" w:rsidP="00BD0E15">
            <w:pPr>
              <w:pStyle w:val="Corpotesto"/>
              <w:rPr>
                <w:rFonts w:ascii="Arial" w:hAnsi="Arial" w:cs="Arial"/>
                <w:b/>
                <w:szCs w:val="24"/>
                <w:lang w:eastAsia="en-US"/>
              </w:rPr>
            </w:pPr>
            <w:r>
              <w:rPr>
                <w:rFonts w:ascii="Arial" w:hAnsi="Arial" w:cs="Arial"/>
                <w:b/>
                <w:szCs w:val="24"/>
                <w:lang w:eastAsia="en-US"/>
              </w:rPr>
              <w:t>Riferimento</w:t>
            </w:r>
          </w:p>
        </w:tc>
        <w:tc>
          <w:tcPr>
            <w:tcW w:w="1885" w:type="dxa"/>
          </w:tcPr>
          <w:p w14:paraId="6010BB39"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TC-003</w:t>
            </w:r>
          </w:p>
          <w:p w14:paraId="7CEB6886" w14:textId="77777777" w:rsidR="00B33048" w:rsidRPr="009079D0" w:rsidRDefault="00B33048" w:rsidP="00BD0E15">
            <w:pPr>
              <w:rPr>
                <w:rFonts w:ascii="Arial" w:hAnsi="Arial" w:cs="Arial"/>
                <w:szCs w:val="24"/>
                <w:lang w:eastAsia="en-US"/>
              </w:rPr>
            </w:pPr>
            <w:r>
              <w:rPr>
                <w:rFonts w:ascii="Arial" w:hAnsi="Arial" w:cs="Arial"/>
                <w:szCs w:val="24"/>
              </w:rPr>
              <w:t>REQ-002_1, REQ-002_2, REQ-002_4</w:t>
            </w:r>
          </w:p>
        </w:tc>
        <w:tc>
          <w:tcPr>
            <w:tcW w:w="948" w:type="dxa"/>
            <w:shd w:val="clear" w:color="auto" w:fill="D9D9D9" w:themeFill="background1" w:themeFillShade="D9"/>
          </w:tcPr>
          <w:p w14:paraId="6E15CF51"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Nome</w:t>
            </w:r>
          </w:p>
        </w:tc>
        <w:tc>
          <w:tcPr>
            <w:tcW w:w="4961" w:type="dxa"/>
          </w:tcPr>
          <w:p w14:paraId="55BF5355"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Sparo e munizioni</w:t>
            </w:r>
          </w:p>
        </w:tc>
      </w:tr>
      <w:tr w:rsidR="00B33048" w:rsidRPr="009079D0" w14:paraId="39AC1B1B" w14:textId="77777777" w:rsidTr="00E70B46">
        <w:tc>
          <w:tcPr>
            <w:tcW w:w="1843" w:type="dxa"/>
            <w:shd w:val="clear" w:color="auto" w:fill="D9D9D9" w:themeFill="background1" w:themeFillShade="D9"/>
          </w:tcPr>
          <w:p w14:paraId="3F0C1AF7"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Descrizione</w:t>
            </w:r>
          </w:p>
        </w:tc>
        <w:tc>
          <w:tcPr>
            <w:tcW w:w="7794" w:type="dxa"/>
            <w:gridSpan w:val="3"/>
          </w:tcPr>
          <w:p w14:paraId="4E7355B7"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Verifica lo sparo con il click sinistro, il consumo delle munizioni e il blocco a caricatore vuoto.</w:t>
            </w:r>
          </w:p>
        </w:tc>
      </w:tr>
      <w:tr w:rsidR="00B33048" w:rsidRPr="00EB6636" w14:paraId="1C40FF27" w14:textId="77777777" w:rsidTr="00E70B46">
        <w:tc>
          <w:tcPr>
            <w:tcW w:w="1843" w:type="dxa"/>
            <w:shd w:val="clear" w:color="auto" w:fill="D9D9D9" w:themeFill="background1" w:themeFillShade="D9"/>
          </w:tcPr>
          <w:p w14:paraId="1A98BB8B"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Prerequisiti</w:t>
            </w:r>
          </w:p>
        </w:tc>
        <w:tc>
          <w:tcPr>
            <w:tcW w:w="7794" w:type="dxa"/>
            <w:gridSpan w:val="3"/>
          </w:tcPr>
          <w:p w14:paraId="705F8A13" w14:textId="77777777" w:rsidR="00B33048" w:rsidRPr="00A679FD" w:rsidRDefault="00B33048" w:rsidP="00BD0E15">
            <w:pPr>
              <w:pStyle w:val="BodyTextChar"/>
              <w:rPr>
                <w:rFonts w:ascii="Arial" w:hAnsi="Arial" w:cs="Arial"/>
                <w:sz w:val="24"/>
                <w:szCs w:val="24"/>
                <w:lang w:val="it-CH"/>
              </w:rPr>
            </w:pPr>
            <w:r w:rsidRPr="00A679FD">
              <w:rPr>
                <w:rFonts w:ascii="Arial" w:hAnsi="Arial" w:cs="Arial"/>
                <w:sz w:val="24"/>
                <w:szCs w:val="24"/>
                <w:lang w:val="it-CH"/>
              </w:rPr>
              <w:t>Partita in corso in modalità Classica con la pistola, caricatore pieno (15/15).</w:t>
            </w:r>
          </w:p>
        </w:tc>
      </w:tr>
      <w:tr w:rsidR="00B33048" w:rsidRPr="00EB6636" w14:paraId="11793553" w14:textId="77777777" w:rsidTr="00E70B46">
        <w:tc>
          <w:tcPr>
            <w:tcW w:w="1843" w:type="dxa"/>
            <w:shd w:val="clear" w:color="auto" w:fill="D9D9D9" w:themeFill="background1" w:themeFillShade="D9"/>
          </w:tcPr>
          <w:p w14:paraId="04894593"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Procedura</w:t>
            </w:r>
          </w:p>
        </w:tc>
        <w:tc>
          <w:tcPr>
            <w:tcW w:w="7794" w:type="dxa"/>
            <w:gridSpan w:val="3"/>
          </w:tcPr>
          <w:p w14:paraId="213EDA0B" w14:textId="77777777" w:rsidR="00B33048" w:rsidRPr="00A679FD" w:rsidRDefault="00B33048" w:rsidP="00BD0E15">
            <w:pPr>
              <w:pStyle w:val="BodyTextChar"/>
              <w:numPr>
                <w:ilvl w:val="0"/>
                <w:numId w:val="28"/>
              </w:numPr>
              <w:ind w:left="357" w:hanging="357"/>
              <w:rPr>
                <w:rFonts w:ascii="Arial" w:hAnsi="Arial" w:cs="Arial"/>
                <w:sz w:val="24"/>
                <w:szCs w:val="24"/>
                <w:lang w:val="it-CH"/>
              </w:rPr>
            </w:pPr>
            <w:r w:rsidRPr="00A679FD">
              <w:rPr>
                <w:rFonts w:ascii="Arial" w:hAnsi="Arial" w:cs="Arial"/>
                <w:sz w:val="24"/>
                <w:szCs w:val="24"/>
                <w:lang w:val="it-CH"/>
              </w:rPr>
              <w:t>Premere una volta il tasto sinistro del mouse.</w:t>
            </w:r>
          </w:p>
          <w:p w14:paraId="213EDA0B" w14:textId="77777777" w:rsidR="00B33048" w:rsidRPr="00A679FD" w:rsidRDefault="00B33048" w:rsidP="00BD0E15">
            <w:pPr>
              <w:pStyle w:val="BodyTextChar"/>
              <w:numPr>
                <w:ilvl w:val="0"/>
                <w:numId w:val="28"/>
              </w:numPr>
              <w:ind w:left="357" w:hanging="357"/>
              <w:rPr>
                <w:rFonts w:ascii="Arial" w:hAnsi="Arial" w:cs="Arial"/>
                <w:sz w:val="24"/>
                <w:szCs w:val="24"/>
                <w:lang w:val="it-CH"/>
              </w:rPr>
            </w:pPr>
            <w:r w:rsidRPr="00A679FD">
              <w:rPr>
                <w:rFonts w:ascii="Arial" w:hAnsi="Arial" w:cs="Arial"/>
                <w:sz w:val="24"/>
                <w:szCs w:val="24"/>
                <w:lang w:val="it-CH"/>
              </w:rPr>
              <w:t>Sparare altri 14 colpi.</w:t>
            </w:r>
          </w:p>
          <w:p w14:paraId="213EDA0B" w14:textId="77777777" w:rsidR="00B33048" w:rsidRPr="00A679FD" w:rsidRDefault="00B33048" w:rsidP="00BD0E15">
            <w:pPr>
              <w:pStyle w:val="BodyTextChar"/>
              <w:numPr>
                <w:ilvl w:val="0"/>
                <w:numId w:val="28"/>
              </w:numPr>
              <w:ind w:left="357" w:hanging="357"/>
              <w:rPr>
                <w:rFonts w:ascii="Arial" w:hAnsi="Arial" w:cs="Arial"/>
                <w:sz w:val="24"/>
                <w:szCs w:val="24"/>
                <w:lang w:val="it-CH"/>
              </w:rPr>
            </w:pPr>
            <w:r w:rsidRPr="00A679FD">
              <w:rPr>
                <w:rFonts w:ascii="Arial" w:hAnsi="Arial" w:cs="Arial"/>
                <w:sz w:val="24"/>
                <w:szCs w:val="24"/>
                <w:lang w:val="it-CH"/>
              </w:rPr>
              <w:t>Premere ancora il tasto sinistro del mouse.</w:t>
            </w:r>
          </w:p>
        </w:tc>
      </w:tr>
      <w:tr w:rsidR="00B33048" w:rsidRPr="009079D0" w14:paraId="45439AFE" w14:textId="77777777" w:rsidTr="00B45E6F">
        <w:tc>
          <w:tcPr>
            <w:tcW w:w="1843" w:type="dxa"/>
            <w:shd w:val="clear" w:color="auto" w:fill="D9D9D9" w:themeFill="background1" w:themeFillShade="D9"/>
          </w:tcPr>
          <w:p w14:paraId="71FF6021"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Risultati attesi</w:t>
            </w:r>
          </w:p>
        </w:tc>
        <w:tc>
          <w:tcPr>
            <w:tcW w:w="7794" w:type="dxa"/>
            <w:gridSpan w:val="3"/>
          </w:tcPr>
          <w:p w14:paraId="6D17CDEB"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Al primo click si sente il suono dello sparo e le munizioni passano a 14/15. Dopo 15 colpi le munizioni sono 0/15. Con il caricatore vuoto il colpo non parte.</w:t>
            </w:r>
          </w:p>
        </w:tc>
      </w:tr>
    </w:tbl>
    <w:p w14:paraId="4D9DEE65" w14:textId="77777777" w:rsidR="00B33048" w:rsidRPr="009079D0" w:rsidRDefault="00B33048" w:rsidP="00B33048">
      <w:pPr>
        <w:rPr>
          <w:rFonts w:ascii="Arial" w:hAnsi="Arial" w:cs="Arial"/>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B33048" w:rsidRPr="009079D0" w14:paraId="2D410006" w14:textId="77777777" w:rsidTr="00E70B46">
        <w:tc>
          <w:tcPr>
            <w:tcW w:w="1843" w:type="dxa"/>
            <w:shd w:val="clear" w:color="auto" w:fill="D9D9D9" w:themeFill="background1" w:themeFillShade="D9"/>
          </w:tcPr>
          <w:p w14:paraId="3ECF76A7"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lastRenderedPageBreak/>
              <w:t>Test Case</w:t>
            </w:r>
          </w:p>
          <w:p w14:paraId="3807B5F7" w14:textId="77777777" w:rsidR="00B33048" w:rsidRPr="009079D0" w:rsidRDefault="00B33048" w:rsidP="00BD0E15">
            <w:pPr>
              <w:pStyle w:val="Corpotesto"/>
              <w:rPr>
                <w:rFonts w:ascii="Arial" w:hAnsi="Arial" w:cs="Arial"/>
                <w:b/>
                <w:szCs w:val="24"/>
                <w:lang w:eastAsia="en-US"/>
              </w:rPr>
            </w:pPr>
            <w:r>
              <w:rPr>
                <w:rFonts w:ascii="Arial" w:hAnsi="Arial" w:cs="Arial"/>
                <w:b/>
                <w:szCs w:val="24"/>
                <w:lang w:eastAsia="en-US"/>
              </w:rPr>
              <w:t>Riferimento</w:t>
            </w:r>
          </w:p>
        </w:tc>
        <w:tc>
          <w:tcPr>
            <w:tcW w:w="1885" w:type="dxa"/>
          </w:tcPr>
          <w:p w14:paraId="1ADCA1A5"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TC-004</w:t>
            </w:r>
          </w:p>
          <w:p w14:paraId="1D31F369" w14:textId="77777777" w:rsidR="00B33048" w:rsidRPr="009079D0" w:rsidRDefault="00B33048" w:rsidP="00BD0E15">
            <w:pPr>
              <w:rPr>
                <w:rFonts w:ascii="Arial" w:hAnsi="Arial" w:cs="Arial"/>
                <w:szCs w:val="24"/>
                <w:lang w:eastAsia="en-US"/>
              </w:rPr>
            </w:pPr>
            <w:r>
              <w:rPr>
                <w:rFonts w:ascii="Arial" w:hAnsi="Arial" w:cs="Arial"/>
                <w:szCs w:val="24"/>
              </w:rPr>
              <w:t>REQ-002_3, REQ-002_4</w:t>
            </w:r>
          </w:p>
        </w:tc>
        <w:tc>
          <w:tcPr>
            <w:tcW w:w="948" w:type="dxa"/>
            <w:shd w:val="clear" w:color="auto" w:fill="D9D9D9" w:themeFill="background1" w:themeFillShade="D9"/>
          </w:tcPr>
          <w:p w14:paraId="2053CD07"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Nome</w:t>
            </w:r>
          </w:p>
        </w:tc>
        <w:tc>
          <w:tcPr>
            <w:tcW w:w="4961" w:type="dxa"/>
          </w:tcPr>
          <w:p w14:paraId="49ED3CC4"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Ricarica dell’arma</w:t>
            </w:r>
          </w:p>
        </w:tc>
      </w:tr>
      <w:tr w:rsidR="00B33048" w:rsidRPr="009079D0" w14:paraId="537AEF3B" w14:textId="77777777" w:rsidTr="00E70B46">
        <w:tc>
          <w:tcPr>
            <w:tcW w:w="1843" w:type="dxa"/>
            <w:shd w:val="clear" w:color="auto" w:fill="D9D9D9" w:themeFill="background1" w:themeFillShade="D9"/>
          </w:tcPr>
          <w:p w14:paraId="31AAB155"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Descrizione</w:t>
            </w:r>
          </w:p>
        </w:tc>
        <w:tc>
          <w:tcPr>
            <w:tcW w:w="7794" w:type="dxa"/>
            <w:gridSpan w:val="3"/>
          </w:tcPr>
          <w:p w14:paraId="7C61EAD5"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Verifica la ricarica con il tasto R e il blocco dello sparo durante la ricarica.</w:t>
            </w:r>
          </w:p>
        </w:tc>
      </w:tr>
      <w:tr w:rsidR="00B33048" w:rsidRPr="00EB6636" w14:paraId="05D495DE" w14:textId="77777777" w:rsidTr="00E70B46">
        <w:tc>
          <w:tcPr>
            <w:tcW w:w="1843" w:type="dxa"/>
            <w:shd w:val="clear" w:color="auto" w:fill="D9D9D9" w:themeFill="background1" w:themeFillShade="D9"/>
          </w:tcPr>
          <w:p w14:paraId="2E387C08"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Prerequisiti</w:t>
            </w:r>
          </w:p>
        </w:tc>
        <w:tc>
          <w:tcPr>
            <w:tcW w:w="7794" w:type="dxa"/>
            <w:gridSpan w:val="3"/>
          </w:tcPr>
          <w:p w14:paraId="47FB1154" w14:textId="77777777" w:rsidR="00B33048" w:rsidRPr="00A679FD" w:rsidRDefault="00B33048" w:rsidP="00BD0E15">
            <w:pPr>
              <w:pStyle w:val="BodyTextChar"/>
              <w:rPr>
                <w:rFonts w:ascii="Arial" w:hAnsi="Arial" w:cs="Arial"/>
                <w:sz w:val="24"/>
                <w:szCs w:val="24"/>
                <w:lang w:val="it-CH"/>
              </w:rPr>
            </w:pPr>
            <w:r w:rsidRPr="00A679FD">
              <w:rPr>
                <w:rFonts w:ascii="Arial" w:hAnsi="Arial" w:cs="Arial"/>
                <w:sz w:val="24"/>
                <w:szCs w:val="24"/>
                <w:lang w:val="it-CH"/>
              </w:rPr>
              <w:t>Partita in corso in modalità Classica con la pistola, caricatore con meno di 15 munizioni.</w:t>
            </w:r>
          </w:p>
        </w:tc>
      </w:tr>
      <w:tr w:rsidR="00B33048" w:rsidRPr="00EB6636" w14:paraId="2DA8539C" w14:textId="77777777" w:rsidTr="00E70B46">
        <w:tc>
          <w:tcPr>
            <w:tcW w:w="1843" w:type="dxa"/>
            <w:shd w:val="clear" w:color="auto" w:fill="D9D9D9" w:themeFill="background1" w:themeFillShade="D9"/>
          </w:tcPr>
          <w:p w14:paraId="47860AAA"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Procedura</w:t>
            </w:r>
          </w:p>
        </w:tc>
        <w:tc>
          <w:tcPr>
            <w:tcW w:w="7794" w:type="dxa"/>
            <w:gridSpan w:val="3"/>
          </w:tcPr>
          <w:p w14:paraId="7C53EB41" w14:textId="77777777" w:rsidR="00B33048" w:rsidRPr="009079D0" w:rsidRDefault="00B33048" w:rsidP="00BD0E15">
            <w:pPr>
              <w:pStyle w:val="BodyTextChar"/>
              <w:numPr>
                <w:ilvl w:val="0"/>
                <w:numId w:val="29"/>
              </w:numPr>
              <w:ind w:left="357" w:hanging="357"/>
              <w:rPr>
                <w:rFonts w:ascii="Arial" w:hAnsi="Arial" w:cs="Arial"/>
                <w:sz w:val="24"/>
                <w:szCs w:val="24"/>
                <w:lang w:val="fr-CH"/>
              </w:rPr>
            </w:pPr>
            <w:proofErr w:type="spellStart"/>
            <w:r>
              <w:rPr>
                <w:rFonts w:ascii="Arial" w:hAnsi="Arial" w:cs="Arial"/>
                <w:sz w:val="24"/>
                <w:szCs w:val="24"/>
                <w:lang w:val="fr-CH"/>
              </w:rPr>
              <w:t>Premere</w:t>
            </w:r>
            <w:proofErr w:type="spellEnd"/>
            <w:r>
              <w:rPr>
                <w:rFonts w:ascii="Arial" w:hAnsi="Arial" w:cs="Arial"/>
                <w:sz w:val="24"/>
                <w:szCs w:val="24"/>
                <w:lang w:val="fr-CH"/>
              </w:rPr>
              <w:t xml:space="preserve"> il </w:t>
            </w:r>
            <w:proofErr w:type="spellStart"/>
            <w:r>
              <w:rPr>
                <w:rFonts w:ascii="Arial" w:hAnsi="Arial" w:cs="Arial"/>
                <w:sz w:val="24"/>
                <w:szCs w:val="24"/>
                <w:lang w:val="fr-CH"/>
              </w:rPr>
              <w:t>tasto</w:t>
            </w:r>
            <w:proofErr w:type="spellEnd"/>
            <w:r>
              <w:rPr>
                <w:rFonts w:ascii="Arial" w:hAnsi="Arial" w:cs="Arial"/>
                <w:sz w:val="24"/>
                <w:szCs w:val="24"/>
                <w:lang w:val="fr-CH"/>
              </w:rPr>
              <w:t xml:space="preserve"> R.</w:t>
            </w:r>
          </w:p>
          <w:p w14:paraId="3A75121A" w14:textId="77777777" w:rsidR="00B33048" w:rsidRPr="00A679FD" w:rsidRDefault="00B33048" w:rsidP="00BD0E15">
            <w:pPr>
              <w:pStyle w:val="BodyTextChar"/>
              <w:numPr>
                <w:ilvl w:val="0"/>
                <w:numId w:val="29"/>
              </w:numPr>
              <w:ind w:left="357" w:hanging="357"/>
              <w:rPr>
                <w:rFonts w:ascii="Arial" w:hAnsi="Arial" w:cs="Arial"/>
                <w:sz w:val="24"/>
                <w:szCs w:val="24"/>
                <w:lang w:val="it-CH"/>
              </w:rPr>
            </w:pPr>
            <w:r w:rsidRPr="00A679FD">
              <w:rPr>
                <w:rFonts w:ascii="Arial" w:hAnsi="Arial" w:cs="Arial"/>
                <w:sz w:val="24"/>
                <w:szCs w:val="24"/>
                <w:lang w:val="it-CH"/>
              </w:rPr>
              <w:t>Durante la ricarica premere il tasto sinistro del mouse.</w:t>
            </w:r>
          </w:p>
          <w:p w14:paraId="38444218" w14:textId="77777777" w:rsidR="00B33048" w:rsidRPr="00A679FD" w:rsidRDefault="00B33048" w:rsidP="00BD0E15">
            <w:pPr>
              <w:pStyle w:val="BodyTextChar"/>
              <w:numPr>
                <w:ilvl w:val="0"/>
                <w:numId w:val="29"/>
              </w:numPr>
              <w:ind w:left="357" w:hanging="357"/>
              <w:rPr>
                <w:rFonts w:ascii="Arial" w:hAnsi="Arial" w:cs="Arial"/>
                <w:sz w:val="24"/>
                <w:szCs w:val="24"/>
                <w:lang w:val="it-CH"/>
              </w:rPr>
            </w:pPr>
            <w:r w:rsidRPr="00A679FD">
              <w:rPr>
                <w:rFonts w:ascii="Arial" w:hAnsi="Arial" w:cs="Arial"/>
                <w:sz w:val="24"/>
                <w:szCs w:val="24"/>
                <w:lang w:val="it-CH"/>
              </w:rPr>
              <w:t>Attendere la fine della ricarica.</w:t>
            </w:r>
          </w:p>
        </w:tc>
      </w:tr>
      <w:tr w:rsidR="00B33048" w:rsidRPr="009079D0" w14:paraId="32DFBEDF" w14:textId="77777777" w:rsidTr="00B45E6F">
        <w:tc>
          <w:tcPr>
            <w:tcW w:w="1843" w:type="dxa"/>
            <w:shd w:val="clear" w:color="auto" w:fill="D9D9D9" w:themeFill="background1" w:themeFillShade="D9"/>
          </w:tcPr>
          <w:p w14:paraId="2D9C46B0"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Risultati attesi</w:t>
            </w:r>
          </w:p>
        </w:tc>
        <w:tc>
          <w:tcPr>
            <w:tcW w:w="7794" w:type="dxa"/>
            <w:gridSpan w:val="3"/>
          </w:tcPr>
          <w:p w14:paraId="5F509E8F"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Si sente il suono di ricarica; durante la ricarica lo sparo viene ignorato; al termine le munizioni tornano a 15/15.</w:t>
            </w:r>
          </w:p>
        </w:tc>
      </w:tr>
    </w:tbl>
    <w:p w14:paraId="4CAA5291" w14:textId="77777777" w:rsidR="00B33048" w:rsidRPr="009079D0" w:rsidRDefault="00B33048" w:rsidP="00B33048">
      <w:pPr>
        <w:rPr>
          <w:rFonts w:ascii="Arial" w:hAnsi="Arial" w:cs="Arial"/>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B33048" w:rsidRPr="009079D0" w14:paraId="3B502A5E" w14:textId="77777777" w:rsidTr="00E70B46">
        <w:tc>
          <w:tcPr>
            <w:tcW w:w="1843" w:type="dxa"/>
            <w:shd w:val="clear" w:color="auto" w:fill="D9D9D9" w:themeFill="background1" w:themeFillShade="D9"/>
          </w:tcPr>
          <w:p w14:paraId="3D2E718C"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Test Case</w:t>
            </w:r>
          </w:p>
          <w:p w14:paraId="39C6DEC7" w14:textId="77777777" w:rsidR="00B33048" w:rsidRPr="009079D0" w:rsidRDefault="00B33048" w:rsidP="00BD0E15">
            <w:pPr>
              <w:pStyle w:val="Corpotesto"/>
              <w:rPr>
                <w:rFonts w:ascii="Arial" w:hAnsi="Arial" w:cs="Arial"/>
                <w:b/>
                <w:szCs w:val="24"/>
                <w:lang w:eastAsia="en-US"/>
              </w:rPr>
            </w:pPr>
            <w:r>
              <w:rPr>
                <w:rFonts w:ascii="Arial" w:hAnsi="Arial" w:cs="Arial"/>
                <w:b/>
                <w:szCs w:val="24"/>
                <w:lang w:eastAsia="en-US"/>
              </w:rPr>
              <w:t>Riferimento</w:t>
            </w:r>
          </w:p>
        </w:tc>
        <w:tc>
          <w:tcPr>
            <w:tcW w:w="1885" w:type="dxa"/>
          </w:tcPr>
          <w:p w14:paraId="1D5D46BF" w14:textId="77777777" w:rsidR="00B33048" w:rsidRPr="00A679FD" w:rsidRDefault="00B33048" w:rsidP="00BD0E15">
            <w:pPr>
              <w:pStyle w:val="BodyTextChar"/>
              <w:rPr>
                <w:rFonts w:ascii="Arial" w:hAnsi="Arial" w:cs="Arial"/>
                <w:sz w:val="24"/>
                <w:szCs w:val="24"/>
                <w:lang w:val="fr-CH"/>
              </w:rPr>
            </w:pPr>
            <w:r w:rsidRPr="00A679FD">
              <w:rPr>
                <w:rFonts w:ascii="Arial" w:hAnsi="Arial" w:cs="Arial"/>
                <w:sz w:val="24"/>
                <w:szCs w:val="24"/>
                <w:lang w:val="fr-CH"/>
              </w:rPr>
              <w:t>TC-005</w:t>
            </w:r>
          </w:p>
          <w:p w14:paraId="1E6FC7AF" w14:textId="77777777" w:rsidR="00B33048" w:rsidRPr="00A679FD" w:rsidRDefault="00B33048" w:rsidP="00BD0E15">
            <w:pPr>
              <w:rPr>
                <w:rFonts w:ascii="Arial" w:hAnsi="Arial" w:cs="Arial"/>
                <w:szCs w:val="24"/>
                <w:lang w:val="fr-CH" w:eastAsia="en-US"/>
              </w:rPr>
            </w:pPr>
            <w:r w:rsidRPr="00A679FD">
              <w:rPr>
                <w:rFonts w:ascii="Arial" w:hAnsi="Arial" w:cs="Arial"/>
                <w:szCs w:val="24"/>
                <w:lang w:val="fr-CH"/>
              </w:rPr>
              <w:t>REQ-003_1, REQ-003_2, REQ-003_3, REQ-004_1</w:t>
            </w:r>
          </w:p>
        </w:tc>
        <w:tc>
          <w:tcPr>
            <w:tcW w:w="948" w:type="dxa"/>
            <w:shd w:val="clear" w:color="auto" w:fill="D9D9D9" w:themeFill="background1" w:themeFillShade="D9"/>
          </w:tcPr>
          <w:p w14:paraId="414C4430"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Nome</w:t>
            </w:r>
          </w:p>
        </w:tc>
        <w:tc>
          <w:tcPr>
            <w:tcW w:w="4961" w:type="dxa"/>
          </w:tcPr>
          <w:p w14:paraId="25E0C772"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Zone del bersaglio e punteggio</w:t>
            </w:r>
          </w:p>
        </w:tc>
      </w:tr>
      <w:tr w:rsidR="00B33048" w:rsidRPr="009079D0" w14:paraId="00A1BBE3" w14:textId="77777777" w:rsidTr="00E70B46">
        <w:tc>
          <w:tcPr>
            <w:tcW w:w="1843" w:type="dxa"/>
            <w:shd w:val="clear" w:color="auto" w:fill="D9D9D9" w:themeFill="background1" w:themeFillShade="D9"/>
          </w:tcPr>
          <w:p w14:paraId="0D763CB5"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Descrizione</w:t>
            </w:r>
          </w:p>
        </w:tc>
        <w:tc>
          <w:tcPr>
            <w:tcW w:w="7794" w:type="dxa"/>
            <w:gridSpan w:val="3"/>
          </w:tcPr>
          <w:p w14:paraId="0C039618"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Verifica che ogni zona del bersaglio assegni i punti corretti.</w:t>
            </w:r>
          </w:p>
        </w:tc>
      </w:tr>
      <w:tr w:rsidR="00B33048" w:rsidRPr="00EB6636" w14:paraId="48937350" w14:textId="77777777" w:rsidTr="00E70B46">
        <w:tc>
          <w:tcPr>
            <w:tcW w:w="1843" w:type="dxa"/>
            <w:shd w:val="clear" w:color="auto" w:fill="D9D9D9" w:themeFill="background1" w:themeFillShade="D9"/>
          </w:tcPr>
          <w:p w14:paraId="57B1AA89"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Prerequisiti</w:t>
            </w:r>
          </w:p>
        </w:tc>
        <w:tc>
          <w:tcPr>
            <w:tcW w:w="7794" w:type="dxa"/>
            <w:gridSpan w:val="3"/>
          </w:tcPr>
          <w:p w14:paraId="55E83704" w14:textId="77777777" w:rsidR="00B33048" w:rsidRPr="00A679FD" w:rsidRDefault="00B33048" w:rsidP="00BD0E15">
            <w:pPr>
              <w:pStyle w:val="BodyTextChar"/>
              <w:rPr>
                <w:rFonts w:ascii="Arial" w:hAnsi="Arial" w:cs="Arial"/>
                <w:sz w:val="24"/>
                <w:szCs w:val="24"/>
                <w:lang w:val="it-CH"/>
              </w:rPr>
            </w:pPr>
            <w:r w:rsidRPr="00A679FD">
              <w:rPr>
                <w:rFonts w:ascii="Arial" w:hAnsi="Arial" w:cs="Arial"/>
                <w:sz w:val="24"/>
                <w:szCs w:val="24"/>
                <w:lang w:val="it-CH"/>
              </w:rPr>
              <w:t>Partita in corso in modalità Classica, punteggio 0.</w:t>
            </w:r>
          </w:p>
        </w:tc>
      </w:tr>
      <w:tr w:rsidR="00B33048" w:rsidRPr="00EB6636" w14:paraId="533B07EB" w14:textId="77777777" w:rsidTr="00E70B46">
        <w:tc>
          <w:tcPr>
            <w:tcW w:w="1843" w:type="dxa"/>
            <w:shd w:val="clear" w:color="auto" w:fill="D9D9D9" w:themeFill="background1" w:themeFillShade="D9"/>
          </w:tcPr>
          <w:p w14:paraId="5BBB9C40"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Procedura</w:t>
            </w:r>
          </w:p>
        </w:tc>
        <w:tc>
          <w:tcPr>
            <w:tcW w:w="7794" w:type="dxa"/>
            <w:gridSpan w:val="3"/>
          </w:tcPr>
          <w:p w14:paraId="47663B6F" w14:textId="77777777" w:rsidR="00B33048" w:rsidRPr="00A679FD" w:rsidRDefault="00B33048" w:rsidP="00BD0E15">
            <w:pPr>
              <w:pStyle w:val="BodyTextChar"/>
              <w:numPr>
                <w:ilvl w:val="0"/>
                <w:numId w:val="30"/>
              </w:numPr>
              <w:ind w:left="357" w:hanging="357"/>
              <w:rPr>
                <w:rFonts w:ascii="Arial" w:hAnsi="Arial" w:cs="Arial"/>
                <w:sz w:val="24"/>
                <w:szCs w:val="24"/>
                <w:lang w:val="it-CH"/>
              </w:rPr>
            </w:pPr>
            <w:r w:rsidRPr="00A679FD">
              <w:rPr>
                <w:rFonts w:ascii="Arial" w:hAnsi="Arial" w:cs="Arial"/>
                <w:sz w:val="24"/>
                <w:szCs w:val="24"/>
                <w:lang w:val="it-CH"/>
              </w:rPr>
              <w:t>Colpire il centro di un bersaglio.</w:t>
            </w:r>
          </w:p>
          <w:p w14:paraId="3802F8A7" w14:textId="77777777" w:rsidR="00B33048" w:rsidRPr="009079D0" w:rsidRDefault="00B33048" w:rsidP="00BD0E15">
            <w:pPr>
              <w:pStyle w:val="BodyTextChar"/>
              <w:numPr>
                <w:ilvl w:val="0"/>
                <w:numId w:val="30"/>
              </w:numPr>
              <w:ind w:left="357" w:hanging="357"/>
              <w:rPr>
                <w:rFonts w:ascii="Arial" w:hAnsi="Arial" w:cs="Arial"/>
                <w:sz w:val="24"/>
                <w:szCs w:val="24"/>
                <w:lang w:val="fr-CH"/>
              </w:rPr>
            </w:pPr>
            <w:proofErr w:type="spellStart"/>
            <w:r>
              <w:rPr>
                <w:rFonts w:ascii="Arial" w:hAnsi="Arial" w:cs="Arial"/>
                <w:sz w:val="24"/>
                <w:szCs w:val="24"/>
                <w:lang w:val="fr-CH"/>
              </w:rPr>
              <w:t>Colpire</w:t>
            </w:r>
            <w:proofErr w:type="spellEnd"/>
            <w:r>
              <w:rPr>
                <w:rFonts w:ascii="Arial" w:hAnsi="Arial" w:cs="Arial"/>
                <w:sz w:val="24"/>
                <w:szCs w:val="24"/>
                <w:lang w:val="fr-CH"/>
              </w:rPr>
              <w:t xml:space="preserve"> l’</w:t>
            </w:r>
            <w:proofErr w:type="spellStart"/>
            <w:r>
              <w:rPr>
                <w:rFonts w:ascii="Arial" w:hAnsi="Arial" w:cs="Arial"/>
                <w:sz w:val="24"/>
                <w:szCs w:val="24"/>
                <w:lang w:val="fr-CH"/>
              </w:rPr>
              <w:t>anello</w:t>
            </w:r>
            <w:proofErr w:type="spellEnd"/>
            <w:r>
              <w:rPr>
                <w:rFonts w:ascii="Arial" w:hAnsi="Arial" w:cs="Arial"/>
                <w:sz w:val="24"/>
                <w:szCs w:val="24"/>
                <w:lang w:val="fr-CH"/>
              </w:rPr>
              <w:t xml:space="preserve"> </w:t>
            </w:r>
            <w:proofErr w:type="spellStart"/>
            <w:r>
              <w:rPr>
                <w:rFonts w:ascii="Arial" w:hAnsi="Arial" w:cs="Arial"/>
                <w:sz w:val="24"/>
                <w:szCs w:val="24"/>
                <w:lang w:val="fr-CH"/>
              </w:rPr>
              <w:t>intermedio</w:t>
            </w:r>
            <w:proofErr w:type="spellEnd"/>
            <w:r>
              <w:rPr>
                <w:rFonts w:ascii="Arial" w:hAnsi="Arial" w:cs="Arial"/>
                <w:sz w:val="24"/>
                <w:szCs w:val="24"/>
                <w:lang w:val="fr-CH"/>
              </w:rPr>
              <w:t>.</w:t>
            </w:r>
          </w:p>
          <w:p w14:paraId="6509E4A6" w14:textId="77777777" w:rsidR="00B33048" w:rsidRPr="009079D0" w:rsidRDefault="00B33048" w:rsidP="00BD0E15">
            <w:pPr>
              <w:pStyle w:val="BodyTextChar"/>
              <w:numPr>
                <w:ilvl w:val="0"/>
                <w:numId w:val="30"/>
              </w:numPr>
              <w:ind w:left="357" w:hanging="357"/>
              <w:rPr>
                <w:rFonts w:ascii="Arial" w:hAnsi="Arial" w:cs="Arial"/>
                <w:sz w:val="24"/>
                <w:szCs w:val="24"/>
                <w:lang w:val="fr-CH"/>
              </w:rPr>
            </w:pPr>
            <w:proofErr w:type="spellStart"/>
            <w:r>
              <w:rPr>
                <w:rFonts w:ascii="Arial" w:hAnsi="Arial" w:cs="Arial"/>
                <w:sz w:val="24"/>
                <w:szCs w:val="24"/>
                <w:lang w:val="fr-CH"/>
              </w:rPr>
              <w:t>Colpire</w:t>
            </w:r>
            <w:proofErr w:type="spellEnd"/>
            <w:r>
              <w:rPr>
                <w:rFonts w:ascii="Arial" w:hAnsi="Arial" w:cs="Arial"/>
                <w:sz w:val="24"/>
                <w:szCs w:val="24"/>
                <w:lang w:val="fr-CH"/>
              </w:rPr>
              <w:t xml:space="preserve"> l’</w:t>
            </w:r>
            <w:proofErr w:type="spellStart"/>
            <w:r>
              <w:rPr>
                <w:rFonts w:ascii="Arial" w:hAnsi="Arial" w:cs="Arial"/>
                <w:sz w:val="24"/>
                <w:szCs w:val="24"/>
                <w:lang w:val="fr-CH"/>
              </w:rPr>
              <w:t>anello</w:t>
            </w:r>
            <w:proofErr w:type="spellEnd"/>
            <w:r>
              <w:rPr>
                <w:rFonts w:ascii="Arial" w:hAnsi="Arial" w:cs="Arial"/>
                <w:sz w:val="24"/>
                <w:szCs w:val="24"/>
                <w:lang w:val="fr-CH"/>
              </w:rPr>
              <w:t xml:space="preserve"> </w:t>
            </w:r>
            <w:proofErr w:type="spellStart"/>
            <w:r>
              <w:rPr>
                <w:rFonts w:ascii="Arial" w:hAnsi="Arial" w:cs="Arial"/>
                <w:sz w:val="24"/>
                <w:szCs w:val="24"/>
                <w:lang w:val="fr-CH"/>
              </w:rPr>
              <w:t>esterno</w:t>
            </w:r>
            <w:proofErr w:type="spellEnd"/>
            <w:r>
              <w:rPr>
                <w:rFonts w:ascii="Arial" w:hAnsi="Arial" w:cs="Arial"/>
                <w:sz w:val="24"/>
                <w:szCs w:val="24"/>
                <w:lang w:val="fr-CH"/>
              </w:rPr>
              <w:t>.</w:t>
            </w:r>
          </w:p>
          <w:p w14:paraId="4795A72B" w14:textId="77777777" w:rsidR="00B33048" w:rsidRPr="009079D0" w:rsidRDefault="00B33048" w:rsidP="00BD0E15">
            <w:pPr>
              <w:pStyle w:val="BodyTextChar"/>
              <w:numPr>
                <w:ilvl w:val="0"/>
                <w:numId w:val="30"/>
              </w:numPr>
              <w:ind w:left="357" w:hanging="357"/>
              <w:rPr>
                <w:rFonts w:ascii="Arial" w:hAnsi="Arial" w:cs="Arial"/>
                <w:sz w:val="24"/>
                <w:szCs w:val="24"/>
                <w:lang w:val="fr-CH"/>
              </w:rPr>
            </w:pPr>
            <w:proofErr w:type="spellStart"/>
            <w:r>
              <w:rPr>
                <w:rFonts w:ascii="Arial" w:hAnsi="Arial" w:cs="Arial"/>
                <w:sz w:val="24"/>
                <w:szCs w:val="24"/>
                <w:lang w:val="fr-CH"/>
              </w:rPr>
              <w:t>Sparare</w:t>
            </w:r>
            <w:proofErr w:type="spellEnd"/>
            <w:r>
              <w:rPr>
                <w:rFonts w:ascii="Arial" w:hAnsi="Arial" w:cs="Arial"/>
                <w:sz w:val="24"/>
                <w:szCs w:val="24"/>
                <w:lang w:val="fr-CH"/>
              </w:rPr>
              <w:t xml:space="preserve"> </w:t>
            </w:r>
            <w:proofErr w:type="spellStart"/>
            <w:r>
              <w:rPr>
                <w:rFonts w:ascii="Arial" w:hAnsi="Arial" w:cs="Arial"/>
                <w:sz w:val="24"/>
                <w:szCs w:val="24"/>
                <w:lang w:val="fr-CH"/>
              </w:rPr>
              <w:t>fuori</w:t>
            </w:r>
            <w:proofErr w:type="spellEnd"/>
            <w:r>
              <w:rPr>
                <w:rFonts w:ascii="Arial" w:hAnsi="Arial" w:cs="Arial"/>
                <w:sz w:val="24"/>
                <w:szCs w:val="24"/>
                <w:lang w:val="fr-CH"/>
              </w:rPr>
              <w:t xml:space="preserve"> dal </w:t>
            </w:r>
            <w:proofErr w:type="spellStart"/>
            <w:r>
              <w:rPr>
                <w:rFonts w:ascii="Arial" w:hAnsi="Arial" w:cs="Arial"/>
                <w:sz w:val="24"/>
                <w:szCs w:val="24"/>
                <w:lang w:val="fr-CH"/>
              </w:rPr>
              <w:t>bersaglio</w:t>
            </w:r>
            <w:proofErr w:type="spellEnd"/>
            <w:r>
              <w:rPr>
                <w:rFonts w:ascii="Arial" w:hAnsi="Arial" w:cs="Arial"/>
                <w:sz w:val="24"/>
                <w:szCs w:val="24"/>
                <w:lang w:val="fr-CH"/>
              </w:rPr>
              <w:t>.</w:t>
            </w:r>
          </w:p>
        </w:tc>
      </w:tr>
      <w:tr w:rsidR="00B33048" w:rsidRPr="009079D0" w14:paraId="32973B27" w14:textId="77777777" w:rsidTr="00B45E6F">
        <w:tc>
          <w:tcPr>
            <w:tcW w:w="1843" w:type="dxa"/>
            <w:shd w:val="clear" w:color="auto" w:fill="D9D9D9" w:themeFill="background1" w:themeFillShade="D9"/>
          </w:tcPr>
          <w:p w14:paraId="1AABA069"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Risultati attesi</w:t>
            </w:r>
          </w:p>
        </w:tc>
        <w:tc>
          <w:tcPr>
            <w:tcW w:w="7794" w:type="dxa"/>
            <w:gridSpan w:val="3"/>
          </w:tcPr>
          <w:p w14:paraId="45358E0C"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Il punteggio aumenta di 10 (totale 10), poi di 5 (totale 15), poi di 2 (totale 17); il colpo a vuoto non assegna punti (totale 17).</w:t>
            </w:r>
          </w:p>
        </w:tc>
      </w:tr>
    </w:tbl>
    <w:p w14:paraId="6EC50402" w14:textId="77777777" w:rsidR="00B33048" w:rsidRPr="009079D0" w:rsidRDefault="00B33048" w:rsidP="00B33048">
      <w:pPr>
        <w:rPr>
          <w:rFonts w:ascii="Arial" w:hAnsi="Arial" w:cs="Arial"/>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B33048" w:rsidRPr="009079D0" w14:paraId="67FF5A3C" w14:textId="77777777" w:rsidTr="00E70B46">
        <w:tc>
          <w:tcPr>
            <w:tcW w:w="1843" w:type="dxa"/>
            <w:shd w:val="clear" w:color="auto" w:fill="D9D9D9" w:themeFill="background1" w:themeFillShade="D9"/>
          </w:tcPr>
          <w:p w14:paraId="1737AD73"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Test Case</w:t>
            </w:r>
          </w:p>
          <w:p w14:paraId="4E05DDD5" w14:textId="77777777" w:rsidR="00B33048" w:rsidRPr="009079D0" w:rsidRDefault="00B33048" w:rsidP="00BD0E15">
            <w:pPr>
              <w:pStyle w:val="Corpotesto"/>
              <w:rPr>
                <w:rFonts w:ascii="Arial" w:hAnsi="Arial" w:cs="Arial"/>
                <w:b/>
                <w:szCs w:val="24"/>
                <w:lang w:eastAsia="en-US"/>
              </w:rPr>
            </w:pPr>
            <w:r>
              <w:rPr>
                <w:rFonts w:ascii="Arial" w:hAnsi="Arial" w:cs="Arial"/>
                <w:b/>
                <w:szCs w:val="24"/>
                <w:lang w:eastAsia="en-US"/>
              </w:rPr>
              <w:t>Riferimento</w:t>
            </w:r>
          </w:p>
        </w:tc>
        <w:tc>
          <w:tcPr>
            <w:tcW w:w="1885" w:type="dxa"/>
          </w:tcPr>
          <w:p w14:paraId="521C120A"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TC-006</w:t>
            </w:r>
          </w:p>
          <w:p w14:paraId="19ECE56C" w14:textId="77777777" w:rsidR="00B33048" w:rsidRPr="009079D0" w:rsidRDefault="00B33048" w:rsidP="00BD0E15">
            <w:pPr>
              <w:rPr>
                <w:rFonts w:ascii="Arial" w:hAnsi="Arial" w:cs="Arial"/>
                <w:szCs w:val="24"/>
                <w:lang w:eastAsia="en-US"/>
              </w:rPr>
            </w:pPr>
            <w:r>
              <w:rPr>
                <w:rFonts w:ascii="Arial" w:hAnsi="Arial" w:cs="Arial"/>
                <w:szCs w:val="24"/>
              </w:rPr>
              <w:t>REQ-004_2, REQ-004_3</w:t>
            </w:r>
          </w:p>
        </w:tc>
        <w:tc>
          <w:tcPr>
            <w:tcW w:w="948" w:type="dxa"/>
            <w:shd w:val="clear" w:color="auto" w:fill="D9D9D9" w:themeFill="background1" w:themeFillShade="D9"/>
          </w:tcPr>
          <w:p w14:paraId="302A2745"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Nome</w:t>
            </w:r>
          </w:p>
        </w:tc>
        <w:tc>
          <w:tcPr>
            <w:tcW w:w="4961" w:type="dxa"/>
          </w:tcPr>
          <w:p w14:paraId="5C313D09"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Conteggio colpi e precisione</w:t>
            </w:r>
          </w:p>
        </w:tc>
      </w:tr>
      <w:tr w:rsidR="00B33048" w:rsidRPr="009079D0" w14:paraId="46C01314" w14:textId="77777777" w:rsidTr="00E70B46">
        <w:tc>
          <w:tcPr>
            <w:tcW w:w="1843" w:type="dxa"/>
            <w:shd w:val="clear" w:color="auto" w:fill="D9D9D9" w:themeFill="background1" w:themeFillShade="D9"/>
          </w:tcPr>
          <w:p w14:paraId="4A359314"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Descrizione</w:t>
            </w:r>
          </w:p>
        </w:tc>
        <w:tc>
          <w:tcPr>
            <w:tcW w:w="7794" w:type="dxa"/>
            <w:gridSpan w:val="3"/>
          </w:tcPr>
          <w:p w14:paraId="04583398"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Verifica il conteggio dei colpi sparati e a segno e il calcolo della precisione.</w:t>
            </w:r>
          </w:p>
        </w:tc>
      </w:tr>
      <w:tr w:rsidR="00B33048" w:rsidRPr="00EB6636" w14:paraId="741F031E" w14:textId="77777777" w:rsidTr="00E70B46">
        <w:tc>
          <w:tcPr>
            <w:tcW w:w="1843" w:type="dxa"/>
            <w:shd w:val="clear" w:color="auto" w:fill="D9D9D9" w:themeFill="background1" w:themeFillShade="D9"/>
          </w:tcPr>
          <w:p w14:paraId="51A8BD55"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lastRenderedPageBreak/>
              <w:t>Prerequisiti</w:t>
            </w:r>
          </w:p>
        </w:tc>
        <w:tc>
          <w:tcPr>
            <w:tcW w:w="7794" w:type="dxa"/>
            <w:gridSpan w:val="3"/>
          </w:tcPr>
          <w:p w14:paraId="51744244" w14:textId="77777777" w:rsidR="00B33048" w:rsidRPr="00A679FD" w:rsidRDefault="00B33048" w:rsidP="00BD0E15">
            <w:pPr>
              <w:pStyle w:val="BodyTextChar"/>
              <w:rPr>
                <w:rFonts w:ascii="Arial" w:hAnsi="Arial" w:cs="Arial"/>
                <w:sz w:val="24"/>
                <w:szCs w:val="24"/>
                <w:lang w:val="it-CH"/>
              </w:rPr>
            </w:pPr>
            <w:r w:rsidRPr="00A679FD">
              <w:rPr>
                <w:rFonts w:ascii="Arial" w:hAnsi="Arial" w:cs="Arial"/>
                <w:sz w:val="24"/>
                <w:szCs w:val="24"/>
                <w:lang w:val="it-CH"/>
              </w:rPr>
              <w:t>Partita appena iniziata in modalità Classica (contatori a 0).</w:t>
            </w:r>
          </w:p>
        </w:tc>
      </w:tr>
      <w:tr w:rsidR="00B33048" w:rsidRPr="00EB6636" w14:paraId="2A9896AC" w14:textId="77777777" w:rsidTr="00E70B46">
        <w:tc>
          <w:tcPr>
            <w:tcW w:w="1843" w:type="dxa"/>
            <w:shd w:val="clear" w:color="auto" w:fill="D9D9D9" w:themeFill="background1" w:themeFillShade="D9"/>
          </w:tcPr>
          <w:p w14:paraId="64C77CA0"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Procedura</w:t>
            </w:r>
          </w:p>
        </w:tc>
        <w:tc>
          <w:tcPr>
            <w:tcW w:w="7794" w:type="dxa"/>
            <w:gridSpan w:val="3"/>
          </w:tcPr>
          <w:p w14:paraId="5404E129" w14:textId="77777777" w:rsidR="00B33048" w:rsidRPr="00A679FD" w:rsidRDefault="00B33048" w:rsidP="00BD0E15">
            <w:pPr>
              <w:pStyle w:val="BodyTextChar"/>
              <w:numPr>
                <w:ilvl w:val="0"/>
                <w:numId w:val="31"/>
              </w:numPr>
              <w:ind w:left="357" w:hanging="357"/>
              <w:rPr>
                <w:rFonts w:ascii="Arial" w:hAnsi="Arial" w:cs="Arial"/>
                <w:sz w:val="24"/>
                <w:szCs w:val="24"/>
                <w:lang w:val="it-CH"/>
              </w:rPr>
            </w:pPr>
            <w:r w:rsidRPr="00A679FD">
              <w:rPr>
                <w:rFonts w:ascii="Arial" w:hAnsi="Arial" w:cs="Arial"/>
                <w:sz w:val="24"/>
                <w:szCs w:val="24"/>
                <w:lang w:val="it-CH"/>
              </w:rPr>
              <w:t>Sparare 4 colpi a segno su un bersaglio.</w:t>
            </w:r>
          </w:p>
          <w:p w14:paraId="5A3ED655" w14:textId="77777777" w:rsidR="00B33048" w:rsidRPr="009079D0" w:rsidRDefault="00B33048" w:rsidP="00BD0E15">
            <w:pPr>
              <w:pStyle w:val="BodyTextChar"/>
              <w:numPr>
                <w:ilvl w:val="0"/>
                <w:numId w:val="31"/>
              </w:numPr>
              <w:ind w:left="357" w:hanging="357"/>
              <w:rPr>
                <w:rFonts w:ascii="Arial" w:hAnsi="Arial" w:cs="Arial"/>
                <w:sz w:val="24"/>
                <w:szCs w:val="24"/>
                <w:lang w:val="fr-CH"/>
              </w:rPr>
            </w:pPr>
            <w:proofErr w:type="spellStart"/>
            <w:r>
              <w:rPr>
                <w:rFonts w:ascii="Arial" w:hAnsi="Arial" w:cs="Arial"/>
                <w:sz w:val="24"/>
                <w:szCs w:val="24"/>
                <w:lang w:val="fr-CH"/>
              </w:rPr>
              <w:t>Sparare</w:t>
            </w:r>
            <w:proofErr w:type="spellEnd"/>
            <w:r>
              <w:rPr>
                <w:rFonts w:ascii="Arial" w:hAnsi="Arial" w:cs="Arial"/>
                <w:sz w:val="24"/>
                <w:szCs w:val="24"/>
                <w:lang w:val="fr-CH"/>
              </w:rPr>
              <w:t xml:space="preserve"> 1 </w:t>
            </w:r>
            <w:proofErr w:type="spellStart"/>
            <w:r>
              <w:rPr>
                <w:rFonts w:ascii="Arial" w:hAnsi="Arial" w:cs="Arial"/>
                <w:sz w:val="24"/>
                <w:szCs w:val="24"/>
                <w:lang w:val="fr-CH"/>
              </w:rPr>
              <w:t>colpo</w:t>
            </w:r>
            <w:proofErr w:type="spellEnd"/>
            <w:r>
              <w:rPr>
                <w:rFonts w:ascii="Arial" w:hAnsi="Arial" w:cs="Arial"/>
                <w:sz w:val="24"/>
                <w:szCs w:val="24"/>
                <w:lang w:val="fr-CH"/>
              </w:rPr>
              <w:t xml:space="preserve"> a </w:t>
            </w:r>
            <w:proofErr w:type="spellStart"/>
            <w:r>
              <w:rPr>
                <w:rFonts w:ascii="Arial" w:hAnsi="Arial" w:cs="Arial"/>
                <w:sz w:val="24"/>
                <w:szCs w:val="24"/>
                <w:lang w:val="fr-CH"/>
              </w:rPr>
              <w:t>vuoto</w:t>
            </w:r>
            <w:proofErr w:type="spellEnd"/>
            <w:r>
              <w:rPr>
                <w:rFonts w:ascii="Arial" w:hAnsi="Arial" w:cs="Arial"/>
                <w:sz w:val="24"/>
                <w:szCs w:val="24"/>
                <w:lang w:val="fr-CH"/>
              </w:rPr>
              <w:t>.</w:t>
            </w:r>
          </w:p>
          <w:p w14:paraId="37B15F0F" w14:textId="77777777" w:rsidR="00B33048" w:rsidRPr="00A679FD" w:rsidRDefault="00B33048" w:rsidP="00BD0E15">
            <w:pPr>
              <w:pStyle w:val="BodyTextChar"/>
              <w:numPr>
                <w:ilvl w:val="0"/>
                <w:numId w:val="31"/>
              </w:numPr>
              <w:ind w:left="357" w:hanging="357"/>
              <w:rPr>
                <w:rFonts w:ascii="Arial" w:hAnsi="Arial" w:cs="Arial"/>
                <w:sz w:val="24"/>
                <w:szCs w:val="24"/>
                <w:lang w:val="it-CH"/>
              </w:rPr>
            </w:pPr>
            <w:r w:rsidRPr="00A679FD">
              <w:rPr>
                <w:rFonts w:ascii="Arial" w:hAnsi="Arial" w:cs="Arial"/>
                <w:sz w:val="24"/>
                <w:szCs w:val="24"/>
                <w:lang w:val="it-CH"/>
              </w:rPr>
              <w:t>Terminare la partita e leggere i risultati.</w:t>
            </w:r>
          </w:p>
        </w:tc>
      </w:tr>
      <w:tr w:rsidR="00B33048" w:rsidRPr="009079D0" w14:paraId="36E499D7" w14:textId="77777777" w:rsidTr="00B45E6F">
        <w:tc>
          <w:tcPr>
            <w:tcW w:w="1843" w:type="dxa"/>
            <w:shd w:val="clear" w:color="auto" w:fill="D9D9D9" w:themeFill="background1" w:themeFillShade="D9"/>
          </w:tcPr>
          <w:p w14:paraId="3AD8FE41"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Risultati attesi</w:t>
            </w:r>
          </w:p>
        </w:tc>
        <w:tc>
          <w:tcPr>
            <w:tcW w:w="7794" w:type="dxa"/>
            <w:gridSpan w:val="3"/>
          </w:tcPr>
          <w:p w14:paraId="319EDF2D"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Colpi sparati: 5, colpi a segno: 4, precisione: 80%.</w:t>
            </w:r>
          </w:p>
        </w:tc>
      </w:tr>
    </w:tbl>
    <w:p w14:paraId="7AEE946F" w14:textId="77777777" w:rsidR="00B33048" w:rsidRPr="009079D0" w:rsidRDefault="00B33048" w:rsidP="00B33048">
      <w:pPr>
        <w:rPr>
          <w:rFonts w:ascii="Arial" w:hAnsi="Arial" w:cs="Arial"/>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B33048" w:rsidRPr="009079D0" w14:paraId="212E0275" w14:textId="77777777" w:rsidTr="00E70B46">
        <w:tc>
          <w:tcPr>
            <w:tcW w:w="1843" w:type="dxa"/>
            <w:shd w:val="clear" w:color="auto" w:fill="D9D9D9" w:themeFill="background1" w:themeFillShade="D9"/>
          </w:tcPr>
          <w:p w14:paraId="2DC16388"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Test Case</w:t>
            </w:r>
          </w:p>
          <w:p w14:paraId="6F141FF6" w14:textId="77777777" w:rsidR="00B33048" w:rsidRPr="009079D0" w:rsidRDefault="00B33048" w:rsidP="00BD0E15">
            <w:pPr>
              <w:pStyle w:val="Corpotesto"/>
              <w:rPr>
                <w:rFonts w:ascii="Arial" w:hAnsi="Arial" w:cs="Arial"/>
                <w:b/>
                <w:szCs w:val="24"/>
                <w:lang w:eastAsia="en-US"/>
              </w:rPr>
            </w:pPr>
            <w:r>
              <w:rPr>
                <w:rFonts w:ascii="Arial" w:hAnsi="Arial" w:cs="Arial"/>
                <w:b/>
                <w:szCs w:val="24"/>
                <w:lang w:eastAsia="en-US"/>
              </w:rPr>
              <w:t>Riferimento</w:t>
            </w:r>
          </w:p>
        </w:tc>
        <w:tc>
          <w:tcPr>
            <w:tcW w:w="1885" w:type="dxa"/>
          </w:tcPr>
          <w:p w14:paraId="721B0C1D"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TC-007</w:t>
            </w:r>
          </w:p>
          <w:p w14:paraId="12AC962B" w14:textId="77777777" w:rsidR="00B33048" w:rsidRPr="009079D0" w:rsidRDefault="00B33048" w:rsidP="00BD0E15">
            <w:pPr>
              <w:rPr>
                <w:rFonts w:ascii="Arial" w:hAnsi="Arial" w:cs="Arial"/>
                <w:szCs w:val="24"/>
                <w:lang w:eastAsia="en-US"/>
              </w:rPr>
            </w:pPr>
            <w:r>
              <w:rPr>
                <w:rFonts w:ascii="Arial" w:hAnsi="Arial" w:cs="Arial"/>
                <w:szCs w:val="24"/>
              </w:rPr>
              <w:t>REQ-005_1, REQ-005_2, REQ-005_3</w:t>
            </w:r>
          </w:p>
        </w:tc>
        <w:tc>
          <w:tcPr>
            <w:tcW w:w="948" w:type="dxa"/>
            <w:shd w:val="clear" w:color="auto" w:fill="D9D9D9" w:themeFill="background1" w:themeFillShade="D9"/>
          </w:tcPr>
          <w:p w14:paraId="0209BD2D"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Nome</w:t>
            </w:r>
          </w:p>
        </w:tc>
        <w:tc>
          <w:tcPr>
            <w:tcW w:w="4961" w:type="dxa"/>
          </w:tcPr>
          <w:p w14:paraId="4AAB1AC0"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HUD di gioco</w:t>
            </w:r>
          </w:p>
        </w:tc>
      </w:tr>
      <w:tr w:rsidR="00B33048" w:rsidRPr="009079D0" w14:paraId="31803F2D" w14:textId="77777777" w:rsidTr="00E70B46">
        <w:tc>
          <w:tcPr>
            <w:tcW w:w="1843" w:type="dxa"/>
            <w:shd w:val="clear" w:color="auto" w:fill="D9D9D9" w:themeFill="background1" w:themeFillShade="D9"/>
          </w:tcPr>
          <w:p w14:paraId="7D2110A7"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Descrizione</w:t>
            </w:r>
          </w:p>
        </w:tc>
        <w:tc>
          <w:tcPr>
            <w:tcW w:w="7794" w:type="dxa"/>
            <w:gridSpan w:val="3"/>
          </w:tcPr>
          <w:p w14:paraId="7888C1D0"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Verifica che l’HUD mostri mirino, munizioni e punteggio aggiornati in tempo reale.</w:t>
            </w:r>
          </w:p>
        </w:tc>
      </w:tr>
      <w:tr w:rsidR="00B33048" w:rsidRPr="00EB6636" w14:paraId="7832175D" w14:textId="77777777" w:rsidTr="00E70B46">
        <w:tc>
          <w:tcPr>
            <w:tcW w:w="1843" w:type="dxa"/>
            <w:shd w:val="clear" w:color="auto" w:fill="D9D9D9" w:themeFill="background1" w:themeFillShade="D9"/>
          </w:tcPr>
          <w:p w14:paraId="20046982"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Prerequisiti</w:t>
            </w:r>
          </w:p>
        </w:tc>
        <w:tc>
          <w:tcPr>
            <w:tcW w:w="7794" w:type="dxa"/>
            <w:gridSpan w:val="3"/>
          </w:tcPr>
          <w:p w14:paraId="645050A1" w14:textId="77777777" w:rsidR="00B33048" w:rsidRPr="00A679FD" w:rsidRDefault="00B33048" w:rsidP="00BD0E15">
            <w:pPr>
              <w:pStyle w:val="BodyTextChar"/>
              <w:rPr>
                <w:rFonts w:ascii="Arial" w:hAnsi="Arial" w:cs="Arial"/>
                <w:sz w:val="24"/>
                <w:szCs w:val="24"/>
                <w:lang w:val="it-CH"/>
              </w:rPr>
            </w:pPr>
            <w:r w:rsidRPr="00A679FD">
              <w:rPr>
                <w:rFonts w:ascii="Arial" w:hAnsi="Arial" w:cs="Arial"/>
                <w:sz w:val="24"/>
                <w:szCs w:val="24"/>
                <w:lang w:val="it-CH"/>
              </w:rPr>
              <w:t>Partita in corso in modalità Classica con la pistola.</w:t>
            </w:r>
          </w:p>
        </w:tc>
      </w:tr>
      <w:tr w:rsidR="00B33048" w:rsidRPr="00EB6636" w14:paraId="71E46E4E" w14:textId="77777777" w:rsidTr="00E70B46">
        <w:tc>
          <w:tcPr>
            <w:tcW w:w="1843" w:type="dxa"/>
            <w:shd w:val="clear" w:color="auto" w:fill="D9D9D9" w:themeFill="background1" w:themeFillShade="D9"/>
          </w:tcPr>
          <w:p w14:paraId="34B733B0"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Procedura</w:t>
            </w:r>
          </w:p>
        </w:tc>
        <w:tc>
          <w:tcPr>
            <w:tcW w:w="7794" w:type="dxa"/>
            <w:gridSpan w:val="3"/>
          </w:tcPr>
          <w:p w14:paraId="7346A5CD" w14:textId="77777777" w:rsidR="00B33048" w:rsidRPr="00A679FD" w:rsidRDefault="00B33048" w:rsidP="00BD0E15">
            <w:pPr>
              <w:pStyle w:val="BodyTextChar"/>
              <w:numPr>
                <w:ilvl w:val="0"/>
                <w:numId w:val="32"/>
              </w:numPr>
              <w:ind w:left="357" w:hanging="357"/>
              <w:rPr>
                <w:rFonts w:ascii="Arial" w:hAnsi="Arial" w:cs="Arial"/>
                <w:sz w:val="24"/>
                <w:szCs w:val="24"/>
                <w:lang w:val="it-CH"/>
              </w:rPr>
            </w:pPr>
            <w:r w:rsidRPr="00A679FD">
              <w:rPr>
                <w:rFonts w:ascii="Arial" w:hAnsi="Arial" w:cs="Arial"/>
                <w:sz w:val="24"/>
                <w:szCs w:val="24"/>
                <w:lang w:val="it-CH"/>
              </w:rPr>
              <w:t>Osservare lo schermo all’inizio della partita.</w:t>
            </w:r>
          </w:p>
          <w:p w14:paraId="78539285" w14:textId="77777777" w:rsidR="00B33048" w:rsidRPr="00A679FD" w:rsidRDefault="00B33048" w:rsidP="00BD0E15">
            <w:pPr>
              <w:pStyle w:val="BodyTextChar"/>
              <w:numPr>
                <w:ilvl w:val="0"/>
                <w:numId w:val="32"/>
              </w:numPr>
              <w:ind w:left="357" w:hanging="357"/>
              <w:rPr>
                <w:rFonts w:ascii="Arial" w:hAnsi="Arial" w:cs="Arial"/>
                <w:sz w:val="24"/>
                <w:szCs w:val="24"/>
                <w:lang w:val="it-CH"/>
              </w:rPr>
            </w:pPr>
            <w:r w:rsidRPr="00A679FD">
              <w:rPr>
                <w:rFonts w:ascii="Arial" w:hAnsi="Arial" w:cs="Arial"/>
                <w:sz w:val="24"/>
                <w:szCs w:val="24"/>
                <w:lang w:val="it-CH"/>
              </w:rPr>
              <w:t>Sparare un colpo che colpisce un bersaglio.</w:t>
            </w:r>
          </w:p>
          <w:p w14:paraId="3928EBA2" w14:textId="77777777" w:rsidR="00B33048" w:rsidRPr="00A679FD" w:rsidRDefault="00B33048" w:rsidP="00BD0E15">
            <w:pPr>
              <w:pStyle w:val="BodyTextChar"/>
              <w:numPr>
                <w:ilvl w:val="0"/>
                <w:numId w:val="32"/>
              </w:numPr>
              <w:ind w:left="357" w:hanging="357"/>
              <w:rPr>
                <w:rFonts w:ascii="Arial" w:hAnsi="Arial" w:cs="Arial"/>
                <w:sz w:val="24"/>
                <w:szCs w:val="24"/>
                <w:lang w:val="it-CH"/>
              </w:rPr>
            </w:pPr>
            <w:r w:rsidRPr="00A679FD">
              <w:rPr>
                <w:rFonts w:ascii="Arial" w:hAnsi="Arial" w:cs="Arial"/>
                <w:sz w:val="24"/>
                <w:szCs w:val="24"/>
                <w:lang w:val="it-CH"/>
              </w:rPr>
              <w:t>Ricaricare con il tasto R.</w:t>
            </w:r>
          </w:p>
        </w:tc>
      </w:tr>
      <w:tr w:rsidR="00B33048" w:rsidRPr="009079D0" w14:paraId="212612C2" w14:textId="77777777" w:rsidTr="00B45E6F">
        <w:tc>
          <w:tcPr>
            <w:tcW w:w="1843" w:type="dxa"/>
            <w:shd w:val="clear" w:color="auto" w:fill="D9D9D9" w:themeFill="background1" w:themeFillShade="D9"/>
          </w:tcPr>
          <w:p w14:paraId="636898F9"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Risultati attesi</w:t>
            </w:r>
          </w:p>
        </w:tc>
        <w:tc>
          <w:tcPr>
            <w:tcW w:w="7794" w:type="dxa"/>
            <w:gridSpan w:val="3"/>
          </w:tcPr>
          <w:p w14:paraId="3EC1855D"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Il mirino è fisso al centro dello schermo; in basso a destra è indicata l’arma (PISTOLA); dopo il colpo il contatore munizioni e il punteggio si aggiornano subito; dopo la ricarica il contatore mostra 15/15.</w:t>
            </w:r>
          </w:p>
        </w:tc>
      </w:tr>
    </w:tbl>
    <w:p w14:paraId="4CAA6B60" w14:textId="77777777" w:rsidR="00B33048" w:rsidRPr="009079D0" w:rsidRDefault="00B33048" w:rsidP="00B33048">
      <w:pPr>
        <w:rPr>
          <w:rFonts w:ascii="Arial" w:hAnsi="Arial" w:cs="Arial"/>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B33048" w:rsidRPr="009079D0" w14:paraId="7F44AC2A" w14:textId="77777777" w:rsidTr="00E70B46">
        <w:tc>
          <w:tcPr>
            <w:tcW w:w="1843" w:type="dxa"/>
            <w:shd w:val="clear" w:color="auto" w:fill="D9D9D9" w:themeFill="background1" w:themeFillShade="D9"/>
          </w:tcPr>
          <w:p w14:paraId="40E625FB"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Test Case</w:t>
            </w:r>
          </w:p>
          <w:p w14:paraId="584BDB6F" w14:textId="77777777" w:rsidR="00B33048" w:rsidRPr="009079D0" w:rsidRDefault="00B33048" w:rsidP="00BD0E15">
            <w:pPr>
              <w:pStyle w:val="Corpotesto"/>
              <w:rPr>
                <w:rFonts w:ascii="Arial" w:hAnsi="Arial" w:cs="Arial"/>
                <w:b/>
                <w:szCs w:val="24"/>
                <w:lang w:eastAsia="en-US"/>
              </w:rPr>
            </w:pPr>
            <w:r>
              <w:rPr>
                <w:rFonts w:ascii="Arial" w:hAnsi="Arial" w:cs="Arial"/>
                <w:b/>
                <w:szCs w:val="24"/>
                <w:lang w:eastAsia="en-US"/>
              </w:rPr>
              <w:t>Riferimento</w:t>
            </w:r>
          </w:p>
        </w:tc>
        <w:tc>
          <w:tcPr>
            <w:tcW w:w="1885" w:type="dxa"/>
          </w:tcPr>
          <w:p w14:paraId="712E1593"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TC-008</w:t>
            </w:r>
          </w:p>
          <w:p w14:paraId="0FFEA9F5" w14:textId="77777777" w:rsidR="00B33048" w:rsidRPr="009079D0" w:rsidRDefault="00B33048" w:rsidP="00BD0E15">
            <w:pPr>
              <w:rPr>
                <w:rFonts w:ascii="Arial" w:hAnsi="Arial" w:cs="Arial"/>
                <w:szCs w:val="24"/>
                <w:lang w:eastAsia="en-US"/>
              </w:rPr>
            </w:pPr>
            <w:r>
              <w:rPr>
                <w:rFonts w:ascii="Arial" w:hAnsi="Arial" w:cs="Arial"/>
                <w:szCs w:val="24"/>
              </w:rPr>
              <w:t>REQ-005_4, REQ-006_2</w:t>
            </w:r>
          </w:p>
        </w:tc>
        <w:tc>
          <w:tcPr>
            <w:tcW w:w="948" w:type="dxa"/>
            <w:shd w:val="clear" w:color="auto" w:fill="D9D9D9" w:themeFill="background1" w:themeFillShade="D9"/>
          </w:tcPr>
          <w:p w14:paraId="37CAD1BA"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Nome</w:t>
            </w:r>
          </w:p>
        </w:tc>
        <w:tc>
          <w:tcPr>
            <w:tcW w:w="4961" w:type="dxa"/>
          </w:tcPr>
          <w:p w14:paraId="7ADCAF79"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Modalità A tempo</w:t>
            </w:r>
          </w:p>
        </w:tc>
      </w:tr>
      <w:tr w:rsidR="00B33048" w:rsidRPr="009079D0" w14:paraId="1F5B7ED5" w14:textId="77777777" w:rsidTr="00E70B46">
        <w:tc>
          <w:tcPr>
            <w:tcW w:w="1843" w:type="dxa"/>
            <w:shd w:val="clear" w:color="auto" w:fill="D9D9D9" w:themeFill="background1" w:themeFillShade="D9"/>
          </w:tcPr>
          <w:p w14:paraId="088DC72A"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Descrizione</w:t>
            </w:r>
          </w:p>
        </w:tc>
        <w:tc>
          <w:tcPr>
            <w:tcW w:w="7794" w:type="dxa"/>
            <w:gridSpan w:val="3"/>
          </w:tcPr>
          <w:p w14:paraId="421E4C22"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Verifica il countdown e la fine della partita allo scadere del tempo.</w:t>
            </w:r>
          </w:p>
        </w:tc>
      </w:tr>
      <w:tr w:rsidR="00B33048" w:rsidRPr="00EB6636" w14:paraId="545410FD" w14:textId="77777777" w:rsidTr="00E70B46">
        <w:tc>
          <w:tcPr>
            <w:tcW w:w="1843" w:type="dxa"/>
            <w:shd w:val="clear" w:color="auto" w:fill="D9D9D9" w:themeFill="background1" w:themeFillShade="D9"/>
          </w:tcPr>
          <w:p w14:paraId="141D79FD"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Prerequisiti</w:t>
            </w:r>
          </w:p>
        </w:tc>
        <w:tc>
          <w:tcPr>
            <w:tcW w:w="7794" w:type="dxa"/>
            <w:gridSpan w:val="3"/>
          </w:tcPr>
          <w:p w14:paraId="49DD92C3" w14:textId="77777777" w:rsidR="00B33048" w:rsidRPr="00A679FD" w:rsidRDefault="00B33048" w:rsidP="00BD0E15">
            <w:pPr>
              <w:pStyle w:val="BodyTextChar"/>
              <w:rPr>
                <w:rFonts w:ascii="Arial" w:hAnsi="Arial" w:cs="Arial"/>
                <w:sz w:val="24"/>
                <w:szCs w:val="24"/>
                <w:lang w:val="it-CH"/>
              </w:rPr>
            </w:pPr>
            <w:r w:rsidRPr="00A679FD">
              <w:rPr>
                <w:rFonts w:ascii="Arial" w:hAnsi="Arial" w:cs="Arial"/>
                <w:sz w:val="24"/>
                <w:szCs w:val="24"/>
                <w:lang w:val="it-CH"/>
              </w:rPr>
              <w:t>Gioco avviato nel menu principale.</w:t>
            </w:r>
          </w:p>
        </w:tc>
      </w:tr>
      <w:tr w:rsidR="00B33048" w:rsidRPr="00EB6636" w14:paraId="423D84C3" w14:textId="77777777" w:rsidTr="00E70B46">
        <w:tc>
          <w:tcPr>
            <w:tcW w:w="1843" w:type="dxa"/>
            <w:shd w:val="clear" w:color="auto" w:fill="D9D9D9" w:themeFill="background1" w:themeFillShade="D9"/>
          </w:tcPr>
          <w:p w14:paraId="381CA50F"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Procedura</w:t>
            </w:r>
          </w:p>
        </w:tc>
        <w:tc>
          <w:tcPr>
            <w:tcW w:w="7794" w:type="dxa"/>
            <w:gridSpan w:val="3"/>
          </w:tcPr>
          <w:p w14:paraId="3DF5008C" w14:textId="77777777" w:rsidR="00B33048" w:rsidRPr="00A679FD" w:rsidRDefault="00B33048" w:rsidP="00BD0E15">
            <w:pPr>
              <w:pStyle w:val="BodyTextChar"/>
              <w:numPr>
                <w:ilvl w:val="0"/>
                <w:numId w:val="33"/>
              </w:numPr>
              <w:ind w:left="357" w:hanging="357"/>
              <w:rPr>
                <w:rFonts w:ascii="Arial" w:hAnsi="Arial" w:cs="Arial"/>
                <w:sz w:val="24"/>
                <w:szCs w:val="24"/>
                <w:lang w:val="it-CH"/>
              </w:rPr>
            </w:pPr>
            <w:r w:rsidRPr="00A679FD">
              <w:rPr>
                <w:rFonts w:ascii="Arial" w:hAnsi="Arial" w:cs="Arial"/>
                <w:sz w:val="24"/>
                <w:szCs w:val="24"/>
                <w:lang w:val="it-CH"/>
              </w:rPr>
              <w:t>Selezionare la modalità A tempo e avviare la partita.</w:t>
            </w:r>
          </w:p>
          <w:p w14:paraId="7B22DB5D" w14:textId="77777777" w:rsidR="00B33048" w:rsidRPr="009079D0" w:rsidRDefault="00B33048" w:rsidP="00BD0E15">
            <w:pPr>
              <w:pStyle w:val="BodyTextChar"/>
              <w:numPr>
                <w:ilvl w:val="0"/>
                <w:numId w:val="33"/>
              </w:numPr>
              <w:ind w:left="357" w:hanging="357"/>
              <w:rPr>
                <w:rFonts w:ascii="Arial" w:hAnsi="Arial" w:cs="Arial"/>
                <w:sz w:val="24"/>
                <w:szCs w:val="24"/>
                <w:lang w:val="fr-CH"/>
              </w:rPr>
            </w:pPr>
            <w:proofErr w:type="spellStart"/>
            <w:r>
              <w:rPr>
                <w:rFonts w:ascii="Arial" w:hAnsi="Arial" w:cs="Arial"/>
                <w:sz w:val="24"/>
                <w:szCs w:val="24"/>
                <w:lang w:val="fr-CH"/>
              </w:rPr>
              <w:t>Osservare</w:t>
            </w:r>
            <w:proofErr w:type="spellEnd"/>
            <w:r>
              <w:rPr>
                <w:rFonts w:ascii="Arial" w:hAnsi="Arial" w:cs="Arial"/>
                <w:sz w:val="24"/>
                <w:szCs w:val="24"/>
                <w:lang w:val="fr-CH"/>
              </w:rPr>
              <w:t xml:space="preserve"> il </w:t>
            </w:r>
            <w:proofErr w:type="spellStart"/>
            <w:r>
              <w:rPr>
                <w:rFonts w:ascii="Arial" w:hAnsi="Arial" w:cs="Arial"/>
                <w:sz w:val="24"/>
                <w:szCs w:val="24"/>
                <w:lang w:val="fr-CH"/>
              </w:rPr>
              <w:t>timer</w:t>
            </w:r>
            <w:proofErr w:type="spellEnd"/>
            <w:r>
              <w:rPr>
                <w:rFonts w:ascii="Arial" w:hAnsi="Arial" w:cs="Arial"/>
                <w:sz w:val="24"/>
                <w:szCs w:val="24"/>
                <w:lang w:val="fr-CH"/>
              </w:rPr>
              <w:t xml:space="preserve"> </w:t>
            </w:r>
            <w:proofErr w:type="spellStart"/>
            <w:r>
              <w:rPr>
                <w:rFonts w:ascii="Arial" w:hAnsi="Arial" w:cs="Arial"/>
                <w:sz w:val="24"/>
                <w:szCs w:val="24"/>
                <w:lang w:val="fr-CH"/>
              </w:rPr>
              <w:t>nell’HUD</w:t>
            </w:r>
            <w:proofErr w:type="spellEnd"/>
            <w:r>
              <w:rPr>
                <w:rFonts w:ascii="Arial" w:hAnsi="Arial" w:cs="Arial"/>
                <w:sz w:val="24"/>
                <w:szCs w:val="24"/>
                <w:lang w:val="fr-CH"/>
              </w:rPr>
              <w:t>.</w:t>
            </w:r>
          </w:p>
          <w:p w14:paraId="03467D31" w14:textId="77777777" w:rsidR="00B33048" w:rsidRPr="00A679FD" w:rsidRDefault="00B33048" w:rsidP="00BD0E15">
            <w:pPr>
              <w:pStyle w:val="BodyTextChar"/>
              <w:numPr>
                <w:ilvl w:val="0"/>
                <w:numId w:val="33"/>
              </w:numPr>
              <w:ind w:left="357" w:hanging="357"/>
              <w:rPr>
                <w:rFonts w:ascii="Arial" w:hAnsi="Arial" w:cs="Arial"/>
                <w:sz w:val="24"/>
                <w:szCs w:val="24"/>
                <w:lang w:val="it-CH"/>
              </w:rPr>
            </w:pPr>
            <w:r w:rsidRPr="00A679FD">
              <w:rPr>
                <w:rFonts w:ascii="Arial" w:hAnsi="Arial" w:cs="Arial"/>
                <w:sz w:val="24"/>
                <w:szCs w:val="24"/>
                <w:lang w:val="it-CH"/>
              </w:rPr>
              <w:t>Attendere lo scadere del tempo.</w:t>
            </w:r>
          </w:p>
        </w:tc>
      </w:tr>
      <w:tr w:rsidR="00B33048" w:rsidRPr="009079D0" w14:paraId="27C45DE5" w14:textId="77777777" w:rsidTr="00B45E6F">
        <w:tc>
          <w:tcPr>
            <w:tcW w:w="1843" w:type="dxa"/>
            <w:shd w:val="clear" w:color="auto" w:fill="D9D9D9" w:themeFill="background1" w:themeFillShade="D9"/>
          </w:tcPr>
          <w:p w14:paraId="4D1AFD04"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Risultati attesi</w:t>
            </w:r>
          </w:p>
        </w:tc>
        <w:tc>
          <w:tcPr>
            <w:tcW w:w="7794" w:type="dxa"/>
            <w:gridSpan w:val="3"/>
          </w:tcPr>
          <w:p w14:paraId="1F695A92"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Il timer parte da 60 secondi e scende ogni secondo; a 0 la partita termina e compare la schermata finale.</w:t>
            </w:r>
          </w:p>
        </w:tc>
      </w:tr>
    </w:tbl>
    <w:p w14:paraId="3352DF47" w14:textId="77777777" w:rsidR="00B33048" w:rsidRPr="009079D0" w:rsidRDefault="00B33048" w:rsidP="00B33048">
      <w:pPr>
        <w:rPr>
          <w:rFonts w:ascii="Arial" w:hAnsi="Arial" w:cs="Arial"/>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B33048" w:rsidRPr="009079D0" w14:paraId="3D169CC0" w14:textId="77777777" w:rsidTr="00E70B46">
        <w:tc>
          <w:tcPr>
            <w:tcW w:w="1843" w:type="dxa"/>
            <w:shd w:val="clear" w:color="auto" w:fill="D9D9D9" w:themeFill="background1" w:themeFillShade="D9"/>
          </w:tcPr>
          <w:p w14:paraId="0D4C6C68"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lastRenderedPageBreak/>
              <w:t>Test Case</w:t>
            </w:r>
          </w:p>
          <w:p w14:paraId="47E77B71" w14:textId="77777777" w:rsidR="00B33048" w:rsidRPr="009079D0" w:rsidRDefault="00B33048" w:rsidP="00BD0E15">
            <w:pPr>
              <w:pStyle w:val="Corpotesto"/>
              <w:rPr>
                <w:rFonts w:ascii="Arial" w:hAnsi="Arial" w:cs="Arial"/>
                <w:b/>
                <w:szCs w:val="24"/>
                <w:lang w:eastAsia="en-US"/>
              </w:rPr>
            </w:pPr>
            <w:r>
              <w:rPr>
                <w:rFonts w:ascii="Arial" w:hAnsi="Arial" w:cs="Arial"/>
                <w:b/>
                <w:szCs w:val="24"/>
                <w:lang w:eastAsia="en-US"/>
              </w:rPr>
              <w:t>Riferimento</w:t>
            </w:r>
          </w:p>
        </w:tc>
        <w:tc>
          <w:tcPr>
            <w:tcW w:w="1885" w:type="dxa"/>
          </w:tcPr>
          <w:p w14:paraId="16777798"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TC-009</w:t>
            </w:r>
          </w:p>
          <w:p w14:paraId="0033B806" w14:textId="77777777" w:rsidR="00B33048" w:rsidRPr="009079D0" w:rsidRDefault="00B33048" w:rsidP="00BD0E15">
            <w:pPr>
              <w:rPr>
                <w:rFonts w:ascii="Arial" w:hAnsi="Arial" w:cs="Arial"/>
                <w:szCs w:val="24"/>
                <w:lang w:eastAsia="en-US"/>
              </w:rPr>
            </w:pPr>
            <w:r>
              <w:rPr>
                <w:rFonts w:ascii="Arial" w:hAnsi="Arial" w:cs="Arial"/>
                <w:szCs w:val="24"/>
              </w:rPr>
              <w:t>REQ-006_1</w:t>
            </w:r>
          </w:p>
        </w:tc>
        <w:tc>
          <w:tcPr>
            <w:tcW w:w="948" w:type="dxa"/>
            <w:shd w:val="clear" w:color="auto" w:fill="D9D9D9" w:themeFill="background1" w:themeFillShade="D9"/>
          </w:tcPr>
          <w:p w14:paraId="5B275B53"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Nome</w:t>
            </w:r>
          </w:p>
        </w:tc>
        <w:tc>
          <w:tcPr>
            <w:tcW w:w="4961" w:type="dxa"/>
          </w:tcPr>
          <w:p w14:paraId="0FE7723F"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Modalità Classica</w:t>
            </w:r>
          </w:p>
        </w:tc>
      </w:tr>
      <w:tr w:rsidR="00B33048" w:rsidRPr="009079D0" w14:paraId="52B9D259" w14:textId="77777777" w:rsidTr="00E70B46">
        <w:tc>
          <w:tcPr>
            <w:tcW w:w="1843" w:type="dxa"/>
            <w:shd w:val="clear" w:color="auto" w:fill="D9D9D9" w:themeFill="background1" w:themeFillShade="D9"/>
          </w:tcPr>
          <w:p w14:paraId="27883EA1"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Descrizione</w:t>
            </w:r>
          </w:p>
        </w:tc>
        <w:tc>
          <w:tcPr>
            <w:tcW w:w="7794" w:type="dxa"/>
            <w:gridSpan w:val="3"/>
          </w:tcPr>
          <w:p w14:paraId="30D767E7"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Verifica che in modalità Classica la partita termini dopo l’ultimo colpo disponibile.</w:t>
            </w:r>
          </w:p>
        </w:tc>
      </w:tr>
      <w:tr w:rsidR="00B33048" w:rsidRPr="00EB6636" w14:paraId="58939CFB" w14:textId="77777777" w:rsidTr="00E70B46">
        <w:tc>
          <w:tcPr>
            <w:tcW w:w="1843" w:type="dxa"/>
            <w:shd w:val="clear" w:color="auto" w:fill="D9D9D9" w:themeFill="background1" w:themeFillShade="D9"/>
          </w:tcPr>
          <w:p w14:paraId="3DC77A79"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Prerequisiti</w:t>
            </w:r>
          </w:p>
        </w:tc>
        <w:tc>
          <w:tcPr>
            <w:tcW w:w="7794" w:type="dxa"/>
            <w:gridSpan w:val="3"/>
          </w:tcPr>
          <w:p w14:paraId="28B23B24" w14:textId="77777777" w:rsidR="00B33048" w:rsidRPr="00A679FD" w:rsidRDefault="00B33048" w:rsidP="00BD0E15">
            <w:pPr>
              <w:pStyle w:val="BodyTextChar"/>
              <w:rPr>
                <w:rFonts w:ascii="Arial" w:hAnsi="Arial" w:cs="Arial"/>
                <w:sz w:val="24"/>
                <w:szCs w:val="24"/>
                <w:lang w:val="it-CH"/>
              </w:rPr>
            </w:pPr>
            <w:r w:rsidRPr="00A679FD">
              <w:rPr>
                <w:rFonts w:ascii="Arial" w:hAnsi="Arial" w:cs="Arial"/>
                <w:sz w:val="24"/>
                <w:szCs w:val="24"/>
                <w:lang w:val="it-CH"/>
              </w:rPr>
              <w:t>Gioco avviato nel menu principale.</w:t>
            </w:r>
          </w:p>
        </w:tc>
      </w:tr>
      <w:tr w:rsidR="00B33048" w:rsidRPr="00EB6636" w14:paraId="3CC0B729" w14:textId="77777777" w:rsidTr="00E70B46">
        <w:tc>
          <w:tcPr>
            <w:tcW w:w="1843" w:type="dxa"/>
            <w:shd w:val="clear" w:color="auto" w:fill="D9D9D9" w:themeFill="background1" w:themeFillShade="D9"/>
          </w:tcPr>
          <w:p w14:paraId="31FA3F46"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Procedura</w:t>
            </w:r>
          </w:p>
        </w:tc>
        <w:tc>
          <w:tcPr>
            <w:tcW w:w="7794" w:type="dxa"/>
            <w:gridSpan w:val="3"/>
          </w:tcPr>
          <w:p w14:paraId="685A1E18" w14:textId="77777777" w:rsidR="00B33048" w:rsidRPr="00A679FD" w:rsidRDefault="00B33048" w:rsidP="00BD0E15">
            <w:pPr>
              <w:pStyle w:val="BodyTextChar"/>
              <w:numPr>
                <w:ilvl w:val="0"/>
                <w:numId w:val="34"/>
              </w:numPr>
              <w:ind w:left="357" w:hanging="357"/>
              <w:rPr>
                <w:rFonts w:ascii="Arial" w:hAnsi="Arial" w:cs="Arial"/>
                <w:sz w:val="24"/>
                <w:szCs w:val="24"/>
                <w:lang w:val="it-CH"/>
              </w:rPr>
            </w:pPr>
            <w:r w:rsidRPr="00A679FD">
              <w:rPr>
                <w:rFonts w:ascii="Arial" w:hAnsi="Arial" w:cs="Arial"/>
                <w:sz w:val="24"/>
                <w:szCs w:val="24"/>
                <w:lang w:val="it-CH"/>
              </w:rPr>
              <w:t>Selezionare la modalità Classica e la pistola e avviare la partita.</w:t>
            </w:r>
          </w:p>
          <w:p w14:paraId="685A1E18" w14:textId="77777777" w:rsidR="00B33048" w:rsidRPr="00A679FD" w:rsidRDefault="00B33048" w:rsidP="00BD0E15">
            <w:pPr>
              <w:pStyle w:val="BodyTextChar"/>
              <w:numPr>
                <w:ilvl w:val="0"/>
                <w:numId w:val="34"/>
              </w:numPr>
              <w:ind w:left="357" w:hanging="357"/>
              <w:rPr>
                <w:rFonts w:ascii="Arial" w:hAnsi="Arial" w:cs="Arial"/>
                <w:sz w:val="24"/>
                <w:szCs w:val="24"/>
                <w:lang w:val="it-CH"/>
              </w:rPr>
            </w:pPr>
            <w:r w:rsidRPr="00A679FD">
              <w:rPr>
                <w:rFonts w:ascii="Arial" w:hAnsi="Arial" w:cs="Arial"/>
                <w:sz w:val="24"/>
                <w:szCs w:val="24"/>
                <w:lang w:val="it-CH"/>
              </w:rPr>
              <w:t>Sparare e ricaricare fino a esaurire i 3 caricatori (45 colpi).</w:t>
            </w:r>
          </w:p>
        </w:tc>
      </w:tr>
      <w:tr w:rsidR="00B33048" w:rsidRPr="009079D0" w14:paraId="05624E11" w14:textId="77777777" w:rsidTr="00B45E6F">
        <w:tc>
          <w:tcPr>
            <w:tcW w:w="1843" w:type="dxa"/>
            <w:shd w:val="clear" w:color="auto" w:fill="D9D9D9" w:themeFill="background1" w:themeFillShade="D9"/>
          </w:tcPr>
          <w:p w14:paraId="483F7AB5"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Risultati attesi</w:t>
            </w:r>
          </w:p>
        </w:tc>
        <w:tc>
          <w:tcPr>
            <w:tcW w:w="7794" w:type="dxa"/>
            <w:gridSpan w:val="3"/>
          </w:tcPr>
          <w:p w14:paraId="4653514A"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Non è presente il timer; la ricarica è permessa; dopo il 45° colpo la partita termina e compare la schermata finale con il punteggio.</w:t>
            </w:r>
          </w:p>
        </w:tc>
      </w:tr>
    </w:tbl>
    <w:p w14:paraId="27598EE9" w14:textId="77777777" w:rsidR="00B33048" w:rsidRPr="009079D0" w:rsidRDefault="00B33048" w:rsidP="00B33048">
      <w:pPr>
        <w:rPr>
          <w:rFonts w:ascii="Arial" w:hAnsi="Arial" w:cs="Arial"/>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B33048" w:rsidRPr="009079D0" w14:paraId="68753206" w14:textId="77777777" w:rsidTr="00E70B46">
        <w:tc>
          <w:tcPr>
            <w:tcW w:w="1843" w:type="dxa"/>
            <w:shd w:val="clear" w:color="auto" w:fill="D9D9D9" w:themeFill="background1" w:themeFillShade="D9"/>
          </w:tcPr>
          <w:p w14:paraId="31CC44FB"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Test Case</w:t>
            </w:r>
          </w:p>
          <w:p w14:paraId="047F1DD7" w14:textId="77777777" w:rsidR="00B33048" w:rsidRPr="009079D0" w:rsidRDefault="00B33048" w:rsidP="00BD0E15">
            <w:pPr>
              <w:pStyle w:val="Corpotesto"/>
              <w:rPr>
                <w:rFonts w:ascii="Arial" w:hAnsi="Arial" w:cs="Arial"/>
                <w:b/>
                <w:szCs w:val="24"/>
                <w:lang w:eastAsia="en-US"/>
              </w:rPr>
            </w:pPr>
            <w:r>
              <w:rPr>
                <w:rFonts w:ascii="Arial" w:hAnsi="Arial" w:cs="Arial"/>
                <w:b/>
                <w:szCs w:val="24"/>
                <w:lang w:eastAsia="en-US"/>
              </w:rPr>
              <w:t>Riferimento</w:t>
            </w:r>
          </w:p>
        </w:tc>
        <w:tc>
          <w:tcPr>
            <w:tcW w:w="1885" w:type="dxa"/>
          </w:tcPr>
          <w:p w14:paraId="1BA86D9E"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TC-010</w:t>
            </w:r>
          </w:p>
          <w:p w14:paraId="2781F5D4" w14:textId="77777777" w:rsidR="00B33048" w:rsidRPr="009079D0" w:rsidRDefault="00B33048" w:rsidP="00BD0E15">
            <w:pPr>
              <w:rPr>
                <w:rFonts w:ascii="Arial" w:hAnsi="Arial" w:cs="Arial"/>
                <w:szCs w:val="24"/>
                <w:lang w:eastAsia="en-US"/>
              </w:rPr>
            </w:pPr>
            <w:r>
              <w:rPr>
                <w:rFonts w:ascii="Arial" w:hAnsi="Arial" w:cs="Arial"/>
                <w:szCs w:val="24"/>
              </w:rPr>
              <w:t>REQ-006_3</w:t>
            </w:r>
          </w:p>
        </w:tc>
        <w:tc>
          <w:tcPr>
            <w:tcW w:w="948" w:type="dxa"/>
            <w:shd w:val="clear" w:color="auto" w:fill="D9D9D9" w:themeFill="background1" w:themeFillShade="D9"/>
          </w:tcPr>
          <w:p w14:paraId="3FC09F08"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Nome</w:t>
            </w:r>
          </w:p>
        </w:tc>
        <w:tc>
          <w:tcPr>
            <w:tcW w:w="4961" w:type="dxa"/>
          </w:tcPr>
          <w:p w14:paraId="5BA1C7A7"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Modalità Precisione</w:t>
            </w:r>
          </w:p>
        </w:tc>
      </w:tr>
      <w:tr w:rsidR="00B33048" w:rsidRPr="009079D0" w14:paraId="7D89E6C7" w14:textId="77777777" w:rsidTr="00E70B46">
        <w:tc>
          <w:tcPr>
            <w:tcW w:w="1843" w:type="dxa"/>
            <w:shd w:val="clear" w:color="auto" w:fill="D9D9D9" w:themeFill="background1" w:themeFillShade="D9"/>
          </w:tcPr>
          <w:p w14:paraId="730D00A5"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Descrizione</w:t>
            </w:r>
          </w:p>
        </w:tc>
        <w:tc>
          <w:tcPr>
            <w:tcW w:w="7794" w:type="dxa"/>
            <w:gridSpan w:val="3"/>
          </w:tcPr>
          <w:p w14:paraId="54DEAC6E"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Verifica che in modalità Precisione non si possa ricaricare e che conti la precisione.</w:t>
            </w:r>
          </w:p>
        </w:tc>
      </w:tr>
      <w:tr w:rsidR="00B33048" w:rsidRPr="00EB6636" w14:paraId="193AF51F" w14:textId="77777777" w:rsidTr="00E70B46">
        <w:tc>
          <w:tcPr>
            <w:tcW w:w="1843" w:type="dxa"/>
            <w:shd w:val="clear" w:color="auto" w:fill="D9D9D9" w:themeFill="background1" w:themeFillShade="D9"/>
          </w:tcPr>
          <w:p w14:paraId="2E6752EF"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Prerequisiti</w:t>
            </w:r>
          </w:p>
        </w:tc>
        <w:tc>
          <w:tcPr>
            <w:tcW w:w="7794" w:type="dxa"/>
            <w:gridSpan w:val="3"/>
          </w:tcPr>
          <w:p w14:paraId="4CE5715E" w14:textId="77777777" w:rsidR="00B33048" w:rsidRPr="00A679FD" w:rsidRDefault="00B33048" w:rsidP="00BD0E15">
            <w:pPr>
              <w:pStyle w:val="BodyTextChar"/>
              <w:rPr>
                <w:rFonts w:ascii="Arial" w:hAnsi="Arial" w:cs="Arial"/>
                <w:sz w:val="24"/>
                <w:szCs w:val="24"/>
                <w:lang w:val="it-CH"/>
              </w:rPr>
            </w:pPr>
            <w:r w:rsidRPr="00A679FD">
              <w:rPr>
                <w:rFonts w:ascii="Arial" w:hAnsi="Arial" w:cs="Arial"/>
                <w:sz w:val="24"/>
                <w:szCs w:val="24"/>
                <w:lang w:val="it-CH"/>
              </w:rPr>
              <w:t>Gioco avviato nel menu principale.</w:t>
            </w:r>
          </w:p>
        </w:tc>
      </w:tr>
      <w:tr w:rsidR="00B33048" w:rsidRPr="00EB6636" w14:paraId="09C68634" w14:textId="77777777" w:rsidTr="00E70B46">
        <w:tc>
          <w:tcPr>
            <w:tcW w:w="1843" w:type="dxa"/>
            <w:shd w:val="clear" w:color="auto" w:fill="D9D9D9" w:themeFill="background1" w:themeFillShade="D9"/>
          </w:tcPr>
          <w:p w14:paraId="05DA752A"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Procedura</w:t>
            </w:r>
          </w:p>
        </w:tc>
        <w:tc>
          <w:tcPr>
            <w:tcW w:w="7794" w:type="dxa"/>
            <w:gridSpan w:val="3"/>
          </w:tcPr>
          <w:p w14:paraId="28CD8A00" w14:textId="77777777" w:rsidR="00B33048" w:rsidRPr="00A679FD" w:rsidRDefault="00B33048" w:rsidP="00BD0E15">
            <w:pPr>
              <w:pStyle w:val="BodyTextChar"/>
              <w:numPr>
                <w:ilvl w:val="0"/>
                <w:numId w:val="35"/>
              </w:numPr>
              <w:ind w:left="357" w:hanging="357"/>
              <w:rPr>
                <w:rFonts w:ascii="Arial" w:hAnsi="Arial" w:cs="Arial"/>
                <w:sz w:val="24"/>
                <w:szCs w:val="24"/>
                <w:lang w:val="it-CH"/>
              </w:rPr>
            </w:pPr>
            <w:r w:rsidRPr="00A679FD">
              <w:rPr>
                <w:rFonts w:ascii="Arial" w:hAnsi="Arial" w:cs="Arial"/>
                <w:sz w:val="24"/>
                <w:szCs w:val="24"/>
                <w:lang w:val="it-CH"/>
              </w:rPr>
              <w:t>Selezionare la modalità Precisione e la pistola e avviare la partita.</w:t>
            </w:r>
          </w:p>
          <w:p w14:paraId="28CD8A00" w14:textId="77777777" w:rsidR="00B33048" w:rsidRPr="00A679FD" w:rsidRDefault="00B33048" w:rsidP="00BD0E15">
            <w:pPr>
              <w:pStyle w:val="BodyTextChar"/>
              <w:numPr>
                <w:ilvl w:val="0"/>
                <w:numId w:val="35"/>
              </w:numPr>
              <w:ind w:left="357" w:hanging="357"/>
              <w:rPr>
                <w:rFonts w:ascii="Arial" w:hAnsi="Arial" w:cs="Arial"/>
                <w:sz w:val="24"/>
                <w:szCs w:val="24"/>
                <w:lang w:val="it-CH"/>
              </w:rPr>
            </w:pPr>
            <w:r w:rsidRPr="00A679FD">
              <w:rPr>
                <w:rFonts w:ascii="Arial" w:hAnsi="Arial" w:cs="Arial"/>
                <w:sz w:val="24"/>
                <w:szCs w:val="24"/>
                <w:lang w:val="it-CH"/>
              </w:rPr>
              <w:t>Sparare alcuni colpi e premere il tasto R.</w:t>
            </w:r>
          </w:p>
          <w:p w14:paraId="28CD8A00" w14:textId="77777777" w:rsidR="00B33048" w:rsidRPr="00A679FD" w:rsidRDefault="00B33048" w:rsidP="00BD0E15">
            <w:pPr>
              <w:pStyle w:val="BodyTextChar"/>
              <w:numPr>
                <w:ilvl w:val="0"/>
                <w:numId w:val="35"/>
              </w:numPr>
              <w:ind w:left="357" w:hanging="357"/>
              <w:rPr>
                <w:rFonts w:ascii="Arial" w:hAnsi="Arial" w:cs="Arial"/>
                <w:sz w:val="24"/>
                <w:szCs w:val="24"/>
                <w:lang w:val="it-CH"/>
              </w:rPr>
            </w:pPr>
            <w:r w:rsidRPr="00A679FD">
              <w:rPr>
                <w:rFonts w:ascii="Arial" w:hAnsi="Arial" w:cs="Arial"/>
                <w:sz w:val="24"/>
                <w:szCs w:val="24"/>
                <w:lang w:val="it-CH"/>
              </w:rPr>
              <w:t>Sparare fino a esaurire il caricatore (15 colpi).</w:t>
            </w:r>
          </w:p>
        </w:tc>
      </w:tr>
      <w:tr w:rsidR="00B33048" w:rsidRPr="009079D0" w14:paraId="310CB72C" w14:textId="77777777" w:rsidTr="00B45E6F">
        <w:tc>
          <w:tcPr>
            <w:tcW w:w="1843" w:type="dxa"/>
            <w:shd w:val="clear" w:color="auto" w:fill="D9D9D9" w:themeFill="background1" w:themeFillShade="D9"/>
          </w:tcPr>
          <w:p w14:paraId="20173C7A"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Risultati attesi</w:t>
            </w:r>
          </w:p>
        </w:tc>
        <w:tc>
          <w:tcPr>
            <w:tcW w:w="7794" w:type="dxa"/>
            <w:gridSpan w:val="3"/>
          </w:tcPr>
          <w:p w14:paraId="3677E804"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Il tasto R non ha effetto; dopo il 15° colpo la partita termina e la schermata finale mette in evidenza la precisione in percentuale.</w:t>
            </w:r>
          </w:p>
        </w:tc>
      </w:tr>
    </w:tbl>
    <w:p w14:paraId="4FDBE508" w14:textId="77777777" w:rsidR="00B33048" w:rsidRPr="009079D0" w:rsidRDefault="00B33048" w:rsidP="00B33048">
      <w:pPr>
        <w:rPr>
          <w:rFonts w:ascii="Arial" w:hAnsi="Arial" w:cs="Arial"/>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B33048" w:rsidRPr="009079D0" w14:paraId="6977E1C0" w14:textId="77777777" w:rsidTr="00E70B46">
        <w:tc>
          <w:tcPr>
            <w:tcW w:w="1843" w:type="dxa"/>
            <w:shd w:val="clear" w:color="auto" w:fill="D9D9D9" w:themeFill="background1" w:themeFillShade="D9"/>
          </w:tcPr>
          <w:p w14:paraId="41EE39C6"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Test Case</w:t>
            </w:r>
          </w:p>
          <w:p w14:paraId="6B2B40E9" w14:textId="77777777" w:rsidR="00B33048" w:rsidRPr="009079D0" w:rsidRDefault="00B33048" w:rsidP="00BD0E15">
            <w:pPr>
              <w:pStyle w:val="Corpotesto"/>
              <w:rPr>
                <w:rFonts w:ascii="Arial" w:hAnsi="Arial" w:cs="Arial"/>
                <w:b/>
                <w:szCs w:val="24"/>
                <w:lang w:eastAsia="en-US"/>
              </w:rPr>
            </w:pPr>
            <w:r>
              <w:rPr>
                <w:rFonts w:ascii="Arial" w:hAnsi="Arial" w:cs="Arial"/>
                <w:b/>
                <w:szCs w:val="24"/>
                <w:lang w:eastAsia="en-US"/>
              </w:rPr>
              <w:t>Riferimento</w:t>
            </w:r>
          </w:p>
        </w:tc>
        <w:tc>
          <w:tcPr>
            <w:tcW w:w="1885" w:type="dxa"/>
          </w:tcPr>
          <w:p w14:paraId="75661EA1"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TC-011</w:t>
            </w:r>
          </w:p>
          <w:p w14:paraId="69B20D95" w14:textId="77777777" w:rsidR="00B33048" w:rsidRPr="009079D0" w:rsidRDefault="00B33048" w:rsidP="00BD0E15">
            <w:pPr>
              <w:rPr>
                <w:rFonts w:ascii="Arial" w:hAnsi="Arial" w:cs="Arial"/>
                <w:szCs w:val="24"/>
                <w:lang w:eastAsia="en-US"/>
              </w:rPr>
            </w:pPr>
            <w:r>
              <w:rPr>
                <w:rFonts w:ascii="Arial" w:hAnsi="Arial" w:cs="Arial"/>
                <w:szCs w:val="24"/>
              </w:rPr>
              <w:t>REQ-007_1</w:t>
            </w:r>
          </w:p>
        </w:tc>
        <w:tc>
          <w:tcPr>
            <w:tcW w:w="948" w:type="dxa"/>
            <w:shd w:val="clear" w:color="auto" w:fill="D9D9D9" w:themeFill="background1" w:themeFillShade="D9"/>
          </w:tcPr>
          <w:p w14:paraId="6EBFFA26"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Nome</w:t>
            </w:r>
          </w:p>
        </w:tc>
        <w:tc>
          <w:tcPr>
            <w:tcW w:w="4961" w:type="dxa"/>
          </w:tcPr>
          <w:p w14:paraId="55EC68A8"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Menu principale</w:t>
            </w:r>
          </w:p>
        </w:tc>
      </w:tr>
      <w:tr w:rsidR="00B33048" w:rsidRPr="009079D0" w14:paraId="340E710E" w14:textId="77777777" w:rsidTr="00E70B46">
        <w:tc>
          <w:tcPr>
            <w:tcW w:w="1843" w:type="dxa"/>
            <w:shd w:val="clear" w:color="auto" w:fill="D9D9D9" w:themeFill="background1" w:themeFillShade="D9"/>
          </w:tcPr>
          <w:p w14:paraId="371C7218"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Descrizione</w:t>
            </w:r>
          </w:p>
        </w:tc>
        <w:tc>
          <w:tcPr>
            <w:tcW w:w="7794" w:type="dxa"/>
            <w:gridSpan w:val="3"/>
          </w:tcPr>
          <w:p w14:paraId="5951D969"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Verifica la schermata di avvio con la selezione della modalità.</w:t>
            </w:r>
          </w:p>
        </w:tc>
      </w:tr>
      <w:tr w:rsidR="00B33048" w:rsidRPr="00EB6636" w14:paraId="26E392F3" w14:textId="77777777" w:rsidTr="00E70B46">
        <w:tc>
          <w:tcPr>
            <w:tcW w:w="1843" w:type="dxa"/>
            <w:shd w:val="clear" w:color="auto" w:fill="D9D9D9" w:themeFill="background1" w:themeFillShade="D9"/>
          </w:tcPr>
          <w:p w14:paraId="2913ECBF"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Prerequisiti</w:t>
            </w:r>
          </w:p>
        </w:tc>
        <w:tc>
          <w:tcPr>
            <w:tcW w:w="7794" w:type="dxa"/>
            <w:gridSpan w:val="3"/>
          </w:tcPr>
          <w:p w14:paraId="7C6E19E0" w14:textId="77777777" w:rsidR="00B33048" w:rsidRPr="009079D0" w:rsidRDefault="00B33048" w:rsidP="00BD0E15">
            <w:pPr>
              <w:pStyle w:val="BodyTextChar"/>
              <w:rPr>
                <w:rFonts w:ascii="Arial" w:hAnsi="Arial" w:cs="Arial"/>
                <w:sz w:val="24"/>
                <w:szCs w:val="24"/>
                <w:lang w:val="fr-CH"/>
              </w:rPr>
            </w:pPr>
            <w:proofErr w:type="spellStart"/>
            <w:r>
              <w:rPr>
                <w:rFonts w:ascii="Arial" w:hAnsi="Arial" w:cs="Arial"/>
                <w:sz w:val="24"/>
                <w:szCs w:val="24"/>
                <w:lang w:val="fr-CH"/>
              </w:rPr>
              <w:t>Gioco</w:t>
            </w:r>
            <w:proofErr w:type="spellEnd"/>
            <w:r>
              <w:rPr>
                <w:rFonts w:ascii="Arial" w:hAnsi="Arial" w:cs="Arial"/>
                <w:sz w:val="24"/>
                <w:szCs w:val="24"/>
                <w:lang w:val="fr-CH"/>
              </w:rPr>
              <w:t xml:space="preserve"> </w:t>
            </w:r>
            <w:proofErr w:type="spellStart"/>
            <w:r>
              <w:rPr>
                <w:rFonts w:ascii="Arial" w:hAnsi="Arial" w:cs="Arial"/>
                <w:sz w:val="24"/>
                <w:szCs w:val="24"/>
                <w:lang w:val="fr-CH"/>
              </w:rPr>
              <w:t>appena</w:t>
            </w:r>
            <w:proofErr w:type="spellEnd"/>
            <w:r>
              <w:rPr>
                <w:rFonts w:ascii="Arial" w:hAnsi="Arial" w:cs="Arial"/>
                <w:sz w:val="24"/>
                <w:szCs w:val="24"/>
                <w:lang w:val="fr-CH"/>
              </w:rPr>
              <w:t xml:space="preserve"> </w:t>
            </w:r>
            <w:proofErr w:type="spellStart"/>
            <w:r>
              <w:rPr>
                <w:rFonts w:ascii="Arial" w:hAnsi="Arial" w:cs="Arial"/>
                <w:sz w:val="24"/>
                <w:szCs w:val="24"/>
                <w:lang w:val="fr-CH"/>
              </w:rPr>
              <w:t>avviato</w:t>
            </w:r>
            <w:proofErr w:type="spellEnd"/>
            <w:r>
              <w:rPr>
                <w:rFonts w:ascii="Arial" w:hAnsi="Arial" w:cs="Arial"/>
                <w:sz w:val="24"/>
                <w:szCs w:val="24"/>
                <w:lang w:val="fr-CH"/>
              </w:rPr>
              <w:t>.</w:t>
            </w:r>
          </w:p>
        </w:tc>
      </w:tr>
      <w:tr w:rsidR="00B33048" w:rsidRPr="00EB6636" w14:paraId="470239E7" w14:textId="77777777" w:rsidTr="00E70B46">
        <w:tc>
          <w:tcPr>
            <w:tcW w:w="1843" w:type="dxa"/>
            <w:shd w:val="clear" w:color="auto" w:fill="D9D9D9" w:themeFill="background1" w:themeFillShade="D9"/>
          </w:tcPr>
          <w:p w14:paraId="03892F66"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Procedura</w:t>
            </w:r>
          </w:p>
        </w:tc>
        <w:tc>
          <w:tcPr>
            <w:tcW w:w="7794" w:type="dxa"/>
            <w:gridSpan w:val="3"/>
          </w:tcPr>
          <w:p w14:paraId="40EC1B98" w14:textId="77777777" w:rsidR="00B33048" w:rsidRPr="009079D0" w:rsidRDefault="00B33048" w:rsidP="00BD0E15">
            <w:pPr>
              <w:pStyle w:val="BodyTextChar"/>
              <w:numPr>
                <w:ilvl w:val="0"/>
                <w:numId w:val="36"/>
              </w:numPr>
              <w:ind w:left="357" w:hanging="357"/>
              <w:rPr>
                <w:rFonts w:ascii="Arial" w:hAnsi="Arial" w:cs="Arial"/>
                <w:sz w:val="24"/>
                <w:szCs w:val="24"/>
                <w:lang w:val="fr-CH"/>
              </w:rPr>
            </w:pPr>
            <w:proofErr w:type="spellStart"/>
            <w:r>
              <w:rPr>
                <w:rFonts w:ascii="Arial" w:hAnsi="Arial" w:cs="Arial"/>
                <w:sz w:val="24"/>
                <w:szCs w:val="24"/>
                <w:lang w:val="fr-CH"/>
              </w:rPr>
              <w:t>Osservare</w:t>
            </w:r>
            <w:proofErr w:type="spellEnd"/>
            <w:r>
              <w:rPr>
                <w:rFonts w:ascii="Arial" w:hAnsi="Arial" w:cs="Arial"/>
                <w:sz w:val="24"/>
                <w:szCs w:val="24"/>
                <w:lang w:val="fr-CH"/>
              </w:rPr>
              <w:t xml:space="preserve"> la </w:t>
            </w:r>
            <w:proofErr w:type="spellStart"/>
            <w:r>
              <w:rPr>
                <w:rFonts w:ascii="Arial" w:hAnsi="Arial" w:cs="Arial"/>
                <w:sz w:val="24"/>
                <w:szCs w:val="24"/>
                <w:lang w:val="fr-CH"/>
              </w:rPr>
              <w:t>schermata</w:t>
            </w:r>
            <w:proofErr w:type="spellEnd"/>
            <w:r>
              <w:rPr>
                <w:rFonts w:ascii="Arial" w:hAnsi="Arial" w:cs="Arial"/>
                <w:sz w:val="24"/>
                <w:szCs w:val="24"/>
                <w:lang w:val="fr-CH"/>
              </w:rPr>
              <w:t xml:space="preserve"> </w:t>
            </w:r>
            <w:proofErr w:type="spellStart"/>
            <w:r>
              <w:rPr>
                <w:rFonts w:ascii="Arial" w:hAnsi="Arial" w:cs="Arial"/>
                <w:sz w:val="24"/>
                <w:szCs w:val="24"/>
                <w:lang w:val="fr-CH"/>
              </w:rPr>
              <w:t>iniziale</w:t>
            </w:r>
            <w:proofErr w:type="spellEnd"/>
            <w:r>
              <w:rPr>
                <w:rFonts w:ascii="Arial" w:hAnsi="Arial" w:cs="Arial"/>
                <w:sz w:val="24"/>
                <w:szCs w:val="24"/>
                <w:lang w:val="fr-CH"/>
              </w:rPr>
              <w:t>.</w:t>
            </w:r>
          </w:p>
          <w:p w14:paraId="3CEB7142" w14:textId="77777777" w:rsidR="00B33048" w:rsidRPr="009079D0" w:rsidRDefault="00B33048" w:rsidP="00BD0E15">
            <w:pPr>
              <w:pStyle w:val="BodyTextChar"/>
              <w:numPr>
                <w:ilvl w:val="0"/>
                <w:numId w:val="36"/>
              </w:numPr>
              <w:ind w:left="357" w:hanging="357"/>
              <w:rPr>
                <w:rFonts w:ascii="Arial" w:hAnsi="Arial" w:cs="Arial"/>
                <w:sz w:val="24"/>
                <w:szCs w:val="24"/>
                <w:lang w:val="fr-CH"/>
              </w:rPr>
            </w:pPr>
            <w:proofErr w:type="spellStart"/>
            <w:r>
              <w:rPr>
                <w:rFonts w:ascii="Arial" w:hAnsi="Arial" w:cs="Arial"/>
                <w:sz w:val="24"/>
                <w:szCs w:val="24"/>
                <w:lang w:val="fr-CH"/>
              </w:rPr>
              <w:t>Selezionare</w:t>
            </w:r>
            <w:proofErr w:type="spellEnd"/>
            <w:r>
              <w:rPr>
                <w:rFonts w:ascii="Arial" w:hAnsi="Arial" w:cs="Arial"/>
                <w:sz w:val="24"/>
                <w:szCs w:val="24"/>
                <w:lang w:val="fr-CH"/>
              </w:rPr>
              <w:t xml:space="preserve"> </w:t>
            </w:r>
            <w:proofErr w:type="spellStart"/>
            <w:r>
              <w:rPr>
                <w:rFonts w:ascii="Arial" w:hAnsi="Arial" w:cs="Arial"/>
                <w:sz w:val="24"/>
                <w:szCs w:val="24"/>
                <w:lang w:val="fr-CH"/>
              </w:rPr>
              <w:t>una</w:t>
            </w:r>
            <w:proofErr w:type="spellEnd"/>
            <w:r>
              <w:rPr>
                <w:rFonts w:ascii="Arial" w:hAnsi="Arial" w:cs="Arial"/>
                <w:sz w:val="24"/>
                <w:szCs w:val="24"/>
                <w:lang w:val="fr-CH"/>
              </w:rPr>
              <w:t xml:space="preserve"> </w:t>
            </w:r>
            <w:proofErr w:type="spellStart"/>
            <w:r>
              <w:rPr>
                <w:rFonts w:ascii="Arial" w:hAnsi="Arial" w:cs="Arial"/>
                <w:sz w:val="24"/>
                <w:szCs w:val="24"/>
                <w:lang w:val="fr-CH"/>
              </w:rPr>
              <w:t>modalità</w:t>
            </w:r>
            <w:proofErr w:type="spellEnd"/>
            <w:r>
              <w:rPr>
                <w:rFonts w:ascii="Arial" w:hAnsi="Arial" w:cs="Arial"/>
                <w:sz w:val="24"/>
                <w:szCs w:val="24"/>
                <w:lang w:val="fr-CH"/>
              </w:rPr>
              <w:t>.</w:t>
            </w:r>
          </w:p>
          <w:p w14:paraId="2F64BF0E" w14:textId="77777777" w:rsidR="00B33048" w:rsidRPr="00A679FD" w:rsidRDefault="00B33048" w:rsidP="00BD0E15">
            <w:pPr>
              <w:pStyle w:val="BodyTextChar"/>
              <w:numPr>
                <w:ilvl w:val="0"/>
                <w:numId w:val="36"/>
              </w:numPr>
              <w:ind w:left="357" w:hanging="357"/>
              <w:rPr>
                <w:rFonts w:ascii="Arial" w:hAnsi="Arial" w:cs="Arial"/>
                <w:sz w:val="24"/>
                <w:szCs w:val="24"/>
                <w:lang w:val="it-CH"/>
              </w:rPr>
            </w:pPr>
            <w:r w:rsidRPr="00A679FD">
              <w:rPr>
                <w:rFonts w:ascii="Arial" w:hAnsi="Arial" w:cs="Arial"/>
                <w:sz w:val="24"/>
                <w:szCs w:val="24"/>
                <w:lang w:val="it-CH"/>
              </w:rPr>
              <w:t>Premere il pulsante per iniziare.</w:t>
            </w:r>
          </w:p>
        </w:tc>
      </w:tr>
      <w:tr w:rsidR="00B33048" w:rsidRPr="009079D0" w14:paraId="2933E565" w14:textId="77777777" w:rsidTr="00B45E6F">
        <w:tc>
          <w:tcPr>
            <w:tcW w:w="1843" w:type="dxa"/>
            <w:shd w:val="clear" w:color="auto" w:fill="D9D9D9" w:themeFill="background1" w:themeFillShade="D9"/>
          </w:tcPr>
          <w:p w14:paraId="3B742723"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lastRenderedPageBreak/>
              <w:t>Risultati attesi</w:t>
            </w:r>
          </w:p>
        </w:tc>
        <w:tc>
          <w:tcPr>
            <w:tcW w:w="7794" w:type="dxa"/>
            <w:gridSpan w:val="3"/>
          </w:tcPr>
          <w:p w14:paraId="720E49D8"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All’avvio compare il menu con le tre modalità; dopo la scelta e la conferma si passa alla scena 3D nella modalità selezionata.</w:t>
            </w:r>
          </w:p>
        </w:tc>
      </w:tr>
    </w:tbl>
    <w:p w14:paraId="46F42C55" w14:textId="77777777" w:rsidR="00B33048" w:rsidRPr="009079D0" w:rsidRDefault="00B33048" w:rsidP="00B33048">
      <w:pPr>
        <w:rPr>
          <w:rFonts w:ascii="Arial" w:hAnsi="Arial" w:cs="Arial"/>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B33048" w:rsidRPr="009079D0" w14:paraId="610A12CA" w14:textId="77777777" w:rsidTr="00E70B46">
        <w:tc>
          <w:tcPr>
            <w:tcW w:w="1843" w:type="dxa"/>
            <w:shd w:val="clear" w:color="auto" w:fill="D9D9D9" w:themeFill="background1" w:themeFillShade="D9"/>
          </w:tcPr>
          <w:p w14:paraId="20558E26"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Test Case</w:t>
            </w:r>
          </w:p>
          <w:p w14:paraId="0D3B1668" w14:textId="77777777" w:rsidR="00B33048" w:rsidRPr="009079D0" w:rsidRDefault="00B33048" w:rsidP="00BD0E15">
            <w:pPr>
              <w:pStyle w:val="Corpotesto"/>
              <w:rPr>
                <w:rFonts w:ascii="Arial" w:hAnsi="Arial" w:cs="Arial"/>
                <w:b/>
                <w:szCs w:val="24"/>
                <w:lang w:eastAsia="en-US"/>
              </w:rPr>
            </w:pPr>
            <w:r>
              <w:rPr>
                <w:rFonts w:ascii="Arial" w:hAnsi="Arial" w:cs="Arial"/>
                <w:b/>
                <w:szCs w:val="24"/>
                <w:lang w:eastAsia="en-US"/>
              </w:rPr>
              <w:t>Riferimento</w:t>
            </w:r>
          </w:p>
        </w:tc>
        <w:tc>
          <w:tcPr>
            <w:tcW w:w="1885" w:type="dxa"/>
          </w:tcPr>
          <w:p w14:paraId="2ED75C03"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TC-012</w:t>
            </w:r>
          </w:p>
          <w:p w14:paraId="16F1BCD4" w14:textId="77777777" w:rsidR="00B33048" w:rsidRPr="009079D0" w:rsidRDefault="00B33048" w:rsidP="00BD0E15">
            <w:pPr>
              <w:rPr>
                <w:rFonts w:ascii="Arial" w:hAnsi="Arial" w:cs="Arial"/>
                <w:szCs w:val="24"/>
                <w:lang w:eastAsia="en-US"/>
              </w:rPr>
            </w:pPr>
            <w:r>
              <w:rPr>
                <w:rFonts w:ascii="Arial" w:hAnsi="Arial" w:cs="Arial"/>
                <w:szCs w:val="24"/>
              </w:rPr>
              <w:t>REQ-007_2</w:t>
            </w:r>
          </w:p>
        </w:tc>
        <w:tc>
          <w:tcPr>
            <w:tcW w:w="948" w:type="dxa"/>
            <w:shd w:val="clear" w:color="auto" w:fill="D9D9D9" w:themeFill="background1" w:themeFillShade="D9"/>
          </w:tcPr>
          <w:p w14:paraId="52E5CD68"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Nome</w:t>
            </w:r>
          </w:p>
        </w:tc>
        <w:tc>
          <w:tcPr>
            <w:tcW w:w="4961" w:type="dxa"/>
          </w:tcPr>
          <w:p w14:paraId="5505F80E"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 xml:space="preserve">Schermata finale e </w:t>
            </w:r>
            <w:proofErr w:type="spellStart"/>
            <w:r>
              <w:rPr>
                <w:rFonts w:ascii="Arial" w:hAnsi="Arial" w:cs="Arial"/>
                <w:sz w:val="24"/>
                <w:szCs w:val="24"/>
                <w:lang w:val="it-CH"/>
              </w:rPr>
              <w:t>restart</w:t>
            </w:r>
            <w:proofErr w:type="spellEnd"/>
          </w:p>
        </w:tc>
      </w:tr>
      <w:tr w:rsidR="00B33048" w:rsidRPr="009079D0" w14:paraId="0B8C7F86" w14:textId="77777777" w:rsidTr="00E70B46">
        <w:tc>
          <w:tcPr>
            <w:tcW w:w="1843" w:type="dxa"/>
            <w:shd w:val="clear" w:color="auto" w:fill="D9D9D9" w:themeFill="background1" w:themeFillShade="D9"/>
          </w:tcPr>
          <w:p w14:paraId="5A7FCA30"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Descrizione</w:t>
            </w:r>
          </w:p>
        </w:tc>
        <w:tc>
          <w:tcPr>
            <w:tcW w:w="7794" w:type="dxa"/>
            <w:gridSpan w:val="3"/>
          </w:tcPr>
          <w:p w14:paraId="737C8879"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Verifica la schermata di fine partita e la possibilità di ricominciare.</w:t>
            </w:r>
          </w:p>
        </w:tc>
      </w:tr>
      <w:tr w:rsidR="00B33048" w:rsidRPr="00EB6636" w14:paraId="4198E380" w14:textId="77777777" w:rsidTr="00E70B46">
        <w:tc>
          <w:tcPr>
            <w:tcW w:w="1843" w:type="dxa"/>
            <w:shd w:val="clear" w:color="auto" w:fill="D9D9D9" w:themeFill="background1" w:themeFillShade="D9"/>
          </w:tcPr>
          <w:p w14:paraId="2804EB02"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Prerequisiti</w:t>
            </w:r>
          </w:p>
        </w:tc>
        <w:tc>
          <w:tcPr>
            <w:tcW w:w="7794" w:type="dxa"/>
            <w:gridSpan w:val="3"/>
          </w:tcPr>
          <w:p w14:paraId="5FB86F76" w14:textId="77777777" w:rsidR="00B33048" w:rsidRPr="00A679FD" w:rsidRDefault="00B33048" w:rsidP="00BD0E15">
            <w:pPr>
              <w:pStyle w:val="BodyTextChar"/>
              <w:rPr>
                <w:rFonts w:ascii="Arial" w:hAnsi="Arial" w:cs="Arial"/>
                <w:sz w:val="24"/>
                <w:szCs w:val="24"/>
                <w:lang w:val="it-CH"/>
              </w:rPr>
            </w:pPr>
            <w:r w:rsidRPr="00A679FD">
              <w:rPr>
                <w:rFonts w:ascii="Arial" w:hAnsi="Arial" w:cs="Arial"/>
                <w:sz w:val="24"/>
                <w:szCs w:val="24"/>
                <w:lang w:val="it-CH"/>
              </w:rPr>
              <w:t>Partita appena terminata (in una qualsiasi modalità).</w:t>
            </w:r>
          </w:p>
        </w:tc>
      </w:tr>
      <w:tr w:rsidR="00B33048" w:rsidRPr="00EB6636" w14:paraId="28FCFED8" w14:textId="77777777" w:rsidTr="00E70B46">
        <w:tc>
          <w:tcPr>
            <w:tcW w:w="1843" w:type="dxa"/>
            <w:shd w:val="clear" w:color="auto" w:fill="D9D9D9" w:themeFill="background1" w:themeFillShade="D9"/>
          </w:tcPr>
          <w:p w14:paraId="215C72FA"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Procedura</w:t>
            </w:r>
          </w:p>
        </w:tc>
        <w:tc>
          <w:tcPr>
            <w:tcW w:w="7794" w:type="dxa"/>
            <w:gridSpan w:val="3"/>
          </w:tcPr>
          <w:p w14:paraId="72B3B39D" w14:textId="77777777" w:rsidR="00B33048" w:rsidRPr="00A679FD" w:rsidRDefault="00B33048" w:rsidP="00BD0E15">
            <w:pPr>
              <w:pStyle w:val="BodyTextChar"/>
              <w:numPr>
                <w:ilvl w:val="0"/>
                <w:numId w:val="37"/>
              </w:numPr>
              <w:ind w:left="357" w:hanging="357"/>
              <w:rPr>
                <w:rFonts w:ascii="Arial" w:hAnsi="Arial" w:cs="Arial"/>
                <w:sz w:val="24"/>
                <w:szCs w:val="24"/>
                <w:lang w:val="it-CH"/>
              </w:rPr>
            </w:pPr>
            <w:r w:rsidRPr="00A679FD">
              <w:rPr>
                <w:rFonts w:ascii="Arial" w:hAnsi="Arial" w:cs="Arial"/>
                <w:sz w:val="24"/>
                <w:szCs w:val="24"/>
                <w:lang w:val="it-CH"/>
              </w:rPr>
              <w:t>Leggere i dati della schermata finale.</w:t>
            </w:r>
          </w:p>
          <w:p w14:paraId="72B3B39D" w14:textId="77777777" w:rsidR="00B33048" w:rsidRPr="00A679FD" w:rsidRDefault="00B33048" w:rsidP="00BD0E15">
            <w:pPr>
              <w:pStyle w:val="BodyTextChar"/>
              <w:numPr>
                <w:ilvl w:val="0"/>
                <w:numId w:val="37"/>
              </w:numPr>
              <w:ind w:left="357" w:hanging="357"/>
              <w:rPr>
                <w:rFonts w:ascii="Arial" w:hAnsi="Arial" w:cs="Arial"/>
                <w:sz w:val="24"/>
                <w:szCs w:val="24"/>
                <w:lang w:val="it-CH"/>
              </w:rPr>
            </w:pPr>
            <w:r w:rsidRPr="00A679FD">
              <w:rPr>
                <w:rFonts w:ascii="Arial" w:hAnsi="Arial" w:cs="Arial"/>
                <w:sz w:val="24"/>
                <w:szCs w:val="24"/>
                <w:lang w:val="it-CH"/>
              </w:rPr>
              <w:t>Premere il pulsante Rigioca.</w:t>
            </w:r>
          </w:p>
          <w:p w14:paraId="72B3B39D" w14:textId="77777777" w:rsidR="00B33048" w:rsidRPr="00A679FD" w:rsidRDefault="00B33048" w:rsidP="00BD0E15">
            <w:pPr>
              <w:pStyle w:val="BodyTextChar"/>
              <w:numPr>
                <w:ilvl w:val="0"/>
                <w:numId w:val="37"/>
              </w:numPr>
              <w:ind w:left="357" w:hanging="357"/>
              <w:rPr>
                <w:rFonts w:ascii="Arial" w:hAnsi="Arial" w:cs="Arial"/>
                <w:sz w:val="24"/>
                <w:szCs w:val="24"/>
                <w:lang w:val="it-CH"/>
              </w:rPr>
            </w:pPr>
            <w:r w:rsidRPr="00A679FD">
              <w:rPr>
                <w:rFonts w:ascii="Arial" w:hAnsi="Arial" w:cs="Arial"/>
                <w:sz w:val="24"/>
                <w:szCs w:val="24"/>
                <w:lang w:val="it-CH"/>
              </w:rPr>
              <w:t>Terminare di nuovo la partita e premere il pulsante Menu.</w:t>
            </w:r>
          </w:p>
        </w:tc>
      </w:tr>
      <w:tr w:rsidR="00B33048" w:rsidRPr="009079D0" w14:paraId="2B6BB826" w14:textId="77777777" w:rsidTr="00B45E6F">
        <w:tc>
          <w:tcPr>
            <w:tcW w:w="1843" w:type="dxa"/>
            <w:shd w:val="clear" w:color="auto" w:fill="D9D9D9" w:themeFill="background1" w:themeFillShade="D9"/>
          </w:tcPr>
          <w:p w14:paraId="0CC975EB"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Risultati attesi</w:t>
            </w:r>
          </w:p>
        </w:tc>
        <w:tc>
          <w:tcPr>
            <w:tcW w:w="7794" w:type="dxa"/>
            <w:gridSpan w:val="3"/>
          </w:tcPr>
          <w:p w14:paraId="27BD7CDB"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La schermata mostra modalità, punteggio, colpi a segno e precisione; Rigioca avvia una nuova partita nella stessa modalità con punteggio, contatori e munizioni azzerati; Menu mostra il menu principale.</w:t>
            </w:r>
          </w:p>
        </w:tc>
      </w:tr>
    </w:tbl>
    <w:p w14:paraId="5E84546F" w14:textId="77777777" w:rsidR="00B33048" w:rsidRPr="009079D0" w:rsidRDefault="00B33048" w:rsidP="00B33048">
      <w:pPr>
        <w:rPr>
          <w:rFonts w:ascii="Arial" w:hAnsi="Arial" w:cs="Arial"/>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B33048" w:rsidRPr="009079D0" w14:paraId="2AF64BAE" w14:textId="77777777" w:rsidTr="00E70B46">
        <w:tc>
          <w:tcPr>
            <w:tcW w:w="1843" w:type="dxa"/>
            <w:shd w:val="clear" w:color="auto" w:fill="D9D9D9" w:themeFill="background1" w:themeFillShade="D9"/>
          </w:tcPr>
          <w:p w14:paraId="73D2A229"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Test Case</w:t>
            </w:r>
          </w:p>
          <w:p w14:paraId="72A3F14F" w14:textId="77777777" w:rsidR="00B33048" w:rsidRPr="009079D0" w:rsidRDefault="00B33048" w:rsidP="00BD0E15">
            <w:pPr>
              <w:pStyle w:val="Corpotesto"/>
              <w:rPr>
                <w:rFonts w:ascii="Arial" w:hAnsi="Arial" w:cs="Arial"/>
                <w:b/>
                <w:szCs w:val="24"/>
                <w:lang w:eastAsia="en-US"/>
              </w:rPr>
            </w:pPr>
            <w:r>
              <w:rPr>
                <w:rFonts w:ascii="Arial" w:hAnsi="Arial" w:cs="Arial"/>
                <w:b/>
                <w:szCs w:val="24"/>
                <w:lang w:eastAsia="en-US"/>
              </w:rPr>
              <w:t>Riferimento</w:t>
            </w:r>
          </w:p>
        </w:tc>
        <w:tc>
          <w:tcPr>
            <w:tcW w:w="1885" w:type="dxa"/>
          </w:tcPr>
          <w:p w14:paraId="166D4BA1"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TC-013</w:t>
            </w:r>
          </w:p>
          <w:p w14:paraId="79FB1090" w14:textId="77777777" w:rsidR="00B33048" w:rsidRPr="009079D0" w:rsidRDefault="00B33048" w:rsidP="00BD0E15">
            <w:pPr>
              <w:rPr>
                <w:rFonts w:ascii="Arial" w:hAnsi="Arial" w:cs="Arial"/>
                <w:szCs w:val="24"/>
                <w:lang w:eastAsia="en-US"/>
              </w:rPr>
            </w:pPr>
            <w:r>
              <w:rPr>
                <w:rFonts w:ascii="Arial" w:hAnsi="Arial" w:cs="Arial"/>
                <w:szCs w:val="24"/>
              </w:rPr>
              <w:t>REQ-008_1, REQ-008_2</w:t>
            </w:r>
          </w:p>
        </w:tc>
        <w:tc>
          <w:tcPr>
            <w:tcW w:w="948" w:type="dxa"/>
            <w:shd w:val="clear" w:color="auto" w:fill="D9D9D9" w:themeFill="background1" w:themeFillShade="D9"/>
          </w:tcPr>
          <w:p w14:paraId="2FB7638B"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Nome</w:t>
            </w:r>
          </w:p>
        </w:tc>
        <w:tc>
          <w:tcPr>
            <w:tcW w:w="4961" w:type="dxa"/>
          </w:tcPr>
          <w:p w14:paraId="29728F75"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Pausa e cursore</w:t>
            </w:r>
          </w:p>
        </w:tc>
      </w:tr>
      <w:tr w:rsidR="00B33048" w:rsidRPr="009079D0" w14:paraId="6DBD3C29" w14:textId="77777777" w:rsidTr="00E70B46">
        <w:tc>
          <w:tcPr>
            <w:tcW w:w="1843" w:type="dxa"/>
            <w:shd w:val="clear" w:color="auto" w:fill="D9D9D9" w:themeFill="background1" w:themeFillShade="D9"/>
          </w:tcPr>
          <w:p w14:paraId="45C21353"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Descrizione</w:t>
            </w:r>
          </w:p>
        </w:tc>
        <w:tc>
          <w:tcPr>
            <w:tcW w:w="7794" w:type="dxa"/>
            <w:gridSpan w:val="3"/>
          </w:tcPr>
          <w:p w14:paraId="416C2B13"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Verifica la pausa con ESC e la gestione del cursore.</w:t>
            </w:r>
          </w:p>
        </w:tc>
      </w:tr>
      <w:tr w:rsidR="00B33048" w:rsidRPr="00EB6636" w14:paraId="7481C9A7" w14:textId="77777777" w:rsidTr="00E70B46">
        <w:tc>
          <w:tcPr>
            <w:tcW w:w="1843" w:type="dxa"/>
            <w:shd w:val="clear" w:color="auto" w:fill="D9D9D9" w:themeFill="background1" w:themeFillShade="D9"/>
          </w:tcPr>
          <w:p w14:paraId="0FB9DCF2"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Prerequisiti</w:t>
            </w:r>
          </w:p>
        </w:tc>
        <w:tc>
          <w:tcPr>
            <w:tcW w:w="7794" w:type="dxa"/>
            <w:gridSpan w:val="3"/>
          </w:tcPr>
          <w:p w14:paraId="685DE0B1" w14:textId="77777777" w:rsidR="00B33048" w:rsidRPr="00A679FD" w:rsidRDefault="00B33048" w:rsidP="00BD0E15">
            <w:pPr>
              <w:pStyle w:val="BodyTextChar"/>
              <w:rPr>
                <w:rFonts w:ascii="Arial" w:hAnsi="Arial" w:cs="Arial"/>
                <w:sz w:val="24"/>
                <w:szCs w:val="24"/>
                <w:lang w:val="it-CH"/>
              </w:rPr>
            </w:pPr>
            <w:r w:rsidRPr="00A679FD">
              <w:rPr>
                <w:rFonts w:ascii="Arial" w:hAnsi="Arial" w:cs="Arial"/>
                <w:sz w:val="24"/>
                <w:szCs w:val="24"/>
                <w:lang w:val="it-CH"/>
              </w:rPr>
              <w:t>Partita in corso in modalità A tempo.</w:t>
            </w:r>
          </w:p>
        </w:tc>
      </w:tr>
      <w:tr w:rsidR="00B33048" w:rsidRPr="00EB6636" w14:paraId="113C36C0" w14:textId="77777777" w:rsidTr="00E70B46">
        <w:tc>
          <w:tcPr>
            <w:tcW w:w="1843" w:type="dxa"/>
            <w:shd w:val="clear" w:color="auto" w:fill="D9D9D9" w:themeFill="background1" w:themeFillShade="D9"/>
          </w:tcPr>
          <w:p w14:paraId="32220654"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Procedura</w:t>
            </w:r>
          </w:p>
        </w:tc>
        <w:tc>
          <w:tcPr>
            <w:tcW w:w="7794" w:type="dxa"/>
            <w:gridSpan w:val="3"/>
          </w:tcPr>
          <w:p w14:paraId="5E598554" w14:textId="77777777" w:rsidR="00B33048" w:rsidRPr="00A679FD" w:rsidRDefault="00B33048" w:rsidP="00BD0E15">
            <w:pPr>
              <w:pStyle w:val="BodyTextChar"/>
              <w:numPr>
                <w:ilvl w:val="0"/>
                <w:numId w:val="38"/>
              </w:numPr>
              <w:ind w:left="357" w:hanging="357"/>
              <w:rPr>
                <w:rFonts w:ascii="Arial" w:hAnsi="Arial" w:cs="Arial"/>
                <w:sz w:val="24"/>
                <w:szCs w:val="24"/>
                <w:lang w:val="it-CH"/>
              </w:rPr>
            </w:pPr>
            <w:r w:rsidRPr="00A679FD">
              <w:rPr>
                <w:rFonts w:ascii="Arial" w:hAnsi="Arial" w:cs="Arial"/>
                <w:sz w:val="24"/>
                <w:szCs w:val="24"/>
                <w:lang w:val="it-CH"/>
              </w:rPr>
              <w:t>Osservare il cursore durante la partita.</w:t>
            </w:r>
          </w:p>
          <w:p w14:paraId="2B5CC5ED" w14:textId="77777777" w:rsidR="00B33048" w:rsidRPr="00A679FD" w:rsidRDefault="00B33048" w:rsidP="00BD0E15">
            <w:pPr>
              <w:pStyle w:val="BodyTextChar"/>
              <w:numPr>
                <w:ilvl w:val="0"/>
                <w:numId w:val="38"/>
              </w:numPr>
              <w:ind w:left="357" w:hanging="357"/>
              <w:rPr>
                <w:rFonts w:ascii="Arial" w:hAnsi="Arial" w:cs="Arial"/>
                <w:sz w:val="24"/>
                <w:szCs w:val="24"/>
                <w:lang w:val="it-CH"/>
              </w:rPr>
            </w:pPr>
            <w:r w:rsidRPr="00A679FD">
              <w:rPr>
                <w:rFonts w:ascii="Arial" w:hAnsi="Arial" w:cs="Arial"/>
                <w:sz w:val="24"/>
                <w:szCs w:val="24"/>
                <w:lang w:val="it-CH"/>
              </w:rPr>
              <w:t>Premere ESC e attendere 5 secondi.</w:t>
            </w:r>
          </w:p>
          <w:p w14:paraId="2121E9D8" w14:textId="77777777" w:rsidR="00B33048" w:rsidRPr="00A679FD" w:rsidRDefault="00B33048" w:rsidP="00BD0E15">
            <w:pPr>
              <w:pStyle w:val="BodyTextChar"/>
              <w:numPr>
                <w:ilvl w:val="0"/>
                <w:numId w:val="38"/>
              </w:numPr>
              <w:ind w:left="357" w:hanging="357"/>
              <w:rPr>
                <w:rFonts w:ascii="Arial" w:hAnsi="Arial" w:cs="Arial"/>
                <w:sz w:val="24"/>
                <w:szCs w:val="24"/>
                <w:lang w:val="it-CH"/>
              </w:rPr>
            </w:pPr>
            <w:r w:rsidRPr="00A679FD">
              <w:rPr>
                <w:rFonts w:ascii="Arial" w:hAnsi="Arial" w:cs="Arial"/>
                <w:sz w:val="24"/>
                <w:szCs w:val="24"/>
                <w:lang w:val="it-CH"/>
              </w:rPr>
              <w:t>Premere Riprendi.</w:t>
            </w:r>
          </w:p>
          <w:p w14:paraId="2D14C7A8" w14:textId="77777777" w:rsidR="00B33048" w:rsidRPr="00A679FD" w:rsidRDefault="00B33048" w:rsidP="00BD0E15">
            <w:pPr>
              <w:pStyle w:val="BodyTextChar"/>
              <w:numPr>
                <w:ilvl w:val="0"/>
                <w:numId w:val="38"/>
              </w:numPr>
              <w:ind w:left="357" w:hanging="357"/>
              <w:rPr>
                <w:rFonts w:ascii="Arial" w:hAnsi="Arial" w:cs="Arial"/>
                <w:sz w:val="24"/>
                <w:szCs w:val="24"/>
                <w:lang w:val="it-CH"/>
              </w:rPr>
            </w:pPr>
            <w:r w:rsidRPr="00A679FD">
              <w:rPr>
                <w:rFonts w:ascii="Arial" w:hAnsi="Arial" w:cs="Arial"/>
                <w:sz w:val="24"/>
                <w:szCs w:val="24"/>
                <w:lang w:val="it-CH"/>
              </w:rPr>
              <w:t>Premere di nuovo ESC e poi Torna al menu.</w:t>
            </w:r>
          </w:p>
        </w:tc>
      </w:tr>
      <w:tr w:rsidR="00B33048" w:rsidRPr="009079D0" w14:paraId="1134A38F" w14:textId="77777777" w:rsidTr="00B45E6F">
        <w:tc>
          <w:tcPr>
            <w:tcW w:w="1843" w:type="dxa"/>
            <w:shd w:val="clear" w:color="auto" w:fill="D9D9D9" w:themeFill="background1" w:themeFillShade="D9"/>
          </w:tcPr>
          <w:p w14:paraId="4E0D1880"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Risultati attesi</w:t>
            </w:r>
          </w:p>
        </w:tc>
        <w:tc>
          <w:tcPr>
            <w:tcW w:w="7794" w:type="dxa"/>
            <w:gridSpan w:val="3"/>
          </w:tcPr>
          <w:p w14:paraId="6771BB8B"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In partita il cursore non è visibile; con ESC compare il menu di pausa, il cursore è libero e il timer non scende; con Riprendi la partita continua dal tempo in cui era stata fermata; con Torna al menu compare il menu principale.</w:t>
            </w:r>
          </w:p>
        </w:tc>
      </w:tr>
    </w:tbl>
    <w:p w14:paraId="2B73532E" w14:textId="77777777" w:rsidR="00B33048" w:rsidRPr="009079D0" w:rsidRDefault="00B33048" w:rsidP="00B33048">
      <w:pPr>
        <w:rPr>
          <w:rFonts w:ascii="Arial" w:hAnsi="Arial" w:cs="Arial"/>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B33048" w:rsidRPr="009079D0" w14:paraId="1C6AF6FB" w14:textId="77777777" w:rsidTr="00E70B46">
        <w:tc>
          <w:tcPr>
            <w:tcW w:w="1843" w:type="dxa"/>
            <w:shd w:val="clear" w:color="auto" w:fill="D9D9D9" w:themeFill="background1" w:themeFillShade="D9"/>
          </w:tcPr>
          <w:p w14:paraId="024AE854"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Test Case</w:t>
            </w:r>
          </w:p>
          <w:p w14:paraId="0EBF7F1D" w14:textId="77777777" w:rsidR="00B33048" w:rsidRPr="009079D0" w:rsidRDefault="00B33048" w:rsidP="00BD0E15">
            <w:pPr>
              <w:pStyle w:val="Corpotesto"/>
              <w:rPr>
                <w:rFonts w:ascii="Arial" w:hAnsi="Arial" w:cs="Arial"/>
                <w:b/>
                <w:szCs w:val="24"/>
                <w:lang w:eastAsia="en-US"/>
              </w:rPr>
            </w:pPr>
            <w:r>
              <w:rPr>
                <w:rFonts w:ascii="Arial" w:hAnsi="Arial" w:cs="Arial"/>
                <w:b/>
                <w:szCs w:val="24"/>
                <w:lang w:eastAsia="en-US"/>
              </w:rPr>
              <w:t>Riferimento</w:t>
            </w:r>
          </w:p>
        </w:tc>
        <w:tc>
          <w:tcPr>
            <w:tcW w:w="1885" w:type="dxa"/>
          </w:tcPr>
          <w:p w14:paraId="637C2F89"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TC-014</w:t>
            </w:r>
          </w:p>
          <w:p w14:paraId="2E388DDC" w14:textId="77777777" w:rsidR="00B33048" w:rsidRPr="009079D0" w:rsidRDefault="00B33048" w:rsidP="00BD0E15">
            <w:pPr>
              <w:rPr>
                <w:rFonts w:ascii="Arial" w:hAnsi="Arial" w:cs="Arial"/>
                <w:szCs w:val="24"/>
                <w:lang w:eastAsia="en-US"/>
              </w:rPr>
            </w:pPr>
            <w:r>
              <w:rPr>
                <w:rFonts w:ascii="Arial" w:hAnsi="Arial" w:cs="Arial"/>
                <w:szCs w:val="24"/>
              </w:rPr>
              <w:t>REQ-008_3</w:t>
            </w:r>
          </w:p>
        </w:tc>
        <w:tc>
          <w:tcPr>
            <w:tcW w:w="948" w:type="dxa"/>
            <w:shd w:val="clear" w:color="auto" w:fill="D9D9D9" w:themeFill="background1" w:themeFillShade="D9"/>
          </w:tcPr>
          <w:p w14:paraId="4AA70AC3"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Nome</w:t>
            </w:r>
          </w:p>
        </w:tc>
        <w:tc>
          <w:tcPr>
            <w:tcW w:w="4961" w:type="dxa"/>
          </w:tcPr>
          <w:p w14:paraId="0554AC84"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Uscita dal gioco</w:t>
            </w:r>
          </w:p>
        </w:tc>
      </w:tr>
      <w:tr w:rsidR="00B33048" w:rsidRPr="009079D0" w14:paraId="79721F87" w14:textId="77777777" w:rsidTr="00E70B46">
        <w:tc>
          <w:tcPr>
            <w:tcW w:w="1843" w:type="dxa"/>
            <w:shd w:val="clear" w:color="auto" w:fill="D9D9D9" w:themeFill="background1" w:themeFillShade="D9"/>
          </w:tcPr>
          <w:p w14:paraId="4E91C968"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Descrizione</w:t>
            </w:r>
          </w:p>
        </w:tc>
        <w:tc>
          <w:tcPr>
            <w:tcW w:w="7794" w:type="dxa"/>
            <w:gridSpan w:val="3"/>
          </w:tcPr>
          <w:p w14:paraId="49E88CE6"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Verifica la chiusura dell’applicazione dal menu principale.</w:t>
            </w:r>
          </w:p>
        </w:tc>
      </w:tr>
      <w:tr w:rsidR="00B33048" w:rsidRPr="00EB6636" w14:paraId="2CFAF0EF" w14:textId="77777777" w:rsidTr="00E70B46">
        <w:tc>
          <w:tcPr>
            <w:tcW w:w="1843" w:type="dxa"/>
            <w:shd w:val="clear" w:color="auto" w:fill="D9D9D9" w:themeFill="background1" w:themeFillShade="D9"/>
          </w:tcPr>
          <w:p w14:paraId="2A30854A"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Prerequisiti</w:t>
            </w:r>
          </w:p>
        </w:tc>
        <w:tc>
          <w:tcPr>
            <w:tcW w:w="7794" w:type="dxa"/>
            <w:gridSpan w:val="3"/>
          </w:tcPr>
          <w:p w14:paraId="22763C7B" w14:textId="77777777" w:rsidR="00B33048" w:rsidRPr="00A679FD" w:rsidRDefault="00B33048" w:rsidP="00BD0E15">
            <w:pPr>
              <w:pStyle w:val="BodyTextChar"/>
              <w:rPr>
                <w:rFonts w:ascii="Arial" w:hAnsi="Arial" w:cs="Arial"/>
                <w:sz w:val="24"/>
                <w:szCs w:val="24"/>
                <w:lang w:val="it-CH"/>
              </w:rPr>
            </w:pPr>
            <w:r w:rsidRPr="00A679FD">
              <w:rPr>
                <w:rFonts w:ascii="Arial" w:hAnsi="Arial" w:cs="Arial"/>
                <w:sz w:val="24"/>
                <w:szCs w:val="24"/>
                <w:lang w:val="it-CH"/>
              </w:rPr>
              <w:t>Gioco avviato nel menu principale.</w:t>
            </w:r>
          </w:p>
        </w:tc>
      </w:tr>
      <w:tr w:rsidR="00B33048" w:rsidRPr="00EB6636" w14:paraId="72F681E7" w14:textId="77777777" w:rsidTr="00E70B46">
        <w:tc>
          <w:tcPr>
            <w:tcW w:w="1843" w:type="dxa"/>
            <w:shd w:val="clear" w:color="auto" w:fill="D9D9D9" w:themeFill="background1" w:themeFillShade="D9"/>
          </w:tcPr>
          <w:p w14:paraId="31F9C7C8"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lastRenderedPageBreak/>
              <w:t>Procedura</w:t>
            </w:r>
          </w:p>
        </w:tc>
        <w:tc>
          <w:tcPr>
            <w:tcW w:w="7794" w:type="dxa"/>
            <w:gridSpan w:val="3"/>
          </w:tcPr>
          <w:p w14:paraId="56721E05" w14:textId="77777777" w:rsidR="00B33048" w:rsidRPr="00A679FD" w:rsidRDefault="00B33048" w:rsidP="00BD0E15">
            <w:pPr>
              <w:pStyle w:val="BodyTextChar"/>
              <w:numPr>
                <w:ilvl w:val="0"/>
                <w:numId w:val="39"/>
              </w:numPr>
              <w:ind w:left="357" w:hanging="357"/>
              <w:rPr>
                <w:rFonts w:ascii="Arial" w:hAnsi="Arial" w:cs="Arial"/>
                <w:sz w:val="24"/>
                <w:szCs w:val="24"/>
                <w:lang w:val="it-CH"/>
              </w:rPr>
            </w:pPr>
            <w:r w:rsidRPr="00A679FD">
              <w:rPr>
                <w:rFonts w:ascii="Arial" w:hAnsi="Arial" w:cs="Arial"/>
                <w:sz w:val="24"/>
                <w:szCs w:val="24"/>
                <w:lang w:val="it-CH"/>
              </w:rPr>
              <w:t>Premere il pulsante Esci.</w:t>
            </w:r>
          </w:p>
        </w:tc>
      </w:tr>
      <w:tr w:rsidR="00B33048" w:rsidRPr="009079D0" w14:paraId="2322600B" w14:textId="77777777" w:rsidTr="00B45E6F">
        <w:tc>
          <w:tcPr>
            <w:tcW w:w="1843" w:type="dxa"/>
            <w:shd w:val="clear" w:color="auto" w:fill="D9D9D9" w:themeFill="background1" w:themeFillShade="D9"/>
          </w:tcPr>
          <w:p w14:paraId="75E25DD2"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Risultati attesi</w:t>
            </w:r>
          </w:p>
        </w:tc>
        <w:tc>
          <w:tcPr>
            <w:tcW w:w="7794" w:type="dxa"/>
            <w:gridSpan w:val="3"/>
          </w:tcPr>
          <w:p w14:paraId="08363881"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L’applicazione si chiude senza errori.</w:t>
            </w:r>
          </w:p>
        </w:tc>
      </w:tr>
    </w:tbl>
    <w:p w14:paraId="78CB3BCB" w14:textId="77777777" w:rsidR="00B33048" w:rsidRPr="009079D0" w:rsidRDefault="00B33048" w:rsidP="00B33048">
      <w:pPr>
        <w:rPr>
          <w:rFonts w:ascii="Arial" w:hAnsi="Arial" w:cs="Arial"/>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B33048" w:rsidRPr="009079D0" w14:paraId="762485D9" w14:textId="77777777" w:rsidTr="00E70B46">
        <w:tc>
          <w:tcPr>
            <w:tcW w:w="1843" w:type="dxa"/>
            <w:shd w:val="clear" w:color="auto" w:fill="D9D9D9" w:themeFill="background1" w:themeFillShade="D9"/>
          </w:tcPr>
          <w:p w14:paraId="27C1C49F"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Test Case</w:t>
            </w:r>
          </w:p>
          <w:p w14:paraId="4FA0D490" w14:textId="77777777" w:rsidR="00B33048" w:rsidRPr="009079D0" w:rsidRDefault="00B33048" w:rsidP="00BD0E15">
            <w:pPr>
              <w:pStyle w:val="Corpotesto"/>
              <w:rPr>
                <w:rFonts w:ascii="Arial" w:hAnsi="Arial" w:cs="Arial"/>
                <w:b/>
                <w:szCs w:val="24"/>
                <w:lang w:eastAsia="en-US"/>
              </w:rPr>
            </w:pPr>
            <w:r>
              <w:rPr>
                <w:rFonts w:ascii="Arial" w:hAnsi="Arial" w:cs="Arial"/>
                <w:b/>
                <w:szCs w:val="24"/>
                <w:lang w:eastAsia="en-US"/>
              </w:rPr>
              <w:t>Riferimento</w:t>
            </w:r>
          </w:p>
        </w:tc>
        <w:tc>
          <w:tcPr>
            <w:tcW w:w="1885" w:type="dxa"/>
          </w:tcPr>
          <w:p w14:paraId="6807791E"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TC-015</w:t>
            </w:r>
          </w:p>
          <w:p w14:paraId="01BE67D1" w14:textId="77777777" w:rsidR="00B33048" w:rsidRPr="009079D0" w:rsidRDefault="00B33048" w:rsidP="00BD0E15">
            <w:pPr>
              <w:rPr>
                <w:rFonts w:ascii="Arial" w:hAnsi="Arial" w:cs="Arial"/>
                <w:szCs w:val="24"/>
                <w:lang w:eastAsia="en-US"/>
              </w:rPr>
            </w:pPr>
            <w:r>
              <w:rPr>
                <w:rFonts w:ascii="Arial" w:hAnsi="Arial" w:cs="Arial"/>
                <w:szCs w:val="24"/>
              </w:rPr>
              <w:t>REQ-009_1, REQ-009_2, REQ-009_3</w:t>
            </w:r>
          </w:p>
        </w:tc>
        <w:tc>
          <w:tcPr>
            <w:tcW w:w="948" w:type="dxa"/>
            <w:shd w:val="clear" w:color="auto" w:fill="D9D9D9" w:themeFill="background1" w:themeFillShade="D9"/>
          </w:tcPr>
          <w:p w14:paraId="00A17055"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Nome</w:t>
            </w:r>
          </w:p>
        </w:tc>
        <w:tc>
          <w:tcPr>
            <w:tcW w:w="4961" w:type="dxa"/>
          </w:tcPr>
          <w:p w14:paraId="4C5F1139"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Prestazioni e piattaforma</w:t>
            </w:r>
          </w:p>
        </w:tc>
      </w:tr>
      <w:tr w:rsidR="00B33048" w:rsidRPr="009079D0" w14:paraId="55883182" w14:textId="77777777" w:rsidTr="00E70B46">
        <w:tc>
          <w:tcPr>
            <w:tcW w:w="1843" w:type="dxa"/>
            <w:shd w:val="clear" w:color="auto" w:fill="D9D9D9" w:themeFill="background1" w:themeFillShade="D9"/>
          </w:tcPr>
          <w:p w14:paraId="722FD43C"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Descrizione</w:t>
            </w:r>
          </w:p>
        </w:tc>
        <w:tc>
          <w:tcPr>
            <w:tcW w:w="7794" w:type="dxa"/>
            <w:gridSpan w:val="3"/>
          </w:tcPr>
          <w:p w14:paraId="2FEDEC1F"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Verifica fps, tempo di avvio ed esecuzione della build.</w:t>
            </w:r>
          </w:p>
        </w:tc>
      </w:tr>
      <w:tr w:rsidR="00B33048" w:rsidRPr="00EB6636" w14:paraId="38489928" w14:textId="77777777" w:rsidTr="00E70B46">
        <w:tc>
          <w:tcPr>
            <w:tcW w:w="1843" w:type="dxa"/>
            <w:shd w:val="clear" w:color="auto" w:fill="D9D9D9" w:themeFill="background1" w:themeFillShade="D9"/>
          </w:tcPr>
          <w:p w14:paraId="64E036AB"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Prerequisiti</w:t>
            </w:r>
          </w:p>
        </w:tc>
        <w:tc>
          <w:tcPr>
            <w:tcW w:w="7794" w:type="dxa"/>
            <w:gridSpan w:val="3"/>
          </w:tcPr>
          <w:p w14:paraId="089E3449" w14:textId="77777777" w:rsidR="00B33048" w:rsidRPr="00A679FD" w:rsidRDefault="00B33048" w:rsidP="00BD0E15">
            <w:pPr>
              <w:pStyle w:val="BodyTextChar"/>
              <w:rPr>
                <w:rFonts w:ascii="Arial" w:hAnsi="Arial" w:cs="Arial"/>
                <w:sz w:val="24"/>
                <w:szCs w:val="24"/>
                <w:lang w:val="it-CH"/>
              </w:rPr>
            </w:pPr>
            <w:r w:rsidRPr="00A679FD">
              <w:rPr>
                <w:rFonts w:ascii="Arial" w:hAnsi="Arial" w:cs="Arial"/>
                <w:sz w:val="24"/>
                <w:szCs w:val="24"/>
                <w:lang w:val="it-CH"/>
              </w:rPr>
              <w:t>Build esportata (.exe) sul PC della scuola, risoluzione 1920×1080.</w:t>
            </w:r>
          </w:p>
        </w:tc>
      </w:tr>
      <w:tr w:rsidR="00B33048" w:rsidRPr="00EB6636" w14:paraId="2E2CF9A8" w14:textId="77777777" w:rsidTr="00E70B46">
        <w:tc>
          <w:tcPr>
            <w:tcW w:w="1843" w:type="dxa"/>
            <w:shd w:val="clear" w:color="auto" w:fill="D9D9D9" w:themeFill="background1" w:themeFillShade="D9"/>
          </w:tcPr>
          <w:p w14:paraId="542855B1"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Procedura</w:t>
            </w:r>
          </w:p>
        </w:tc>
        <w:tc>
          <w:tcPr>
            <w:tcW w:w="7794" w:type="dxa"/>
            <w:gridSpan w:val="3"/>
          </w:tcPr>
          <w:p w14:paraId="2A6C500D" w14:textId="77777777" w:rsidR="00B33048" w:rsidRPr="00A679FD" w:rsidRDefault="00B33048" w:rsidP="00BD0E15">
            <w:pPr>
              <w:pStyle w:val="BodyTextChar"/>
              <w:numPr>
                <w:ilvl w:val="0"/>
                <w:numId w:val="40"/>
              </w:numPr>
              <w:ind w:left="357" w:hanging="357"/>
              <w:rPr>
                <w:rFonts w:ascii="Arial" w:hAnsi="Arial" w:cs="Arial"/>
                <w:sz w:val="24"/>
                <w:szCs w:val="24"/>
                <w:lang w:val="it-CH"/>
              </w:rPr>
            </w:pPr>
            <w:r w:rsidRPr="00A679FD">
              <w:rPr>
                <w:rFonts w:ascii="Arial" w:hAnsi="Arial" w:cs="Arial"/>
                <w:sz w:val="24"/>
                <w:szCs w:val="24"/>
                <w:lang w:val="it-CH"/>
              </w:rPr>
              <w:t>Avviare il file .exe e misurare con un cronometro il tempo fino al menu principale.</w:t>
            </w:r>
          </w:p>
          <w:p w14:paraId="1847DA04" w14:textId="77777777" w:rsidR="00B33048" w:rsidRPr="00A679FD" w:rsidRDefault="00B33048" w:rsidP="00BD0E15">
            <w:pPr>
              <w:pStyle w:val="BodyTextChar"/>
              <w:numPr>
                <w:ilvl w:val="0"/>
                <w:numId w:val="40"/>
              </w:numPr>
              <w:ind w:left="357" w:hanging="357"/>
              <w:rPr>
                <w:rFonts w:ascii="Arial" w:hAnsi="Arial" w:cs="Arial"/>
                <w:sz w:val="24"/>
                <w:szCs w:val="24"/>
                <w:lang w:val="it-CH"/>
              </w:rPr>
            </w:pPr>
            <w:r w:rsidRPr="00A679FD">
              <w:rPr>
                <w:rFonts w:ascii="Arial" w:hAnsi="Arial" w:cs="Arial"/>
                <w:sz w:val="24"/>
                <w:szCs w:val="24"/>
                <w:lang w:val="it-CH"/>
              </w:rPr>
              <w:t>Avviare una partita e attivare l’overlay di debug (F3).</w:t>
            </w:r>
          </w:p>
          <w:p w14:paraId="17839662" w14:textId="77777777" w:rsidR="00B33048" w:rsidRPr="00A679FD" w:rsidRDefault="00B33048" w:rsidP="00BD0E15">
            <w:pPr>
              <w:pStyle w:val="BodyTextChar"/>
              <w:numPr>
                <w:ilvl w:val="0"/>
                <w:numId w:val="40"/>
              </w:numPr>
              <w:ind w:left="357" w:hanging="357"/>
              <w:rPr>
                <w:rFonts w:ascii="Arial" w:hAnsi="Arial" w:cs="Arial"/>
                <w:sz w:val="24"/>
                <w:szCs w:val="24"/>
                <w:lang w:val="it-CH"/>
              </w:rPr>
            </w:pPr>
            <w:r w:rsidRPr="00A679FD">
              <w:rPr>
                <w:rFonts w:ascii="Arial" w:hAnsi="Arial" w:cs="Arial"/>
                <w:sz w:val="24"/>
                <w:szCs w:val="24"/>
                <w:lang w:val="it-CH"/>
              </w:rPr>
              <w:t>Muoversi e sparare per 60 secondi osservando gli fps.</w:t>
            </w:r>
          </w:p>
        </w:tc>
      </w:tr>
      <w:tr w:rsidR="00B33048" w:rsidRPr="009079D0" w14:paraId="7A28037F" w14:textId="77777777" w:rsidTr="00B45E6F">
        <w:tc>
          <w:tcPr>
            <w:tcW w:w="1843" w:type="dxa"/>
            <w:shd w:val="clear" w:color="auto" w:fill="D9D9D9" w:themeFill="background1" w:themeFillShade="D9"/>
          </w:tcPr>
          <w:p w14:paraId="0E726386"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Risultati attesi</w:t>
            </w:r>
          </w:p>
        </w:tc>
        <w:tc>
          <w:tcPr>
            <w:tcW w:w="7794" w:type="dxa"/>
            <w:gridSpan w:val="3"/>
          </w:tcPr>
          <w:p w14:paraId="5560B5B7"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Il gioco parte senza installazioni aggiuntive; il menu compare in meno di 10 secondi; gli fps restano sempre almeno a 60.</w:t>
            </w:r>
          </w:p>
        </w:tc>
      </w:tr>
    </w:tbl>
    <w:p w14:paraId="6C1B0D0E" w14:textId="77777777" w:rsidR="00B33048" w:rsidRPr="009079D0" w:rsidRDefault="00B33048" w:rsidP="00B33048">
      <w:pPr>
        <w:rPr>
          <w:rFonts w:ascii="Arial" w:hAnsi="Arial" w:cs="Arial"/>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B33048" w:rsidRPr="009079D0" w14:paraId="69DFCA5D" w14:textId="77777777" w:rsidTr="00E70B46">
        <w:tc>
          <w:tcPr>
            <w:tcW w:w="1843" w:type="dxa"/>
            <w:shd w:val="clear" w:color="auto" w:fill="D9D9D9" w:themeFill="background1" w:themeFillShade="D9"/>
          </w:tcPr>
          <w:p w14:paraId="64D0BDE8"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Test Case</w:t>
            </w:r>
          </w:p>
          <w:p w14:paraId="371255CF" w14:textId="77777777" w:rsidR="00B33048" w:rsidRPr="009079D0" w:rsidRDefault="00B33048" w:rsidP="00BD0E15">
            <w:pPr>
              <w:pStyle w:val="Corpotesto"/>
              <w:rPr>
                <w:rFonts w:ascii="Arial" w:hAnsi="Arial" w:cs="Arial"/>
                <w:b/>
                <w:szCs w:val="24"/>
                <w:lang w:eastAsia="en-US"/>
              </w:rPr>
            </w:pPr>
            <w:r>
              <w:rPr>
                <w:rFonts w:ascii="Arial" w:hAnsi="Arial" w:cs="Arial"/>
                <w:b/>
                <w:szCs w:val="24"/>
                <w:lang w:eastAsia="en-US"/>
              </w:rPr>
              <w:t>Riferimento</w:t>
            </w:r>
          </w:p>
        </w:tc>
        <w:tc>
          <w:tcPr>
            <w:tcW w:w="1885" w:type="dxa"/>
          </w:tcPr>
          <w:p w14:paraId="5572A896"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TC-016</w:t>
            </w:r>
          </w:p>
          <w:p w14:paraId="2ABA59C9" w14:textId="77777777" w:rsidR="00B33048" w:rsidRPr="009079D0" w:rsidRDefault="00B33048" w:rsidP="00BD0E15">
            <w:pPr>
              <w:rPr>
                <w:rFonts w:ascii="Arial" w:hAnsi="Arial" w:cs="Arial"/>
                <w:szCs w:val="24"/>
                <w:lang w:eastAsia="en-US"/>
              </w:rPr>
            </w:pPr>
            <w:r>
              <w:rPr>
                <w:rFonts w:ascii="Arial" w:hAnsi="Arial" w:cs="Arial"/>
                <w:szCs w:val="24"/>
              </w:rPr>
              <w:t>REQ-002_5</w:t>
            </w:r>
          </w:p>
        </w:tc>
        <w:tc>
          <w:tcPr>
            <w:tcW w:w="948" w:type="dxa"/>
            <w:shd w:val="clear" w:color="auto" w:fill="D9D9D9" w:themeFill="background1" w:themeFillShade="D9"/>
          </w:tcPr>
          <w:p w14:paraId="4A133EF3"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Nome</w:t>
            </w:r>
          </w:p>
        </w:tc>
        <w:tc>
          <w:tcPr>
            <w:tcW w:w="4961" w:type="dxa"/>
          </w:tcPr>
          <w:p w14:paraId="5F62BC54"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Cadenza di tiro</w:t>
            </w:r>
          </w:p>
        </w:tc>
      </w:tr>
      <w:tr w:rsidR="00B33048" w:rsidRPr="009079D0" w14:paraId="1E72974C" w14:textId="77777777" w:rsidTr="00E70B46">
        <w:tc>
          <w:tcPr>
            <w:tcW w:w="1843" w:type="dxa"/>
            <w:shd w:val="clear" w:color="auto" w:fill="D9D9D9" w:themeFill="background1" w:themeFillShade="D9"/>
          </w:tcPr>
          <w:p w14:paraId="4963488C"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Descrizione</w:t>
            </w:r>
          </w:p>
        </w:tc>
        <w:tc>
          <w:tcPr>
            <w:tcW w:w="7794" w:type="dxa"/>
            <w:gridSpan w:val="3"/>
          </w:tcPr>
          <w:p w14:paraId="00E2F8E2"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Verifica che con la pistola non si possano sparare più di 5 colpi al secondo.</w:t>
            </w:r>
          </w:p>
        </w:tc>
      </w:tr>
      <w:tr w:rsidR="00B33048" w:rsidRPr="00EB6636" w14:paraId="14DEF62B" w14:textId="77777777" w:rsidTr="00E70B46">
        <w:tc>
          <w:tcPr>
            <w:tcW w:w="1843" w:type="dxa"/>
            <w:shd w:val="clear" w:color="auto" w:fill="D9D9D9" w:themeFill="background1" w:themeFillShade="D9"/>
          </w:tcPr>
          <w:p w14:paraId="2D2303FF"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Prerequisiti</w:t>
            </w:r>
          </w:p>
        </w:tc>
        <w:tc>
          <w:tcPr>
            <w:tcW w:w="7794" w:type="dxa"/>
            <w:gridSpan w:val="3"/>
          </w:tcPr>
          <w:p w14:paraId="335D1442" w14:textId="77777777" w:rsidR="00B33048" w:rsidRPr="00A679FD" w:rsidRDefault="00B33048" w:rsidP="00BD0E15">
            <w:pPr>
              <w:pStyle w:val="BodyTextChar"/>
              <w:rPr>
                <w:rFonts w:ascii="Arial" w:hAnsi="Arial" w:cs="Arial"/>
                <w:sz w:val="24"/>
                <w:szCs w:val="24"/>
                <w:lang w:val="it-CH"/>
              </w:rPr>
            </w:pPr>
            <w:r w:rsidRPr="00A679FD">
              <w:rPr>
                <w:rFonts w:ascii="Arial" w:hAnsi="Arial" w:cs="Arial"/>
                <w:sz w:val="24"/>
                <w:szCs w:val="24"/>
                <w:lang w:val="it-CH"/>
              </w:rPr>
              <w:t>Partita in corso in modalità Classica con la pistola, caricatore pieno, overlay di debug attivo.</w:t>
            </w:r>
          </w:p>
        </w:tc>
      </w:tr>
      <w:tr w:rsidR="00B33048" w:rsidRPr="00EB6636" w14:paraId="180B9F84" w14:textId="77777777" w:rsidTr="00E70B46">
        <w:tc>
          <w:tcPr>
            <w:tcW w:w="1843" w:type="dxa"/>
            <w:shd w:val="clear" w:color="auto" w:fill="D9D9D9" w:themeFill="background1" w:themeFillShade="D9"/>
          </w:tcPr>
          <w:p w14:paraId="489684B5"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Procedura</w:t>
            </w:r>
          </w:p>
        </w:tc>
        <w:tc>
          <w:tcPr>
            <w:tcW w:w="7794" w:type="dxa"/>
            <w:gridSpan w:val="3"/>
          </w:tcPr>
          <w:p w14:paraId="516DF4F9" w14:textId="77777777" w:rsidR="00B33048" w:rsidRPr="00A679FD" w:rsidRDefault="00B33048" w:rsidP="00BD0E15">
            <w:pPr>
              <w:pStyle w:val="BodyTextChar"/>
              <w:numPr>
                <w:ilvl w:val="0"/>
                <w:numId w:val="41"/>
              </w:numPr>
              <w:ind w:left="357" w:hanging="357"/>
              <w:rPr>
                <w:rFonts w:ascii="Arial" w:hAnsi="Arial" w:cs="Arial"/>
                <w:sz w:val="24"/>
                <w:szCs w:val="24"/>
                <w:lang w:val="it-CH"/>
              </w:rPr>
            </w:pPr>
            <w:r w:rsidRPr="00A679FD">
              <w:rPr>
                <w:rFonts w:ascii="Arial" w:hAnsi="Arial" w:cs="Arial"/>
                <w:sz w:val="24"/>
                <w:szCs w:val="24"/>
                <w:lang w:val="it-CH"/>
              </w:rPr>
              <w:t>Cliccare il più velocemente possibile per 2 secondi.</w:t>
            </w:r>
          </w:p>
          <w:p w14:paraId="025BD51E" w14:textId="77777777" w:rsidR="00B33048" w:rsidRPr="00A679FD" w:rsidRDefault="00B33048" w:rsidP="00BD0E15">
            <w:pPr>
              <w:pStyle w:val="BodyTextChar"/>
              <w:numPr>
                <w:ilvl w:val="0"/>
                <w:numId w:val="41"/>
              </w:numPr>
              <w:ind w:left="357" w:hanging="357"/>
              <w:rPr>
                <w:rFonts w:ascii="Arial" w:hAnsi="Arial" w:cs="Arial"/>
                <w:sz w:val="24"/>
                <w:szCs w:val="24"/>
                <w:lang w:val="it-CH"/>
              </w:rPr>
            </w:pPr>
            <w:r w:rsidRPr="00A679FD">
              <w:rPr>
                <w:rFonts w:ascii="Arial" w:hAnsi="Arial" w:cs="Arial"/>
                <w:sz w:val="24"/>
                <w:szCs w:val="24"/>
                <w:lang w:val="it-CH"/>
              </w:rPr>
              <w:t>Leggere le munizioni rimaste.</w:t>
            </w:r>
          </w:p>
        </w:tc>
      </w:tr>
      <w:tr w:rsidR="00B33048" w:rsidRPr="009079D0" w14:paraId="6B67559E" w14:textId="77777777" w:rsidTr="00B45E6F">
        <w:tc>
          <w:tcPr>
            <w:tcW w:w="1843" w:type="dxa"/>
            <w:shd w:val="clear" w:color="auto" w:fill="D9D9D9" w:themeFill="background1" w:themeFillShade="D9"/>
          </w:tcPr>
          <w:p w14:paraId="10F3469A"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Risultati attesi</w:t>
            </w:r>
          </w:p>
        </w:tc>
        <w:tc>
          <w:tcPr>
            <w:tcW w:w="7794" w:type="dxa"/>
            <w:gridSpan w:val="3"/>
          </w:tcPr>
          <w:p w14:paraId="5FE83C8A"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Ogni click valido spara un solo colpo e tra due colpi passano almeno 0,2 s: dopo 2 secondi sono stati sparati al massimo 10 colpi (almeno 5 munizioni rimaste).</w:t>
            </w:r>
          </w:p>
        </w:tc>
      </w:tr>
    </w:tbl>
    <w:p w14:paraId="764C8648" w14:textId="77777777" w:rsidR="00B33048" w:rsidRPr="009079D0" w:rsidRDefault="00B33048" w:rsidP="00B33048">
      <w:pPr>
        <w:rPr>
          <w:rFonts w:ascii="Arial" w:hAnsi="Arial" w:cs="Arial"/>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B33048" w:rsidRPr="009079D0" w14:paraId="687485D9" w14:textId="77777777" w:rsidTr="00E70B46">
        <w:tc>
          <w:tcPr>
            <w:tcW w:w="1843" w:type="dxa"/>
            <w:shd w:val="clear" w:color="auto" w:fill="D9D9D9" w:themeFill="background1" w:themeFillShade="D9"/>
          </w:tcPr>
          <w:p w14:paraId="70C869F8"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Test Case</w:t>
            </w:r>
          </w:p>
          <w:p w14:paraId="53964C00" w14:textId="77777777" w:rsidR="00B33048" w:rsidRPr="009079D0" w:rsidRDefault="00B33048" w:rsidP="00BD0E15">
            <w:pPr>
              <w:pStyle w:val="Corpotesto"/>
              <w:rPr>
                <w:rFonts w:ascii="Arial" w:hAnsi="Arial" w:cs="Arial"/>
                <w:b/>
                <w:szCs w:val="24"/>
                <w:lang w:eastAsia="en-US"/>
              </w:rPr>
            </w:pPr>
            <w:r>
              <w:rPr>
                <w:rFonts w:ascii="Arial" w:hAnsi="Arial" w:cs="Arial"/>
                <w:b/>
                <w:szCs w:val="24"/>
                <w:lang w:eastAsia="en-US"/>
              </w:rPr>
              <w:t>Riferimento</w:t>
            </w:r>
          </w:p>
        </w:tc>
        <w:tc>
          <w:tcPr>
            <w:tcW w:w="1885" w:type="dxa"/>
          </w:tcPr>
          <w:p w14:paraId="47EE6E0C"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TC-017</w:t>
            </w:r>
          </w:p>
          <w:p w14:paraId="2100983B" w14:textId="77777777" w:rsidR="00B33048" w:rsidRPr="009079D0" w:rsidRDefault="00B33048" w:rsidP="00BD0E15">
            <w:pPr>
              <w:rPr>
                <w:rFonts w:ascii="Arial" w:hAnsi="Arial" w:cs="Arial"/>
                <w:szCs w:val="24"/>
                <w:lang w:eastAsia="en-US"/>
              </w:rPr>
            </w:pPr>
            <w:r>
              <w:rPr>
                <w:rFonts w:ascii="Arial" w:hAnsi="Arial" w:cs="Arial"/>
                <w:szCs w:val="24"/>
              </w:rPr>
              <w:t>REQ-010_1, REQ-010_2</w:t>
            </w:r>
          </w:p>
        </w:tc>
        <w:tc>
          <w:tcPr>
            <w:tcW w:w="948" w:type="dxa"/>
            <w:shd w:val="clear" w:color="auto" w:fill="D9D9D9" w:themeFill="background1" w:themeFillShade="D9"/>
          </w:tcPr>
          <w:p w14:paraId="2EDCC90E"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Nome</w:t>
            </w:r>
          </w:p>
        </w:tc>
        <w:tc>
          <w:tcPr>
            <w:tcW w:w="4961" w:type="dxa"/>
          </w:tcPr>
          <w:p w14:paraId="6719EBB6"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Mappa dei colpi (priorità 3)</w:t>
            </w:r>
          </w:p>
        </w:tc>
      </w:tr>
      <w:tr w:rsidR="00B33048" w:rsidRPr="009079D0" w14:paraId="32FEF10A" w14:textId="77777777" w:rsidTr="00E70B46">
        <w:tc>
          <w:tcPr>
            <w:tcW w:w="1843" w:type="dxa"/>
            <w:shd w:val="clear" w:color="auto" w:fill="D9D9D9" w:themeFill="background1" w:themeFillShade="D9"/>
          </w:tcPr>
          <w:p w14:paraId="593FC2C7"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lastRenderedPageBreak/>
              <w:t>Descrizione</w:t>
            </w:r>
          </w:p>
        </w:tc>
        <w:tc>
          <w:tcPr>
            <w:tcW w:w="7794" w:type="dxa"/>
            <w:gridSpan w:val="3"/>
          </w:tcPr>
          <w:p w14:paraId="7E202A2D"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Verifica la mappa dei colpi nella schermata finale. Da eseguire solo se REQ-010 è implementato.</w:t>
            </w:r>
          </w:p>
        </w:tc>
      </w:tr>
      <w:tr w:rsidR="00B33048" w:rsidRPr="00EB6636" w14:paraId="73188C87" w14:textId="77777777" w:rsidTr="00E70B46">
        <w:tc>
          <w:tcPr>
            <w:tcW w:w="1843" w:type="dxa"/>
            <w:shd w:val="clear" w:color="auto" w:fill="D9D9D9" w:themeFill="background1" w:themeFillShade="D9"/>
          </w:tcPr>
          <w:p w14:paraId="7971EDA9"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Prerequisiti</w:t>
            </w:r>
          </w:p>
        </w:tc>
        <w:tc>
          <w:tcPr>
            <w:tcW w:w="7794" w:type="dxa"/>
            <w:gridSpan w:val="3"/>
          </w:tcPr>
          <w:p w14:paraId="22B77537" w14:textId="77777777" w:rsidR="00B33048" w:rsidRPr="00A679FD" w:rsidRDefault="00B33048" w:rsidP="00BD0E15">
            <w:pPr>
              <w:pStyle w:val="BodyTextChar"/>
              <w:rPr>
                <w:rFonts w:ascii="Arial" w:hAnsi="Arial" w:cs="Arial"/>
                <w:sz w:val="24"/>
                <w:szCs w:val="24"/>
                <w:lang w:val="it-CH"/>
              </w:rPr>
            </w:pPr>
            <w:r w:rsidRPr="00A679FD">
              <w:rPr>
                <w:rFonts w:ascii="Arial" w:hAnsi="Arial" w:cs="Arial"/>
                <w:sz w:val="24"/>
                <w:szCs w:val="24"/>
                <w:lang w:val="it-CH"/>
              </w:rPr>
              <w:t>Partita in modalità Precisione appena iniziata.</w:t>
            </w:r>
          </w:p>
        </w:tc>
      </w:tr>
      <w:tr w:rsidR="00B33048" w:rsidRPr="00EB6636" w14:paraId="512D6B3E" w14:textId="77777777" w:rsidTr="00E70B46">
        <w:tc>
          <w:tcPr>
            <w:tcW w:w="1843" w:type="dxa"/>
            <w:shd w:val="clear" w:color="auto" w:fill="D9D9D9" w:themeFill="background1" w:themeFillShade="D9"/>
          </w:tcPr>
          <w:p w14:paraId="0FD4172C"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Procedura</w:t>
            </w:r>
          </w:p>
        </w:tc>
        <w:tc>
          <w:tcPr>
            <w:tcW w:w="7794" w:type="dxa"/>
            <w:gridSpan w:val="3"/>
          </w:tcPr>
          <w:p w14:paraId="5689BDD6" w14:textId="77777777" w:rsidR="00B33048" w:rsidRPr="00A679FD" w:rsidRDefault="00B33048" w:rsidP="00BD0E15">
            <w:pPr>
              <w:pStyle w:val="BodyTextChar"/>
              <w:numPr>
                <w:ilvl w:val="0"/>
                <w:numId w:val="42"/>
              </w:numPr>
              <w:ind w:left="357" w:hanging="357"/>
              <w:rPr>
                <w:rFonts w:ascii="Arial" w:hAnsi="Arial" w:cs="Arial"/>
                <w:sz w:val="24"/>
                <w:szCs w:val="24"/>
                <w:lang w:val="it-CH"/>
              </w:rPr>
            </w:pPr>
            <w:r w:rsidRPr="00A679FD">
              <w:rPr>
                <w:rFonts w:ascii="Arial" w:hAnsi="Arial" w:cs="Arial"/>
                <w:sz w:val="24"/>
                <w:szCs w:val="24"/>
                <w:lang w:val="it-CH"/>
              </w:rPr>
              <w:t>Colpire 3 volte il centro e 2 volte l’anello esterno di un bersaglio.</w:t>
            </w:r>
          </w:p>
          <w:p w14:paraId="7D44A630" w14:textId="77777777" w:rsidR="00B33048" w:rsidRPr="00A679FD" w:rsidRDefault="00B33048" w:rsidP="00BD0E15">
            <w:pPr>
              <w:pStyle w:val="BodyTextChar"/>
              <w:numPr>
                <w:ilvl w:val="0"/>
                <w:numId w:val="42"/>
              </w:numPr>
              <w:ind w:left="357" w:hanging="357"/>
              <w:rPr>
                <w:rFonts w:ascii="Arial" w:hAnsi="Arial" w:cs="Arial"/>
                <w:sz w:val="24"/>
                <w:szCs w:val="24"/>
                <w:lang w:val="it-CH"/>
              </w:rPr>
            </w:pPr>
            <w:r w:rsidRPr="00A679FD">
              <w:rPr>
                <w:rFonts w:ascii="Arial" w:hAnsi="Arial" w:cs="Arial"/>
                <w:sz w:val="24"/>
                <w:szCs w:val="24"/>
                <w:lang w:val="it-CH"/>
              </w:rPr>
              <w:t>Sparare i colpi rimanenti fuori dai bersagli.</w:t>
            </w:r>
          </w:p>
          <w:p w14:paraId="4DA86B69" w14:textId="77777777" w:rsidR="00B33048" w:rsidRPr="00A679FD" w:rsidRDefault="00B33048" w:rsidP="00BD0E15">
            <w:pPr>
              <w:pStyle w:val="BodyTextChar"/>
              <w:numPr>
                <w:ilvl w:val="0"/>
                <w:numId w:val="42"/>
              </w:numPr>
              <w:ind w:left="357" w:hanging="357"/>
              <w:rPr>
                <w:rFonts w:ascii="Arial" w:hAnsi="Arial" w:cs="Arial"/>
                <w:sz w:val="24"/>
                <w:szCs w:val="24"/>
                <w:lang w:val="it-CH"/>
              </w:rPr>
            </w:pPr>
            <w:r w:rsidRPr="00A679FD">
              <w:rPr>
                <w:rFonts w:ascii="Arial" w:hAnsi="Arial" w:cs="Arial"/>
                <w:sz w:val="24"/>
                <w:szCs w:val="24"/>
                <w:lang w:val="it-CH"/>
              </w:rPr>
              <w:t>Osservare la schermata finale.</w:t>
            </w:r>
          </w:p>
        </w:tc>
      </w:tr>
      <w:tr w:rsidR="00B33048" w:rsidRPr="009079D0" w14:paraId="7E68AA29" w14:textId="77777777" w:rsidTr="00B45E6F">
        <w:tc>
          <w:tcPr>
            <w:tcW w:w="1843" w:type="dxa"/>
            <w:shd w:val="clear" w:color="auto" w:fill="D9D9D9" w:themeFill="background1" w:themeFillShade="D9"/>
          </w:tcPr>
          <w:p w14:paraId="56780A08"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Risultati attesi</w:t>
            </w:r>
          </w:p>
        </w:tc>
        <w:tc>
          <w:tcPr>
            <w:tcW w:w="7794" w:type="dxa"/>
            <w:gridSpan w:val="3"/>
          </w:tcPr>
          <w:p w14:paraId="5625ACF2"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La schermata finale mostra un bersaglio con le tre zone e 5 punti: 3 nel centro e 2 nell’anello esterno; i colpi a vuoto non compaiono.</w:t>
            </w:r>
          </w:p>
        </w:tc>
      </w:tr>
    </w:tbl>
    <w:p w14:paraId="1054D677" w14:textId="77777777" w:rsidR="00B33048" w:rsidRPr="009079D0" w:rsidRDefault="00B33048" w:rsidP="00B33048">
      <w:pPr>
        <w:rPr>
          <w:rFonts w:ascii="Arial" w:hAnsi="Arial" w:cs="Arial"/>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B33048" w:rsidRPr="009079D0" w14:paraId="687485D9" w14:textId="77777777" w:rsidTr="00E70B46">
        <w:tc>
          <w:tcPr>
            <w:tcW w:w="1843" w:type="dxa"/>
            <w:shd w:val="clear" w:color="auto" w:fill="D9D9D9" w:themeFill="background1" w:themeFillShade="D9"/>
          </w:tcPr>
          <w:p w14:paraId="70C869F8"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Test Case</w:t>
            </w:r>
          </w:p>
          <w:p w14:paraId="53964C00" w14:textId="77777777" w:rsidR="00B33048" w:rsidRPr="009079D0" w:rsidRDefault="00B33048" w:rsidP="00BD0E15">
            <w:pPr>
              <w:pStyle w:val="Corpotesto"/>
              <w:rPr>
                <w:rFonts w:ascii="Arial" w:hAnsi="Arial" w:cs="Arial"/>
                <w:b/>
                <w:szCs w:val="24"/>
                <w:lang w:eastAsia="en-US"/>
              </w:rPr>
            </w:pPr>
            <w:r>
              <w:rPr>
                <w:rFonts w:ascii="Arial" w:hAnsi="Arial" w:cs="Arial"/>
                <w:b/>
                <w:szCs w:val="24"/>
                <w:lang w:eastAsia="en-US"/>
              </w:rPr>
              <w:t>Riferimento</w:t>
            </w:r>
          </w:p>
        </w:tc>
        <w:tc>
          <w:tcPr>
            <w:tcW w:w="1885" w:type="dxa"/>
          </w:tcPr>
          <w:p w14:paraId="47EE6E0C"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TC-018</w:t>
            </w:r>
          </w:p>
          <w:p w14:paraId="2100983B" w14:textId="77777777" w:rsidR="00B33048" w:rsidRPr="009079D0" w:rsidRDefault="00B33048" w:rsidP="00BD0E15">
            <w:pPr>
              <w:rPr>
                <w:rFonts w:ascii="Arial" w:hAnsi="Arial" w:cs="Arial"/>
                <w:szCs w:val="24"/>
                <w:lang w:eastAsia="en-US"/>
              </w:rPr>
            </w:pPr>
            <w:r>
              <w:rPr>
                <w:rFonts w:ascii="Arial" w:hAnsi="Arial" w:cs="Arial"/>
                <w:szCs w:val="24"/>
              </w:rPr>
              <w:t>REQ-011_1, REQ-011_3, REQ-011_4, REQ-006_1</w:t>
            </w:r>
          </w:p>
        </w:tc>
        <w:tc>
          <w:tcPr>
            <w:tcW w:w="948" w:type="dxa"/>
            <w:shd w:val="clear" w:color="auto" w:fill="D9D9D9" w:themeFill="background1" w:themeFillShade="D9"/>
          </w:tcPr>
          <w:p w14:paraId="2EDCC90E"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Nome</w:t>
            </w:r>
          </w:p>
        </w:tc>
        <w:tc>
          <w:tcPr>
            <w:tcW w:w="4961" w:type="dxa"/>
          </w:tcPr>
          <w:p w14:paraId="6719EBB6"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Fucile d’assalto in modalità Classica</w:t>
            </w:r>
          </w:p>
        </w:tc>
      </w:tr>
      <w:tr w:rsidR="00B33048" w:rsidRPr="009079D0" w14:paraId="32FEF10A" w14:textId="77777777" w:rsidTr="00E70B46">
        <w:tc>
          <w:tcPr>
            <w:tcW w:w="1843" w:type="dxa"/>
            <w:shd w:val="clear" w:color="auto" w:fill="D9D9D9" w:themeFill="background1" w:themeFillShade="D9"/>
          </w:tcPr>
          <w:p w14:paraId="593FC2C7"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lastRenderedPageBreak/>
              <w:t>Descrizione</w:t>
            </w:r>
          </w:p>
        </w:tc>
        <w:tc>
          <w:tcPr>
            <w:tcW w:w="7794" w:type="dxa"/>
            <w:gridSpan w:val="3"/>
          </w:tcPr>
          <w:p w14:paraId="7E202A2D"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Verifica scelta del fucile, tiro automatico, caricatore da 30 e numero di colpi della modalità.</w:t>
            </w:r>
          </w:p>
        </w:tc>
      </w:tr>
      <w:tr w:rsidR="00B33048" w:rsidRPr="00EB6636" w14:paraId="73188C87" w14:textId="77777777" w:rsidTr="00E70B46">
        <w:tc>
          <w:tcPr>
            <w:tcW w:w="1843" w:type="dxa"/>
            <w:shd w:val="clear" w:color="auto" w:fill="D9D9D9" w:themeFill="background1" w:themeFillShade="D9"/>
          </w:tcPr>
          <w:p w14:paraId="7971EDA9"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Prerequisiti</w:t>
            </w:r>
          </w:p>
        </w:tc>
        <w:tc>
          <w:tcPr>
            <w:tcW w:w="7794" w:type="dxa"/>
            <w:gridSpan w:val="3"/>
          </w:tcPr>
          <w:p w14:paraId="22B77537" w14:textId="77777777" w:rsidR="00B33048" w:rsidRPr="00A679FD" w:rsidRDefault="00B33048" w:rsidP="00BD0E15">
            <w:pPr>
              <w:pStyle w:val="BodyTextChar"/>
              <w:rPr>
                <w:rFonts w:ascii="Arial" w:hAnsi="Arial" w:cs="Arial"/>
                <w:sz w:val="24"/>
                <w:szCs w:val="24"/>
                <w:lang w:val="it-CH"/>
              </w:rPr>
            </w:pPr>
            <w:r w:rsidRPr="00A679FD">
              <w:rPr>
                <w:rFonts w:ascii="Arial" w:hAnsi="Arial" w:cs="Arial"/>
                <w:sz w:val="24"/>
                <w:szCs w:val="24"/>
                <w:lang w:val="it-CH"/>
              </w:rPr>
              <w:t>Gioco avviato nel menu principale.</w:t>
            </w:r>
          </w:p>
        </w:tc>
      </w:tr>
      <w:tr w:rsidR="00B33048" w:rsidRPr="00EB6636" w14:paraId="512D6B3E" w14:textId="77777777" w:rsidTr="00E70B46">
        <w:tc>
          <w:tcPr>
            <w:tcW w:w="1843" w:type="dxa"/>
            <w:shd w:val="clear" w:color="auto" w:fill="D9D9D9" w:themeFill="background1" w:themeFillShade="D9"/>
          </w:tcPr>
          <w:p w14:paraId="0FD4172C"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Procedura</w:t>
            </w:r>
          </w:p>
        </w:tc>
        <w:tc>
          <w:tcPr>
            <w:tcW w:w="7794" w:type="dxa"/>
            <w:gridSpan w:val="3"/>
          </w:tcPr>
          <w:p w14:paraId="5689BDD6" w14:textId="77777777" w:rsidR="00B33048" w:rsidRPr="00A679FD" w:rsidRDefault="00B33048" w:rsidP="00BD0E15">
            <w:pPr>
              <w:pStyle w:val="BodyTextChar"/>
              <w:numPr>
                <w:ilvl w:val="0"/>
                <w:numId w:val="43"/>
              </w:numPr>
              <w:ind w:left="357" w:hanging="357"/>
              <w:rPr>
                <w:rFonts w:ascii="Arial" w:hAnsi="Arial" w:cs="Arial"/>
                <w:sz w:val="24"/>
                <w:szCs w:val="24"/>
                <w:lang w:val="it-CH"/>
              </w:rPr>
            </w:pPr>
            <w:r w:rsidRPr="00A679FD">
              <w:rPr>
                <w:rFonts w:ascii="Arial" w:hAnsi="Arial" w:cs="Arial"/>
                <w:sz w:val="24"/>
                <w:szCs w:val="24"/>
                <w:lang w:val="it-CH"/>
              </w:rPr>
              <w:t>Selezionare la modalità Classica e il fucile d’assalto e avviare la partita.</w:t>
            </w:r>
          </w:p>
          <w:p w14:paraId="5689BDD6" w14:textId="77777777" w:rsidR="00B33048" w:rsidRPr="00A679FD" w:rsidRDefault="00B33048" w:rsidP="00BD0E15">
            <w:pPr>
              <w:pStyle w:val="BodyTextChar"/>
              <w:numPr>
                <w:ilvl w:val="0"/>
                <w:numId w:val="43"/>
              </w:numPr>
              <w:ind w:left="357" w:hanging="357"/>
              <w:rPr>
                <w:rFonts w:ascii="Arial" w:hAnsi="Arial" w:cs="Arial"/>
                <w:sz w:val="24"/>
                <w:szCs w:val="24"/>
                <w:lang w:val="it-CH"/>
              </w:rPr>
            </w:pPr>
            <w:r w:rsidRPr="00A679FD">
              <w:rPr>
                <w:rFonts w:ascii="Arial" w:hAnsi="Arial" w:cs="Arial"/>
                <w:sz w:val="24"/>
                <w:szCs w:val="24"/>
                <w:lang w:val="it-CH"/>
              </w:rPr>
              <w:t>Osservare l’arma in mano e il pannello munizioni.</w:t>
            </w:r>
          </w:p>
          <w:p w14:paraId="5689BDD6" w14:textId="77777777" w:rsidR="00B33048" w:rsidRPr="00A679FD" w:rsidRDefault="00B33048" w:rsidP="00BD0E15">
            <w:pPr>
              <w:pStyle w:val="BodyTextChar"/>
              <w:numPr>
                <w:ilvl w:val="0"/>
                <w:numId w:val="43"/>
              </w:numPr>
              <w:ind w:left="357" w:hanging="357"/>
              <w:rPr>
                <w:rFonts w:ascii="Arial" w:hAnsi="Arial" w:cs="Arial"/>
                <w:sz w:val="24"/>
                <w:szCs w:val="24"/>
                <w:lang w:val="it-CH"/>
              </w:rPr>
            </w:pPr>
            <w:r w:rsidRPr="00A679FD">
              <w:rPr>
                <w:rFonts w:ascii="Arial" w:hAnsi="Arial" w:cs="Arial"/>
                <w:sz w:val="24"/>
                <w:szCs w:val="24"/>
                <w:lang w:val="it-CH"/>
              </w:rPr>
              <w:t>Tenere premuto il click sinistro per 1 secondo e rilasciare.</w:t>
            </w:r>
          </w:p>
          <w:p w14:paraId="5689BDD6" w14:textId="77777777" w:rsidR="00B33048" w:rsidRPr="00A679FD" w:rsidRDefault="00B33048" w:rsidP="00BD0E15">
            <w:pPr>
              <w:pStyle w:val="BodyTextChar"/>
              <w:numPr>
                <w:ilvl w:val="0"/>
                <w:numId w:val="43"/>
              </w:numPr>
              <w:ind w:left="357" w:hanging="357"/>
              <w:rPr>
                <w:rFonts w:ascii="Arial" w:hAnsi="Arial" w:cs="Arial"/>
                <w:sz w:val="24"/>
                <w:szCs w:val="24"/>
                <w:lang w:val="it-CH"/>
              </w:rPr>
            </w:pPr>
            <w:r w:rsidRPr="00A679FD">
              <w:rPr>
                <w:rFonts w:ascii="Arial" w:hAnsi="Arial" w:cs="Arial"/>
                <w:sz w:val="24"/>
                <w:szCs w:val="24"/>
                <w:lang w:val="it-CH"/>
              </w:rPr>
              <w:t>Sparare e ricaricare fino a esaurire i 3 caricatori.</w:t>
            </w:r>
          </w:p>
          <w:p w14:paraId="5689BDD6" w14:textId="77777777" w:rsidR="00B33048" w:rsidRPr="00A679FD" w:rsidRDefault="00B33048" w:rsidP="00BD0E15">
            <w:pPr>
              <w:pStyle w:val="BodyTextChar"/>
              <w:numPr>
                <w:ilvl w:val="0"/>
                <w:numId w:val="43"/>
              </w:numPr>
              <w:ind w:left="357" w:hanging="357"/>
              <w:rPr>
                <w:rFonts w:ascii="Arial" w:hAnsi="Arial" w:cs="Arial"/>
                <w:sz w:val="24"/>
                <w:szCs w:val="24"/>
                <w:lang w:val="it-CH"/>
              </w:rPr>
            </w:pPr>
            <w:r w:rsidRPr="00A679FD">
              <w:rPr>
                <w:rFonts w:ascii="Arial" w:hAnsi="Arial" w:cs="Arial"/>
                <w:sz w:val="24"/>
                <w:szCs w:val="24"/>
                <w:lang w:val="it-CH"/>
              </w:rPr>
              <w:t>Osservare la schermata finale.</w:t>
            </w:r>
          </w:p>
        </w:tc>
      </w:tr>
      <w:tr w:rsidR="00B33048" w:rsidRPr="009079D0" w14:paraId="7E68AA29" w14:textId="77777777" w:rsidTr="00B45E6F">
        <w:tc>
          <w:tcPr>
            <w:tcW w:w="1843" w:type="dxa"/>
            <w:shd w:val="clear" w:color="auto" w:fill="D9D9D9" w:themeFill="background1" w:themeFillShade="D9"/>
          </w:tcPr>
          <w:p w14:paraId="56780A08"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Risultati attesi</w:t>
            </w:r>
          </w:p>
        </w:tc>
        <w:tc>
          <w:tcPr>
            <w:tcW w:w="7794" w:type="dxa"/>
            <w:gridSpan w:val="3"/>
          </w:tcPr>
          <w:p w14:paraId="5625ACF2"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In mano c’è il fucile e l’HUD mostra FUCILE D’ASSALTO 30/30; tenendo premuto per 1 s partono circa 10 colpi (al massimo 11) e il tiro si ferma al rilascio; la partita termina dopo 90 colpi; la schermata finale indica modalità Classica e fucile d’assalto.</w:t>
            </w:r>
          </w:p>
        </w:tc>
      </w:tr>
    </w:tbl>
    <w:p w14:paraId="1054D677" w14:textId="77777777" w:rsidR="00B33048" w:rsidRPr="009079D0" w:rsidRDefault="00B33048" w:rsidP="00B33048">
      <w:pPr>
        <w:rPr>
          <w:rFonts w:ascii="Arial" w:hAnsi="Arial" w:cs="Arial"/>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B33048" w:rsidRPr="009079D0" w14:paraId="687485D9" w14:textId="77777777" w:rsidTr="00E70B46">
        <w:tc>
          <w:tcPr>
            <w:tcW w:w="1843" w:type="dxa"/>
            <w:shd w:val="clear" w:color="auto" w:fill="D9D9D9" w:themeFill="background1" w:themeFillShade="D9"/>
          </w:tcPr>
          <w:p w14:paraId="70C869F8"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Test Case</w:t>
            </w:r>
          </w:p>
          <w:p w14:paraId="53964C00" w14:textId="77777777" w:rsidR="00B33048" w:rsidRPr="009079D0" w:rsidRDefault="00B33048" w:rsidP="00BD0E15">
            <w:pPr>
              <w:pStyle w:val="Corpotesto"/>
              <w:rPr>
                <w:rFonts w:ascii="Arial" w:hAnsi="Arial" w:cs="Arial"/>
                <w:b/>
                <w:szCs w:val="24"/>
                <w:lang w:eastAsia="en-US"/>
              </w:rPr>
            </w:pPr>
            <w:r>
              <w:rPr>
                <w:rFonts w:ascii="Arial" w:hAnsi="Arial" w:cs="Arial"/>
                <w:b/>
                <w:szCs w:val="24"/>
                <w:lang w:eastAsia="en-US"/>
              </w:rPr>
              <w:t>Riferimento</w:t>
            </w:r>
          </w:p>
        </w:tc>
        <w:tc>
          <w:tcPr>
            <w:tcW w:w="1885" w:type="dxa"/>
          </w:tcPr>
          <w:p w14:paraId="47EE6E0C"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TC-019</w:t>
            </w:r>
          </w:p>
          <w:p w14:paraId="2100983B" w14:textId="77777777" w:rsidR="00B33048" w:rsidRPr="009079D0" w:rsidRDefault="00B33048" w:rsidP="00BD0E15">
            <w:pPr>
              <w:rPr>
                <w:rFonts w:ascii="Arial" w:hAnsi="Arial" w:cs="Arial"/>
                <w:szCs w:val="24"/>
                <w:lang w:eastAsia="en-US"/>
              </w:rPr>
            </w:pPr>
            <w:r>
              <w:rPr>
                <w:rFonts w:ascii="Arial" w:hAnsi="Arial" w:cs="Arial"/>
                <w:szCs w:val="24"/>
              </w:rPr>
              <w:t>REQ-011_1, REQ-011_2, REQ-006_3</w:t>
            </w:r>
          </w:p>
        </w:tc>
        <w:tc>
          <w:tcPr>
            <w:tcW w:w="948" w:type="dxa"/>
            <w:shd w:val="clear" w:color="auto" w:fill="D9D9D9" w:themeFill="background1" w:themeFillShade="D9"/>
          </w:tcPr>
          <w:p w14:paraId="2EDCC90E"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Nome</w:t>
            </w:r>
          </w:p>
        </w:tc>
        <w:tc>
          <w:tcPr>
            <w:tcW w:w="4961" w:type="dxa"/>
          </w:tcPr>
          <w:p w14:paraId="6719EBB6"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Scelta dell’arma in modalità Precisione</w:t>
            </w:r>
          </w:p>
        </w:tc>
      </w:tr>
      <w:tr w:rsidR="00B33048" w:rsidRPr="009079D0" w14:paraId="32FEF10A" w14:textId="77777777" w:rsidTr="00E70B46">
        <w:tc>
          <w:tcPr>
            <w:tcW w:w="1843" w:type="dxa"/>
            <w:shd w:val="clear" w:color="auto" w:fill="D9D9D9" w:themeFill="background1" w:themeFillShade="D9"/>
          </w:tcPr>
          <w:p w14:paraId="593FC2C7"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lastRenderedPageBreak/>
              <w:t>Descrizione</w:t>
            </w:r>
          </w:p>
        </w:tc>
        <w:tc>
          <w:tcPr>
            <w:tcW w:w="7794" w:type="dxa"/>
            <w:gridSpan w:val="3"/>
          </w:tcPr>
          <w:p w14:paraId="7E202A2D"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Verifica che il numero di colpi della modalità Precisione dipenda dall’arma scelta.</w:t>
            </w:r>
          </w:p>
        </w:tc>
      </w:tr>
      <w:tr w:rsidR="00B33048" w:rsidRPr="00EB6636" w14:paraId="73188C87" w14:textId="77777777" w:rsidTr="00E70B46">
        <w:tc>
          <w:tcPr>
            <w:tcW w:w="1843" w:type="dxa"/>
            <w:shd w:val="clear" w:color="auto" w:fill="D9D9D9" w:themeFill="background1" w:themeFillShade="D9"/>
          </w:tcPr>
          <w:p w14:paraId="7971EDA9"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Prerequisiti</w:t>
            </w:r>
          </w:p>
        </w:tc>
        <w:tc>
          <w:tcPr>
            <w:tcW w:w="7794" w:type="dxa"/>
            <w:gridSpan w:val="3"/>
          </w:tcPr>
          <w:p w14:paraId="22B77537" w14:textId="77777777" w:rsidR="00B33048" w:rsidRPr="00A679FD" w:rsidRDefault="00B33048" w:rsidP="00BD0E15">
            <w:pPr>
              <w:pStyle w:val="BodyTextChar"/>
              <w:rPr>
                <w:rFonts w:ascii="Arial" w:hAnsi="Arial" w:cs="Arial"/>
                <w:sz w:val="24"/>
                <w:szCs w:val="24"/>
                <w:lang w:val="it-CH"/>
              </w:rPr>
            </w:pPr>
            <w:r w:rsidRPr="00A679FD">
              <w:rPr>
                <w:rFonts w:ascii="Arial" w:hAnsi="Arial" w:cs="Arial"/>
                <w:sz w:val="24"/>
                <w:szCs w:val="24"/>
                <w:lang w:val="it-CH"/>
              </w:rPr>
              <w:t>Gioco avviato nel menu principale.</w:t>
            </w:r>
          </w:p>
        </w:tc>
      </w:tr>
      <w:tr w:rsidR="00B33048" w:rsidRPr="00EB6636" w14:paraId="512D6B3E" w14:textId="77777777" w:rsidTr="00E70B46">
        <w:tc>
          <w:tcPr>
            <w:tcW w:w="1843" w:type="dxa"/>
            <w:shd w:val="clear" w:color="auto" w:fill="D9D9D9" w:themeFill="background1" w:themeFillShade="D9"/>
          </w:tcPr>
          <w:p w14:paraId="0FD4172C"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Procedura</w:t>
            </w:r>
          </w:p>
        </w:tc>
        <w:tc>
          <w:tcPr>
            <w:tcW w:w="7794" w:type="dxa"/>
            <w:gridSpan w:val="3"/>
          </w:tcPr>
          <w:p w14:paraId="5689BDD6" w14:textId="77777777" w:rsidR="00B33048" w:rsidRPr="00A679FD" w:rsidRDefault="00B33048" w:rsidP="00BD0E15">
            <w:pPr>
              <w:pStyle w:val="BodyTextChar"/>
              <w:numPr>
                <w:ilvl w:val="0"/>
                <w:numId w:val="44"/>
              </w:numPr>
              <w:ind w:left="357" w:hanging="357"/>
              <w:rPr>
                <w:rFonts w:ascii="Arial" w:hAnsi="Arial" w:cs="Arial"/>
                <w:sz w:val="24"/>
                <w:szCs w:val="24"/>
                <w:lang w:val="it-CH"/>
              </w:rPr>
            </w:pPr>
            <w:r w:rsidRPr="00A679FD">
              <w:rPr>
                <w:rFonts w:ascii="Arial" w:hAnsi="Arial" w:cs="Arial"/>
                <w:sz w:val="24"/>
                <w:szCs w:val="24"/>
                <w:lang w:val="it-CH"/>
              </w:rPr>
              <w:t>Selezionare Precisione e la pistola, giocare fino alla fine e annotare i colpi sparati.</w:t>
            </w:r>
          </w:p>
          <w:p w14:paraId="5689BDD6" w14:textId="77777777" w:rsidR="00B33048" w:rsidRPr="00A679FD" w:rsidRDefault="00B33048" w:rsidP="00BD0E15">
            <w:pPr>
              <w:pStyle w:val="BodyTextChar"/>
              <w:numPr>
                <w:ilvl w:val="0"/>
                <w:numId w:val="44"/>
              </w:numPr>
              <w:ind w:left="357" w:hanging="357"/>
              <w:rPr>
                <w:rFonts w:ascii="Arial" w:hAnsi="Arial" w:cs="Arial"/>
                <w:sz w:val="24"/>
                <w:szCs w:val="24"/>
                <w:lang w:val="it-CH"/>
              </w:rPr>
            </w:pPr>
            <w:r w:rsidRPr="00A679FD">
              <w:rPr>
                <w:rFonts w:ascii="Arial" w:hAnsi="Arial" w:cs="Arial"/>
                <w:sz w:val="24"/>
                <w:szCs w:val="24"/>
                <w:lang w:val="it-CH"/>
              </w:rPr>
              <w:t>Tornare al menu con il pulsante Menu.</w:t>
            </w:r>
          </w:p>
          <w:p w14:paraId="5689BDD6" w14:textId="77777777" w:rsidR="00B33048" w:rsidRPr="00A679FD" w:rsidRDefault="00B33048" w:rsidP="00BD0E15">
            <w:pPr>
              <w:pStyle w:val="BodyTextChar"/>
              <w:numPr>
                <w:ilvl w:val="0"/>
                <w:numId w:val="44"/>
              </w:numPr>
              <w:ind w:left="357" w:hanging="357"/>
              <w:rPr>
                <w:rFonts w:ascii="Arial" w:hAnsi="Arial" w:cs="Arial"/>
                <w:sz w:val="24"/>
                <w:szCs w:val="24"/>
                <w:lang w:val="it-CH"/>
              </w:rPr>
            </w:pPr>
            <w:r w:rsidRPr="00A679FD">
              <w:rPr>
                <w:rFonts w:ascii="Arial" w:hAnsi="Arial" w:cs="Arial"/>
                <w:sz w:val="24"/>
                <w:szCs w:val="24"/>
                <w:lang w:val="it-CH"/>
              </w:rPr>
              <w:t>Selezionare Precisione e il fucile d’assalto e giocare fino alla fine.</w:t>
            </w:r>
          </w:p>
        </w:tc>
      </w:tr>
      <w:tr w:rsidR="00B33048" w:rsidRPr="009079D0" w14:paraId="7E68AA29" w14:textId="77777777" w:rsidTr="00B45E6F">
        <w:tc>
          <w:tcPr>
            <w:tcW w:w="1843" w:type="dxa"/>
            <w:shd w:val="clear" w:color="auto" w:fill="D9D9D9" w:themeFill="background1" w:themeFillShade="D9"/>
          </w:tcPr>
          <w:p w14:paraId="56780A08" w14:textId="77777777" w:rsidR="00B33048" w:rsidRPr="009079D0" w:rsidRDefault="00B33048" w:rsidP="00BD0E15">
            <w:pPr>
              <w:pStyle w:val="BodyTextChar"/>
              <w:rPr>
                <w:rFonts w:ascii="Arial" w:hAnsi="Arial" w:cs="Arial"/>
                <w:b/>
                <w:sz w:val="24"/>
                <w:szCs w:val="24"/>
                <w:lang w:val="it-CH"/>
              </w:rPr>
            </w:pPr>
            <w:r>
              <w:rPr>
                <w:rFonts w:ascii="Arial" w:hAnsi="Arial" w:cs="Arial"/>
                <w:b/>
                <w:sz w:val="24"/>
                <w:szCs w:val="24"/>
                <w:lang w:val="it-CH"/>
              </w:rPr>
              <w:t>Risultati attesi</w:t>
            </w:r>
          </w:p>
        </w:tc>
        <w:tc>
          <w:tcPr>
            <w:tcW w:w="7794" w:type="dxa"/>
            <w:gridSpan w:val="3"/>
          </w:tcPr>
          <w:p w14:paraId="5625ACF2" w14:textId="77777777" w:rsidR="00B33048" w:rsidRPr="009079D0" w:rsidRDefault="00B33048" w:rsidP="00BD0E15">
            <w:pPr>
              <w:pStyle w:val="BodyTextChar"/>
              <w:rPr>
                <w:rFonts w:ascii="Arial" w:hAnsi="Arial" w:cs="Arial"/>
                <w:sz w:val="24"/>
                <w:szCs w:val="24"/>
                <w:lang w:val="it-CH"/>
              </w:rPr>
            </w:pPr>
            <w:r>
              <w:rPr>
                <w:rFonts w:ascii="Arial" w:hAnsi="Arial" w:cs="Arial"/>
                <w:sz w:val="24"/>
                <w:szCs w:val="24"/>
                <w:lang w:val="it-CH"/>
              </w:rPr>
              <w:t>Con la pistola la partita termina dopo 15 colpi, con il fucile dopo 30; in entrambi i casi la ricarica non è disponibile e la schermata finale indica l’arma usata.</w:t>
            </w:r>
          </w:p>
        </w:tc>
      </w:tr>
    </w:tbl>
    <w:p w14:paraId="1054D677" w14:textId="77777777" w:rsidR="00B33048" w:rsidRPr="009079D0" w:rsidRDefault="00B33048" w:rsidP="00B33048">
      <w:pPr>
        <w:rPr>
          <w:rFonts w:ascii="Arial" w:hAnsi="Arial" w:cs="Arial"/>
        </w:rPr>
      </w:pPr>
    </w:p>
    <w:p w14:paraId="15A7FCDF" w14:textId="77777777" w:rsidR="00555CDB" w:rsidRPr="009079D0" w:rsidRDefault="00555CDB">
      <w:pPr>
        <w:rPr>
          <w:rFonts w:ascii="Arial" w:hAnsi="Arial" w:cs="Arial"/>
          <w:b/>
        </w:rPr>
      </w:pPr>
      <w:bookmarkStart w:id="36" w:name="_Toc461179225"/>
      <w:r>
        <w:rPr>
          <w:rFonts w:ascii="Arial" w:hAnsi="Arial" w:cs="Arial"/>
        </w:rPr>
        <w:br w:type="page"/>
      </w:r>
    </w:p>
    <w:p w14:paraId="689CA29E" w14:textId="77777777" w:rsidR="00B33048" w:rsidRPr="009079D0" w:rsidRDefault="00B33048" w:rsidP="00B33048">
      <w:pPr>
        <w:pStyle w:val="Titolo2"/>
        <w:rPr>
          <w:rFonts w:ascii="Arial" w:hAnsi="Arial" w:cs="Arial"/>
          <w:lang w:val="it-CH"/>
        </w:rPr>
      </w:pPr>
      <w:bookmarkStart w:id="37" w:name="_Toc124935617"/>
      <w:r>
        <w:rPr>
          <w:rFonts w:ascii="Arial" w:hAnsi="Arial" w:cs="Arial"/>
          <w:lang w:val="it-CH"/>
        </w:rPr>
        <w:lastRenderedPageBreak/>
        <w:t>Risultati test</w:t>
      </w:r>
      <w:bookmarkEnd w:id="36"/>
      <w:bookmarkEnd w:id="37"/>
    </w:p>
    <w:p w14:paraId="5C177CA9" w14:textId="77777777" w:rsidR="00B33048" w:rsidRPr="009079D0" w:rsidRDefault="00B33048" w:rsidP="00B33048">
      <w:pPr>
        <w:rPr>
          <w:rFonts w:ascii="Arial" w:hAnsi="Arial" w:cs="Arial"/>
        </w:rPr>
      </w:pPr>
      <w:r>
        <w:rPr>
          <w:rFonts w:ascii="Arial" w:hAnsi="Arial" w:cs="Arial"/>
        </w:rP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0C164381" w14:textId="77777777" w:rsidR="00D128E9" w:rsidRPr="009079D0" w:rsidRDefault="00D128E9" w:rsidP="00B33048">
      <w:pPr>
        <w:rPr>
          <w:rFonts w:ascii="Arial" w:hAnsi="Arial" w:cs="Arial"/>
        </w:rPr>
      </w:pPr>
    </w:p>
    <w:tbl>
      <w:tblPr>
        <w:tblStyle w:val="Grigliatabella"/>
        <w:tblW w:w="0" w:type="auto"/>
        <w:tblLook w:val="04A0" w:firstRow="1" w:lastRow="0" w:firstColumn="1" w:lastColumn="0" w:noHBand="0" w:noVBand="1"/>
      </w:tblPr>
      <w:tblGrid>
        <w:gridCol w:w="1413"/>
        <w:gridCol w:w="7087"/>
        <w:gridCol w:w="1128"/>
      </w:tblGrid>
      <w:tr w:rsidR="00D128E9" w:rsidRPr="009079D0" w14:paraId="61136E3C" w14:textId="77777777" w:rsidTr="00B45E6F">
        <w:tc>
          <w:tcPr>
            <w:tcW w:w="1413" w:type="dxa"/>
          </w:tcPr>
          <w:p w14:paraId="4D2852C0" w14:textId="77777777" w:rsidR="00D128E9" w:rsidRPr="009079D0" w:rsidRDefault="00D128E9" w:rsidP="00B45E6F">
            <w:pPr>
              <w:rPr>
                <w:rFonts w:ascii="Arial" w:hAnsi="Arial" w:cs="Arial"/>
                <w:b/>
                <w:bCs/>
              </w:rPr>
            </w:pPr>
            <w:r>
              <w:rPr>
                <w:rFonts w:ascii="Arial" w:hAnsi="Arial" w:cs="Arial"/>
                <w:b/>
                <w:bCs/>
              </w:rPr>
              <w:t>Test Case</w:t>
            </w:r>
          </w:p>
        </w:tc>
        <w:tc>
          <w:tcPr>
            <w:tcW w:w="7087" w:type="dxa"/>
          </w:tcPr>
          <w:p w14:paraId="1EFB7402" w14:textId="77777777" w:rsidR="00D128E9" w:rsidRPr="009079D0" w:rsidRDefault="00D128E9" w:rsidP="00B45E6F">
            <w:pPr>
              <w:rPr>
                <w:rFonts w:ascii="Arial" w:hAnsi="Arial" w:cs="Arial"/>
                <w:b/>
                <w:bCs/>
              </w:rPr>
            </w:pPr>
            <w:r>
              <w:rPr>
                <w:rFonts w:ascii="Arial" w:hAnsi="Arial" w:cs="Arial"/>
                <w:b/>
                <w:bCs/>
              </w:rPr>
              <w:t>Risultato ottenuto</w:t>
            </w:r>
          </w:p>
        </w:tc>
        <w:tc>
          <w:tcPr>
            <w:tcW w:w="1128" w:type="dxa"/>
          </w:tcPr>
          <w:p w14:paraId="2F9E258D" w14:textId="77777777" w:rsidR="00D128E9" w:rsidRPr="009079D0" w:rsidRDefault="00D128E9" w:rsidP="00B45E6F">
            <w:pPr>
              <w:rPr>
                <w:rFonts w:ascii="Arial" w:hAnsi="Arial" w:cs="Arial"/>
                <w:b/>
                <w:bCs/>
              </w:rPr>
            </w:pPr>
            <w:r>
              <w:rPr>
                <w:rFonts w:ascii="Arial" w:hAnsi="Arial" w:cs="Arial"/>
                <w:b/>
                <w:bCs/>
              </w:rPr>
              <w:t>Stato</w:t>
            </w:r>
          </w:p>
        </w:tc>
      </w:tr>
      <w:tr w:rsidR="00D128E9" w:rsidRPr="009079D0" w14:paraId="7BE25D75" w14:textId="77777777" w:rsidTr="00B45E6F">
        <w:tc>
          <w:tcPr>
            <w:tcW w:w="1413" w:type="dxa"/>
          </w:tcPr>
          <w:p w14:paraId="4178CFBC" w14:textId="77777777" w:rsidR="00D128E9" w:rsidRPr="009079D0" w:rsidRDefault="00D128E9" w:rsidP="00B45E6F">
            <w:pPr>
              <w:rPr>
                <w:rFonts w:ascii="Arial" w:hAnsi="Arial" w:cs="Arial"/>
              </w:rPr>
            </w:pPr>
            <w:r>
              <w:rPr>
                <w:rFonts w:ascii="Arial" w:hAnsi="Arial" w:cs="Arial"/>
              </w:rPr>
              <w:t>TC-001</w:t>
            </w:r>
          </w:p>
        </w:tc>
        <w:tc>
          <w:tcPr>
            <w:tcW w:w="7087" w:type="dxa"/>
          </w:tcPr>
          <w:p w14:paraId="52C63444" w14:textId="77777777" w:rsidR="00D128E9" w:rsidRPr="009079D0" w:rsidRDefault="00D128E9" w:rsidP="00B45E6F">
            <w:pPr>
              <w:rPr>
                <w:rFonts w:ascii="Arial" w:hAnsi="Arial" w:cs="Arial"/>
              </w:rPr>
            </w:pPr>
            <w:r>
              <w:rPr>
                <w:rFonts w:ascii="Arial" w:hAnsi="Arial" w:cs="Arial"/>
              </w:rPr>
              <w:t>Da eseguire nella fase di test</w:t>
            </w:r>
          </w:p>
        </w:tc>
        <w:tc>
          <w:tcPr>
            <w:tcW w:w="1128" w:type="dxa"/>
          </w:tcPr>
          <w:p w14:paraId="18CFEDCC" w14:textId="77777777" w:rsidR="00D128E9" w:rsidRPr="009079D0" w:rsidRDefault="00D128E9" w:rsidP="00B45E6F">
            <w:pPr>
              <w:rPr>
                <w:rFonts w:ascii="Arial" w:hAnsi="Arial" w:cs="Arial"/>
              </w:rPr>
            </w:pPr>
          </w:p>
        </w:tc>
      </w:tr>
      <w:tr w:rsidR="00D128E9" w:rsidRPr="009079D0" w14:paraId="10CBAC85" w14:textId="77777777" w:rsidTr="00B45E6F">
        <w:tc>
          <w:tcPr>
            <w:tcW w:w="1413" w:type="dxa"/>
          </w:tcPr>
          <w:p w14:paraId="3628541B" w14:textId="77777777" w:rsidR="00D128E9" w:rsidRPr="009079D0" w:rsidRDefault="00D128E9" w:rsidP="00B45E6F">
            <w:pPr>
              <w:rPr>
                <w:rFonts w:ascii="Arial" w:hAnsi="Arial" w:cs="Arial"/>
              </w:rPr>
            </w:pPr>
            <w:r>
              <w:rPr>
                <w:rFonts w:ascii="Arial" w:hAnsi="Arial" w:cs="Arial"/>
              </w:rPr>
              <w:t>TC-002</w:t>
            </w:r>
          </w:p>
        </w:tc>
        <w:tc>
          <w:tcPr>
            <w:tcW w:w="7087" w:type="dxa"/>
          </w:tcPr>
          <w:p w14:paraId="442F5A5D" w14:textId="77777777" w:rsidR="00D128E9" w:rsidRPr="009079D0" w:rsidRDefault="00D128E9" w:rsidP="00B45E6F">
            <w:pPr>
              <w:rPr>
                <w:rFonts w:ascii="Arial" w:hAnsi="Arial" w:cs="Arial"/>
              </w:rPr>
            </w:pPr>
            <w:r>
              <w:rPr>
                <w:rFonts w:ascii="Arial" w:hAnsi="Arial" w:cs="Arial"/>
              </w:rPr>
              <w:t>Da eseguire nella fase di test</w:t>
            </w:r>
          </w:p>
        </w:tc>
        <w:tc>
          <w:tcPr>
            <w:tcW w:w="1128" w:type="dxa"/>
          </w:tcPr>
          <w:p w14:paraId="67AA715B" w14:textId="77777777" w:rsidR="00D128E9" w:rsidRPr="009079D0" w:rsidRDefault="00D128E9" w:rsidP="00B45E6F">
            <w:pPr>
              <w:rPr>
                <w:rFonts w:ascii="Arial" w:hAnsi="Arial" w:cs="Arial"/>
              </w:rPr>
            </w:pPr>
          </w:p>
        </w:tc>
      </w:tr>
      <w:tr w:rsidR="00D128E9" w:rsidRPr="009079D0" w14:paraId="7102F9D1" w14:textId="77777777" w:rsidTr="00B45E6F">
        <w:tc>
          <w:tcPr>
            <w:tcW w:w="1413" w:type="dxa"/>
          </w:tcPr>
          <w:p w14:paraId="70A6127A" w14:textId="77777777" w:rsidR="00D128E9" w:rsidRPr="009079D0" w:rsidRDefault="00D128E9" w:rsidP="00B45E6F">
            <w:pPr>
              <w:rPr>
                <w:rFonts w:ascii="Arial" w:hAnsi="Arial" w:cs="Arial"/>
              </w:rPr>
            </w:pPr>
            <w:r>
              <w:rPr>
                <w:rFonts w:ascii="Arial" w:hAnsi="Arial" w:cs="Arial"/>
              </w:rPr>
              <w:t>TC-003</w:t>
            </w:r>
          </w:p>
        </w:tc>
        <w:tc>
          <w:tcPr>
            <w:tcW w:w="7087" w:type="dxa"/>
          </w:tcPr>
          <w:p w14:paraId="2E1FB9F3" w14:textId="77777777" w:rsidR="00D128E9" w:rsidRPr="009079D0" w:rsidRDefault="00D128E9" w:rsidP="00B45E6F">
            <w:pPr>
              <w:rPr>
                <w:rFonts w:ascii="Arial" w:hAnsi="Arial" w:cs="Arial"/>
              </w:rPr>
            </w:pPr>
            <w:r>
              <w:rPr>
                <w:rFonts w:ascii="Arial" w:hAnsi="Arial" w:cs="Arial"/>
              </w:rPr>
              <w:t>Da eseguire nella fase di test</w:t>
            </w:r>
          </w:p>
        </w:tc>
        <w:tc>
          <w:tcPr>
            <w:tcW w:w="1128" w:type="dxa"/>
          </w:tcPr>
          <w:p w14:paraId="122D5AD9" w14:textId="77777777" w:rsidR="00D128E9" w:rsidRPr="009079D0" w:rsidRDefault="00D128E9" w:rsidP="00B45E6F">
            <w:pPr>
              <w:rPr>
                <w:rFonts w:ascii="Arial" w:hAnsi="Arial" w:cs="Arial"/>
              </w:rPr>
            </w:pPr>
          </w:p>
        </w:tc>
      </w:tr>
      <w:tr w:rsidR="00D128E9" w:rsidRPr="009079D0" w14:paraId="33AFF178" w14:textId="77777777" w:rsidTr="00B45E6F">
        <w:tc>
          <w:tcPr>
            <w:tcW w:w="1413" w:type="dxa"/>
          </w:tcPr>
          <w:p w14:paraId="1A36AF9A" w14:textId="77777777" w:rsidR="00D128E9" w:rsidRPr="009079D0" w:rsidRDefault="00D128E9" w:rsidP="00B45E6F">
            <w:pPr>
              <w:rPr>
                <w:rFonts w:ascii="Arial" w:hAnsi="Arial" w:cs="Arial"/>
              </w:rPr>
            </w:pPr>
            <w:r>
              <w:rPr>
                <w:rFonts w:ascii="Arial" w:hAnsi="Arial" w:cs="Arial"/>
              </w:rPr>
              <w:t>TC-004</w:t>
            </w:r>
          </w:p>
        </w:tc>
        <w:tc>
          <w:tcPr>
            <w:tcW w:w="7087" w:type="dxa"/>
          </w:tcPr>
          <w:p w14:paraId="3EFB7758" w14:textId="77777777" w:rsidR="00D128E9" w:rsidRPr="009079D0" w:rsidRDefault="00D128E9" w:rsidP="00B45E6F">
            <w:pPr>
              <w:rPr>
                <w:rFonts w:ascii="Arial" w:hAnsi="Arial" w:cs="Arial"/>
              </w:rPr>
            </w:pPr>
            <w:r>
              <w:rPr>
                <w:rFonts w:ascii="Arial" w:hAnsi="Arial" w:cs="Arial"/>
              </w:rPr>
              <w:t>Da eseguire nella fase di test</w:t>
            </w:r>
          </w:p>
        </w:tc>
        <w:tc>
          <w:tcPr>
            <w:tcW w:w="1128" w:type="dxa"/>
          </w:tcPr>
          <w:p w14:paraId="501E40FC" w14:textId="77777777" w:rsidR="00D128E9" w:rsidRPr="009079D0" w:rsidRDefault="00D128E9" w:rsidP="00B45E6F">
            <w:pPr>
              <w:rPr>
                <w:rFonts w:ascii="Arial" w:hAnsi="Arial" w:cs="Arial"/>
              </w:rPr>
            </w:pPr>
          </w:p>
        </w:tc>
      </w:tr>
      <w:tr w:rsidR="00D128E9" w:rsidRPr="009079D0" w14:paraId="2B3F3849" w14:textId="77777777" w:rsidTr="00B45E6F">
        <w:tc>
          <w:tcPr>
            <w:tcW w:w="1413" w:type="dxa"/>
          </w:tcPr>
          <w:p w14:paraId="7FCF4DF9" w14:textId="77777777" w:rsidR="00D128E9" w:rsidRPr="009079D0" w:rsidRDefault="00D128E9" w:rsidP="00B45E6F">
            <w:pPr>
              <w:rPr>
                <w:rFonts w:ascii="Arial" w:hAnsi="Arial" w:cs="Arial"/>
              </w:rPr>
            </w:pPr>
            <w:r>
              <w:rPr>
                <w:rFonts w:ascii="Arial" w:hAnsi="Arial" w:cs="Arial"/>
              </w:rPr>
              <w:t>TC-005</w:t>
            </w:r>
          </w:p>
        </w:tc>
        <w:tc>
          <w:tcPr>
            <w:tcW w:w="7087" w:type="dxa"/>
          </w:tcPr>
          <w:p w14:paraId="4EEF514D" w14:textId="77777777" w:rsidR="00D128E9" w:rsidRPr="009079D0" w:rsidRDefault="00D128E9" w:rsidP="00B45E6F">
            <w:pPr>
              <w:rPr>
                <w:rFonts w:ascii="Arial" w:hAnsi="Arial" w:cs="Arial"/>
              </w:rPr>
            </w:pPr>
            <w:r>
              <w:rPr>
                <w:rFonts w:ascii="Arial" w:hAnsi="Arial" w:cs="Arial"/>
              </w:rPr>
              <w:t>Da eseguire nella fase di test</w:t>
            </w:r>
          </w:p>
        </w:tc>
        <w:tc>
          <w:tcPr>
            <w:tcW w:w="1128" w:type="dxa"/>
          </w:tcPr>
          <w:p w14:paraId="4E0EDCF3" w14:textId="77777777" w:rsidR="00D128E9" w:rsidRPr="009079D0" w:rsidRDefault="00D128E9" w:rsidP="00B45E6F">
            <w:pPr>
              <w:rPr>
                <w:rFonts w:ascii="Arial" w:hAnsi="Arial" w:cs="Arial"/>
              </w:rPr>
            </w:pPr>
          </w:p>
        </w:tc>
      </w:tr>
      <w:tr w:rsidR="00D128E9" w:rsidRPr="009079D0" w14:paraId="10825C6A" w14:textId="77777777" w:rsidTr="00B45E6F">
        <w:tc>
          <w:tcPr>
            <w:tcW w:w="1413" w:type="dxa"/>
          </w:tcPr>
          <w:p w14:paraId="335F127A" w14:textId="77777777" w:rsidR="00D128E9" w:rsidRPr="009079D0" w:rsidRDefault="00D128E9" w:rsidP="00B45E6F">
            <w:pPr>
              <w:rPr>
                <w:rFonts w:ascii="Arial" w:hAnsi="Arial" w:cs="Arial"/>
              </w:rPr>
            </w:pPr>
            <w:r>
              <w:rPr>
                <w:rFonts w:ascii="Arial" w:hAnsi="Arial" w:cs="Arial"/>
              </w:rPr>
              <w:t>TC-006</w:t>
            </w:r>
          </w:p>
        </w:tc>
        <w:tc>
          <w:tcPr>
            <w:tcW w:w="7087" w:type="dxa"/>
          </w:tcPr>
          <w:p w14:paraId="61549082" w14:textId="77777777" w:rsidR="00D128E9" w:rsidRPr="009079D0" w:rsidRDefault="00D128E9" w:rsidP="00B45E6F">
            <w:pPr>
              <w:rPr>
                <w:rFonts w:ascii="Arial" w:hAnsi="Arial" w:cs="Arial"/>
              </w:rPr>
            </w:pPr>
            <w:r>
              <w:rPr>
                <w:rFonts w:ascii="Arial" w:hAnsi="Arial" w:cs="Arial"/>
              </w:rPr>
              <w:t>Da eseguire nella fase di test</w:t>
            </w:r>
          </w:p>
        </w:tc>
        <w:tc>
          <w:tcPr>
            <w:tcW w:w="1128" w:type="dxa"/>
          </w:tcPr>
          <w:p w14:paraId="0438C24B" w14:textId="77777777" w:rsidR="00D128E9" w:rsidRPr="009079D0" w:rsidRDefault="00D128E9" w:rsidP="00B45E6F">
            <w:pPr>
              <w:rPr>
                <w:rFonts w:ascii="Arial" w:hAnsi="Arial" w:cs="Arial"/>
              </w:rPr>
            </w:pPr>
          </w:p>
        </w:tc>
      </w:tr>
      <w:tr w:rsidR="00D128E9" w:rsidRPr="009079D0" w14:paraId="2D62EEFF" w14:textId="77777777" w:rsidTr="00B45E6F">
        <w:tc>
          <w:tcPr>
            <w:tcW w:w="1413" w:type="dxa"/>
          </w:tcPr>
          <w:p w14:paraId="74200594" w14:textId="77777777" w:rsidR="00D128E9" w:rsidRPr="009079D0" w:rsidRDefault="00D128E9" w:rsidP="00B45E6F">
            <w:pPr>
              <w:rPr>
                <w:rFonts w:ascii="Arial" w:hAnsi="Arial" w:cs="Arial"/>
              </w:rPr>
            </w:pPr>
            <w:r>
              <w:rPr>
                <w:rFonts w:ascii="Arial" w:hAnsi="Arial" w:cs="Arial"/>
              </w:rPr>
              <w:t>TC-007</w:t>
            </w:r>
          </w:p>
        </w:tc>
        <w:tc>
          <w:tcPr>
            <w:tcW w:w="7087" w:type="dxa"/>
          </w:tcPr>
          <w:p w14:paraId="0B82EC04" w14:textId="77777777" w:rsidR="00D128E9" w:rsidRPr="009079D0" w:rsidRDefault="00D128E9" w:rsidP="00B45E6F">
            <w:pPr>
              <w:rPr>
                <w:rFonts w:ascii="Arial" w:hAnsi="Arial" w:cs="Arial"/>
              </w:rPr>
            </w:pPr>
            <w:r>
              <w:rPr>
                <w:rFonts w:ascii="Arial" w:hAnsi="Arial" w:cs="Arial"/>
              </w:rPr>
              <w:t>Da eseguire nella fase di test</w:t>
            </w:r>
          </w:p>
        </w:tc>
        <w:tc>
          <w:tcPr>
            <w:tcW w:w="1128" w:type="dxa"/>
          </w:tcPr>
          <w:p w14:paraId="38A502A3" w14:textId="77777777" w:rsidR="00D128E9" w:rsidRPr="009079D0" w:rsidRDefault="00D128E9" w:rsidP="00B45E6F">
            <w:pPr>
              <w:rPr>
                <w:rFonts w:ascii="Arial" w:hAnsi="Arial" w:cs="Arial"/>
              </w:rPr>
            </w:pPr>
          </w:p>
        </w:tc>
      </w:tr>
      <w:tr w:rsidR="00D128E9" w:rsidRPr="009079D0" w14:paraId="3EEA0D33" w14:textId="77777777" w:rsidTr="00B45E6F">
        <w:tc>
          <w:tcPr>
            <w:tcW w:w="1413" w:type="dxa"/>
          </w:tcPr>
          <w:p w14:paraId="477786ED" w14:textId="77777777" w:rsidR="00D128E9" w:rsidRPr="009079D0" w:rsidRDefault="00D128E9" w:rsidP="00B45E6F">
            <w:pPr>
              <w:rPr>
                <w:rFonts w:ascii="Arial" w:hAnsi="Arial" w:cs="Arial"/>
              </w:rPr>
            </w:pPr>
            <w:r>
              <w:rPr>
                <w:rFonts w:ascii="Arial" w:hAnsi="Arial" w:cs="Arial"/>
              </w:rPr>
              <w:t>TC-008</w:t>
            </w:r>
          </w:p>
        </w:tc>
        <w:tc>
          <w:tcPr>
            <w:tcW w:w="7087" w:type="dxa"/>
          </w:tcPr>
          <w:p w14:paraId="4F800737" w14:textId="77777777" w:rsidR="00D128E9" w:rsidRPr="009079D0" w:rsidRDefault="00D128E9" w:rsidP="00B45E6F">
            <w:pPr>
              <w:rPr>
                <w:rFonts w:ascii="Arial" w:hAnsi="Arial" w:cs="Arial"/>
              </w:rPr>
            </w:pPr>
            <w:r>
              <w:rPr>
                <w:rFonts w:ascii="Arial" w:hAnsi="Arial" w:cs="Arial"/>
              </w:rPr>
              <w:t>Da eseguire nella fase di test</w:t>
            </w:r>
          </w:p>
        </w:tc>
        <w:tc>
          <w:tcPr>
            <w:tcW w:w="1128" w:type="dxa"/>
          </w:tcPr>
          <w:p w14:paraId="7DA1B001" w14:textId="77777777" w:rsidR="00D128E9" w:rsidRPr="009079D0" w:rsidRDefault="00D128E9" w:rsidP="00B45E6F">
            <w:pPr>
              <w:rPr>
                <w:rFonts w:ascii="Arial" w:hAnsi="Arial" w:cs="Arial"/>
              </w:rPr>
            </w:pPr>
          </w:p>
        </w:tc>
      </w:tr>
      <w:tr w:rsidR="00D128E9" w:rsidRPr="009079D0" w14:paraId="2934895C" w14:textId="77777777" w:rsidTr="00B45E6F">
        <w:tc>
          <w:tcPr>
            <w:tcW w:w="1413" w:type="dxa"/>
          </w:tcPr>
          <w:p w14:paraId="34093AAA" w14:textId="77777777" w:rsidR="00D128E9" w:rsidRPr="009079D0" w:rsidRDefault="00D128E9" w:rsidP="00B45E6F">
            <w:pPr>
              <w:rPr>
                <w:rFonts w:ascii="Arial" w:hAnsi="Arial" w:cs="Arial"/>
              </w:rPr>
            </w:pPr>
            <w:r>
              <w:rPr>
                <w:rFonts w:ascii="Arial" w:hAnsi="Arial" w:cs="Arial"/>
              </w:rPr>
              <w:t>TC-009</w:t>
            </w:r>
          </w:p>
        </w:tc>
        <w:tc>
          <w:tcPr>
            <w:tcW w:w="7087" w:type="dxa"/>
          </w:tcPr>
          <w:p w14:paraId="611C5D21" w14:textId="77777777" w:rsidR="00D128E9" w:rsidRPr="009079D0" w:rsidRDefault="00D128E9" w:rsidP="00B45E6F">
            <w:pPr>
              <w:rPr>
                <w:rFonts w:ascii="Arial" w:hAnsi="Arial" w:cs="Arial"/>
              </w:rPr>
            </w:pPr>
            <w:r>
              <w:rPr>
                <w:rFonts w:ascii="Arial" w:hAnsi="Arial" w:cs="Arial"/>
              </w:rPr>
              <w:t>Da eseguire nella fase di test</w:t>
            </w:r>
          </w:p>
        </w:tc>
        <w:tc>
          <w:tcPr>
            <w:tcW w:w="1128" w:type="dxa"/>
          </w:tcPr>
          <w:p w14:paraId="182D9EDF" w14:textId="77777777" w:rsidR="00D128E9" w:rsidRPr="009079D0" w:rsidRDefault="00D128E9" w:rsidP="00B45E6F">
            <w:pPr>
              <w:rPr>
                <w:rFonts w:ascii="Arial" w:hAnsi="Arial" w:cs="Arial"/>
              </w:rPr>
            </w:pPr>
          </w:p>
        </w:tc>
      </w:tr>
      <w:tr w:rsidR="00D128E9" w:rsidRPr="009079D0" w14:paraId="1A7972BC" w14:textId="77777777" w:rsidTr="00B45E6F">
        <w:tc>
          <w:tcPr>
            <w:tcW w:w="1413" w:type="dxa"/>
          </w:tcPr>
          <w:p w14:paraId="5F8658AD" w14:textId="77777777" w:rsidR="00D128E9" w:rsidRPr="009079D0" w:rsidRDefault="00D128E9" w:rsidP="00B45E6F">
            <w:pPr>
              <w:rPr>
                <w:rFonts w:ascii="Arial" w:hAnsi="Arial" w:cs="Arial"/>
              </w:rPr>
            </w:pPr>
            <w:r>
              <w:rPr>
                <w:rFonts w:ascii="Arial" w:hAnsi="Arial" w:cs="Arial"/>
              </w:rPr>
              <w:t>TC-010</w:t>
            </w:r>
          </w:p>
        </w:tc>
        <w:tc>
          <w:tcPr>
            <w:tcW w:w="7087" w:type="dxa"/>
          </w:tcPr>
          <w:p w14:paraId="4004BEE9" w14:textId="77777777" w:rsidR="00D128E9" w:rsidRPr="009079D0" w:rsidRDefault="00D128E9" w:rsidP="00B45E6F">
            <w:pPr>
              <w:rPr>
                <w:rFonts w:ascii="Arial" w:hAnsi="Arial" w:cs="Arial"/>
              </w:rPr>
            </w:pPr>
            <w:r>
              <w:rPr>
                <w:rFonts w:ascii="Arial" w:hAnsi="Arial" w:cs="Arial"/>
              </w:rPr>
              <w:t>Da eseguire nella fase di test</w:t>
            </w:r>
          </w:p>
        </w:tc>
        <w:tc>
          <w:tcPr>
            <w:tcW w:w="1128" w:type="dxa"/>
          </w:tcPr>
          <w:p w14:paraId="111CD739" w14:textId="77777777" w:rsidR="00D128E9" w:rsidRPr="009079D0" w:rsidRDefault="00D128E9" w:rsidP="00B45E6F">
            <w:pPr>
              <w:rPr>
                <w:rFonts w:ascii="Arial" w:hAnsi="Arial" w:cs="Arial"/>
              </w:rPr>
            </w:pPr>
          </w:p>
        </w:tc>
      </w:tr>
      <w:tr w:rsidR="00D128E9" w:rsidRPr="009079D0" w14:paraId="09E6E7E6" w14:textId="77777777" w:rsidTr="00B45E6F">
        <w:tc>
          <w:tcPr>
            <w:tcW w:w="1413" w:type="dxa"/>
          </w:tcPr>
          <w:p w14:paraId="403365A5" w14:textId="77777777" w:rsidR="00D128E9" w:rsidRPr="009079D0" w:rsidRDefault="00D128E9" w:rsidP="00B45E6F">
            <w:pPr>
              <w:rPr>
                <w:rFonts w:ascii="Arial" w:hAnsi="Arial" w:cs="Arial"/>
              </w:rPr>
            </w:pPr>
            <w:r>
              <w:rPr>
                <w:rFonts w:ascii="Arial" w:hAnsi="Arial" w:cs="Arial"/>
              </w:rPr>
              <w:t>TC-011</w:t>
            </w:r>
          </w:p>
        </w:tc>
        <w:tc>
          <w:tcPr>
            <w:tcW w:w="7087" w:type="dxa"/>
          </w:tcPr>
          <w:p w14:paraId="0ECF527F" w14:textId="77777777" w:rsidR="00D128E9" w:rsidRPr="009079D0" w:rsidRDefault="00D128E9" w:rsidP="00B45E6F">
            <w:pPr>
              <w:rPr>
                <w:rFonts w:ascii="Arial" w:hAnsi="Arial" w:cs="Arial"/>
              </w:rPr>
            </w:pPr>
            <w:r>
              <w:rPr>
                <w:rFonts w:ascii="Arial" w:hAnsi="Arial" w:cs="Arial"/>
              </w:rPr>
              <w:t>Da eseguire nella fase di test</w:t>
            </w:r>
          </w:p>
        </w:tc>
        <w:tc>
          <w:tcPr>
            <w:tcW w:w="1128" w:type="dxa"/>
          </w:tcPr>
          <w:p w14:paraId="429C86A9" w14:textId="77777777" w:rsidR="00D128E9" w:rsidRPr="009079D0" w:rsidRDefault="00D128E9" w:rsidP="00B45E6F">
            <w:pPr>
              <w:rPr>
                <w:rFonts w:ascii="Arial" w:hAnsi="Arial" w:cs="Arial"/>
              </w:rPr>
            </w:pPr>
          </w:p>
        </w:tc>
      </w:tr>
      <w:tr w:rsidR="00D128E9" w:rsidRPr="009079D0" w14:paraId="1DB65BC9" w14:textId="77777777" w:rsidTr="00B45E6F">
        <w:tc>
          <w:tcPr>
            <w:tcW w:w="1413" w:type="dxa"/>
          </w:tcPr>
          <w:p w14:paraId="7A5B289C" w14:textId="77777777" w:rsidR="00D128E9" w:rsidRPr="009079D0" w:rsidRDefault="00D128E9" w:rsidP="00B45E6F">
            <w:pPr>
              <w:rPr>
                <w:rFonts w:ascii="Arial" w:hAnsi="Arial" w:cs="Arial"/>
              </w:rPr>
            </w:pPr>
            <w:r>
              <w:rPr>
                <w:rFonts w:ascii="Arial" w:hAnsi="Arial" w:cs="Arial"/>
              </w:rPr>
              <w:t>TC-012</w:t>
            </w:r>
          </w:p>
        </w:tc>
        <w:tc>
          <w:tcPr>
            <w:tcW w:w="7087" w:type="dxa"/>
          </w:tcPr>
          <w:p w14:paraId="1631E282" w14:textId="77777777" w:rsidR="00D128E9" w:rsidRPr="009079D0" w:rsidRDefault="00D128E9" w:rsidP="00B45E6F">
            <w:pPr>
              <w:rPr>
                <w:rFonts w:ascii="Arial" w:hAnsi="Arial" w:cs="Arial"/>
              </w:rPr>
            </w:pPr>
            <w:r>
              <w:rPr>
                <w:rFonts w:ascii="Arial" w:hAnsi="Arial" w:cs="Arial"/>
              </w:rPr>
              <w:t>Da eseguire nella fase di test</w:t>
            </w:r>
          </w:p>
        </w:tc>
        <w:tc>
          <w:tcPr>
            <w:tcW w:w="1128" w:type="dxa"/>
          </w:tcPr>
          <w:p w14:paraId="12CB5631" w14:textId="77777777" w:rsidR="00D128E9" w:rsidRPr="009079D0" w:rsidRDefault="00D128E9" w:rsidP="00B45E6F">
            <w:pPr>
              <w:rPr>
                <w:rFonts w:ascii="Arial" w:hAnsi="Arial" w:cs="Arial"/>
              </w:rPr>
            </w:pPr>
          </w:p>
        </w:tc>
      </w:tr>
      <w:tr w:rsidR="00D128E9" w:rsidRPr="009079D0" w14:paraId="2A119565" w14:textId="77777777" w:rsidTr="00B45E6F">
        <w:tc>
          <w:tcPr>
            <w:tcW w:w="1413" w:type="dxa"/>
          </w:tcPr>
          <w:p w14:paraId="21B4588B" w14:textId="77777777" w:rsidR="00D128E9" w:rsidRPr="009079D0" w:rsidRDefault="00D128E9" w:rsidP="00B45E6F">
            <w:pPr>
              <w:rPr>
                <w:rFonts w:ascii="Arial" w:hAnsi="Arial" w:cs="Arial"/>
              </w:rPr>
            </w:pPr>
            <w:r>
              <w:rPr>
                <w:rFonts w:ascii="Arial" w:hAnsi="Arial" w:cs="Arial"/>
              </w:rPr>
              <w:t>TC-013</w:t>
            </w:r>
          </w:p>
        </w:tc>
        <w:tc>
          <w:tcPr>
            <w:tcW w:w="7087" w:type="dxa"/>
          </w:tcPr>
          <w:p w14:paraId="1EB580A6" w14:textId="77777777" w:rsidR="00D128E9" w:rsidRPr="009079D0" w:rsidRDefault="00D128E9" w:rsidP="00B45E6F">
            <w:pPr>
              <w:rPr>
                <w:rFonts w:ascii="Arial" w:hAnsi="Arial" w:cs="Arial"/>
              </w:rPr>
            </w:pPr>
            <w:r>
              <w:rPr>
                <w:rFonts w:ascii="Arial" w:hAnsi="Arial" w:cs="Arial"/>
              </w:rPr>
              <w:t>Da eseguire nella fase di test</w:t>
            </w:r>
          </w:p>
        </w:tc>
        <w:tc>
          <w:tcPr>
            <w:tcW w:w="1128" w:type="dxa"/>
          </w:tcPr>
          <w:p w14:paraId="341523F7" w14:textId="77777777" w:rsidR="00D128E9" w:rsidRPr="009079D0" w:rsidRDefault="00D128E9" w:rsidP="00B45E6F">
            <w:pPr>
              <w:rPr>
                <w:rFonts w:ascii="Arial" w:hAnsi="Arial" w:cs="Arial"/>
              </w:rPr>
            </w:pPr>
          </w:p>
        </w:tc>
      </w:tr>
      <w:tr w:rsidR="00D128E9" w:rsidRPr="009079D0" w14:paraId="5F9E98F3" w14:textId="77777777" w:rsidTr="00B45E6F">
        <w:tc>
          <w:tcPr>
            <w:tcW w:w="1413" w:type="dxa"/>
          </w:tcPr>
          <w:p w14:paraId="7F9D1549" w14:textId="77777777" w:rsidR="00D128E9" w:rsidRPr="009079D0" w:rsidRDefault="00D128E9" w:rsidP="00B45E6F">
            <w:pPr>
              <w:rPr>
                <w:rFonts w:ascii="Arial" w:hAnsi="Arial" w:cs="Arial"/>
              </w:rPr>
            </w:pPr>
            <w:r>
              <w:rPr>
                <w:rFonts w:ascii="Arial" w:hAnsi="Arial" w:cs="Arial"/>
              </w:rPr>
              <w:t>TC-014</w:t>
            </w:r>
          </w:p>
        </w:tc>
        <w:tc>
          <w:tcPr>
            <w:tcW w:w="7087" w:type="dxa"/>
          </w:tcPr>
          <w:p w14:paraId="48468A4E" w14:textId="77777777" w:rsidR="00D128E9" w:rsidRPr="009079D0" w:rsidRDefault="00D128E9" w:rsidP="00B45E6F">
            <w:pPr>
              <w:rPr>
                <w:rFonts w:ascii="Arial" w:hAnsi="Arial" w:cs="Arial"/>
              </w:rPr>
            </w:pPr>
            <w:r>
              <w:rPr>
                <w:rFonts w:ascii="Arial" w:hAnsi="Arial" w:cs="Arial"/>
              </w:rPr>
              <w:t>Da eseguire nella fase di test</w:t>
            </w:r>
          </w:p>
        </w:tc>
        <w:tc>
          <w:tcPr>
            <w:tcW w:w="1128" w:type="dxa"/>
          </w:tcPr>
          <w:p w14:paraId="5534A4AE" w14:textId="77777777" w:rsidR="00D128E9" w:rsidRPr="009079D0" w:rsidRDefault="00D128E9" w:rsidP="00B45E6F">
            <w:pPr>
              <w:rPr>
                <w:rFonts w:ascii="Arial" w:hAnsi="Arial" w:cs="Arial"/>
              </w:rPr>
            </w:pPr>
          </w:p>
        </w:tc>
      </w:tr>
      <w:tr w:rsidR="00D128E9" w:rsidRPr="009079D0" w14:paraId="19344406" w14:textId="77777777" w:rsidTr="00B45E6F">
        <w:tc>
          <w:tcPr>
            <w:tcW w:w="1413" w:type="dxa"/>
          </w:tcPr>
          <w:p w14:paraId="625E9823" w14:textId="77777777" w:rsidR="00D128E9" w:rsidRPr="009079D0" w:rsidRDefault="00D128E9" w:rsidP="00B45E6F">
            <w:pPr>
              <w:rPr>
                <w:rFonts w:ascii="Arial" w:hAnsi="Arial" w:cs="Arial"/>
              </w:rPr>
            </w:pPr>
            <w:r>
              <w:rPr>
                <w:rFonts w:ascii="Arial" w:hAnsi="Arial" w:cs="Arial"/>
              </w:rPr>
              <w:t>TC-015</w:t>
            </w:r>
          </w:p>
        </w:tc>
        <w:tc>
          <w:tcPr>
            <w:tcW w:w="7087" w:type="dxa"/>
          </w:tcPr>
          <w:p w14:paraId="61FF6C33" w14:textId="77777777" w:rsidR="00D128E9" w:rsidRPr="009079D0" w:rsidRDefault="00D128E9" w:rsidP="00B45E6F">
            <w:pPr>
              <w:rPr>
                <w:rFonts w:ascii="Arial" w:hAnsi="Arial" w:cs="Arial"/>
              </w:rPr>
            </w:pPr>
            <w:r>
              <w:rPr>
                <w:rFonts w:ascii="Arial" w:hAnsi="Arial" w:cs="Arial"/>
              </w:rPr>
              <w:t>Da eseguire nella fase di test</w:t>
            </w:r>
          </w:p>
        </w:tc>
        <w:tc>
          <w:tcPr>
            <w:tcW w:w="1128" w:type="dxa"/>
          </w:tcPr>
          <w:p w14:paraId="1EE6D98A" w14:textId="77777777" w:rsidR="00D128E9" w:rsidRPr="009079D0" w:rsidRDefault="00D128E9" w:rsidP="00B45E6F">
            <w:pPr>
              <w:rPr>
                <w:rFonts w:ascii="Arial" w:hAnsi="Arial" w:cs="Arial"/>
              </w:rPr>
            </w:pPr>
          </w:p>
        </w:tc>
      </w:tr>
      <w:tr w:rsidR="00D128E9" w:rsidRPr="009079D0" w14:paraId="19E43F1C" w14:textId="77777777" w:rsidTr="00B45E6F">
        <w:tc>
          <w:tcPr>
            <w:tcW w:w="1413" w:type="dxa"/>
          </w:tcPr>
          <w:p w14:paraId="05225933" w14:textId="77777777" w:rsidR="00D128E9" w:rsidRPr="009079D0" w:rsidRDefault="00D128E9" w:rsidP="00B45E6F">
            <w:pPr>
              <w:rPr>
                <w:rFonts w:ascii="Arial" w:hAnsi="Arial" w:cs="Arial"/>
              </w:rPr>
            </w:pPr>
            <w:r>
              <w:rPr>
                <w:rFonts w:ascii="Arial" w:hAnsi="Arial" w:cs="Arial"/>
              </w:rPr>
              <w:t>TC-016</w:t>
            </w:r>
          </w:p>
        </w:tc>
        <w:tc>
          <w:tcPr>
            <w:tcW w:w="7087" w:type="dxa"/>
          </w:tcPr>
          <w:p w14:paraId="11C4A3CA" w14:textId="77777777" w:rsidR="00D128E9" w:rsidRPr="009079D0" w:rsidRDefault="00D128E9" w:rsidP="00B45E6F">
            <w:pPr>
              <w:rPr>
                <w:rFonts w:ascii="Arial" w:hAnsi="Arial" w:cs="Arial"/>
              </w:rPr>
            </w:pPr>
            <w:r>
              <w:rPr>
                <w:rFonts w:ascii="Arial" w:hAnsi="Arial" w:cs="Arial"/>
              </w:rPr>
              <w:t>Da eseguire nella fase di test</w:t>
            </w:r>
          </w:p>
        </w:tc>
        <w:tc>
          <w:tcPr>
            <w:tcW w:w="1128" w:type="dxa"/>
          </w:tcPr>
          <w:p w14:paraId="3FCC40F1" w14:textId="77777777" w:rsidR="00D128E9" w:rsidRPr="009079D0" w:rsidRDefault="00D128E9" w:rsidP="00B45E6F">
            <w:pPr>
              <w:rPr>
                <w:rFonts w:ascii="Arial" w:hAnsi="Arial" w:cs="Arial"/>
              </w:rPr>
            </w:pPr>
          </w:p>
        </w:tc>
      </w:tr>
      <w:tr w:rsidR="00D128E9" w:rsidRPr="009079D0" w14:paraId="3F256A58" w14:textId="77777777" w:rsidTr="00B45E6F">
        <w:tc>
          <w:tcPr>
            <w:tcW w:w="1413" w:type="dxa"/>
          </w:tcPr>
          <w:p w14:paraId="6455DBAD" w14:textId="77777777" w:rsidR="00D128E9" w:rsidRPr="009079D0" w:rsidRDefault="00D128E9" w:rsidP="00B45E6F">
            <w:pPr>
              <w:rPr>
                <w:rFonts w:ascii="Arial" w:hAnsi="Arial" w:cs="Arial"/>
              </w:rPr>
            </w:pPr>
            <w:r>
              <w:rPr>
                <w:rFonts w:ascii="Arial" w:hAnsi="Arial" w:cs="Arial"/>
              </w:rPr>
              <w:t>TC-017</w:t>
            </w:r>
          </w:p>
        </w:tc>
        <w:tc>
          <w:tcPr>
            <w:tcW w:w="7087" w:type="dxa"/>
          </w:tcPr>
          <w:p w14:paraId="4CD97921" w14:textId="77777777" w:rsidR="00D128E9" w:rsidRPr="009079D0" w:rsidRDefault="00D128E9" w:rsidP="00B45E6F">
            <w:pPr>
              <w:rPr>
                <w:rFonts w:ascii="Arial" w:hAnsi="Arial" w:cs="Arial"/>
              </w:rPr>
            </w:pPr>
            <w:r>
              <w:rPr>
                <w:rFonts w:ascii="Arial" w:hAnsi="Arial" w:cs="Arial"/>
              </w:rPr>
              <w:t>Da eseguire nella fase di test</w:t>
            </w:r>
          </w:p>
        </w:tc>
        <w:tc>
          <w:tcPr>
            <w:tcW w:w="1128" w:type="dxa"/>
          </w:tcPr>
          <w:p w14:paraId="4E08B570" w14:textId="77777777" w:rsidR="00D128E9" w:rsidRPr="009079D0" w:rsidRDefault="00D128E9" w:rsidP="00B45E6F">
            <w:pPr>
              <w:rPr>
                <w:rFonts w:ascii="Arial" w:hAnsi="Arial" w:cs="Arial"/>
              </w:rPr>
            </w:pPr>
          </w:p>
        </w:tc>
      </w:tr>
      <w:tr w:rsidR="00D128E9" w:rsidRPr="009079D0" w14:paraId="3F256A58" w14:textId="77777777" w:rsidTr="00B45E6F">
        <w:tc>
          <w:tcPr>
            <w:tcW w:w="1413" w:type="dxa"/>
          </w:tcPr>
          <w:p w14:paraId="6455DBAD" w14:textId="77777777" w:rsidR="00D128E9" w:rsidRPr="009079D0" w:rsidRDefault="00D128E9" w:rsidP="00B45E6F">
            <w:pPr>
              <w:rPr>
                <w:rFonts w:ascii="Arial" w:hAnsi="Arial" w:cs="Arial"/>
              </w:rPr>
            </w:pPr>
            <w:r>
              <w:rPr>
                <w:rFonts w:ascii="Arial" w:hAnsi="Arial" w:cs="Arial"/>
              </w:rPr>
              <w:t>TC-018</w:t>
            </w:r>
          </w:p>
        </w:tc>
        <w:tc>
          <w:tcPr>
            <w:tcW w:w="7087" w:type="dxa"/>
          </w:tcPr>
          <w:p w14:paraId="4CD97921" w14:textId="77777777" w:rsidR="00D128E9" w:rsidRPr="009079D0" w:rsidRDefault="00D128E9" w:rsidP="00B45E6F">
            <w:pPr>
              <w:rPr>
                <w:rFonts w:ascii="Arial" w:hAnsi="Arial" w:cs="Arial"/>
              </w:rPr>
            </w:pPr>
            <w:r>
              <w:rPr>
                <w:rFonts w:ascii="Arial" w:hAnsi="Arial" w:cs="Arial"/>
              </w:rPr>
              <w:t>Da eseguire nella fase di test</w:t>
            </w:r>
          </w:p>
        </w:tc>
        <w:tc>
          <w:tcPr>
            <w:tcW w:w="1128" w:type="dxa"/>
          </w:tcPr>
          <w:p w14:paraId="4E08B570" w14:textId="77777777" w:rsidR="00D128E9" w:rsidRPr="009079D0" w:rsidRDefault="00D128E9" w:rsidP="00B45E6F">
            <w:pPr>
              <w:rPr>
                <w:rFonts w:ascii="Arial" w:hAnsi="Arial" w:cs="Arial"/>
              </w:rPr>
            </w:pPr>
            <w:r/>
          </w:p>
        </w:tc>
      </w:tr>
      <w:tr w:rsidR="00D128E9" w:rsidRPr="009079D0" w14:paraId="3F256A58" w14:textId="77777777" w:rsidTr="00B45E6F">
        <w:tc>
          <w:tcPr>
            <w:tcW w:w="1413" w:type="dxa"/>
          </w:tcPr>
          <w:p w14:paraId="6455DBAD" w14:textId="77777777" w:rsidR="00D128E9" w:rsidRPr="009079D0" w:rsidRDefault="00D128E9" w:rsidP="00B45E6F">
            <w:pPr>
              <w:rPr>
                <w:rFonts w:ascii="Arial" w:hAnsi="Arial" w:cs="Arial"/>
              </w:rPr>
            </w:pPr>
            <w:r>
              <w:rPr>
                <w:rFonts w:ascii="Arial" w:hAnsi="Arial" w:cs="Arial"/>
              </w:rPr>
              <w:t>TC-019</w:t>
            </w:r>
          </w:p>
        </w:tc>
        <w:tc>
          <w:tcPr>
            <w:tcW w:w="7087" w:type="dxa"/>
          </w:tcPr>
          <w:p w14:paraId="4CD97921" w14:textId="77777777" w:rsidR="00D128E9" w:rsidRPr="009079D0" w:rsidRDefault="00D128E9" w:rsidP="00B45E6F">
            <w:pPr>
              <w:rPr>
                <w:rFonts w:ascii="Arial" w:hAnsi="Arial" w:cs="Arial"/>
              </w:rPr>
            </w:pPr>
            <w:r>
              <w:rPr>
                <w:rFonts w:ascii="Arial" w:hAnsi="Arial" w:cs="Arial"/>
              </w:rPr>
              <w:t>Da eseguire nella fase di test</w:t>
            </w:r>
          </w:p>
        </w:tc>
        <w:tc>
          <w:tcPr>
            <w:tcW w:w="1128" w:type="dxa"/>
          </w:tcPr>
          <w:p w14:paraId="4E08B570" w14:textId="77777777" w:rsidR="00D128E9" w:rsidRPr="009079D0" w:rsidRDefault="00D128E9" w:rsidP="00B45E6F">
            <w:pPr>
              <w:rPr>
                <w:rFonts w:ascii="Arial" w:hAnsi="Arial" w:cs="Arial"/>
              </w:rPr>
            </w:pPr>
            <w:r/>
          </w:p>
        </w:tc>
      </w:tr>
    </w:tbl>
    <w:p w14:paraId="77EBFA85" w14:textId="77777777" w:rsidR="00B33048" w:rsidRPr="009079D0" w:rsidRDefault="00B33048" w:rsidP="00B33048">
      <w:pPr>
        <w:pStyle w:val="Titolo2"/>
        <w:rPr>
          <w:rFonts w:ascii="Arial" w:hAnsi="Arial" w:cs="Arial"/>
          <w:lang w:val="it-CH"/>
        </w:rPr>
      </w:pPr>
      <w:bookmarkStart w:id="38" w:name="_Toc461179226"/>
      <w:bookmarkStart w:id="39" w:name="_Toc124935618"/>
      <w:r>
        <w:rPr>
          <w:rFonts w:ascii="Arial" w:hAnsi="Arial" w:cs="Arial"/>
          <w:lang w:val="it-CH"/>
        </w:rPr>
        <w:t>Mancanze/limitazioni conosciute</w:t>
      </w:r>
      <w:bookmarkEnd w:id="38"/>
      <w:bookmarkEnd w:id="39"/>
    </w:p>
    <w:p w14:paraId="32F6AB9D" w14:textId="77777777" w:rsidR="00B33048" w:rsidRPr="009079D0" w:rsidRDefault="00B33048" w:rsidP="00B33048">
      <w:pPr>
        <w:rPr>
          <w:rFonts w:ascii="Arial" w:hAnsi="Arial" w:cs="Arial"/>
        </w:rPr>
      </w:pPr>
      <w:r>
        <w:rPr>
          <w:rFonts w:ascii="Arial" w:hAnsi="Arial" w:cs="Arial"/>
        </w:rPr>
        <w:t>Descrizione con motivazione di eventuali elementi mancanti o non completamente implementati, al di fuori dei test case. Non devono essere riportati gli errori e i problemi riscontrati e poi risolti durante il progetto.</w:t>
      </w:r>
    </w:p>
    <w:p w14:paraId="3C228412" w14:textId="77777777" w:rsidR="00B33048" w:rsidRPr="009079D0" w:rsidRDefault="00B33048" w:rsidP="005A5012">
      <w:pPr>
        <w:pStyle w:val="Titolo1"/>
        <w:rPr>
          <w:rFonts w:ascii="Arial" w:hAnsi="Arial" w:cs="Arial"/>
        </w:rPr>
      </w:pPr>
      <w:bookmarkStart w:id="40" w:name="_Toc461179227"/>
      <w:bookmarkStart w:id="41" w:name="_Toc124935619"/>
      <w:r>
        <w:rPr>
          <w:rFonts w:ascii="Arial" w:hAnsi="Arial" w:cs="Arial"/>
        </w:rPr>
        <w:t>Consuntivo</w:t>
      </w:r>
      <w:bookmarkEnd w:id="40"/>
      <w:bookmarkEnd w:id="41"/>
    </w:p>
    <w:p w14:paraId="13317ECF" w14:textId="77777777" w:rsidR="00B33048" w:rsidRPr="009079D0" w:rsidRDefault="00B33048" w:rsidP="00B33048">
      <w:pPr>
        <w:rPr>
          <w:rFonts w:ascii="Arial" w:hAnsi="Arial" w:cs="Arial"/>
        </w:rPr>
      </w:pPr>
      <w:r>
        <w:rPr>
          <w:rFonts w:ascii="Arial" w:hAnsi="Arial" w:cs="Arial"/>
        </w:rPr>
        <w:t>Consuntivo del tempo di lavoro effettivo e considerazioni riguardo le differenze rispetto alla pianificazione (cap. 1.7) (ad esempio Gantt consuntivo).</w:t>
      </w:r>
    </w:p>
    <w:p w14:paraId="6CDA7DA0" w14:textId="77777777" w:rsidR="00E17C21" w:rsidRPr="009079D0" w:rsidRDefault="00E17C21" w:rsidP="00B33048">
      <w:pPr>
        <w:rPr>
          <w:rFonts w:ascii="Arial" w:hAnsi="Arial" w:cs="Arial"/>
        </w:rPr>
      </w:pPr>
    </w:p>
    <w:p w14:paraId="15124655" w14:textId="77777777" w:rsidR="00E17C21" w:rsidRPr="009079D0" w:rsidRDefault="00E17C21" w:rsidP="00E17C21">
      <w:pPr>
        <w:rPr>
          <w:rFonts w:ascii="Arial" w:hAnsi="Arial" w:cs="Arial"/>
        </w:rPr>
      </w:pPr>
    </w:p>
    <w:p w14:paraId="7920F13C" w14:textId="77777777" w:rsidR="00E17C21" w:rsidRPr="009079D0" w:rsidRDefault="00E17C21" w:rsidP="00E17C21">
      <w:pPr>
        <w:rPr>
          <w:rFonts w:ascii="Arial" w:hAnsi="Arial" w:cs="Arial"/>
        </w:rPr>
        <w:sectPr w:rsidR="00E17C21" w:rsidRPr="009079D0" w:rsidSect="00B45E6F">
          <w:headerReference w:type="default" r:id="rId23"/>
          <w:footerReference w:type="default" r:id="rId24"/>
          <w:headerReference w:type="first" r:id="rId25"/>
          <w:footerReference w:type="first" r:id="rId26"/>
          <w:pgSz w:w="11906" w:h="16838"/>
          <w:pgMar w:top="1985" w:right="1134" w:bottom="1418" w:left="1134" w:header="567" w:footer="567" w:gutter="0"/>
          <w:cols w:space="720"/>
          <w:titlePg/>
        </w:sectPr>
      </w:pPr>
    </w:p>
    <w:p w14:paraId="7FD37A23" w14:textId="77777777" w:rsidR="00E17C21" w:rsidRPr="009079D0" w:rsidRDefault="00E17C21" w:rsidP="00E17C21">
      <w:pPr>
        <w:rPr>
          <w:rFonts w:ascii="Arial" w:hAnsi="Arial" w:cs="Arial"/>
        </w:rPr>
      </w:pPr>
      <w:r>
        <w:rPr>
          <w:rFonts w:ascii="Arial" w:hAnsi="Arial" w:cs="Arial"/>
        </w:rPr>
        <w:lastRenderedPageBreak/>
        <w:t>Stile orizzontale</w:t>
      </w:r>
    </w:p>
    <w:p w14:paraId="6F018DEB" w14:textId="77777777" w:rsidR="00E17C21" w:rsidRPr="009079D0" w:rsidRDefault="00E17C21" w:rsidP="00E17C21">
      <w:pPr>
        <w:rPr>
          <w:rFonts w:ascii="Arial" w:hAnsi="Arial" w:cs="Arial"/>
        </w:rPr>
      </w:pPr>
    </w:p>
    <w:p w14:paraId="29AE5E4B" w14:textId="77777777" w:rsidR="00B45E6F" w:rsidRPr="009079D0" w:rsidRDefault="00B45E6F" w:rsidP="00B45E6F">
      <w:pPr>
        <w:keepNext/>
        <w:rPr>
          <w:rFonts w:ascii="Arial" w:hAnsi="Arial" w:cs="Arial"/>
        </w:rPr>
      </w:pPr>
      <w:r>
        <w:rPr>
          <w:rFonts w:ascii="Arial" w:hAnsi="Arial" w:cs="Arial"/>
          <w:noProof/>
        </w:rPr>
        <mc:AlternateContent>
          <mc:Choice Requires="wps">
            <w:drawing>
              <wp:anchor distT="0" distB="0" distL="114300" distR="114300" simplePos="0" relativeHeight="251659264" behindDoc="0" locked="0" layoutInCell="1" allowOverlap="1" wp14:anchorId="020A8F98" wp14:editId="6A3369F2">
                <wp:simplePos x="0" y="0"/>
                <wp:positionH relativeFrom="column">
                  <wp:posOffset>1844544</wp:posOffset>
                </wp:positionH>
                <wp:positionV relativeFrom="paragraph">
                  <wp:posOffset>2014680</wp:posOffset>
                </wp:positionV>
                <wp:extent cx="5155324" cy="520262"/>
                <wp:effectExtent l="0" t="1276350" r="0" b="1270635"/>
                <wp:wrapNone/>
                <wp:docPr id="19" name="Casella di testo 19"/>
                <wp:cNvGraphicFramePr/>
                <a:graphic xmlns:a="http://schemas.openxmlformats.org/drawingml/2006/main">
                  <a:graphicData uri="http://schemas.microsoft.com/office/word/2010/wordprocessingShape">
                    <wps:wsp>
                      <wps:cNvSpPr txBox="1"/>
                      <wps:spPr>
                        <a:xfrm rot="19800000">
                          <a:off x="0" y="0"/>
                          <a:ext cx="5155324" cy="520262"/>
                        </a:xfrm>
                        <a:prstGeom prst="rect">
                          <a:avLst/>
                        </a:prstGeom>
                        <a:solidFill>
                          <a:schemeClr val="lt1">
                            <a:alpha val="42000"/>
                          </a:schemeClr>
                        </a:solidFill>
                        <a:ln w="6350">
                          <a:solidFill>
                            <a:prstClr val="black"/>
                          </a:solidFill>
                        </a:ln>
                      </wps:spPr>
                      <wps:txbx>
                        <w:txbxContent>
                          <w:p w14:paraId="6730F346" w14:textId="77777777" w:rsidR="000E47B9" w:rsidRPr="00B45E6F" w:rsidRDefault="000E47B9" w:rsidP="00B45E6F">
                            <w:pPr>
                              <w:jc w:val="center"/>
                              <w:rPr>
                                <w:sz w:val="50"/>
                                <w:szCs w:val="50"/>
                              </w:rPr>
                            </w:pPr>
                            <w:r>
                              <w:rPr>
                                <w:sz w:val="50"/>
                                <w:szCs w:val="50"/>
                              </w:rPr>
                              <w:t>CONSUNTIVO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20A8F98" id="_x0000_t202" coordsize="21600,21600" o:spt="202" path="m,l,21600r21600,l21600,xe">
                <v:stroke joinstyle="miter"/>
                <v:path gradientshapeok="t" o:connecttype="rect"/>
              </v:shapetype>
              <v:shape id="Casella di testo 19" o:spid="_x0000_s1026" type="#_x0000_t202" style="position:absolute;margin-left:145.25pt;margin-top:158.65pt;width:405.95pt;height:40.95pt;rotation:-30;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" fillcolor="white [3201]" strokeweight=".5pt">
                <v:fill opacity="27499f"/>
                <v:textbox>
                  <w:txbxContent>
                    <w:p w14:paraId="6730F346" w14:textId="77777777" w:rsidR="000E47B9" w:rsidRPr="00B45E6F" w:rsidRDefault="000E47B9" w:rsidP="00B45E6F">
                      <w:pPr>
                        <w:jc w:val="center"/>
                        <w:rPr>
                          <w:sz w:val="50"/>
                          <w:szCs w:val="50"/>
                        </w:rPr>
                      </w:pPr>
                      <w:r>
                        <w:rPr>
                          <w:sz w:val="50"/>
                          <w:szCs w:val="50"/>
                        </w:rPr>
                        <w:t>CONSUNTIVO</w:t>
                      </w:r>
                    </w:p>
                  </w:txbxContent>
                </v:textbox>
              </v:shape>
            </w:pict>
          </mc:Fallback>
        </mc:AlternateContent>
      </w:r>
      <w:r>
        <w:rPr>
          <w:rFonts w:ascii="Arial" w:hAnsi="Arial" w:cs="Arial"/>
          <w:noProof/>
        </w:rPr>
        <w:drawing>
          <wp:inline distT="0" distB="0" distL="0" distR="0" wp14:anchorId="51745DCE" wp14:editId="783F8019">
            <wp:extent cx="9000000" cy="4334929"/>
            <wp:effectExtent l="152400" t="152400" r="353695" b="37084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r="6310"/>
                    <a:stretch>
                      <a:fillRect/>
                    </a:stretch>
                  </pic:blipFill>
                  <pic:spPr bwMode="auto">
                    <a:xfrm>
                      <a:off x="0" y="0"/>
                      <a:ext cx="9000000" cy="4334929"/>
                    </a:xfrm>
                    <a:prstGeom prst="rect">
                      <a:avLst/>
                    </a:prstGeom>
                    <a:ln>
                      <a:noFill/>
                    </a:ln>
                    <a:effectLst>
                      <a:outerShdw blurRad="292100" dist="139700" dir="2700000" algn="tl" rotWithShape="0">
                        <a:srgbClr val="333333">
                          <a:alpha val="65000"/>
                        </a:srgbClr>
                      </a:outerShdw>
                    </a:effectLst>
                  </pic:spPr>
                </pic:pic>
              </a:graphicData>
            </a:graphic>
          </wp:inline>
        </w:drawing>
      </w:r>
    </w:p>
    <w:p w14:paraId="216428B5" w14:textId="77777777" w:rsidR="00E17C21" w:rsidRPr="009079D0" w:rsidRDefault="00B45E6F" w:rsidP="00B45E6F">
      <w:pPr>
        <w:pStyle w:val="Didascalia"/>
        <w:rPr>
          <w:rFonts w:ascii="Arial" w:hAnsi="Arial" w:cs="Arial"/>
        </w:rPr>
      </w:pPr>
      <w:bookmarkStart w:id="42" w:name="_Toc243048898"/>
      <w:r>
        <w:rPr>
          <w:rFonts w:ascii="Arial" w:hAnsi="Arial" w:cs="Arial"/>
        </w:rPr>
        <w:t xml:space="preserve">Figura </w:t>
      </w:r>
      <w:r>
        <w:rPr>
          <w:rFonts w:ascii="Arial" w:hAnsi="Arial" w:cs="Arial"/>
        </w:rPr>
        <w:fldChar w:fldCharType="begin"/>
      </w:r>
      <w:r>
        <w:rPr>
          <w:rFonts w:ascii="Arial" w:hAnsi="Arial" w:cs="Arial"/>
        </w:rPr>
        <w:instrText xml:space="preserve"> SEQ Figura \* ARABIC </w:instrText>
      </w:r>
      <w:r>
        <w:rPr>
          <w:rFonts w:ascii="Arial" w:hAnsi="Arial" w:cs="Arial"/>
        </w:rPr>
        <w:fldChar w:fldCharType="separate"/>
      </w:r>
      <w:r w:rsidR="00A679FD">
        <w:rPr>
          <w:rFonts w:ascii="Arial" w:hAnsi="Arial" w:cs="Arial"/>
          <w:noProof/>
        </w:rPr>
        <w:t>6</w:t>
      </w:r>
      <w:r>
        <w:rPr>
          <w:rFonts w:ascii="Arial" w:hAnsi="Arial" w:cs="Arial"/>
          <w:noProof/>
        </w:rPr>
        <w:fldChar w:fldCharType="end"/>
      </w:r>
      <w:r>
        <w:rPr>
          <w:rFonts w:ascii="Arial" w:hAnsi="Arial" w:cs="Arial"/>
        </w:rPr>
        <w:t xml:space="preserve"> Esempio di diagramma di Gantt consuntivo</w:t>
      </w:r>
      <w:bookmarkEnd w:id="42"/>
    </w:p>
    <w:p w14:paraId="1A7A69D8" w14:textId="77777777" w:rsidR="00E17C21" w:rsidRPr="009079D0" w:rsidRDefault="00E17C21" w:rsidP="00E17C21">
      <w:pPr>
        <w:rPr>
          <w:rFonts w:ascii="Arial" w:hAnsi="Arial" w:cs="Arial"/>
        </w:rPr>
      </w:pPr>
    </w:p>
    <w:p w14:paraId="653B3EE3" w14:textId="77777777" w:rsidR="00E17C21" w:rsidRPr="009079D0" w:rsidRDefault="00E17C21" w:rsidP="00E17C21">
      <w:pPr>
        <w:rPr>
          <w:rFonts w:ascii="Arial" w:hAnsi="Arial" w:cs="Arial"/>
        </w:rPr>
        <w:sectPr w:rsidR="00E17C21" w:rsidRPr="009079D0" w:rsidSect="00E17C21">
          <w:headerReference w:type="first" r:id="rId28"/>
          <w:footerReference w:type="first" r:id="rId29"/>
          <w:pgSz w:w="16838" w:h="11906" w:orient="landscape"/>
          <w:pgMar w:top="720" w:right="720" w:bottom="720" w:left="720" w:header="567" w:footer="567" w:gutter="0"/>
          <w:cols w:space="720"/>
          <w:titlePg/>
          <w:docGrid w:linePitch="354"/>
        </w:sectPr>
      </w:pPr>
    </w:p>
    <w:p w14:paraId="2CE865E1" w14:textId="77777777" w:rsidR="00B33048" w:rsidRPr="009079D0" w:rsidRDefault="00B33048" w:rsidP="005A5012">
      <w:pPr>
        <w:pStyle w:val="Titolo1"/>
        <w:rPr>
          <w:rFonts w:ascii="Arial" w:hAnsi="Arial" w:cs="Arial"/>
        </w:rPr>
      </w:pPr>
      <w:bookmarkStart w:id="43" w:name="_Toc461179228"/>
      <w:bookmarkStart w:id="44" w:name="_Toc124935620"/>
      <w:r>
        <w:rPr>
          <w:rFonts w:ascii="Arial" w:hAnsi="Arial" w:cs="Arial"/>
        </w:rPr>
        <w:lastRenderedPageBreak/>
        <w:t>Conclusioni</w:t>
      </w:r>
      <w:bookmarkEnd w:id="43"/>
      <w:bookmarkEnd w:id="44"/>
    </w:p>
    <w:p w14:paraId="6A99334A" w14:textId="77777777" w:rsidR="00B33048" w:rsidRPr="009079D0" w:rsidRDefault="00B33048" w:rsidP="00B33048">
      <w:pPr>
        <w:rPr>
          <w:rFonts w:ascii="Arial" w:hAnsi="Arial" w:cs="Arial"/>
        </w:rPr>
      </w:pPr>
      <w:r>
        <w:rPr>
          <w:rFonts w:ascii="Arial" w:hAnsi="Arial" w:cs="Arial"/>
        </w:rPr>
        <w:t>Quali sono le implicazioni della mia soluzione? Che impatto avrà? Cambierà il mondo? È un successo importante? È solo un’aggiunta marginale o è semplicemente servita per scoprire che questo percorso è stato una perdita di tempo? I risultati ottenuti sono generali, facilmente generalizzabili o sono specifici di un caso particolare? ecc.</w:t>
      </w:r>
    </w:p>
    <w:p w14:paraId="125193D3" w14:textId="77777777" w:rsidR="00B33048" w:rsidRPr="009079D0" w:rsidRDefault="00B33048" w:rsidP="00B33048">
      <w:pPr>
        <w:pStyle w:val="Titolo2"/>
        <w:rPr>
          <w:rFonts w:ascii="Arial" w:hAnsi="Arial" w:cs="Arial"/>
          <w:lang w:val="it-CH"/>
        </w:rPr>
      </w:pPr>
      <w:bookmarkStart w:id="45" w:name="_Toc461179229"/>
      <w:bookmarkStart w:id="46" w:name="_Toc124935621"/>
      <w:r>
        <w:rPr>
          <w:rFonts w:ascii="Arial" w:hAnsi="Arial" w:cs="Arial"/>
          <w:lang w:val="it-CH"/>
        </w:rPr>
        <w:t>Sviluppi futuri</w:t>
      </w:r>
      <w:bookmarkEnd w:id="45"/>
      <w:bookmarkEnd w:id="46"/>
    </w:p>
    <w:p w14:paraId="5EA0B561" w14:textId="77777777" w:rsidR="00B33048" w:rsidRPr="009079D0" w:rsidRDefault="00B33048" w:rsidP="00B33048">
      <w:pPr>
        <w:rPr>
          <w:rFonts w:ascii="Arial" w:hAnsi="Arial" w:cs="Arial"/>
        </w:rPr>
      </w:pPr>
      <w:r>
        <w:rPr>
          <w:rFonts w:ascii="Arial" w:hAnsi="Arial" w:cs="Arial"/>
        </w:rPr>
        <w:t>Migliorie o estensioni che possono essere sviluppate sul prodotto.</w:t>
      </w:r>
    </w:p>
    <w:p w14:paraId="565B3F20" w14:textId="77777777" w:rsidR="00B33048" w:rsidRPr="009079D0" w:rsidRDefault="00B33048" w:rsidP="00B33048">
      <w:pPr>
        <w:pStyle w:val="Titolo2"/>
        <w:rPr>
          <w:rFonts w:ascii="Arial" w:hAnsi="Arial" w:cs="Arial"/>
          <w:lang w:val="it-CH"/>
        </w:rPr>
      </w:pPr>
      <w:bookmarkStart w:id="47" w:name="_Toc461179230"/>
      <w:bookmarkStart w:id="48" w:name="_Toc124935622"/>
      <w:r>
        <w:rPr>
          <w:rFonts w:ascii="Arial" w:hAnsi="Arial" w:cs="Arial"/>
          <w:lang w:val="it-CH"/>
        </w:rPr>
        <w:t>Considerazioni personali</w:t>
      </w:r>
      <w:bookmarkEnd w:id="47"/>
      <w:bookmarkEnd w:id="48"/>
    </w:p>
    <w:p w14:paraId="05919641" w14:textId="77777777" w:rsidR="00D128E9" w:rsidRPr="009079D0" w:rsidRDefault="00B33048" w:rsidP="00B33048">
      <w:pPr>
        <w:rPr>
          <w:rFonts w:ascii="Arial" w:hAnsi="Arial" w:cs="Arial"/>
        </w:rPr>
      </w:pPr>
      <w:r>
        <w:rPr>
          <w:rFonts w:ascii="Arial" w:hAnsi="Arial" w:cs="Arial"/>
        </w:rPr>
        <w:t>Cosa ho imparato in questo progetto? ecc.</w:t>
      </w:r>
    </w:p>
    <w:p w14:paraId="3D3DF71B" w14:textId="77777777" w:rsidR="00D128E9" w:rsidRPr="009079D0" w:rsidRDefault="00D128E9">
      <w:pPr>
        <w:rPr>
          <w:rFonts w:ascii="Arial" w:hAnsi="Arial" w:cs="Arial"/>
        </w:rPr>
      </w:pPr>
    </w:p>
    <w:p w14:paraId="0D3DA931" w14:textId="77777777" w:rsidR="00D128E9" w:rsidRPr="009079D0" w:rsidRDefault="00D128E9">
      <w:pPr>
        <w:rPr>
          <w:rFonts w:ascii="Arial" w:hAnsi="Arial" w:cs="Arial"/>
          <w:b/>
        </w:rPr>
      </w:pPr>
      <w:bookmarkStart w:id="49" w:name="_Toc461179231"/>
      <w:r>
        <w:rPr>
          <w:rFonts w:ascii="Arial" w:hAnsi="Arial" w:cs="Arial"/>
        </w:rPr>
        <w:br w:type="page"/>
      </w:r>
    </w:p>
    <w:p w14:paraId="1190833D" w14:textId="77777777" w:rsidR="00B33048" w:rsidRPr="009079D0" w:rsidRDefault="00B33048" w:rsidP="005A5012">
      <w:pPr>
        <w:pStyle w:val="Titolo1"/>
        <w:rPr>
          <w:rFonts w:ascii="Arial" w:hAnsi="Arial" w:cs="Arial"/>
        </w:rPr>
      </w:pPr>
      <w:bookmarkStart w:id="50" w:name="_Toc124935623"/>
      <w:r>
        <w:rPr>
          <w:rFonts w:ascii="Arial" w:hAnsi="Arial" w:cs="Arial"/>
        </w:rPr>
        <w:lastRenderedPageBreak/>
        <w:t>Bibliografia</w:t>
      </w:r>
      <w:bookmarkEnd w:id="49"/>
      <w:bookmarkEnd w:id="50"/>
    </w:p>
    <w:p w14:paraId="700764BE" w14:textId="77777777" w:rsidR="00B33048" w:rsidRPr="009079D0" w:rsidRDefault="00B33048" w:rsidP="00B33048">
      <w:pPr>
        <w:pStyle w:val="Titolo2"/>
        <w:rPr>
          <w:rFonts w:ascii="Arial" w:hAnsi="Arial" w:cs="Arial"/>
          <w:lang w:val="it-CH"/>
        </w:rPr>
      </w:pPr>
      <w:bookmarkStart w:id="51" w:name="_Toc461179232"/>
      <w:bookmarkStart w:id="52" w:name="_Toc124935624"/>
      <w:r>
        <w:rPr>
          <w:rFonts w:ascii="Arial" w:hAnsi="Arial" w:cs="Arial"/>
          <w:lang w:val="it-CH"/>
        </w:rPr>
        <w:t>Bibliografia per articoli di riviste:</w:t>
      </w:r>
      <w:bookmarkEnd w:id="51"/>
      <w:bookmarkEnd w:id="52"/>
    </w:p>
    <w:p w14:paraId="52C80D56" w14:textId="77777777" w:rsidR="00AB05BB" w:rsidRPr="009079D0" w:rsidRDefault="00A71557" w:rsidP="00AB05BB">
      <w:pPr>
        <w:rPr>
          <w:rFonts w:ascii="Arial" w:hAnsi="Arial" w:cs="Arial"/>
        </w:rPr>
      </w:pPr>
      <w:r>
        <w:rPr>
          <w:rFonts w:ascii="Arial" w:hAnsi="Arial" w:cs="Arial"/>
        </w:rPr>
        <w:t>Nessun articolo di rivista utilizzato.</w:t>
      </w:r>
    </w:p>
    <w:p w14:paraId="1BB1C076" w14:textId="77777777" w:rsidR="00B33048" w:rsidRPr="009079D0" w:rsidRDefault="00B33048" w:rsidP="00B33048">
      <w:pPr>
        <w:pStyle w:val="Titolo2"/>
        <w:rPr>
          <w:rFonts w:ascii="Arial" w:hAnsi="Arial" w:cs="Arial"/>
          <w:lang w:val="it-CH"/>
        </w:rPr>
      </w:pPr>
      <w:bookmarkStart w:id="53" w:name="_Toc461179233"/>
      <w:bookmarkStart w:id="54" w:name="_Toc124935625"/>
      <w:r>
        <w:rPr>
          <w:rFonts w:ascii="Arial" w:hAnsi="Arial" w:cs="Arial"/>
          <w:lang w:val="it-CH"/>
        </w:rPr>
        <w:t>Bibliografia per libri</w:t>
      </w:r>
      <w:bookmarkEnd w:id="53"/>
      <w:bookmarkEnd w:id="54"/>
    </w:p>
    <w:p w14:paraId="5FB48D02" w14:textId="77777777" w:rsidR="00AB05BB" w:rsidRPr="009079D0" w:rsidRDefault="00A71557" w:rsidP="00AB05BB">
      <w:pPr>
        <w:rPr>
          <w:rFonts w:ascii="Arial" w:hAnsi="Arial" w:cs="Arial"/>
        </w:rPr>
      </w:pPr>
      <w:r>
        <w:rPr>
          <w:rFonts w:ascii="Arial" w:hAnsi="Arial" w:cs="Arial"/>
        </w:rPr>
        <w:t>Nessun libro utilizzato.</w:t>
      </w:r>
    </w:p>
    <w:p w14:paraId="61153019" w14:textId="77777777" w:rsidR="00B33048" w:rsidRPr="009079D0" w:rsidRDefault="00B33048" w:rsidP="00B33048">
      <w:pPr>
        <w:pStyle w:val="Titolo2"/>
        <w:rPr>
          <w:rFonts w:ascii="Arial" w:hAnsi="Arial" w:cs="Arial"/>
          <w:lang w:val="it-CH"/>
        </w:rPr>
      </w:pPr>
      <w:bookmarkStart w:id="55" w:name="_Toc461179234"/>
      <w:bookmarkStart w:id="56" w:name="_Toc124935626"/>
      <w:r>
        <w:rPr>
          <w:rFonts w:ascii="Arial" w:hAnsi="Arial" w:cs="Arial"/>
          <w:lang w:val="it-CH"/>
        </w:rPr>
        <w:t>Sitografia</w:t>
      </w:r>
      <w:bookmarkEnd w:id="55"/>
      <w:bookmarkEnd w:id="56"/>
    </w:p>
    <w:p w14:paraId="2C926DBB" w14:textId="77777777" w:rsidR="00AB05BB" w:rsidRPr="009079D0" w:rsidRDefault="00A71557" w:rsidP="00AB05BB">
      <w:pPr>
        <w:rPr>
          <w:rFonts w:ascii="Arial" w:hAnsi="Arial" w:cs="Arial"/>
        </w:rPr>
      </w:pPr>
      <w:r>
        <w:rPr>
          <w:rFonts w:ascii="Arial" w:hAnsi="Arial" w:cs="Arial"/>
        </w:rPr>
        <w:t>https://docs.godotengine.org/en/stable/, Godot Engine Documentation, 16-10-2026.</w:t>
      </w:r>
    </w:p>
    <w:p w14:paraId="088856E9" w14:textId="77777777" w:rsidR="00AB05BB" w:rsidRPr="009079D0" w:rsidRDefault="00A71557" w:rsidP="00AB05BB">
      <w:pPr>
        <w:rPr>
          <w:rFonts w:ascii="Arial" w:hAnsi="Arial" w:cs="Arial"/>
        </w:rPr>
      </w:pPr>
      <w:r>
        <w:rPr>
          <w:rFonts w:ascii="Arial" w:hAnsi="Arial" w:cs="Arial"/>
        </w:rPr>
        <w:t>https://kenney.nl/assets, Kenney – Game assets (licenza CC0), 16-10-2026.</w:t>
      </w:r>
    </w:p>
    <w:p w14:paraId="7AEA532A" w14:textId="77777777" w:rsidR="00D128E9" w:rsidRPr="009079D0" w:rsidRDefault="00D128E9" w:rsidP="005A5012">
      <w:pPr>
        <w:pStyle w:val="Titolo1"/>
        <w:rPr>
          <w:rFonts w:ascii="Arial" w:hAnsi="Arial" w:cs="Arial"/>
        </w:rPr>
      </w:pPr>
      <w:bookmarkStart w:id="57" w:name="_Toc124935627"/>
      <w:r>
        <w:rPr>
          <w:rFonts w:ascii="Arial" w:hAnsi="Arial" w:cs="Arial"/>
        </w:rPr>
        <w:t>Glossario</w:t>
      </w:r>
      <w:bookmarkEnd w:id="57"/>
    </w:p>
    <w:tbl>
      <w:tblPr>
        <w:tblStyle w:val="Grigliatabella"/>
        <w:tblW w:w="0" w:type="auto"/>
        <w:tblLook w:val="04A0" w:firstRow="1" w:lastRow="0" w:firstColumn="1" w:lastColumn="0" w:noHBand="0" w:noVBand="1"/>
      </w:tblPr>
      <w:tblGrid>
        <w:gridCol w:w="2547"/>
        <w:gridCol w:w="7081"/>
      </w:tblGrid>
      <w:tr w:rsidR="00D128E9" w:rsidRPr="009079D0" w14:paraId="3AFC412D" w14:textId="77777777" w:rsidTr="005A5012">
        <w:tc>
          <w:tcPr>
            <w:tcW w:w="2547" w:type="dxa"/>
          </w:tcPr>
          <w:p w14:paraId="0A8560B5" w14:textId="77777777" w:rsidR="00D128E9" w:rsidRPr="009079D0" w:rsidRDefault="00D128E9" w:rsidP="00D128E9">
            <w:pPr>
              <w:rPr>
                <w:rFonts w:ascii="Arial" w:hAnsi="Arial" w:cs="Arial"/>
                <w:b/>
                <w:bCs/>
              </w:rPr>
            </w:pPr>
            <w:r>
              <w:rPr>
                <w:rFonts w:ascii="Arial" w:hAnsi="Arial" w:cs="Arial"/>
                <w:b/>
                <w:bCs/>
              </w:rPr>
              <w:t>Termine</w:t>
            </w:r>
          </w:p>
        </w:tc>
        <w:tc>
          <w:tcPr>
            <w:tcW w:w="7081" w:type="dxa"/>
          </w:tcPr>
          <w:p w14:paraId="39DBA957" w14:textId="77777777" w:rsidR="00D128E9" w:rsidRPr="009079D0" w:rsidRDefault="00D128E9" w:rsidP="00D128E9">
            <w:pPr>
              <w:rPr>
                <w:rFonts w:ascii="Arial" w:hAnsi="Arial" w:cs="Arial"/>
                <w:b/>
                <w:bCs/>
              </w:rPr>
            </w:pPr>
            <w:r>
              <w:rPr>
                <w:rFonts w:ascii="Arial" w:hAnsi="Arial" w:cs="Arial"/>
                <w:b/>
                <w:bCs/>
              </w:rPr>
              <w:t>Significato</w:t>
            </w:r>
          </w:p>
        </w:tc>
      </w:tr>
      <w:tr w:rsidR="00D128E9" w:rsidRPr="009079D0" w14:paraId="63BF5228" w14:textId="77777777" w:rsidTr="005A5012">
        <w:tc>
          <w:tcPr>
            <w:tcW w:w="2547" w:type="dxa"/>
          </w:tcPr>
          <w:p w14:paraId="7A5D3BA1" w14:textId="77777777" w:rsidR="00D128E9" w:rsidRPr="009079D0" w:rsidRDefault="005A5012" w:rsidP="00D128E9">
            <w:pPr>
              <w:rPr>
                <w:rFonts w:ascii="Arial" w:hAnsi="Arial" w:cs="Arial"/>
              </w:rPr>
            </w:pPr>
            <w:r>
              <w:rPr>
                <w:rFonts w:ascii="Arial" w:hAnsi="Arial" w:cs="Arial"/>
              </w:rPr>
              <w:t>FPS</w:t>
            </w:r>
          </w:p>
        </w:tc>
        <w:tc>
          <w:tcPr>
            <w:tcW w:w="7081" w:type="dxa"/>
          </w:tcPr>
          <w:p w14:paraId="65C578FC" w14:textId="77777777" w:rsidR="00D128E9" w:rsidRPr="009079D0" w:rsidRDefault="005A5012" w:rsidP="00D128E9">
            <w:pPr>
              <w:rPr>
                <w:rFonts w:ascii="Arial" w:hAnsi="Arial" w:cs="Arial"/>
              </w:rPr>
            </w:pPr>
            <w:r>
              <w:rPr>
                <w:rFonts w:ascii="Arial" w:hAnsi="Arial" w:cs="Arial"/>
              </w:rPr>
              <w:t>First Person Shooter: videogioco di tiro con visuale in prima persona.</w:t>
            </w:r>
          </w:p>
        </w:tc>
      </w:tr>
      <w:tr w:rsidR="00D128E9" w:rsidRPr="009079D0" w14:paraId="41AFEC65" w14:textId="77777777" w:rsidTr="005A5012">
        <w:tc>
          <w:tcPr>
            <w:tcW w:w="2547" w:type="dxa"/>
          </w:tcPr>
          <w:p w14:paraId="3DBFB6FA" w14:textId="77777777" w:rsidR="00D128E9" w:rsidRPr="009079D0" w:rsidRDefault="00D128E9" w:rsidP="00D128E9">
            <w:pPr>
              <w:rPr>
                <w:rFonts w:ascii="Arial" w:hAnsi="Arial" w:cs="Arial"/>
              </w:rPr>
            </w:pPr>
            <w:r>
              <w:t>HUD</w:t>
            </w:r>
          </w:p>
        </w:tc>
        <w:tc>
          <w:tcPr>
            <w:tcW w:w="7081" w:type="dxa"/>
          </w:tcPr>
          <w:p w14:paraId="7EDB649E" w14:textId="77777777" w:rsidR="00D128E9" w:rsidRPr="009079D0" w:rsidRDefault="00D128E9" w:rsidP="00D128E9">
            <w:pPr>
              <w:rPr>
                <w:rFonts w:ascii="Arial" w:hAnsi="Arial" w:cs="Arial"/>
              </w:rPr>
            </w:pPr>
            <w:r>
              <w:t>Head-Up Display: informazioni di gioco (mirino, munizioni, punteggio, timer) sovrapposte alla scena.</w:t>
            </w:r>
          </w:p>
        </w:tc>
      </w:tr>
      <w:tr w:rsidR="00D128E9" w:rsidRPr="009079D0" w14:paraId="046EEA3B" w14:textId="77777777" w:rsidTr="005A5012">
        <w:tc>
          <w:tcPr>
            <w:tcW w:w="2547" w:type="dxa"/>
          </w:tcPr>
          <w:p w14:paraId="150CC738" w14:textId="77777777" w:rsidR="00D128E9" w:rsidRPr="009079D0" w:rsidRDefault="00D128E9" w:rsidP="00D128E9">
            <w:pPr>
              <w:rPr>
                <w:rFonts w:ascii="Arial" w:hAnsi="Arial" w:cs="Arial"/>
              </w:rPr>
            </w:pPr>
            <w:r>
              <w:t>Godot Engine</w:t>
            </w:r>
          </w:p>
        </w:tc>
        <w:tc>
          <w:tcPr>
            <w:tcW w:w="7081" w:type="dxa"/>
          </w:tcPr>
          <w:p w14:paraId="264371BB" w14:textId="77777777" w:rsidR="00D128E9" w:rsidRPr="009079D0" w:rsidRDefault="00D128E9" w:rsidP="00D128E9">
            <w:pPr>
              <w:rPr>
                <w:rFonts w:ascii="Arial" w:hAnsi="Arial" w:cs="Arial"/>
              </w:rPr>
            </w:pPr>
            <w:r>
              <w:t>Motore di gioco open source per lo sviluppo di applicazioni 2D e 3D.</w:t>
            </w:r>
          </w:p>
        </w:tc>
      </w:tr>
      <w:tr w:rsidR="00D128E9" w:rsidRPr="009079D0" w14:paraId="1461E494" w14:textId="77777777" w:rsidTr="005A5012">
        <w:tc>
          <w:tcPr>
            <w:tcW w:w="2547" w:type="dxa"/>
          </w:tcPr>
          <w:p w14:paraId="2E1C7E00" w14:textId="77777777" w:rsidR="00D128E9" w:rsidRPr="009079D0" w:rsidRDefault="00D128E9" w:rsidP="00D128E9">
            <w:pPr>
              <w:rPr>
                <w:rFonts w:ascii="Arial" w:hAnsi="Arial" w:cs="Arial"/>
              </w:rPr>
            </w:pPr>
            <w:r>
              <w:t>Nodo</w:t>
            </w:r>
          </w:p>
        </w:tc>
        <w:tc>
          <w:tcPr>
            <w:tcW w:w="7081" w:type="dxa"/>
          </w:tcPr>
          <w:p w14:paraId="161A920E" w14:textId="77777777" w:rsidR="00D128E9" w:rsidRPr="009079D0" w:rsidRDefault="00D128E9" w:rsidP="00D128E9">
            <w:pPr>
              <w:rPr>
                <w:rFonts w:ascii="Arial" w:hAnsi="Arial" w:cs="Arial"/>
              </w:rPr>
            </w:pPr>
            <w:r>
              <w:t>Elemento base di Godot; le scene sono alberi di nodi, ognuno con una funzione specifica.</w:t>
            </w:r>
          </w:p>
        </w:tc>
      </w:tr>
      <w:tr w:rsidR="00D128E9" w:rsidRPr="009079D0" w14:paraId="2D258255" w14:textId="77777777" w:rsidTr="005A5012">
        <w:tc>
          <w:tcPr>
            <w:tcW w:w="2547" w:type="dxa"/>
          </w:tcPr>
          <w:p w14:paraId="0A8AABCE" w14:textId="77777777" w:rsidR="00D128E9" w:rsidRPr="009079D0" w:rsidRDefault="00D128E9" w:rsidP="00D128E9">
            <w:pPr>
              <w:rPr>
                <w:rFonts w:ascii="Arial" w:hAnsi="Arial" w:cs="Arial"/>
              </w:rPr>
            </w:pPr>
            <w:r>
              <w:t>Segnale</w:t>
            </w:r>
          </w:p>
        </w:tc>
        <w:tc>
          <w:tcPr>
            <w:tcW w:w="7081" w:type="dxa"/>
          </w:tcPr>
          <w:p w14:paraId="04EDAD7F" w14:textId="77777777" w:rsidR="00D128E9" w:rsidRPr="009079D0" w:rsidRDefault="00D128E9" w:rsidP="00D128E9">
            <w:pPr>
              <w:rPr>
                <w:rFonts w:ascii="Arial" w:hAnsi="Arial" w:cs="Arial"/>
              </w:rPr>
            </w:pPr>
            <w:r>
              <w:t>Meccanismo di Godot con cui un nodo notifica un evento ad altri nodi senza conoscerli direttamente.</w:t>
            </w:r>
          </w:p>
        </w:tc>
      </w:tr>
      <w:tr w:rsidR="00D128E9" w:rsidRPr="009079D0" w14:paraId="48AE5931" w14:textId="77777777" w:rsidTr="005A5012">
        <w:tc>
          <w:tcPr>
            <w:tcW w:w="2547" w:type="dxa"/>
          </w:tcPr>
          <w:p w14:paraId="1305BC44" w14:textId="77777777" w:rsidR="00D128E9" w:rsidRPr="009079D0" w:rsidRDefault="005A5012" w:rsidP="00D128E9">
            <w:pPr>
              <w:rPr>
                <w:rFonts w:ascii="Arial" w:hAnsi="Arial" w:cs="Arial"/>
              </w:rPr>
            </w:pPr>
            <w:r>
              <w:rPr>
                <w:rFonts w:ascii="Arial" w:hAnsi="Arial" w:cs="Arial"/>
              </w:rPr>
              <w:t>Raycast</w:t>
            </w:r>
          </w:p>
        </w:tc>
        <w:tc>
          <w:tcPr>
            <w:tcW w:w="7081" w:type="dxa"/>
          </w:tcPr>
          <w:p w14:paraId="5E1437D2" w14:textId="77777777" w:rsidR="00D128E9" w:rsidRPr="009079D0" w:rsidRDefault="005A5012" w:rsidP="00D128E9">
            <w:pPr>
              <w:rPr>
                <w:rFonts w:ascii="Arial" w:hAnsi="Arial" w:cs="Arial"/>
              </w:rPr>
            </w:pPr>
            <w:r>
              <w:rPr>
                <w:rFonts w:ascii="Arial" w:hAnsi="Arial" w:cs="Arial"/>
              </w:rPr>
              <w:t>Raggio invisibile lanciato da un punto in una direzione per rilevare il primo oggetto colpito.</w:t>
            </w:r>
          </w:p>
        </w:tc>
      </w:tr>
      <w:tr w:rsidR="00D128E9" w:rsidRPr="009079D0" w14:paraId="1F07F5E4" w14:textId="77777777" w:rsidTr="005A5012">
        <w:tc>
          <w:tcPr>
            <w:tcW w:w="2547" w:type="dxa"/>
          </w:tcPr>
          <w:p w14:paraId="63A087D6" w14:textId="77777777" w:rsidR="00D128E9" w:rsidRPr="009079D0" w:rsidRDefault="00D128E9" w:rsidP="00D128E9">
            <w:pPr>
              <w:rPr>
                <w:rFonts w:ascii="Arial" w:hAnsi="Arial" w:cs="Arial"/>
              </w:rPr>
            </w:pPr>
            <w:r>
              <w:t>Use case</w:t>
            </w:r>
          </w:p>
        </w:tc>
        <w:tc>
          <w:tcPr>
            <w:tcW w:w="7081" w:type="dxa"/>
          </w:tcPr>
          <w:p w14:paraId="2088112F" w14:textId="77777777" w:rsidR="00D128E9" w:rsidRPr="009079D0" w:rsidRDefault="00D128E9" w:rsidP="00D128E9">
            <w:pPr>
              <w:rPr>
                <w:rFonts w:ascii="Arial" w:hAnsi="Arial" w:cs="Arial"/>
              </w:rPr>
            </w:pPr>
            <w:r>
              <w:t>Caso d’uso: descrizione di un’interazione tra un attore e il sistema.</w:t>
            </w:r>
          </w:p>
        </w:tc>
      </w:tr>
      <w:tr w:rsidR="00D128E9" w:rsidRPr="009079D0" w14:paraId="29B53956" w14:textId="77777777" w:rsidTr="005A5012">
        <w:tc>
          <w:tcPr>
            <w:tcW w:w="2547" w:type="dxa"/>
          </w:tcPr>
          <w:p w14:paraId="0F71000D" w14:textId="77777777" w:rsidR="00D128E9" w:rsidRPr="009079D0" w:rsidRDefault="00D128E9" w:rsidP="00D128E9">
            <w:pPr>
              <w:rPr>
                <w:rFonts w:ascii="Arial" w:hAnsi="Arial" w:cs="Arial"/>
              </w:rPr>
            </w:pPr>
            <w:r>
              <w:t>Gantt</w:t>
            </w:r>
          </w:p>
        </w:tc>
        <w:tc>
          <w:tcPr>
            <w:tcW w:w="7081" w:type="dxa"/>
          </w:tcPr>
          <w:p w14:paraId="7D1BAC7D" w14:textId="77777777" w:rsidR="00D128E9" w:rsidRPr="009079D0" w:rsidRDefault="00D128E9" w:rsidP="00D128E9">
            <w:pPr>
              <w:rPr>
                <w:rFonts w:ascii="Arial" w:hAnsi="Arial" w:cs="Arial"/>
              </w:rPr>
            </w:pPr>
            <w:r>
              <w:t>Diagramma che rappresenta le attività di un progetto lungo una scala temporale.</w:t>
            </w:r>
          </w:p>
        </w:tc>
      </w:tr>
      <w:tr w:rsidR="00D128E9" w:rsidRPr="009079D0" w14:paraId="1FA6ABE5" w14:textId="77777777" w:rsidTr="005A5012">
        <w:tc>
          <w:tcPr>
            <w:tcW w:w="2547" w:type="dxa"/>
          </w:tcPr>
          <w:p w14:paraId="717AD00E" w14:textId="77777777" w:rsidR="00D128E9" w:rsidRPr="009079D0" w:rsidRDefault="00D128E9" w:rsidP="00D128E9">
            <w:pPr>
              <w:rPr>
                <w:rFonts w:ascii="Arial" w:hAnsi="Arial" w:cs="Arial"/>
              </w:rPr>
            </w:pPr>
            <w:r>
              <w:t>fps</w:t>
            </w:r>
          </w:p>
        </w:tc>
        <w:tc>
          <w:tcPr>
            <w:tcW w:w="7081" w:type="dxa"/>
          </w:tcPr>
          <w:p w14:paraId="0F8C97C2" w14:textId="77777777" w:rsidR="00D128E9" w:rsidRPr="009079D0" w:rsidRDefault="00D128E9" w:rsidP="00D128E9">
            <w:pPr>
              <w:rPr>
                <w:rFonts w:ascii="Arial" w:hAnsi="Arial" w:cs="Arial"/>
              </w:rPr>
            </w:pPr>
            <w:r>
              <w:t>Frame per second, fotogrammi al secondo: misura della fluidità dell’immagine (da non confondere con FPS, First Person Shooter).</w:t>
            </w:r>
          </w:p>
        </w:tc>
      </w:tr>
      <w:tr w:rsidR="00D128E9" w:rsidRPr="009079D0" w14:paraId="1CCEBDF9" w14:textId="77777777" w:rsidTr="005A5012">
        <w:tc>
          <w:tcPr>
            <w:tcW w:w="2547" w:type="dxa"/>
          </w:tcPr>
          <w:p w14:paraId="581D2F6E" w14:textId="77777777" w:rsidR="00D128E9" w:rsidRPr="009079D0" w:rsidRDefault="00D128E9" w:rsidP="00D128E9">
            <w:pPr>
              <w:rPr>
                <w:rFonts w:ascii="Arial" w:hAnsi="Arial" w:cs="Arial"/>
              </w:rPr>
            </w:pPr>
            <w:r>
              <w:t>MoSCoW</w:t>
            </w:r>
          </w:p>
        </w:tc>
        <w:tc>
          <w:tcPr>
            <w:tcW w:w="7081" w:type="dxa"/>
          </w:tcPr>
          <w:p w14:paraId="72B1747C" w14:textId="77777777" w:rsidR="00D128E9" w:rsidRPr="009079D0" w:rsidRDefault="00D128E9" w:rsidP="00D128E9">
            <w:pPr>
              <w:rPr>
                <w:rFonts w:ascii="Arial" w:hAnsi="Arial" w:cs="Arial"/>
              </w:rPr>
            </w:pPr>
            <w:r>
              <w:t>Metodo per assegnare le priorità ai requisiti: Must, Should, Could, Won’t.</w:t>
            </w:r>
          </w:p>
        </w:tc>
      </w:tr>
      <w:tr w:rsidR="00D128E9" w:rsidRPr="009079D0" w14:paraId="43056A68" w14:textId="77777777" w:rsidTr="005A5012">
        <w:tc>
          <w:tcPr>
            <w:tcW w:w="2547" w:type="dxa"/>
          </w:tcPr>
          <w:p w14:paraId="425AB5ED" w14:textId="77777777" w:rsidR="00D128E9" w:rsidRPr="009079D0" w:rsidRDefault="00D128E9" w:rsidP="00D128E9">
            <w:pPr>
              <w:rPr>
                <w:rFonts w:ascii="Arial" w:hAnsi="Arial" w:cs="Arial"/>
              </w:rPr>
            </w:pPr>
            <w:r>
              <w:t>Prototipo tecnico</w:t>
            </w:r>
          </w:p>
        </w:tc>
        <w:tc>
          <w:tcPr>
            <w:tcW w:w="7081" w:type="dxa"/>
          </w:tcPr>
          <w:p w14:paraId="2D020EFA" w14:textId="77777777" w:rsidR="00D128E9" w:rsidRPr="009079D0" w:rsidRDefault="00D128E9" w:rsidP="00D128E9">
            <w:pPr>
              <w:rPr>
                <w:rFonts w:ascii="Arial" w:hAnsi="Arial" w:cs="Arial"/>
              </w:rPr>
            </w:pPr>
            <w:r>
              <w:t>Piccola versione di prova che verifica una tecnologia prima dello sviluppo vero e proprio.</w:t>
            </w:r>
          </w:p>
        </w:tc>
      </w:tr>
      <w:tr w:rsidR="00D128E9" w:rsidRPr="009079D0" w14:paraId="0BAEEF0B" w14:textId="77777777" w:rsidTr="005A5012">
        <w:tc>
          <w:tcPr>
            <w:tcW w:w="2547" w:type="dxa"/>
          </w:tcPr>
          <w:p w14:paraId="41CFEC9A" w14:textId="77777777" w:rsidR="00D128E9" w:rsidRPr="009079D0" w:rsidRDefault="00D128E9" w:rsidP="00D128E9">
            <w:pPr>
              <w:rPr>
                <w:rFonts w:ascii="Arial" w:hAnsi="Arial" w:cs="Arial"/>
              </w:rPr>
            </w:pPr>
            <w:r>
              <w:t>Overlay di debug</w:t>
            </w:r>
          </w:p>
        </w:tc>
        <w:tc>
          <w:tcPr>
            <w:tcW w:w="7081" w:type="dxa"/>
          </w:tcPr>
          <w:p w14:paraId="60B49B19" w14:textId="77777777" w:rsidR="00D128E9" w:rsidRPr="009079D0" w:rsidRDefault="00D128E9" w:rsidP="00D128E9">
            <w:pPr>
              <w:rPr>
                <w:rFonts w:ascii="Arial" w:hAnsi="Arial" w:cs="Arial"/>
              </w:rPr>
            </w:pPr>
            <w:r>
              <w:t>Testo sovrapposto al gioco, attivabile con un tasto, che mostra valori interni utili per i test.</w:t>
            </w:r>
          </w:p>
        </w:tc>
      </w:tr>
      <w:tr w:rsidR="00D128E9" w:rsidRPr="009079D0" w14:paraId="269DE679" w14:textId="77777777" w:rsidTr="005A5012">
        <w:tc>
          <w:tcPr>
            <w:tcW w:w="2547" w:type="dxa"/>
          </w:tcPr>
          <w:p w14:paraId="51152E1F" w14:textId="77777777" w:rsidR="00D128E9" w:rsidRPr="009079D0" w:rsidRDefault="00D128E9" w:rsidP="00D128E9">
            <w:pPr>
              <w:rPr>
                <w:rFonts w:ascii="Arial" w:hAnsi="Arial" w:cs="Arial"/>
              </w:rPr>
            </w:pPr>
            <w:r>
              <w:t>Autoload</w:t>
            </w:r>
          </w:p>
        </w:tc>
        <w:tc>
          <w:tcPr>
            <w:tcW w:w="7081" w:type="dxa"/>
          </w:tcPr>
          <w:p w14:paraId="34972CC9" w14:textId="77777777" w:rsidR="00D128E9" w:rsidRPr="009079D0" w:rsidRDefault="00D128E9" w:rsidP="00D128E9">
            <w:pPr>
              <w:rPr>
                <w:rFonts w:ascii="Arial" w:hAnsi="Arial" w:cs="Arial"/>
              </w:rPr>
            </w:pPr>
            <w:r>
              <w:t>Nodo di Godot caricato automaticamente e accessibile da ovunque (singleton globale).</w:t>
            </w:r>
          </w:p>
        </w:tc>
      </w:tr>
      <w:tr w:rsidR="00D128E9" w:rsidRPr="009079D0" w14:paraId="269DE679" w14:textId="77777777" w:rsidTr="005A5012">
        <w:tc>
          <w:tcPr>
            <w:tcW w:w="2547" w:type="dxa"/>
          </w:tcPr>
          <w:p w14:paraId="51152E1F" w14:textId="77777777" w:rsidR="00D128E9" w:rsidRPr="009079D0" w:rsidRDefault="00D128E9" w:rsidP="00D128E9">
            <w:pPr>
              <w:rPr>
                <w:rFonts w:ascii="Arial" w:hAnsi="Arial" w:cs="Arial"/>
              </w:rPr>
            </w:pPr>
            <w:r>
              <w:t>Semiautomatico</w:t>
            </w:r>
          </w:p>
        </w:tc>
        <w:tc>
          <w:tcPr>
            <w:tcW w:w="7081" w:type="dxa"/>
          </w:tcPr>
          <w:p w14:paraId="34972CC9" w14:textId="77777777" w:rsidR="00D128E9" w:rsidRPr="009079D0" w:rsidRDefault="00D128E9" w:rsidP="00D128E9">
            <w:pPr>
              <w:rPr>
                <w:rFonts w:ascii="Arial" w:hAnsi="Arial" w:cs="Arial"/>
              </w:rPr>
            </w:pPr>
            <w:r>
              <w:t>Tipo di tiro in cui ogni pressione del grilletto spara un solo colpo.</w:t>
            </w:r>
          </w:p>
        </w:tc>
      </w:tr>
      <w:tr w:rsidR="00D128E9" w:rsidRPr="009079D0" w14:paraId="269DE679" w14:textId="77777777" w:rsidTr="005A5012">
        <w:tc>
          <w:tcPr>
            <w:tcW w:w="2547" w:type="dxa"/>
          </w:tcPr>
          <w:p w14:paraId="51152E1F" w14:textId="77777777" w:rsidR="00D128E9" w:rsidRPr="009079D0" w:rsidRDefault="00D128E9" w:rsidP="00D128E9">
            <w:pPr>
              <w:rPr>
                <w:rFonts w:ascii="Arial" w:hAnsi="Arial" w:cs="Arial"/>
              </w:rPr>
            </w:pPr>
            <w:r>
              <w:t>Automatico</w:t>
            </w:r>
          </w:p>
        </w:tc>
        <w:tc>
          <w:tcPr>
            <w:tcW w:w="7081" w:type="dxa"/>
          </w:tcPr>
          <w:p w14:paraId="34972CC9" w14:textId="77777777" w:rsidR="00D128E9" w:rsidRPr="009079D0" w:rsidRDefault="00D128E9" w:rsidP="00D128E9">
            <w:pPr>
              <w:rPr>
                <w:rFonts w:ascii="Arial" w:hAnsi="Arial" w:cs="Arial"/>
              </w:rPr>
            </w:pPr>
            <w:r>
              <w:t>Tipo di tiro in cui l’arma continua a sparare finché il grilletto resta premuto.</w:t>
            </w:r>
          </w:p>
        </w:tc>
      </w:tr>
    </w:tbl>
    <w:p w14:paraId="286570E2" w14:textId="77777777" w:rsidR="00D128E9" w:rsidRPr="009079D0" w:rsidRDefault="00D128E9" w:rsidP="00D128E9">
      <w:pPr>
        <w:rPr>
          <w:rFonts w:ascii="Arial" w:hAnsi="Arial" w:cs="Arial"/>
        </w:rPr>
      </w:pPr>
    </w:p>
    <w:p w14:paraId="56A8635E" w14:textId="77777777" w:rsidR="00B45E6F" w:rsidRPr="009079D0" w:rsidRDefault="00B45E6F" w:rsidP="00B45E6F">
      <w:pPr>
        <w:pStyle w:val="Titolo1"/>
        <w:rPr>
          <w:rFonts w:ascii="Arial" w:hAnsi="Arial" w:cs="Arial"/>
        </w:rPr>
      </w:pPr>
      <w:bookmarkStart w:id="58" w:name="_Toc124935628"/>
      <w:r>
        <w:rPr>
          <w:rFonts w:ascii="Arial" w:hAnsi="Arial" w:cs="Arial"/>
        </w:rPr>
        <w:lastRenderedPageBreak/>
        <w:t>Indice delle figure</w:t>
      </w:r>
      <w:bookmarkEnd w:id="58"/>
    </w:p>
    <w:p w14:paraId="14F9021D" w14:textId="77777777" w:rsidR="00A679FD" w:rsidRDefault="00B45E6F">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r>
        <w:rPr>
          <w:rFonts w:ascii="Arial" w:hAnsi="Arial" w:cs="Arial"/>
        </w:rPr>
        <w:fldChar w:fldCharType="begin"/>
      </w:r>
      <w:r>
        <w:rPr>
          <w:rFonts w:ascii="Arial" w:hAnsi="Arial" w:cs="Arial"/>
        </w:rPr>
        <w:instrText xml:space="preserve"> TOC \h \z \c "Figura" </w:instrText>
      </w:r>
      <w:r>
        <w:rPr>
          <w:rFonts w:ascii="Arial" w:hAnsi="Arial" w:cs="Arial"/>
        </w:rPr>
        <w:fldChar w:fldCharType="separate"/>
      </w:r>
      <w:hyperlink w:anchor="_Toc243048893" w:history="1">
        <w:r w:rsidR="00A679FD" w:rsidRPr="0012199B">
          <w:rPr>
            <w:rStyle w:val="Collegamentoipertestuale"/>
            <w:rFonts w:ascii="Arial" w:hAnsi="Arial" w:cs="Arial"/>
            <w:noProof/>
          </w:rPr>
          <w:t>Figura 1 Diagramma dei casi d’uso di Shooting Trainer</w:t>
        </w:r>
        <w:r w:rsidR="00A679FD">
          <w:rPr>
            <w:noProof/>
            <w:webHidden/>
          </w:rPr>
          <w:tab/>
        </w:r>
        <w:r w:rsidR="00A679FD">
          <w:rPr>
            <w:noProof/>
            <w:webHidden/>
          </w:rPr>
          <w:fldChar w:fldCharType="begin"/>
        </w:r>
        <w:r w:rsidR="00A679FD">
          <w:rPr>
            <w:noProof/>
            <w:webHidden/>
          </w:rPr>
          <w:instrText xml:space="preserve"> PAGEREF _Toc243048893 \h </w:instrText>
        </w:r>
        <w:r w:rsidR="00A679FD">
          <w:rPr>
            <w:noProof/>
            <w:webHidden/>
          </w:rPr>
        </w:r>
        <w:r w:rsidR="00A679FD">
          <w:rPr>
            <w:noProof/>
            <w:webHidden/>
          </w:rPr>
          <w:fldChar w:fldCharType="separate"/>
        </w:r>
        <w:r w:rsidR="00A679FD">
          <w:rPr>
            <w:noProof/>
            <w:webHidden/>
          </w:rPr>
          <w:t>8</w:t>
        </w:r>
        <w:r w:rsidR="00A679FD">
          <w:rPr>
            <w:noProof/>
            <w:webHidden/>
          </w:rPr>
          <w:fldChar w:fldCharType="end"/>
        </w:r>
      </w:hyperlink>
    </w:p>
    <w:p w14:paraId="2FD2DAC4" w14:textId="77777777" w:rsidR="00A679FD"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048894" w:history="1">
        <w:r w:rsidR="00A679FD" w:rsidRPr="0012199B">
          <w:rPr>
            <w:rStyle w:val="Collegamentoipertestuale"/>
            <w:rFonts w:ascii="Arial" w:hAnsi="Arial" w:cs="Arial"/>
            <w:noProof/>
          </w:rPr>
          <w:t>Figura 2 Diagramma di Gantt preventivo</w:t>
        </w:r>
        <w:r w:rsidR="00A679FD">
          <w:rPr>
            <w:noProof/>
            <w:webHidden/>
          </w:rPr>
          <w:tab/>
        </w:r>
        <w:r w:rsidR="00A679FD">
          <w:rPr>
            <w:noProof/>
            <w:webHidden/>
          </w:rPr>
          <w:fldChar w:fldCharType="begin"/>
        </w:r>
        <w:r w:rsidR="00A679FD">
          <w:rPr>
            <w:noProof/>
            <w:webHidden/>
          </w:rPr>
          <w:instrText xml:space="preserve"> PAGEREF _Toc243048894 \h </w:instrText>
        </w:r>
        <w:r w:rsidR="00A679FD">
          <w:rPr>
            <w:noProof/>
            <w:webHidden/>
          </w:rPr>
        </w:r>
        <w:r w:rsidR="00A679FD">
          <w:rPr>
            <w:noProof/>
            <w:webHidden/>
          </w:rPr>
          <w:fldChar w:fldCharType="separate"/>
        </w:r>
        <w:r w:rsidR="00A679FD">
          <w:rPr>
            <w:noProof/>
            <w:webHidden/>
          </w:rPr>
          <w:t>10</w:t>
        </w:r>
        <w:r w:rsidR="00A679FD">
          <w:rPr>
            <w:noProof/>
            <w:webHidden/>
          </w:rPr>
          <w:fldChar w:fldCharType="end"/>
        </w:r>
      </w:hyperlink>
    </w:p>
    <w:p w14:paraId="471F6EF0" w14:textId="77777777" w:rsidR="00A679FD"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048895" w:history="1">
        <w:r w:rsidR="00A679FD" w:rsidRPr="0012199B">
          <w:rPr>
            <w:rStyle w:val="Collegamentoipertestuale"/>
            <w:rFonts w:ascii="Arial" w:hAnsi="Arial" w:cs="Arial"/>
            <w:noProof/>
          </w:rPr>
          <w:t>Figura 3 Diagramma di Gantt preventivo (stile orizzontale)</w:t>
        </w:r>
        <w:r w:rsidR="00A679FD">
          <w:rPr>
            <w:noProof/>
            <w:webHidden/>
          </w:rPr>
          <w:tab/>
        </w:r>
        <w:r w:rsidR="00A679FD">
          <w:rPr>
            <w:noProof/>
            <w:webHidden/>
          </w:rPr>
          <w:fldChar w:fldCharType="begin"/>
        </w:r>
        <w:r w:rsidR="00A679FD">
          <w:rPr>
            <w:noProof/>
            <w:webHidden/>
          </w:rPr>
          <w:instrText xml:space="preserve"> PAGEREF _Toc243048895 \h </w:instrText>
        </w:r>
        <w:r w:rsidR="00A679FD">
          <w:rPr>
            <w:noProof/>
            <w:webHidden/>
          </w:rPr>
        </w:r>
        <w:r w:rsidR="00A679FD">
          <w:rPr>
            <w:noProof/>
            <w:webHidden/>
          </w:rPr>
          <w:fldChar w:fldCharType="separate"/>
        </w:r>
        <w:r w:rsidR="00A679FD">
          <w:rPr>
            <w:noProof/>
            <w:webHidden/>
          </w:rPr>
          <w:t>13</w:t>
        </w:r>
        <w:r w:rsidR="00A679FD">
          <w:rPr>
            <w:noProof/>
            <w:webHidden/>
          </w:rPr>
          <w:fldChar w:fldCharType="end"/>
        </w:r>
      </w:hyperlink>
    </w:p>
    <w:p w14:paraId="1BEFCFF2" w14:textId="77777777" w:rsidR="00A679FD"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048896" w:history="1">
        <w:r w:rsidR="00A679FD" w:rsidRPr="0012199B">
          <w:rPr>
            <w:rStyle w:val="Collegamentoipertestuale"/>
            <w:rFonts w:ascii="Arial" w:hAnsi="Arial" w:cs="Arial"/>
            <w:noProof/>
          </w:rPr>
          <w:t>Figura 4 Struttura dati di Shooting Trainer</w:t>
        </w:r>
        <w:r w:rsidR="00A679FD">
          <w:rPr>
            <w:noProof/>
            <w:webHidden/>
          </w:rPr>
          <w:tab/>
        </w:r>
        <w:r w:rsidR="00A679FD">
          <w:rPr>
            <w:noProof/>
            <w:webHidden/>
          </w:rPr>
          <w:fldChar w:fldCharType="begin"/>
        </w:r>
        <w:r w:rsidR="00A679FD">
          <w:rPr>
            <w:noProof/>
            <w:webHidden/>
          </w:rPr>
          <w:instrText xml:space="preserve"> PAGEREF _Toc243048896 \h </w:instrText>
        </w:r>
        <w:r w:rsidR="00A679FD">
          <w:rPr>
            <w:noProof/>
            <w:webHidden/>
          </w:rPr>
        </w:r>
        <w:r w:rsidR="00A679FD">
          <w:rPr>
            <w:noProof/>
            <w:webHidden/>
          </w:rPr>
          <w:fldChar w:fldCharType="separate"/>
        </w:r>
        <w:r w:rsidR="00A679FD">
          <w:rPr>
            <w:noProof/>
            <w:webHidden/>
          </w:rPr>
          <w:t>15</w:t>
        </w:r>
        <w:r w:rsidR="00A679FD">
          <w:rPr>
            <w:noProof/>
            <w:webHidden/>
          </w:rPr>
          <w:fldChar w:fldCharType="end"/>
        </w:r>
      </w:hyperlink>
    </w:p>
    <w:p w14:paraId="5A0939D3" w14:textId="77777777" w:rsidR="00A679FD"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048897" w:history="1">
        <w:r w:rsidR="00A679FD" w:rsidRPr="0012199B">
          <w:rPr>
            <w:rStyle w:val="Collegamentoipertestuale"/>
            <w:rFonts w:ascii="Arial" w:hAnsi="Arial" w:cs="Arial"/>
            <w:noProof/>
          </w:rPr>
          <w:t>Figura 5 Diagramma delle classi di Shooting Trainer</w:t>
        </w:r>
        <w:r w:rsidR="00A679FD">
          <w:rPr>
            <w:noProof/>
            <w:webHidden/>
          </w:rPr>
          <w:tab/>
        </w:r>
        <w:r w:rsidR="00A679FD">
          <w:rPr>
            <w:noProof/>
            <w:webHidden/>
          </w:rPr>
          <w:fldChar w:fldCharType="begin"/>
        </w:r>
        <w:r w:rsidR="00A679FD">
          <w:rPr>
            <w:noProof/>
            <w:webHidden/>
          </w:rPr>
          <w:instrText xml:space="preserve"> PAGEREF _Toc243048897 \h </w:instrText>
        </w:r>
        <w:r w:rsidR="00A679FD">
          <w:rPr>
            <w:noProof/>
            <w:webHidden/>
          </w:rPr>
        </w:r>
        <w:r w:rsidR="00A679FD">
          <w:rPr>
            <w:noProof/>
            <w:webHidden/>
          </w:rPr>
          <w:fldChar w:fldCharType="separate"/>
        </w:r>
        <w:r w:rsidR="00A679FD">
          <w:rPr>
            <w:noProof/>
            <w:webHidden/>
          </w:rPr>
          <w:t>17</w:t>
        </w:r>
        <w:r w:rsidR="00A679FD">
          <w:rPr>
            <w:noProof/>
            <w:webHidden/>
          </w:rPr>
          <w:fldChar w:fldCharType="end"/>
        </w:r>
      </w:hyperlink>
    </w:p>
    <w:p w14:paraId="2EFC355C" w14:textId="77777777" w:rsidR="00A679FD"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048898" w:history="1">
        <w:r w:rsidR="00A679FD" w:rsidRPr="0012199B">
          <w:rPr>
            <w:rStyle w:val="Collegamentoipertestuale"/>
            <w:rFonts w:ascii="Arial" w:hAnsi="Arial" w:cs="Arial"/>
            <w:noProof/>
          </w:rPr>
          <w:t>Figura 6 Esempio di diagramma di Gantt consuntivo</w:t>
        </w:r>
        <w:r w:rsidR="00A679FD">
          <w:rPr>
            <w:noProof/>
            <w:webHidden/>
          </w:rPr>
          <w:tab/>
        </w:r>
        <w:r w:rsidR="00A679FD">
          <w:rPr>
            <w:noProof/>
            <w:webHidden/>
          </w:rPr>
          <w:fldChar w:fldCharType="begin"/>
        </w:r>
        <w:r w:rsidR="00A679FD">
          <w:rPr>
            <w:noProof/>
            <w:webHidden/>
          </w:rPr>
          <w:instrText xml:space="preserve"> PAGEREF _Toc243048898 \h </w:instrText>
        </w:r>
        <w:r w:rsidR="00A679FD">
          <w:rPr>
            <w:noProof/>
            <w:webHidden/>
          </w:rPr>
        </w:r>
        <w:r w:rsidR="00A679FD">
          <w:rPr>
            <w:noProof/>
            <w:webHidden/>
          </w:rPr>
          <w:fldChar w:fldCharType="separate"/>
        </w:r>
        <w:r w:rsidR="00A679FD">
          <w:rPr>
            <w:noProof/>
            <w:webHidden/>
          </w:rPr>
          <w:t>26</w:t>
        </w:r>
        <w:r w:rsidR="00A679FD">
          <w:rPr>
            <w:noProof/>
            <w:webHidden/>
          </w:rPr>
          <w:fldChar w:fldCharType="end"/>
        </w:r>
      </w:hyperlink>
    </w:p>
    <w:p w14:paraId="1C97DEDE" w14:textId="77777777" w:rsidR="00B45E6F" w:rsidRPr="009079D0" w:rsidRDefault="00B45E6F" w:rsidP="00D128E9">
      <w:pPr>
        <w:rPr>
          <w:rFonts w:ascii="Arial" w:hAnsi="Arial" w:cs="Arial"/>
        </w:rPr>
      </w:pPr>
      <w:r>
        <w:rPr>
          <w:rFonts w:ascii="Arial" w:hAnsi="Arial" w:cs="Arial"/>
        </w:rPr>
        <w:fldChar w:fldCharType="end"/>
      </w:r>
    </w:p>
    <w:p w14:paraId="094DB954" w14:textId="77777777" w:rsidR="00B33048" w:rsidRPr="009079D0" w:rsidRDefault="00B33048" w:rsidP="005A5012">
      <w:pPr>
        <w:pStyle w:val="Titolo1"/>
        <w:rPr>
          <w:rFonts w:ascii="Arial" w:hAnsi="Arial" w:cs="Arial"/>
        </w:rPr>
      </w:pPr>
      <w:bookmarkStart w:id="59" w:name="_Toc124935629"/>
      <w:r>
        <w:rPr>
          <w:rFonts w:ascii="Arial" w:hAnsi="Arial" w:cs="Arial"/>
        </w:rPr>
        <w:t>Allegati</w:t>
      </w:r>
      <w:bookmarkEnd w:id="59"/>
    </w:p>
    <w:p w14:paraId="05CB745B" w14:textId="77777777" w:rsidR="00B33048" w:rsidRPr="009079D0" w:rsidRDefault="00B33048" w:rsidP="00B33048">
      <w:pPr>
        <w:rPr>
          <w:rFonts w:ascii="Arial" w:hAnsi="Arial" w:cs="Arial"/>
        </w:rPr>
      </w:pPr>
      <w:r>
        <w:rPr>
          <w:rFonts w:ascii="Arial" w:hAnsi="Arial" w:cs="Arial"/>
        </w:rPr>
        <w:t>Elenco degli allegati:</w:t>
      </w:r>
    </w:p>
    <w:p w14:paraId="693B7A4F" w14:textId="77777777" w:rsidR="00B33048" w:rsidRPr="009079D0" w:rsidRDefault="00B33048" w:rsidP="00B33048">
      <w:pPr>
        <w:numPr>
          <w:ilvl w:val="0"/>
          <w:numId w:val="5"/>
        </w:numPr>
        <w:rPr>
          <w:rFonts w:ascii="Arial" w:hAnsi="Arial" w:cs="Arial"/>
        </w:rPr>
      </w:pPr>
      <w:r>
        <w:rPr>
          <w:rFonts w:ascii="Arial" w:hAnsi="Arial" w:cs="Arial"/>
        </w:rPr>
        <w:t>Quaderno dei compiti (1_QdC)</w:t>
      </w:r>
    </w:p>
    <w:p w14:paraId="29D00BD5" w14:textId="77777777" w:rsidR="00B33048" w:rsidRPr="009079D0" w:rsidRDefault="00B33048" w:rsidP="00B33048">
      <w:pPr>
        <w:numPr>
          <w:ilvl w:val="0"/>
          <w:numId w:val="5"/>
        </w:numPr>
        <w:rPr>
          <w:rFonts w:ascii="Arial" w:hAnsi="Arial" w:cs="Arial"/>
        </w:rPr>
      </w:pPr>
      <w:r>
        <w:rPr>
          <w:rFonts w:ascii="Arial" w:hAnsi="Arial" w:cs="Arial"/>
        </w:rPr>
        <w:t>Diari di lavoro (4_Diari)</w:t>
      </w:r>
    </w:p>
    <w:p w14:paraId="2D62A9C5" w14:textId="77777777" w:rsidR="00B33048" w:rsidRPr="009079D0" w:rsidRDefault="00B33048" w:rsidP="00B33048">
      <w:pPr>
        <w:numPr>
          <w:ilvl w:val="0"/>
          <w:numId w:val="5"/>
        </w:numPr>
        <w:rPr>
          <w:rFonts w:ascii="Arial" w:hAnsi="Arial" w:cs="Arial"/>
        </w:rPr>
      </w:pPr>
      <w:r>
        <w:rPr>
          <w:rFonts w:ascii="Arial" w:hAnsi="Arial" w:cs="Arial"/>
        </w:rPr>
        <w:t>Diagramma di Gantt preventivo v1.0 e rivisto (7_Allegati: Gantt_preventivo_v1.0.mpp, Gantt.mpp)</w:t>
      </w:r>
    </w:p>
    <w:p w14:paraId="2D62A9C5" w14:textId="77777777" w:rsidR="00B33048" w:rsidRPr="009079D0" w:rsidRDefault="00B33048" w:rsidP="00B33048">
      <w:pPr>
        <w:numPr>
          <w:ilvl w:val="0"/>
          <w:numId w:val="5"/>
        </w:numPr>
        <w:rPr>
          <w:rFonts w:ascii="Arial" w:hAnsi="Arial" w:cs="Arial"/>
        </w:rPr>
      </w:pPr>
      <w:r>
        <w:rPr>
          <w:rFonts w:ascii="Arial" w:hAnsi="Arial" w:cs="Arial"/>
        </w:rPr>
        <w:t>Mockup delle interfacce in alta risoluzione (7_Allegati/Mockup)</w:t>
      </w:r>
    </w:p>
    <w:p w14:paraId="3D17B7AB" w14:textId="77777777" w:rsidR="00B33048" w:rsidRPr="009079D0" w:rsidRDefault="00B33048" w:rsidP="00B33048">
      <w:pPr>
        <w:numPr>
          <w:ilvl w:val="0"/>
          <w:numId w:val="5"/>
        </w:numPr>
        <w:rPr>
          <w:rFonts w:ascii="Arial" w:hAnsi="Arial" w:cs="Arial"/>
        </w:rPr>
      </w:pPr>
      <w:r>
        <w:rPr>
          <w:rFonts w:ascii="Arial" w:hAnsi="Arial" w:cs="Arial"/>
        </w:rPr>
        <w:t>Codice sorgente e build esportata (5_Applicativo, alla consegna)</w:t>
      </w:r>
    </w:p>
    <w:p w14:paraId="51EDF170" w14:textId="77777777" w:rsidR="00B33048" w:rsidRPr="009079D0" w:rsidRDefault="00B33048" w:rsidP="00B33048">
      <w:pPr>
        <w:numPr>
          <w:ilvl w:val="0"/>
          <w:numId w:val="5"/>
        </w:numPr>
        <w:rPr>
          <w:rFonts w:ascii="Arial" w:hAnsi="Arial" w:cs="Arial"/>
        </w:rPr>
      </w:pPr>
      <w:r>
        <w:rPr>
          <w:rFonts w:ascii="Arial" w:hAnsi="Arial" w:cs="Arial"/>
        </w:rPr>
        <w:t>Manuale utente (8_Manuali, alla consegna)</w:t>
      </w:r>
    </w:p>
    <w:p w14:paraId="3360BB31" w14:textId="77777777" w:rsidR="00B33048" w:rsidRPr="009079D0" w:rsidRDefault="00B33048" w:rsidP="00B33048">
      <w:pPr>
        <w:rPr>
          <w:rFonts w:ascii="Arial" w:hAnsi="Arial" w:cs="Arial"/>
        </w:rPr>
      </w:pPr>
    </w:p>
    <w:p w14:paraId="20FA1C25" w14:textId="77777777" w:rsidR="00BF5C85" w:rsidRPr="009079D0" w:rsidRDefault="00BF5C85" w:rsidP="00620991">
      <w:pPr>
        <w:jc w:val="both"/>
        <w:rPr>
          <w:rFonts w:ascii="Arial" w:hAnsi="Arial" w:cs="Arial"/>
        </w:rPr>
      </w:pPr>
    </w:p>
    <w:sectPr w:rsidR="00BF5C85" w:rsidRPr="009079D0" w:rsidSect="00E17C21">
      <w:headerReference w:type="first" r:id="rId30"/>
      <w:footerReference w:type="first" r:id="rId31"/>
      <w:pgSz w:w="11906" w:h="16838"/>
      <w:pgMar w:top="1985" w:right="1134" w:bottom="1418"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EAA5A" w14:textId="77777777" w:rsidR="007803CF" w:rsidRDefault="007803CF">
      <w:r>
        <w:separator/>
      </w:r>
    </w:p>
  </w:endnote>
  <w:endnote w:type="continuationSeparator" w:id="0">
    <w:p w14:paraId="4E4859EB" w14:textId="77777777" w:rsidR="007803CF" w:rsidRDefault="00780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9FD0B" w14:textId="41763A2C" w:rsidR="000E47B9" w:rsidRPr="00D42421" w:rsidRDefault="00A25120" w:rsidP="002C797B">
    <w:pPr>
      <w:pStyle w:val="Pidipagina"/>
      <w:rPr>
        <w:sz w:val="20"/>
      </w:rPr>
    </w:pPr>
    <w:r>
      <w:rPr>
        <w:sz w:val="20"/>
      </w:rPr>
      <w:t>David Stefanovic</w:t>
    </w:r>
    <w:r w:rsidR="000E47B9" w:rsidRPr="00D42421">
      <w:rPr>
        <w:sz w:val="20"/>
      </w:rPr>
      <w:tab/>
    </w:r>
    <w:r>
      <w:rPr>
        <w:sz w:val="20"/>
      </w:rPr>
      <w:t>Shooting</w:t>
    </w:r>
    <w:r w:rsidR="00B24DD8">
      <w:rPr>
        <w:sz w:val="20"/>
      </w:rPr>
      <w:t xml:space="preserve"> </w:t>
    </w:r>
    <w:r>
      <w:rPr>
        <w:sz w:val="20"/>
      </w:rPr>
      <w:t>Trainer</w:t>
    </w:r>
    <w:r w:rsidR="000E47B9" w:rsidRPr="00D42421">
      <w:rPr>
        <w:sz w:val="20"/>
      </w:rPr>
      <w:tab/>
    </w:r>
    <w:r>
      <w:rPr>
        <w:sz w:val="20"/>
      </w:rPr>
      <w:t>16</w:t>
    </w:r>
    <w:r w:rsidR="000E47B9" w:rsidRPr="00D42421">
      <w:rPr>
        <w:sz w:val="20"/>
      </w:rPr>
      <w:t>.1</w:t>
    </w:r>
    <w:r>
      <w:rPr>
        <w:sz w:val="20"/>
      </w:rPr>
      <w:t>0</w:t>
    </w:r>
    <w:r w:rsidR="000E47B9" w:rsidRPr="00D42421">
      <w:rPr>
        <w:sz w:val="20"/>
      </w:rPr>
      <w:t>.</w:t>
    </w:r>
    <w:r>
      <w:rPr>
        <w:sz w:val="20"/>
      </w:rPr>
      <w:t>2026</w:t>
    </w:r>
    <w:r w:rsidR="000E47B9" w:rsidRPr="00D42421">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694"/>
      <w:gridCol w:w="6944"/>
    </w:tblGrid>
    <w:tr w:rsidR="000E47B9" w:rsidRPr="00AB05BB" w14:paraId="15A3FDF6" w14:textId="77777777" w:rsidTr="00BE58C2">
      <w:tc>
        <w:tcPr>
          <w:tcW w:w="2694" w:type="dxa"/>
          <w:shd w:val="clear" w:color="auto" w:fill="auto"/>
        </w:tcPr>
        <w:p w14:paraId="23ED23D8" w14:textId="77777777" w:rsidR="000E47B9" w:rsidRPr="00AB05BB" w:rsidRDefault="000E47B9" w:rsidP="00BE58C2">
          <w:pPr>
            <w:rPr>
              <w:b/>
              <w:lang w:val="it-IT"/>
            </w:rPr>
          </w:pPr>
          <w:r w:rsidRPr="00AB05BB">
            <w:rPr>
              <w:b/>
              <w:lang w:val="it-IT"/>
            </w:rPr>
            <w:t>Titolo del progetto</w:t>
          </w:r>
        </w:p>
      </w:tc>
      <w:tc>
        <w:tcPr>
          <w:tcW w:w="6944" w:type="dxa"/>
          <w:shd w:val="clear" w:color="auto" w:fill="auto"/>
        </w:tcPr>
        <w:p w14:paraId="5B84EDCF" w14:textId="50D70BF2" w:rsidR="000E47B9" w:rsidRPr="00AB05BB" w:rsidRDefault="00A25120" w:rsidP="00BE58C2">
          <w:pPr>
            <w:rPr>
              <w:lang w:val="it-IT"/>
            </w:rPr>
          </w:pPr>
          <w:r>
            <w:rPr>
              <w:lang w:val="it-IT"/>
            </w:rPr>
            <w:t>Shooting</w:t>
          </w:r>
          <w:r w:rsidR="00B24DD8">
            <w:rPr>
              <w:lang w:val="it-IT"/>
            </w:rPr>
            <w:t xml:space="preserve"> </w:t>
          </w:r>
          <w:r>
            <w:rPr>
              <w:lang w:val="it-IT"/>
            </w:rPr>
            <w:t>Trainer</w:t>
          </w:r>
        </w:p>
      </w:tc>
    </w:tr>
    <w:tr w:rsidR="000E47B9" w:rsidRPr="00AB05BB" w14:paraId="48F3A3D0" w14:textId="77777777" w:rsidTr="00BE58C2">
      <w:tc>
        <w:tcPr>
          <w:tcW w:w="2694" w:type="dxa"/>
          <w:shd w:val="clear" w:color="auto" w:fill="auto"/>
        </w:tcPr>
        <w:p w14:paraId="4F527F16" w14:textId="77777777" w:rsidR="000E47B9" w:rsidRPr="00AB05BB" w:rsidRDefault="000E47B9" w:rsidP="00BE58C2">
          <w:pPr>
            <w:rPr>
              <w:b/>
              <w:lang w:val="it-IT"/>
            </w:rPr>
          </w:pPr>
          <w:r w:rsidRPr="00AB05BB">
            <w:rPr>
              <w:b/>
              <w:lang w:val="it-IT"/>
            </w:rPr>
            <w:t>Alunno/a</w:t>
          </w:r>
        </w:p>
      </w:tc>
      <w:tc>
        <w:tcPr>
          <w:tcW w:w="6944" w:type="dxa"/>
          <w:shd w:val="clear" w:color="auto" w:fill="auto"/>
        </w:tcPr>
        <w:p w14:paraId="2AE25C17" w14:textId="77777777" w:rsidR="000E47B9" w:rsidRPr="00AB05BB" w:rsidRDefault="00A25120" w:rsidP="00BE58C2">
          <w:pPr>
            <w:rPr>
              <w:lang w:val="it-IT"/>
            </w:rPr>
          </w:pPr>
          <w:r>
            <w:rPr>
              <w:lang w:val="it-IT"/>
            </w:rPr>
            <w:t>David Stefanovic</w:t>
          </w:r>
        </w:p>
      </w:tc>
    </w:tr>
    <w:tr w:rsidR="000E47B9" w:rsidRPr="00AB05BB" w14:paraId="52F7AD6C" w14:textId="77777777" w:rsidTr="00BE58C2">
      <w:tc>
        <w:tcPr>
          <w:tcW w:w="2694" w:type="dxa"/>
          <w:shd w:val="clear" w:color="auto" w:fill="auto"/>
        </w:tcPr>
        <w:p w14:paraId="45E04B03" w14:textId="77777777" w:rsidR="000E47B9" w:rsidRPr="00AB05BB" w:rsidRDefault="000E47B9" w:rsidP="00BE58C2">
          <w:pPr>
            <w:rPr>
              <w:b/>
              <w:lang w:val="it-IT"/>
            </w:rPr>
          </w:pPr>
          <w:r w:rsidRPr="00AB05BB">
            <w:rPr>
              <w:b/>
              <w:lang w:val="it-IT"/>
            </w:rPr>
            <w:t>Classe</w:t>
          </w:r>
        </w:p>
      </w:tc>
      <w:tc>
        <w:tcPr>
          <w:tcW w:w="6944" w:type="dxa"/>
          <w:shd w:val="clear" w:color="auto" w:fill="auto"/>
        </w:tcPr>
        <w:p w14:paraId="48AA93DF" w14:textId="77777777" w:rsidR="000E47B9" w:rsidRPr="00AB05BB" w:rsidRDefault="000E47B9" w:rsidP="00BE58C2">
          <w:pPr>
            <w:rPr>
              <w:lang w:val="it-IT"/>
            </w:rPr>
          </w:pPr>
          <w:r w:rsidRPr="00AB05BB">
            <w:rPr>
              <w:lang w:val="it-IT"/>
            </w:rPr>
            <w:t xml:space="preserve">Info </w:t>
          </w:r>
          <w:r w:rsidR="00A25120">
            <w:rPr>
              <w:lang w:val="it-IT"/>
            </w:rPr>
            <w:t>3BD</w:t>
          </w:r>
        </w:p>
      </w:tc>
    </w:tr>
    <w:tr w:rsidR="000E47B9" w:rsidRPr="00AB05BB" w14:paraId="15367B1F" w14:textId="77777777" w:rsidTr="00BE58C2">
      <w:tc>
        <w:tcPr>
          <w:tcW w:w="2694" w:type="dxa"/>
          <w:shd w:val="clear" w:color="auto" w:fill="auto"/>
        </w:tcPr>
        <w:p w14:paraId="02C4F928" w14:textId="77777777" w:rsidR="000E47B9" w:rsidRPr="00AB05BB" w:rsidRDefault="000E47B9" w:rsidP="00BE58C2">
          <w:pPr>
            <w:rPr>
              <w:b/>
              <w:lang w:val="it-IT"/>
            </w:rPr>
          </w:pPr>
          <w:r w:rsidRPr="00AB05BB">
            <w:rPr>
              <w:b/>
              <w:lang w:val="it-IT"/>
            </w:rPr>
            <w:t>Anno scolastico</w:t>
          </w:r>
        </w:p>
      </w:tc>
      <w:tc>
        <w:tcPr>
          <w:tcW w:w="6944" w:type="dxa"/>
          <w:shd w:val="clear" w:color="auto" w:fill="auto"/>
        </w:tcPr>
        <w:p w14:paraId="59971CBE" w14:textId="77777777" w:rsidR="000E47B9" w:rsidRPr="00AB05BB" w:rsidRDefault="000E47B9" w:rsidP="00BE58C2">
          <w:pPr>
            <w:rPr>
              <w:lang w:val="it-IT"/>
            </w:rPr>
          </w:pPr>
          <w:r>
            <w:rPr>
              <w:lang w:val="it-IT"/>
            </w:rPr>
            <w:t>202</w:t>
          </w:r>
          <w:r w:rsidR="00A25120">
            <w:rPr>
              <w:lang w:val="it-IT"/>
            </w:rPr>
            <w:t>6</w:t>
          </w:r>
          <w:r>
            <w:rPr>
              <w:lang w:val="it-IT"/>
            </w:rPr>
            <w:t>/202</w:t>
          </w:r>
          <w:r w:rsidR="00A25120">
            <w:rPr>
              <w:lang w:val="it-IT"/>
            </w:rPr>
            <w:t>7</w:t>
          </w:r>
        </w:p>
      </w:tc>
    </w:tr>
    <w:tr w:rsidR="000E47B9" w:rsidRPr="00AB05BB" w14:paraId="590AB036" w14:textId="77777777" w:rsidTr="00BE58C2">
      <w:tc>
        <w:tcPr>
          <w:tcW w:w="2694" w:type="dxa"/>
          <w:shd w:val="clear" w:color="auto" w:fill="auto"/>
        </w:tcPr>
        <w:p w14:paraId="661E136D" w14:textId="77777777" w:rsidR="000E47B9" w:rsidRPr="00AB05BB" w:rsidRDefault="000E47B9" w:rsidP="00BE58C2">
          <w:pPr>
            <w:rPr>
              <w:b/>
              <w:lang w:val="it-IT"/>
            </w:rPr>
          </w:pPr>
          <w:r w:rsidRPr="00AB05BB">
            <w:rPr>
              <w:b/>
              <w:lang w:val="it-IT"/>
            </w:rPr>
            <w:t>Docente responsabile</w:t>
          </w:r>
        </w:p>
      </w:tc>
      <w:tc>
        <w:tcPr>
          <w:tcW w:w="6944" w:type="dxa"/>
          <w:shd w:val="clear" w:color="auto" w:fill="auto"/>
        </w:tcPr>
        <w:p w14:paraId="2ADC1B29" w14:textId="77777777" w:rsidR="000E47B9" w:rsidRPr="00AB05BB" w:rsidRDefault="00A25120" w:rsidP="00BE58C2">
          <w:pPr>
            <w:rPr>
              <w:lang w:val="it-IT"/>
            </w:rPr>
          </w:pPr>
          <w:r>
            <w:rPr>
              <w:lang w:val="it-IT"/>
            </w:rPr>
            <w:t>Geo Petrini</w:t>
          </w:r>
        </w:p>
      </w:tc>
    </w:tr>
  </w:tbl>
  <w:p w14:paraId="0A16E9ED" w14:textId="77777777" w:rsidR="000E47B9" w:rsidRDefault="000E47B9" w:rsidP="00E17C21">
    <w:pPr>
      <w:pStyle w:val="Pidipagina"/>
      <w:pBdr>
        <w:top w:val="none" w:sz="0" w:space="0" w:color="auto"/>
      </w:pBdr>
      <w:tabs>
        <w:tab w:val="left" w:pos="9638"/>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EB062" w14:textId="77777777" w:rsidR="000E47B9" w:rsidRPr="00D42421" w:rsidRDefault="00A25120" w:rsidP="002C797B">
    <w:pPr>
      <w:pStyle w:val="Pidipagina"/>
      <w:rPr>
        <w:sz w:val="20"/>
      </w:rPr>
    </w:pPr>
    <w:r>
      <w:rPr>
        <w:sz w:val="20"/>
      </w:rPr>
      <w:t>David Stefanovic</w:t>
    </w:r>
    <w:r w:rsidR="000E47B9" w:rsidRPr="00D42421">
      <w:rPr>
        <w:sz w:val="20"/>
      </w:rPr>
      <w:tab/>
    </w:r>
    <w:proofErr w:type="spellStart"/>
    <w:r>
      <w:rPr>
        <w:sz w:val="20"/>
      </w:rPr>
      <w:t>ShootingTrainer</w:t>
    </w:r>
    <w:proofErr w:type="spellEnd"/>
    <w:r w:rsidR="000E47B9" w:rsidRPr="00D42421">
      <w:rPr>
        <w:sz w:val="20"/>
      </w:rPr>
      <w:tab/>
    </w:r>
    <w:r>
      <w:rPr>
        <w:sz w:val="20"/>
      </w:rPr>
      <w:t>16</w:t>
    </w:r>
    <w:r w:rsidR="000E47B9" w:rsidRPr="00D42421">
      <w:rPr>
        <w:sz w:val="20"/>
      </w:rPr>
      <w:t>.1</w:t>
    </w:r>
    <w:r>
      <w:rPr>
        <w:sz w:val="20"/>
      </w:rPr>
      <w:t>0</w:t>
    </w:r>
    <w:r w:rsidR="000E47B9" w:rsidRPr="00D42421">
      <w:rPr>
        <w:sz w:val="20"/>
      </w:rPr>
      <w:t>.</w:t>
    </w:r>
    <w:r>
      <w:rPr>
        <w:sz w:val="20"/>
      </w:rPr>
      <w:t>2026</w:t>
    </w:r>
    <w:r w:rsidR="000E47B9" w:rsidRPr="00D42421">
      <w:rPr>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96141" w14:textId="58B08279" w:rsidR="009815CD" w:rsidRPr="00D42421" w:rsidRDefault="009815CD" w:rsidP="009815CD">
    <w:pPr>
      <w:pStyle w:val="Pidipagina"/>
      <w:rPr>
        <w:sz w:val="20"/>
      </w:rPr>
    </w:pPr>
    <w:r>
      <w:rPr>
        <w:sz w:val="20"/>
      </w:rPr>
      <w:t>David Stefanovic</w:t>
    </w:r>
    <w:r w:rsidRPr="00D42421">
      <w:rPr>
        <w:sz w:val="20"/>
      </w:rPr>
      <w:tab/>
    </w:r>
    <w:r>
      <w:rPr>
        <w:sz w:val="20"/>
      </w:rPr>
      <w:t>Shooting</w:t>
    </w:r>
    <w:r w:rsidR="00B24DD8">
      <w:rPr>
        <w:sz w:val="20"/>
      </w:rPr>
      <w:t xml:space="preserve"> </w:t>
    </w:r>
    <w:r>
      <w:rPr>
        <w:sz w:val="20"/>
      </w:rPr>
      <w:t>Trainer</w:t>
    </w:r>
    <w:r w:rsidRPr="00D42421">
      <w:rPr>
        <w:sz w:val="20"/>
      </w:rPr>
      <w:tab/>
    </w:r>
    <w:r>
      <w:rPr>
        <w:sz w:val="20"/>
      </w:rPr>
      <w:t>16</w:t>
    </w:r>
    <w:r w:rsidRPr="00D42421">
      <w:rPr>
        <w:sz w:val="20"/>
      </w:rPr>
      <w:t>.1</w:t>
    </w:r>
    <w:r>
      <w:rPr>
        <w:sz w:val="20"/>
      </w:rPr>
      <w:t>0</w:t>
    </w:r>
    <w:r w:rsidRPr="00D42421">
      <w:rPr>
        <w:sz w:val="20"/>
      </w:rPr>
      <w:t>.</w:t>
    </w:r>
    <w:r>
      <w:rPr>
        <w:sz w:val="20"/>
      </w:rPr>
      <w:t>2026</w:t>
    </w:r>
    <w:r w:rsidRPr="00D42421">
      <w:rPr>
        <w:sz w:val="20"/>
      </w:rPr>
      <w:t xml:space="preserve"> </w:t>
    </w:r>
  </w:p>
  <w:p w14:paraId="5BC4F3FF" w14:textId="77777777" w:rsidR="000E47B9" w:rsidRPr="009815CD" w:rsidRDefault="000E47B9" w:rsidP="009815CD">
    <w:pPr>
      <w:pStyle w:val="Pidipa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5D3DC" w14:textId="5895961B" w:rsidR="009815CD" w:rsidRPr="00D42421" w:rsidRDefault="009815CD" w:rsidP="009815CD">
    <w:pPr>
      <w:pStyle w:val="Pidipagina"/>
      <w:rPr>
        <w:sz w:val="20"/>
      </w:rPr>
    </w:pPr>
    <w:r>
      <w:rPr>
        <w:sz w:val="20"/>
      </w:rPr>
      <w:t>David Stefanovic</w:t>
    </w:r>
    <w:r w:rsidRPr="00D42421">
      <w:rPr>
        <w:sz w:val="20"/>
      </w:rPr>
      <w:tab/>
    </w:r>
    <w:r>
      <w:rPr>
        <w:sz w:val="20"/>
      </w:rPr>
      <w:t>Shooting</w:t>
    </w:r>
    <w:r w:rsidR="00306E28">
      <w:rPr>
        <w:sz w:val="20"/>
      </w:rPr>
      <w:t xml:space="preserve"> </w:t>
    </w:r>
    <w:r>
      <w:rPr>
        <w:sz w:val="20"/>
      </w:rPr>
      <w:t>Trainer</w:t>
    </w:r>
    <w:r w:rsidRPr="00D42421">
      <w:rPr>
        <w:sz w:val="20"/>
      </w:rPr>
      <w:tab/>
    </w:r>
    <w:r>
      <w:rPr>
        <w:sz w:val="20"/>
      </w:rPr>
      <w:t>16</w:t>
    </w:r>
    <w:r w:rsidRPr="00D42421">
      <w:rPr>
        <w:sz w:val="20"/>
      </w:rPr>
      <w:t>.1</w:t>
    </w:r>
    <w:r>
      <w:rPr>
        <w:sz w:val="20"/>
      </w:rPr>
      <w:t>0</w:t>
    </w:r>
    <w:r w:rsidRPr="00D42421">
      <w:rPr>
        <w:sz w:val="20"/>
      </w:rPr>
      <w:t>.</w:t>
    </w:r>
    <w:r>
      <w:rPr>
        <w:sz w:val="20"/>
      </w:rPr>
      <w:t>2026</w:t>
    </w:r>
    <w:r w:rsidRPr="00D42421">
      <w:rPr>
        <w:sz w:val="20"/>
      </w:rPr>
      <w:t xml:space="preserve"> </w:t>
    </w:r>
  </w:p>
  <w:p w14:paraId="1D2D9B88" w14:textId="77777777" w:rsidR="000E47B9" w:rsidRPr="009815CD" w:rsidRDefault="000E47B9" w:rsidP="009815CD">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393AC" w14:textId="77777777" w:rsidR="009815CD" w:rsidRPr="00D42421" w:rsidRDefault="009815CD" w:rsidP="009815CD">
    <w:pPr>
      <w:pStyle w:val="Pidipagina"/>
      <w:rPr>
        <w:sz w:val="20"/>
      </w:rPr>
    </w:pPr>
    <w:r>
      <w:rPr>
        <w:sz w:val="20"/>
      </w:rPr>
      <w:t>David Stefanovic</w:t>
    </w:r>
    <w:r w:rsidRPr="00D42421">
      <w:rPr>
        <w:sz w:val="20"/>
      </w:rPr>
      <w:tab/>
    </w:r>
    <w:proofErr w:type="spellStart"/>
    <w:r>
      <w:rPr>
        <w:sz w:val="20"/>
      </w:rPr>
      <w:t>ShootingTrainer</w:t>
    </w:r>
    <w:proofErr w:type="spellEnd"/>
    <w:r w:rsidRPr="00D42421">
      <w:rPr>
        <w:sz w:val="20"/>
      </w:rPr>
      <w:tab/>
    </w:r>
    <w:r>
      <w:rPr>
        <w:sz w:val="20"/>
      </w:rPr>
      <w:t>16</w:t>
    </w:r>
    <w:r w:rsidRPr="00D42421">
      <w:rPr>
        <w:sz w:val="20"/>
      </w:rPr>
      <w:t>.1</w:t>
    </w:r>
    <w:r>
      <w:rPr>
        <w:sz w:val="20"/>
      </w:rPr>
      <w:t>0</w:t>
    </w:r>
    <w:r w:rsidRPr="00D42421">
      <w:rPr>
        <w:sz w:val="20"/>
      </w:rPr>
      <w:t>.</w:t>
    </w:r>
    <w:r>
      <w:rPr>
        <w:sz w:val="20"/>
      </w:rPr>
      <w:t>2026</w:t>
    </w:r>
    <w:r w:rsidRPr="00D42421">
      <w:rPr>
        <w:sz w:val="20"/>
      </w:rPr>
      <w:t xml:space="preserve"> </w:t>
    </w:r>
  </w:p>
  <w:p w14:paraId="6944EFB8" w14:textId="77777777" w:rsidR="000E47B9" w:rsidRPr="009815CD" w:rsidRDefault="000E47B9" w:rsidP="009815CD">
    <w:pPr>
      <w:pStyle w:val="Pidipa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EC4FD" w14:textId="77777777" w:rsidR="009815CD" w:rsidRPr="00D42421" w:rsidRDefault="009815CD" w:rsidP="009815CD">
    <w:pPr>
      <w:pStyle w:val="Pidipagina"/>
      <w:rPr>
        <w:sz w:val="20"/>
      </w:rPr>
    </w:pPr>
    <w:r>
      <w:rPr>
        <w:sz w:val="20"/>
      </w:rPr>
      <w:t>David Stefanovic</w:t>
    </w:r>
    <w:r w:rsidRPr="00D42421">
      <w:rPr>
        <w:sz w:val="20"/>
      </w:rPr>
      <w:tab/>
    </w:r>
    <w:proofErr w:type="spellStart"/>
    <w:r>
      <w:rPr>
        <w:sz w:val="20"/>
      </w:rPr>
      <w:t>ShootingTrainer</w:t>
    </w:r>
    <w:proofErr w:type="spellEnd"/>
    <w:r w:rsidRPr="00D42421">
      <w:rPr>
        <w:sz w:val="20"/>
      </w:rPr>
      <w:tab/>
    </w:r>
    <w:r>
      <w:rPr>
        <w:sz w:val="20"/>
      </w:rPr>
      <w:t>16</w:t>
    </w:r>
    <w:r w:rsidRPr="00D42421">
      <w:rPr>
        <w:sz w:val="20"/>
      </w:rPr>
      <w:t>.1</w:t>
    </w:r>
    <w:r>
      <w:rPr>
        <w:sz w:val="20"/>
      </w:rPr>
      <w:t>0</w:t>
    </w:r>
    <w:r w:rsidRPr="00D42421">
      <w:rPr>
        <w:sz w:val="20"/>
      </w:rPr>
      <w:t>.</w:t>
    </w:r>
    <w:r>
      <w:rPr>
        <w:sz w:val="20"/>
      </w:rPr>
      <w:t>2026</w:t>
    </w:r>
    <w:r w:rsidRPr="00D42421">
      <w:rPr>
        <w:sz w:val="20"/>
      </w:rPr>
      <w:t xml:space="preserve"> </w:t>
    </w:r>
  </w:p>
  <w:p w14:paraId="3E980456" w14:textId="77777777" w:rsidR="000E47B9" w:rsidRPr="009815CD" w:rsidRDefault="000E47B9" w:rsidP="009815CD">
    <w:pPr>
      <w:pStyle w:val="Pidipa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AB7E3" w14:textId="77777777" w:rsidR="009815CD" w:rsidRPr="00D42421" w:rsidRDefault="009815CD" w:rsidP="009815CD">
    <w:pPr>
      <w:pStyle w:val="Pidipagina"/>
      <w:rPr>
        <w:sz w:val="20"/>
      </w:rPr>
    </w:pPr>
    <w:r>
      <w:rPr>
        <w:sz w:val="20"/>
      </w:rPr>
      <w:t>David Stefanovic</w:t>
    </w:r>
    <w:r w:rsidRPr="00D42421">
      <w:rPr>
        <w:sz w:val="20"/>
      </w:rPr>
      <w:tab/>
    </w:r>
    <w:proofErr w:type="spellStart"/>
    <w:r>
      <w:rPr>
        <w:sz w:val="20"/>
      </w:rPr>
      <w:t>ShootingTrainer</w:t>
    </w:r>
    <w:proofErr w:type="spellEnd"/>
    <w:r w:rsidRPr="00D42421">
      <w:rPr>
        <w:sz w:val="20"/>
      </w:rPr>
      <w:tab/>
    </w:r>
    <w:r>
      <w:rPr>
        <w:sz w:val="20"/>
      </w:rPr>
      <w:t>16</w:t>
    </w:r>
    <w:r w:rsidRPr="00D42421">
      <w:rPr>
        <w:sz w:val="20"/>
      </w:rPr>
      <w:t>.1</w:t>
    </w:r>
    <w:r>
      <w:rPr>
        <w:sz w:val="20"/>
      </w:rPr>
      <w:t>0</w:t>
    </w:r>
    <w:r w:rsidRPr="00D42421">
      <w:rPr>
        <w:sz w:val="20"/>
      </w:rPr>
      <w:t>.</w:t>
    </w:r>
    <w:r>
      <w:rPr>
        <w:sz w:val="20"/>
      </w:rPr>
      <w:t>2026</w:t>
    </w:r>
    <w:r w:rsidRPr="00D42421">
      <w:rPr>
        <w:sz w:val="20"/>
      </w:rPr>
      <w:t xml:space="preserve"> </w:t>
    </w:r>
  </w:p>
  <w:p w14:paraId="305D1FDF" w14:textId="77777777" w:rsidR="000E47B9" w:rsidRDefault="000E47B9"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F8DAA" w14:textId="77777777" w:rsidR="007803CF" w:rsidRDefault="007803CF">
      <w:r>
        <w:separator/>
      </w:r>
    </w:p>
  </w:footnote>
  <w:footnote w:type="continuationSeparator" w:id="0">
    <w:p w14:paraId="6EE717B0" w14:textId="77777777" w:rsidR="007803CF" w:rsidRDefault="007803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11B8DD12"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0DF99A3" w14:textId="77777777"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5ACA02DA" wp14:editId="12DC3F43">
                <wp:extent cx="828000" cy="591429"/>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D15B325"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64865D5E"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79DF3C77"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C05A559"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FA52ECE" w14:textId="77777777" w:rsidR="000E47B9" w:rsidRPr="00D42421" w:rsidRDefault="000E47B9">
          <w:pPr>
            <w:pStyle w:val="Intestazione"/>
            <w:jc w:val="center"/>
            <w:rPr>
              <w:rFonts w:cs="Arial"/>
              <w:b/>
              <w:sz w:val="20"/>
            </w:rPr>
          </w:pPr>
          <w:r w:rsidRPr="00D42421">
            <w:rPr>
              <w:rFonts w:cs="Arial"/>
              <w:b/>
              <w:sz w:val="20"/>
            </w:rPr>
            <w:t>Documentazione di progetto</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7F018F31" w14:textId="77777777" w:rsidR="000E47B9" w:rsidRPr="00D42421" w:rsidRDefault="000E47B9">
          <w:pPr>
            <w:pStyle w:val="Intestazione"/>
            <w:jc w:val="center"/>
            <w:rPr>
              <w:rFonts w:cs="Arial"/>
              <w:sz w:val="20"/>
              <w:lang w:val="it-IT"/>
            </w:rPr>
          </w:pPr>
        </w:p>
      </w:tc>
    </w:tr>
  </w:tbl>
  <w:p w14:paraId="041F9034" w14:textId="77777777" w:rsidR="000E47B9" w:rsidRDefault="000E47B9">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8"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7030"/>
      <w:gridCol w:w="1304"/>
    </w:tblGrid>
    <w:tr w:rsidR="000E47B9" w14:paraId="0025608F" w14:textId="77777777" w:rsidTr="00E17C21">
      <w:trPr>
        <w:trHeight w:hRule="exact" w:val="454"/>
      </w:trPr>
      <w:tc>
        <w:tcPr>
          <w:tcW w:w="1304" w:type="dxa"/>
          <w:vMerge w:val="restart"/>
          <w:tcBorders>
            <w:top w:val="single" w:sz="4" w:space="0" w:color="auto"/>
            <w:left w:val="single" w:sz="4" w:space="0" w:color="auto"/>
            <w:right w:val="single" w:sz="4" w:space="0" w:color="auto"/>
          </w:tcBorders>
          <w:tcMar>
            <w:left w:w="0" w:type="dxa"/>
            <w:right w:w="0" w:type="dxa"/>
          </w:tcMar>
        </w:tcPr>
        <w:p w14:paraId="144594BB" w14:textId="77777777" w:rsidR="000E47B9" w:rsidRDefault="000E47B9">
          <w:pPr>
            <w:pStyle w:val="Intestazione"/>
            <w:jc w:val="center"/>
            <w:rPr>
              <w:rFonts w:cs="Arial"/>
              <w:b/>
              <w:bCs/>
              <w:sz w:val="36"/>
            </w:rPr>
          </w:pPr>
          <w:r>
            <w:rPr>
              <w:rFonts w:cs="Arial"/>
              <w:b/>
              <w:bCs/>
              <w:noProof/>
              <w:sz w:val="20"/>
            </w:rPr>
            <w:drawing>
              <wp:inline distT="0" distB="0" distL="0" distR="0" wp14:anchorId="2673AD8E" wp14:editId="3ED5ED9D">
                <wp:extent cx="828000" cy="591429"/>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4C678786" w14:textId="77777777" w:rsidR="000E47B9" w:rsidRDefault="000E47B9" w:rsidP="00AB05BB">
          <w:pPr>
            <w:pStyle w:val="Intestazione"/>
            <w:jc w:val="center"/>
            <w:rPr>
              <w:rFonts w:cs="Arial"/>
              <w:b/>
              <w:szCs w:val="24"/>
            </w:rPr>
          </w:pPr>
          <w:r>
            <w:rPr>
              <w:rFonts w:cs="Arial"/>
              <w:b/>
              <w:szCs w:val="24"/>
            </w:rPr>
            <w:t>Scuola Arti e Mestieri Trevano</w:t>
          </w:r>
        </w:p>
      </w:tc>
      <w:tc>
        <w:tcPr>
          <w:tcW w:w="1304" w:type="dxa"/>
          <w:tcBorders>
            <w:top w:val="single" w:sz="4" w:space="0" w:color="auto"/>
            <w:left w:val="nil"/>
            <w:bottom w:val="single" w:sz="4" w:space="0" w:color="auto"/>
            <w:right w:val="single" w:sz="4" w:space="0" w:color="auto"/>
          </w:tcBorders>
          <w:vAlign w:val="center"/>
        </w:tcPr>
        <w:p w14:paraId="3AC7055C" w14:textId="77777777" w:rsidR="000E47B9" w:rsidRDefault="000E47B9" w:rsidP="00E17C21">
          <w:pPr>
            <w:pStyle w:val="Intestazione"/>
            <w:jc w:val="center"/>
            <w:rPr>
              <w:rFonts w:cs="Arial"/>
              <w:b/>
              <w:szCs w:val="24"/>
            </w:rPr>
          </w:pPr>
        </w:p>
      </w:tc>
    </w:tr>
    <w:tr w:rsidR="000E47B9" w14:paraId="7579D385" w14:textId="77777777" w:rsidTr="00E17C21">
      <w:trPr>
        <w:trHeight w:hRule="exact" w:val="454"/>
      </w:trPr>
      <w:tc>
        <w:tcPr>
          <w:tcW w:w="1304" w:type="dxa"/>
          <w:vMerge/>
          <w:tcBorders>
            <w:left w:val="single" w:sz="4" w:space="0" w:color="auto"/>
            <w:bottom w:val="single" w:sz="4" w:space="0" w:color="auto"/>
            <w:right w:val="single" w:sz="4" w:space="0" w:color="auto"/>
          </w:tcBorders>
          <w:tcMar>
            <w:left w:w="0" w:type="dxa"/>
            <w:right w:w="0" w:type="dxa"/>
          </w:tcMar>
          <w:vAlign w:val="center"/>
        </w:tcPr>
        <w:p w14:paraId="34F60206" w14:textId="77777777" w:rsidR="000E47B9" w:rsidRDefault="000E47B9">
          <w:pPr>
            <w:rPr>
              <w:rFonts w:cs="Arial"/>
              <w:sz w:val="28"/>
            </w:rPr>
          </w:pP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5CB8833C" w14:textId="77777777" w:rsidR="000E47B9" w:rsidRDefault="000E47B9">
          <w:pPr>
            <w:pStyle w:val="Intestazione"/>
            <w:jc w:val="center"/>
            <w:rPr>
              <w:rFonts w:cs="Arial"/>
              <w:b/>
              <w:szCs w:val="24"/>
            </w:rPr>
          </w:pPr>
          <w:r>
            <w:rPr>
              <w:rFonts w:cs="Arial"/>
              <w:b/>
              <w:szCs w:val="24"/>
            </w:rPr>
            <w:t>Sezione informatica</w:t>
          </w:r>
        </w:p>
      </w:tc>
      <w:tc>
        <w:tcPr>
          <w:tcW w:w="1304" w:type="dxa"/>
          <w:tcBorders>
            <w:top w:val="single" w:sz="4" w:space="0" w:color="auto"/>
            <w:left w:val="nil"/>
            <w:bottom w:val="single" w:sz="4" w:space="0" w:color="auto"/>
            <w:right w:val="single" w:sz="4" w:space="0" w:color="auto"/>
          </w:tcBorders>
          <w:vAlign w:val="center"/>
        </w:tcPr>
        <w:p w14:paraId="2D8F81F8" w14:textId="77777777" w:rsidR="000E47B9" w:rsidRDefault="000E47B9" w:rsidP="00E17C21">
          <w:pPr>
            <w:pStyle w:val="Intestazione"/>
            <w:jc w:val="center"/>
            <w:rPr>
              <w:rFonts w:cs="Arial"/>
              <w:b/>
              <w:szCs w:val="24"/>
            </w:rPr>
          </w:pPr>
        </w:p>
      </w:tc>
    </w:tr>
  </w:tbl>
  <w:p w14:paraId="5DB479A5" w14:textId="77777777" w:rsidR="000E47B9" w:rsidRPr="002C797B" w:rsidRDefault="000E47B9" w:rsidP="00AB05B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363"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12472"/>
      <w:gridCol w:w="1587"/>
    </w:tblGrid>
    <w:tr w:rsidR="000E47B9" w:rsidRPr="00D42421" w14:paraId="56CF1B50" w14:textId="77777777" w:rsidTr="00E17C21">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FD782EA"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30096F63" wp14:editId="7502EA26">
                <wp:extent cx="828000" cy="591429"/>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9C622BF"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712FEE1F" w14:textId="77777777"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1BE13D51" w14:textId="77777777" w:rsidTr="00E17C21">
      <w:trPr>
        <w:trHeight w:hRule="exac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257B63C" w14:textId="77777777" w:rsidR="000E47B9" w:rsidRPr="00D42421" w:rsidRDefault="000E47B9" w:rsidP="0046148D">
          <w:pPr>
            <w:rPr>
              <w:rFonts w:cs="Arial"/>
              <w:sz w:val="20"/>
            </w:rPr>
          </w:pP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9F70465" w14:textId="77777777" w:rsidR="000E47B9" w:rsidRPr="00D42421" w:rsidRDefault="000E47B9" w:rsidP="0046148D">
          <w:pPr>
            <w:pStyle w:val="Intestazione"/>
            <w:jc w:val="center"/>
            <w:rPr>
              <w:rFonts w:cs="Arial"/>
              <w:b/>
              <w:sz w:val="20"/>
            </w:rPr>
          </w:pPr>
          <w:r w:rsidRPr="00D42421">
            <w:rPr>
              <w:rFonts w:cs="Arial"/>
              <w:b/>
              <w:sz w:val="20"/>
            </w:rPr>
            <w:t>Documentazione di progetto</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74708668" w14:textId="77777777" w:rsidR="000E47B9" w:rsidRPr="00D42421" w:rsidRDefault="000E47B9" w:rsidP="0046148D">
          <w:pPr>
            <w:pStyle w:val="Intestazione"/>
            <w:jc w:val="center"/>
            <w:rPr>
              <w:rFonts w:cs="Arial"/>
              <w:sz w:val="20"/>
              <w:lang w:val="it-IT"/>
            </w:rPr>
          </w:pPr>
        </w:p>
      </w:tc>
    </w:tr>
  </w:tbl>
  <w:p w14:paraId="2AFA17E1" w14:textId="77777777" w:rsidR="000E47B9" w:rsidRPr="002C797B" w:rsidRDefault="000E47B9" w:rsidP="00AB05BB">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499DDC02"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49123EC" w14:textId="77777777"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0BDDB50F" wp14:editId="5377C0A9">
                <wp:extent cx="828000" cy="591429"/>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F1BE73B"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4C829BBF"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1FD23577"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80E089A"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D6CC78C" w14:textId="77777777" w:rsidR="000E47B9" w:rsidRPr="00D42421" w:rsidRDefault="000E47B9">
          <w:pPr>
            <w:pStyle w:val="Intestazione"/>
            <w:jc w:val="center"/>
            <w:rPr>
              <w:rFonts w:cs="Arial"/>
              <w:b/>
              <w:sz w:val="20"/>
            </w:rPr>
          </w:pPr>
          <w:r w:rsidRPr="00D42421">
            <w:rPr>
              <w:rFonts w:cs="Arial"/>
              <w:b/>
              <w:sz w:val="20"/>
            </w:rPr>
            <w:t>Documentazione di progetto</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31302A44" w14:textId="77777777" w:rsidR="000E47B9" w:rsidRPr="00D42421" w:rsidRDefault="000E47B9">
          <w:pPr>
            <w:pStyle w:val="Intestazione"/>
            <w:jc w:val="center"/>
            <w:rPr>
              <w:rFonts w:cs="Arial"/>
              <w:sz w:val="20"/>
              <w:lang w:val="it-IT"/>
            </w:rPr>
          </w:pPr>
        </w:p>
      </w:tc>
    </w:tr>
  </w:tbl>
  <w:p w14:paraId="5E59EA00" w14:textId="77777777" w:rsidR="000E47B9" w:rsidRDefault="000E47B9">
    <w:pPr>
      <w:pStyle w:val="Intestazione"/>
      <w:rPr>
        <w:rFonts w:cs="Arial"/>
        <w:sz w:val="8"/>
        <w:lang w:val="it-IT"/>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044DA404" w14:textId="77777777" w:rsidTr="00B45E6F">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8CD4240" w14:textId="77777777" w:rsidR="000E47B9" w:rsidRPr="00D42421" w:rsidRDefault="000E47B9" w:rsidP="00B45E6F">
          <w:pPr>
            <w:pStyle w:val="Intestazione"/>
            <w:jc w:val="center"/>
            <w:rPr>
              <w:rFonts w:cs="Arial"/>
              <w:b/>
              <w:bCs/>
              <w:sz w:val="20"/>
            </w:rPr>
          </w:pPr>
          <w:r>
            <w:rPr>
              <w:rFonts w:cs="Arial"/>
              <w:b/>
              <w:bCs/>
              <w:noProof/>
              <w:sz w:val="20"/>
            </w:rPr>
            <w:drawing>
              <wp:inline distT="0" distB="0" distL="0" distR="0" wp14:anchorId="342706C9" wp14:editId="583C1C5E">
                <wp:extent cx="828000" cy="591429"/>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734D92" w14:textId="77777777" w:rsidR="000E47B9" w:rsidRPr="00D42421" w:rsidRDefault="000E47B9" w:rsidP="00B45E6F">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037395FC" w14:textId="77777777" w:rsidR="000E47B9" w:rsidRPr="00D42421" w:rsidRDefault="000E47B9" w:rsidP="00B45E6F">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141E70A3" w14:textId="77777777" w:rsidTr="00B45E6F">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199DB29" w14:textId="77777777" w:rsidR="000E47B9" w:rsidRPr="00D42421" w:rsidRDefault="000E47B9" w:rsidP="00B45E6F">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6798616" w14:textId="77777777" w:rsidR="000E47B9" w:rsidRPr="00D42421" w:rsidRDefault="000E47B9" w:rsidP="00B45E6F">
          <w:pPr>
            <w:pStyle w:val="Intestazione"/>
            <w:jc w:val="center"/>
            <w:rPr>
              <w:rFonts w:cs="Arial"/>
              <w:b/>
              <w:sz w:val="20"/>
            </w:rPr>
          </w:pPr>
          <w:r w:rsidRPr="00D42421">
            <w:rPr>
              <w:rFonts w:cs="Arial"/>
              <w:b/>
              <w:sz w:val="20"/>
            </w:rPr>
            <w:t>Documentazione di progetto</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2F1A0429" w14:textId="77777777" w:rsidR="000E47B9" w:rsidRPr="00D42421" w:rsidRDefault="000E47B9" w:rsidP="00B45E6F">
          <w:pPr>
            <w:pStyle w:val="Intestazione"/>
            <w:jc w:val="center"/>
            <w:rPr>
              <w:rFonts w:cs="Arial"/>
              <w:sz w:val="20"/>
              <w:lang w:val="it-IT"/>
            </w:rPr>
          </w:pPr>
        </w:p>
      </w:tc>
    </w:tr>
  </w:tbl>
  <w:p w14:paraId="6ED3EB96" w14:textId="77777777" w:rsidR="000E47B9" w:rsidRPr="002C797B" w:rsidRDefault="000E47B9" w:rsidP="00AB05BB">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363"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12472"/>
      <w:gridCol w:w="1587"/>
    </w:tblGrid>
    <w:tr w:rsidR="000E47B9" w:rsidRPr="00D42421" w14:paraId="7B3A5D50" w14:textId="77777777" w:rsidTr="00E17C21">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8B8487B"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151929B4" wp14:editId="016192EB">
                <wp:extent cx="828000" cy="591429"/>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0C1885A"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0B98AD3B" w14:textId="77777777"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18156A3C" w14:textId="77777777" w:rsidTr="00E17C21">
      <w:trPr>
        <w:trHeight w:hRule="exac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91ABEB3" w14:textId="77777777" w:rsidR="000E47B9" w:rsidRPr="00D42421" w:rsidRDefault="000E47B9" w:rsidP="0046148D">
          <w:pPr>
            <w:rPr>
              <w:rFonts w:cs="Arial"/>
              <w:sz w:val="20"/>
            </w:rPr>
          </w:pP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2129D96" w14:textId="77777777" w:rsidR="000E47B9" w:rsidRPr="00D42421" w:rsidRDefault="000E47B9" w:rsidP="0046148D">
          <w:pPr>
            <w:pStyle w:val="Intestazione"/>
            <w:jc w:val="center"/>
            <w:rPr>
              <w:rFonts w:cs="Arial"/>
              <w:b/>
              <w:sz w:val="20"/>
            </w:rPr>
          </w:pPr>
          <w:r w:rsidRPr="00D42421">
            <w:rPr>
              <w:rFonts w:cs="Arial"/>
              <w:b/>
              <w:sz w:val="20"/>
            </w:rPr>
            <w:t>Documentazione di progetto</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7F34650C" w14:textId="77777777" w:rsidR="000E47B9" w:rsidRPr="00D42421" w:rsidRDefault="000E47B9" w:rsidP="0046148D">
          <w:pPr>
            <w:pStyle w:val="Intestazione"/>
            <w:jc w:val="center"/>
            <w:rPr>
              <w:rFonts w:cs="Arial"/>
              <w:sz w:val="20"/>
              <w:lang w:val="it-IT"/>
            </w:rPr>
          </w:pPr>
        </w:p>
      </w:tc>
    </w:tr>
  </w:tbl>
  <w:p w14:paraId="0899306E" w14:textId="77777777" w:rsidR="000E47B9" w:rsidRPr="002C797B" w:rsidRDefault="000E47B9" w:rsidP="00AB05BB">
    <w:pPr>
      <w:pStyle w:val="Intestazion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183A1169" w14:textId="77777777" w:rsidTr="00B45E6F">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3873021"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174E0183" wp14:editId="269CC4A7">
                <wp:extent cx="828000" cy="591429"/>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44E1E4F"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13ED78A5" w14:textId="77777777"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4F476318" w14:textId="77777777" w:rsidTr="00B45E6F">
      <w:trPr>
        <w:trHeight w:hRule="exact" w:val="482"/>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BA96DB" w14:textId="77777777" w:rsidR="000E47B9" w:rsidRPr="00D42421" w:rsidRDefault="000E47B9" w:rsidP="0046148D">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F39FB64" w14:textId="77777777" w:rsidR="000E47B9" w:rsidRPr="00D42421" w:rsidRDefault="000E47B9" w:rsidP="0046148D">
          <w:pPr>
            <w:pStyle w:val="Intestazione"/>
            <w:jc w:val="center"/>
            <w:rPr>
              <w:rFonts w:cs="Arial"/>
              <w:b/>
              <w:sz w:val="20"/>
            </w:rPr>
          </w:pPr>
          <w:r w:rsidRPr="00D42421">
            <w:rPr>
              <w:rFonts w:cs="Arial"/>
              <w:b/>
              <w:sz w:val="20"/>
            </w:rPr>
            <w:t>Documentazione di progetto</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2E6E0F22" w14:textId="77777777" w:rsidR="000E47B9" w:rsidRPr="00D42421" w:rsidRDefault="000E47B9" w:rsidP="0046148D">
          <w:pPr>
            <w:pStyle w:val="Intestazione"/>
            <w:jc w:val="center"/>
            <w:rPr>
              <w:rFonts w:cs="Arial"/>
              <w:sz w:val="20"/>
              <w:lang w:val="it-IT"/>
            </w:rPr>
          </w:pPr>
        </w:p>
      </w:tc>
    </w:tr>
  </w:tbl>
  <w:p w14:paraId="00B15E19" w14:textId="77777777" w:rsidR="000E47B9" w:rsidRPr="002C797B" w:rsidRDefault="000E47B9"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6"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9" w15:restartNumberingAfterBreak="0">
    <w:nsid w:val="559D360D"/>
    <w:multiLevelType w:val="multilevel"/>
    <w:tmpl w:val="96BC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C86EE7"/>
    <w:multiLevelType w:val="multilevel"/>
    <w:tmpl w:val="30BAB0BA"/>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1"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3"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4" w15:restartNumberingAfterBreak="0">
    <w:nsid w:val="6C1D7334"/>
    <w:multiLevelType w:val="hybridMultilevel"/>
    <w:tmpl w:val="0D64F25A"/>
    <w:lvl w:ilvl="0" w:tplc="0C66012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331295926">
    <w:abstractNumId w:val="10"/>
  </w:num>
  <w:num w:numId="2" w16cid:durableId="497043921">
    <w:abstractNumId w:val="3"/>
  </w:num>
  <w:num w:numId="3" w16cid:durableId="547839065">
    <w:abstractNumId w:val="7"/>
  </w:num>
  <w:num w:numId="4" w16cid:durableId="870918956">
    <w:abstractNumId w:val="1"/>
  </w:num>
  <w:num w:numId="5" w16cid:durableId="852299957">
    <w:abstractNumId w:val="4"/>
  </w:num>
  <w:num w:numId="6" w16cid:durableId="1372996432">
    <w:abstractNumId w:val="12"/>
  </w:num>
  <w:num w:numId="7" w16cid:durableId="818961404">
    <w:abstractNumId w:val="8"/>
  </w:num>
  <w:num w:numId="8" w16cid:durableId="1144354527">
    <w:abstractNumId w:val="13"/>
  </w:num>
  <w:num w:numId="9" w16cid:durableId="457988187">
    <w:abstractNumId w:val="0"/>
  </w:num>
  <w:num w:numId="10" w16cid:durableId="1396314612">
    <w:abstractNumId w:val="15"/>
  </w:num>
  <w:num w:numId="11" w16cid:durableId="2121996857">
    <w:abstractNumId w:val="16"/>
  </w:num>
  <w:num w:numId="12" w16cid:durableId="253052532">
    <w:abstractNumId w:val="5"/>
  </w:num>
  <w:num w:numId="13" w16cid:durableId="2126464140">
    <w:abstractNumId w:val="2"/>
  </w:num>
  <w:num w:numId="14" w16cid:durableId="1202747246">
    <w:abstractNumId w:val="17"/>
  </w:num>
  <w:num w:numId="15" w16cid:durableId="1458374549">
    <w:abstractNumId w:val="6"/>
  </w:num>
  <w:num w:numId="16" w16cid:durableId="1071776719">
    <w:abstractNumId w:val="10"/>
  </w:num>
  <w:num w:numId="17" w16cid:durableId="1696223333">
    <w:abstractNumId w:val="14"/>
  </w:num>
  <w:num w:numId="18" w16cid:durableId="1098596940">
    <w:abstractNumId w:val="10"/>
  </w:num>
  <w:num w:numId="19" w16cid:durableId="192885829">
    <w:abstractNumId w:val="10"/>
  </w:num>
  <w:num w:numId="20" w16cid:durableId="222914601">
    <w:abstractNumId w:val="10"/>
  </w:num>
  <w:num w:numId="21" w16cid:durableId="1002120781">
    <w:abstractNumId w:val="10"/>
  </w:num>
  <w:num w:numId="22" w16cid:durableId="1194808677">
    <w:abstractNumId w:val="10"/>
  </w:num>
  <w:num w:numId="23" w16cid:durableId="1740517582">
    <w:abstractNumId w:val="11"/>
  </w:num>
  <w:num w:numId="24" w16cid:durableId="1034235124">
    <w:abstractNumId w:val="10"/>
  </w:num>
  <w:num w:numId="25" w16cid:durableId="1364400294">
    <w:abstractNumId w:val="9"/>
  </w:num>
  <w:num w:numId="26" w16cid:durableId="1642609112">
    <w:abstractNumId w:val="14"/>
    <w:lvlOverride w:ilvl="0">
      <w:startOverride w:val="1"/>
    </w:lvlOverride>
  </w:num>
  <w:num w:numId="27" w16cid:durableId="1138451156">
    <w:abstractNumId w:val="14"/>
    <w:lvlOverride w:ilvl="0">
      <w:startOverride w:val="1"/>
    </w:lvlOverride>
  </w:num>
  <w:num w:numId="28" w16cid:durableId="1517227707">
    <w:abstractNumId w:val="14"/>
    <w:lvlOverride w:ilvl="0">
      <w:startOverride w:val="1"/>
    </w:lvlOverride>
  </w:num>
  <w:num w:numId="29" w16cid:durableId="569773133">
    <w:abstractNumId w:val="14"/>
    <w:lvlOverride w:ilvl="0">
      <w:startOverride w:val="1"/>
    </w:lvlOverride>
  </w:num>
  <w:num w:numId="30" w16cid:durableId="1603876111">
    <w:abstractNumId w:val="14"/>
    <w:lvlOverride w:ilvl="0">
      <w:startOverride w:val="1"/>
    </w:lvlOverride>
  </w:num>
  <w:num w:numId="31" w16cid:durableId="678894684">
    <w:abstractNumId w:val="14"/>
    <w:lvlOverride w:ilvl="0">
      <w:startOverride w:val="1"/>
    </w:lvlOverride>
  </w:num>
  <w:num w:numId="32" w16cid:durableId="224266997">
    <w:abstractNumId w:val="14"/>
    <w:lvlOverride w:ilvl="0">
      <w:startOverride w:val="1"/>
    </w:lvlOverride>
  </w:num>
  <w:num w:numId="33" w16cid:durableId="903763374">
    <w:abstractNumId w:val="14"/>
    <w:lvlOverride w:ilvl="0">
      <w:startOverride w:val="1"/>
    </w:lvlOverride>
  </w:num>
  <w:num w:numId="34" w16cid:durableId="67268103">
    <w:abstractNumId w:val="14"/>
    <w:lvlOverride w:ilvl="0">
      <w:startOverride w:val="1"/>
    </w:lvlOverride>
  </w:num>
  <w:num w:numId="35" w16cid:durableId="1788621352">
    <w:abstractNumId w:val="14"/>
    <w:lvlOverride w:ilvl="0">
      <w:startOverride w:val="1"/>
    </w:lvlOverride>
  </w:num>
  <w:num w:numId="36" w16cid:durableId="595097494">
    <w:abstractNumId w:val="14"/>
    <w:lvlOverride w:ilvl="0">
      <w:startOverride w:val="1"/>
    </w:lvlOverride>
  </w:num>
  <w:num w:numId="37" w16cid:durableId="800460918">
    <w:abstractNumId w:val="14"/>
    <w:lvlOverride w:ilvl="0">
      <w:startOverride w:val="1"/>
    </w:lvlOverride>
  </w:num>
  <w:num w:numId="38" w16cid:durableId="861548519">
    <w:abstractNumId w:val="14"/>
    <w:lvlOverride w:ilvl="0">
      <w:startOverride w:val="1"/>
    </w:lvlOverride>
  </w:num>
  <w:num w:numId="39" w16cid:durableId="1506554899">
    <w:abstractNumId w:val="14"/>
    <w:lvlOverride w:ilvl="0">
      <w:startOverride w:val="1"/>
    </w:lvlOverride>
  </w:num>
  <w:num w:numId="40" w16cid:durableId="1814523546">
    <w:abstractNumId w:val="14"/>
    <w:lvlOverride w:ilvl="0">
      <w:startOverride w:val="1"/>
    </w:lvlOverride>
  </w:num>
  <w:num w:numId="41" w16cid:durableId="441417031">
    <w:abstractNumId w:val="14"/>
    <w:lvlOverride w:ilvl="0">
      <w:startOverride w:val="1"/>
    </w:lvlOverride>
  </w:num>
  <w:num w:numId="42" w16cid:durableId="792141263">
    <w:abstractNumId w:val="14"/>
    <w:lvlOverride w:ilvl="0">
      <w:startOverride w:val="1"/>
    </w:lvlOverride>
  </w:num>
  <w:num w:numId="43" w16cid:durableId="792141263">
    <w:abstractNumId w:val="14"/>
    <w:lvlOverride w:ilvl="0">
      <w:startOverride w:val="1"/>
    </w:lvlOverride>
  </w:num>
  <w:num w:numId="44" w16cid:durableId="792141263">
    <w:abstractNumId w:val="14"/>
    <w:lvlOverride w:ilvl="0">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402A1"/>
    <w:rsid w:val="0005378D"/>
    <w:rsid w:val="0007793A"/>
    <w:rsid w:val="00086641"/>
    <w:rsid w:val="00091E4E"/>
    <w:rsid w:val="000A6929"/>
    <w:rsid w:val="000B6446"/>
    <w:rsid w:val="000E07B6"/>
    <w:rsid w:val="000E1993"/>
    <w:rsid w:val="000E47B9"/>
    <w:rsid w:val="00100A3C"/>
    <w:rsid w:val="00186E96"/>
    <w:rsid w:val="00187AC8"/>
    <w:rsid w:val="001A00E1"/>
    <w:rsid w:val="001B728A"/>
    <w:rsid w:val="001D6267"/>
    <w:rsid w:val="001F2449"/>
    <w:rsid w:val="00237B2B"/>
    <w:rsid w:val="002526E5"/>
    <w:rsid w:val="00260A91"/>
    <w:rsid w:val="00264E63"/>
    <w:rsid w:val="002C1335"/>
    <w:rsid w:val="002C797B"/>
    <w:rsid w:val="002E5633"/>
    <w:rsid w:val="002F26B9"/>
    <w:rsid w:val="00306E28"/>
    <w:rsid w:val="00323A3B"/>
    <w:rsid w:val="00327362"/>
    <w:rsid w:val="003E1862"/>
    <w:rsid w:val="003E3688"/>
    <w:rsid w:val="003E7743"/>
    <w:rsid w:val="003F639C"/>
    <w:rsid w:val="00417B29"/>
    <w:rsid w:val="0042378C"/>
    <w:rsid w:val="0046148D"/>
    <w:rsid w:val="004632EC"/>
    <w:rsid w:val="0047396C"/>
    <w:rsid w:val="004A3CE2"/>
    <w:rsid w:val="004D340A"/>
    <w:rsid w:val="004E7C94"/>
    <w:rsid w:val="005048DB"/>
    <w:rsid w:val="00507035"/>
    <w:rsid w:val="0050706F"/>
    <w:rsid w:val="00525503"/>
    <w:rsid w:val="00555CDB"/>
    <w:rsid w:val="005614B6"/>
    <w:rsid w:val="005A4A35"/>
    <w:rsid w:val="005A5012"/>
    <w:rsid w:val="006001E9"/>
    <w:rsid w:val="00620991"/>
    <w:rsid w:val="00636244"/>
    <w:rsid w:val="00643FCA"/>
    <w:rsid w:val="006725B2"/>
    <w:rsid w:val="006730A8"/>
    <w:rsid w:val="006E4A10"/>
    <w:rsid w:val="0072427A"/>
    <w:rsid w:val="00725200"/>
    <w:rsid w:val="00740E5E"/>
    <w:rsid w:val="007803CF"/>
    <w:rsid w:val="007866EE"/>
    <w:rsid w:val="0079049F"/>
    <w:rsid w:val="007F2B97"/>
    <w:rsid w:val="007F7668"/>
    <w:rsid w:val="00811FD8"/>
    <w:rsid w:val="0081798D"/>
    <w:rsid w:val="0088274C"/>
    <w:rsid w:val="00891A14"/>
    <w:rsid w:val="008937B3"/>
    <w:rsid w:val="008B39F2"/>
    <w:rsid w:val="009079D0"/>
    <w:rsid w:val="00910E7F"/>
    <w:rsid w:val="00915ADA"/>
    <w:rsid w:val="0091700A"/>
    <w:rsid w:val="00936969"/>
    <w:rsid w:val="00952BBC"/>
    <w:rsid w:val="00957484"/>
    <w:rsid w:val="0096293A"/>
    <w:rsid w:val="009671A6"/>
    <w:rsid w:val="00976822"/>
    <w:rsid w:val="00977FF0"/>
    <w:rsid w:val="009815CD"/>
    <w:rsid w:val="009D209E"/>
    <w:rsid w:val="009D7117"/>
    <w:rsid w:val="009F3701"/>
    <w:rsid w:val="00A0580B"/>
    <w:rsid w:val="00A200D2"/>
    <w:rsid w:val="00A25120"/>
    <w:rsid w:val="00A52695"/>
    <w:rsid w:val="00A6318D"/>
    <w:rsid w:val="00A679FD"/>
    <w:rsid w:val="00A71557"/>
    <w:rsid w:val="00A7451A"/>
    <w:rsid w:val="00A83338"/>
    <w:rsid w:val="00A967FB"/>
    <w:rsid w:val="00AA10C9"/>
    <w:rsid w:val="00AB05BB"/>
    <w:rsid w:val="00AF6622"/>
    <w:rsid w:val="00B062DF"/>
    <w:rsid w:val="00B24DD8"/>
    <w:rsid w:val="00B33048"/>
    <w:rsid w:val="00B45E6F"/>
    <w:rsid w:val="00B66E02"/>
    <w:rsid w:val="00B7600A"/>
    <w:rsid w:val="00B77180"/>
    <w:rsid w:val="00B81BBD"/>
    <w:rsid w:val="00BA24E5"/>
    <w:rsid w:val="00BC66E4"/>
    <w:rsid w:val="00BD0E15"/>
    <w:rsid w:val="00BE58C2"/>
    <w:rsid w:val="00BF20FD"/>
    <w:rsid w:val="00BF5C85"/>
    <w:rsid w:val="00C27D3A"/>
    <w:rsid w:val="00C37B0C"/>
    <w:rsid w:val="00C456F2"/>
    <w:rsid w:val="00CD00F8"/>
    <w:rsid w:val="00CD6FB5"/>
    <w:rsid w:val="00D128E9"/>
    <w:rsid w:val="00D42421"/>
    <w:rsid w:val="00D823AE"/>
    <w:rsid w:val="00D940E9"/>
    <w:rsid w:val="00DA47BC"/>
    <w:rsid w:val="00DA4ECA"/>
    <w:rsid w:val="00DF74AB"/>
    <w:rsid w:val="00E10941"/>
    <w:rsid w:val="00E17C21"/>
    <w:rsid w:val="00E6362D"/>
    <w:rsid w:val="00E70B46"/>
    <w:rsid w:val="00EB64F4"/>
    <w:rsid w:val="00EB6636"/>
    <w:rsid w:val="00ED0E27"/>
    <w:rsid w:val="00EF7BC7"/>
    <w:rsid w:val="00F03B41"/>
    <w:rsid w:val="00F470CC"/>
    <w:rsid w:val="00F56F23"/>
    <w:rsid w:val="00F905ED"/>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B6473A0"/>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60A91"/>
    <w:rPr>
      <w:rFonts w:ascii="Garamond" w:hAnsi="Garamond"/>
      <w:sz w:val="26"/>
      <w:lang w:eastAsia="it-IT"/>
    </w:rPr>
  </w:style>
  <w:style w:type="paragraph" w:styleId="Titolo1">
    <w:name w:val="heading 1"/>
    <w:basedOn w:val="Normale"/>
    <w:next w:val="Normale"/>
    <w:link w:val="Titolo1Carattere"/>
    <w:uiPriority w:val="9"/>
    <w:qFormat/>
    <w:rsid w:val="005A5012"/>
    <w:pPr>
      <w:keepNext/>
      <w:keepLines/>
      <w:numPr>
        <w:numId w:val="1"/>
      </w:numPr>
      <w:pBdr>
        <w:bottom w:val="single" w:sz="2" w:space="1" w:color="7F7F7F" w:themeColor="text1" w:themeTint="80"/>
      </w:pBdr>
      <w:tabs>
        <w:tab w:val="clear" w:pos="432"/>
      </w:tabs>
      <w:spacing w:before="240" w:after="240"/>
      <w:ind w:left="567" w:hanging="578"/>
      <w:outlineLvl w:val="0"/>
    </w:pPr>
    <w:rPr>
      <w:rFonts w:eastAsiaTheme="majorEastAsia" w:cstheme="majorBidi"/>
      <w:b/>
      <w:sz w:val="28"/>
      <w:szCs w:val="32"/>
      <w:lang w:eastAsia="en-US"/>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b/>
      <w:bCs/>
      <w:sz w:val="22"/>
      <w:szCs w:val="22"/>
    </w:rPr>
  </w:style>
  <w:style w:type="paragraph" w:styleId="Titolo7">
    <w:name w:val="heading 7"/>
    <w:basedOn w:val="Normale"/>
    <w:next w:val="Normale"/>
    <w:qFormat/>
    <w:rsid w:val="002C797B"/>
    <w:pPr>
      <w:numPr>
        <w:ilvl w:val="6"/>
        <w:numId w:val="1"/>
      </w:numPr>
      <w:spacing w:before="240" w:after="60"/>
      <w:outlineLvl w:val="6"/>
    </w:pPr>
    <w:rPr>
      <w:szCs w:val="24"/>
    </w:rPr>
  </w:style>
  <w:style w:type="paragraph" w:styleId="Titolo8">
    <w:name w:val="heading 8"/>
    <w:basedOn w:val="Normale"/>
    <w:next w:val="Normale"/>
    <w:qFormat/>
    <w:rsid w:val="002C797B"/>
    <w:pPr>
      <w:numPr>
        <w:ilvl w:val="7"/>
        <w:numId w:val="1"/>
      </w:numPr>
      <w:spacing w:before="240" w:after="60"/>
      <w:outlineLvl w:val="7"/>
    </w:pPr>
    <w:rPr>
      <w:i/>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character" w:customStyle="1" w:styleId="Codice">
    <w:name w:val="Codice"/>
    <w:basedOn w:val="Carpredefinitoparagrafo"/>
    <w:uiPriority w:val="1"/>
    <w:qFormat/>
    <w:rsid w:val="00D42421"/>
    <w:rPr>
      <w:rFonts w:ascii="Consolas" w:hAnsi="Consolas"/>
      <w:color w:val="2F5496" w:themeColor="accent1" w:themeShade="BF"/>
      <w:sz w:val="24"/>
      <w:szCs w:val="24"/>
      <w:lang w:eastAsia="ja-JP"/>
    </w:rPr>
  </w:style>
  <w:style w:type="character" w:customStyle="1" w:styleId="Titolo1Carattere">
    <w:name w:val="Titolo 1 Carattere"/>
    <w:basedOn w:val="Carpredefinitoparagrafo"/>
    <w:link w:val="Titolo1"/>
    <w:uiPriority w:val="9"/>
    <w:rsid w:val="005A5012"/>
    <w:rPr>
      <w:rFonts w:eastAsiaTheme="majorEastAsia" w:cstheme="majorBidi"/>
      <w:b/>
      <w:sz w:val="28"/>
      <w:szCs w:val="32"/>
      <w:lang w:eastAsia="en-US"/>
    </w:rPr>
  </w:style>
  <w:style w:type="paragraph" w:styleId="Indicedellefigure">
    <w:name w:val="table of figures"/>
    <w:basedOn w:val="Normale"/>
    <w:next w:val="Normale"/>
    <w:uiPriority w:val="99"/>
    <w:unhideWhenUsed/>
    <w:rsid w:val="00B45E6F"/>
  </w:style>
  <w:style w:type="character" w:styleId="Enfasigrassetto">
    <w:name w:val="Strong"/>
    <w:basedOn w:val="Carpredefinitoparagrafo"/>
    <w:uiPriority w:val="22"/>
    <w:qFormat/>
    <w:rsid w:val="00A200D2"/>
    <w:rPr>
      <w:b/>
      <w:bCs/>
    </w:rPr>
  </w:style>
  <w:style w:type="character" w:styleId="Enfasicorsivo">
    <w:name w:val="Emphasis"/>
    <w:basedOn w:val="Carpredefinitoparagrafo"/>
    <w:uiPriority w:val="20"/>
    <w:qFormat/>
    <w:rsid w:val="00A200D2"/>
    <w:rPr>
      <w:i/>
      <w:iCs/>
    </w:rPr>
  </w:style>
  <w:style w:type="paragraph" w:customStyle="1" w:styleId="z1qcye">
    <w:name w:val="z1qcye"/>
    <w:basedOn w:val="Normale"/>
    <w:rsid w:val="00A200D2"/>
    <w:pPr>
      <w:spacing w:before="100" w:beforeAutospacing="1" w:after="100" w:afterAutospacing="1"/>
    </w:pPr>
    <w:rPr>
      <w:rFonts w:ascii="Times New Roman" w:hAnsi="Times New Roman"/>
      <w:sz w:val="24"/>
      <w:szCs w:val="24"/>
      <w:lang w:eastAsia="it-CH"/>
    </w:rPr>
  </w:style>
  <w:style w:type="character" w:customStyle="1" w:styleId="inqyif">
    <w:name w:val="inqyif"/>
    <w:basedOn w:val="Carpredefinitoparagrafo"/>
    <w:rsid w:val="00A200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643653">
      <w:bodyDiv w:val="1"/>
      <w:marLeft w:val="0"/>
      <w:marRight w:val="0"/>
      <w:marTop w:val="0"/>
      <w:marBottom w:val="0"/>
      <w:divBdr>
        <w:top w:val="none" w:sz="0" w:space="0" w:color="auto"/>
        <w:left w:val="none" w:sz="0" w:space="0" w:color="auto"/>
        <w:bottom w:val="none" w:sz="0" w:space="0" w:color="auto"/>
        <w:right w:val="none" w:sz="0" w:space="0" w:color="auto"/>
      </w:divBdr>
      <w:divsChild>
        <w:div w:id="155809899">
          <w:marLeft w:val="0"/>
          <w:marRight w:val="0"/>
          <w:marTop w:val="180"/>
          <w:marBottom w:val="240"/>
          <w:divBdr>
            <w:top w:val="none" w:sz="0" w:space="0" w:color="auto"/>
            <w:left w:val="none" w:sz="0" w:space="0" w:color="auto"/>
            <w:bottom w:val="none" w:sz="0" w:space="0" w:color="auto"/>
            <w:right w:val="none" w:sz="0" w:space="0" w:color="auto"/>
          </w:divBdr>
        </w:div>
      </w:divsChild>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eader" Target="header5.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7.png"/><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5.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header" Target="header6.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0.png"/><Relationship Id="rId30" Type="http://schemas.openxmlformats.org/officeDocument/2006/relationships/header" Target="header7.xml"/><Relationship Id="rId8" Type="http://schemas.openxmlformats.org/officeDocument/2006/relationships/image" Target="media/image1.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image" Target="media/image24.png"/><Relationship Id="rId48" Type="http://schemas.openxmlformats.org/officeDocument/2006/relationships/image" Target="media/image25.png"/><Relationship Id="rId49" Type="http://schemas.openxmlformats.org/officeDocument/2006/relationships/image" Target="media/image26.png"/><Relationship Id="rId50" Type="http://schemas.openxmlformats.org/officeDocument/2006/relationships/image" Target="media/image27.png"/><Relationship Id="rId51" Type="http://schemas.openxmlformats.org/officeDocument/2006/relationships/image" Target="media/image28.png"/><Relationship Id="rId52" Type="http://schemas.openxmlformats.org/officeDocument/2006/relationships/image" Target="media/image29.png"/><Relationship Id="rId53"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457B8B-132C-45FB-8F17-D572FDD0F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32</Pages>
  <Words>6102</Words>
  <Characters>34786</Characters>
  <Application>Microsoft Office Word</Application>
  <DocSecurity>0</DocSecurity>
  <Lines>289</Lines>
  <Paragraphs>81</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40807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Template per la documentazione di progetto stile serif</dc:description>
  <cp:lastModifiedBy>uzf668@cpt.local</cp:lastModifiedBy>
  <cp:revision>36</cp:revision>
  <cp:lastPrinted>2012-10-05T07:12:00Z</cp:lastPrinted>
  <dcterms:created xsi:type="dcterms:W3CDTF">2021-12-09T12:34:00Z</dcterms:created>
  <dcterms:modified xsi:type="dcterms:W3CDTF">2026-10-16T13:37:00Z</dcterms:modified>
  <cp:category/>
</cp:coreProperties>
</file>