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1410A7B1" w14:textId="7B23F4C0" w:rsidR="009100A4" w:rsidRDefault="009100A4" w:rsidP="009100A4">
      <w:pPr>
        <w:pStyle w:val="Heading1"/>
      </w:pPr>
      <w:r>
        <w:t>Chapter 4: Radical Expressions and Equations</w:t>
      </w:r>
    </w:p>
    <w:p w14:paraId="71D274A1" w14:textId="32C57793" w:rsidR="009100A4" w:rsidRDefault="00E8712D" w:rsidP="00E8712D">
      <w:pPr>
        <w:pStyle w:val="Heading2"/>
      </w:pPr>
      <w:r>
        <w:t>4.1 Simplifying Radicals</w:t>
      </w:r>
    </w:p>
    <w:p w14:paraId="1850DAC9" w14:textId="2926409F" w:rsidR="00E8712D" w:rsidRPr="00E8712D" w:rsidRDefault="00E8712D" w:rsidP="00E8712D">
      <w:pPr>
        <w:rPr>
          <w:b/>
          <w:bCs/>
        </w:rPr>
      </w:pPr>
      <w:r w:rsidRPr="00E8712D">
        <w:rPr>
          <w:b/>
          <w:bCs/>
        </w:rPr>
        <w:t>Key Ideas</w:t>
      </w:r>
    </w:p>
    <w:p w14:paraId="33229900" w14:textId="06376A21" w:rsidR="00E8712D" w:rsidRDefault="00E8712D" w:rsidP="00E8712D">
      <w:pPr>
        <w:rPr>
          <w:rFonts w:eastAsiaTheme="minorEastAsia"/>
        </w:rPr>
      </w:pPr>
      <w:r>
        <w:t xml:space="preserve">A </w:t>
      </w:r>
      <w:r w:rsidRPr="00E8712D">
        <w:rPr>
          <w:i/>
          <w:iCs/>
        </w:rPr>
        <w:t>radical expression</w:t>
      </w:r>
      <w:r>
        <w:t xml:space="preserve"> is one that involves a </w:t>
      </w:r>
      <m:oMath>
        <m:rad>
          <m:radPr>
            <m:degHide m:val="1"/>
            <m:ctrlPr>
              <w:rPr>
                <w:rFonts w:ascii="Cambria Math" w:hAnsi="Cambria Math"/>
                <w:i/>
              </w:rPr>
            </m:ctrlPr>
          </m:radPr>
          <m:deg/>
          <m:e/>
        </m:rad>
      </m:oMath>
      <w:r>
        <w:rPr>
          <w:rFonts w:eastAsiaTheme="minorEastAsia"/>
        </w:rPr>
        <w:t xml:space="preserve"> sign (radical sign). Radical expressions are often involved in the solutions to polynomial equations. To work with radicals, you must know how to put them into simplified form and how to combine them.</w:t>
      </w:r>
    </w:p>
    <w:p w14:paraId="70CC8643" w14:textId="25CAED6C" w:rsidR="00E8712D" w:rsidRPr="00E8712D" w:rsidRDefault="00E8712D" w:rsidP="00E8712D">
      <w:pPr>
        <w:rPr>
          <w:rFonts w:eastAsiaTheme="minorEastAsia"/>
          <w:b/>
          <w:bCs/>
        </w:rPr>
      </w:pPr>
      <w:r w:rsidRPr="00E8712D">
        <w:rPr>
          <w:rFonts w:eastAsiaTheme="minorEastAsia"/>
          <w:b/>
          <w:bCs/>
        </w:rPr>
        <w:t>Definition of Radicals</w:t>
      </w:r>
    </w:p>
    <w:p w14:paraId="10091513" w14:textId="3E151BEE" w:rsidR="00E8712D" w:rsidRDefault="00E8712D" w:rsidP="00E8712D">
      <w:pPr>
        <w:rPr>
          <w:rFonts w:eastAsiaTheme="minorEastAsia"/>
        </w:rPr>
      </w:pPr>
      <w:r>
        <w:rPr>
          <w:rFonts w:eastAsiaTheme="minorEastAsia"/>
        </w:rPr>
        <w:t xml:space="preserve">The square root of a number is the thing that must be multiplied by itself to get that number. The symbol for square root is </w:t>
      </w:r>
      <m:oMath>
        <m:rad>
          <m:radPr>
            <m:degHide m:val="1"/>
            <m:ctrlPr>
              <w:rPr>
                <w:rFonts w:ascii="Cambria Math" w:eastAsiaTheme="minorEastAsia" w:hAnsi="Cambria Math"/>
                <w:i/>
              </w:rPr>
            </m:ctrlPr>
          </m:radPr>
          <m:deg/>
          <m:e/>
        </m:rad>
      </m:oMath>
      <w:r>
        <w:rPr>
          <w:rFonts w:eastAsiaTheme="minorEastAsia"/>
        </w:rPr>
        <w:t xml:space="preserve">, also called </w:t>
      </w:r>
      <w:r w:rsidRPr="00E8712D">
        <w:rPr>
          <w:rFonts w:eastAsiaTheme="minorEastAsia"/>
          <w:i/>
          <w:iCs/>
        </w:rPr>
        <w:t>the radical sign</w:t>
      </w:r>
      <w:r>
        <w:rPr>
          <w:rFonts w:eastAsiaTheme="minorEastAsia"/>
        </w:rPr>
        <w:t xml:space="preserve">. An example is </w:t>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Even though it is also true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the symbol </w:t>
      </w:r>
      <m:oMath>
        <m:rad>
          <m:radPr>
            <m:degHide m:val="1"/>
            <m:ctrlPr>
              <w:rPr>
                <w:rFonts w:ascii="Cambria Math" w:eastAsiaTheme="minorEastAsia" w:hAnsi="Cambria Math"/>
                <w:i/>
              </w:rPr>
            </m:ctrlPr>
          </m:radPr>
          <m:deg/>
          <m:e/>
        </m:rad>
      </m:oMath>
      <w:r>
        <w:rPr>
          <w:rFonts w:eastAsiaTheme="minorEastAsia"/>
        </w:rPr>
        <w:t xml:space="preserve"> means just the positive number that when squared is equal to the number inside the radical sign. A number that is not a perfect square, like 7, still has a square root, although that square root is an irrational number.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between 2 and 3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=4</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More precisely,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approximately 2.645751311</w:t>
      </w:r>
      <w:r w:rsidR="0050008D">
        <w:rPr>
          <w:rFonts w:eastAsiaTheme="minorEastAsia"/>
        </w:rPr>
        <w:t>.</w:t>
      </w:r>
    </w:p>
    <w:p w14:paraId="266A3E47" w14:textId="668B7F4B" w:rsidR="0050008D" w:rsidRDefault="0050008D" w:rsidP="00E8712D">
      <w:pPr>
        <w:rPr>
          <w:rFonts w:eastAsiaTheme="minorEastAsia"/>
        </w:rPr>
      </w:pPr>
      <w:r>
        <w:rPr>
          <w:rFonts w:eastAsiaTheme="minorEastAsia"/>
        </w:rPr>
        <w:t xml:space="preserve">If there is a small number outside the radical sign, it no longer indicates a square root. If there is a small 3 outside the radical sign, it becomes a cube root sign and is equal to the number that must be cubed to become the number under the radical sign. An example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64</m:t>
            </m:r>
          </m:e>
        </m:rad>
        <m:r>
          <w:rPr>
            <w:rFonts w:ascii="Cambria Math" w:eastAsiaTheme="minorEastAsia" w:hAnsi="Cambria Math"/>
          </w:rPr>
          <m:t>=4</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xml:space="preserve">. The small number outside the radical sign is called the </w:t>
      </w:r>
      <w:r w:rsidRPr="0050008D">
        <w:rPr>
          <w:rFonts w:eastAsiaTheme="minorEastAsia"/>
          <w:i/>
          <w:iCs/>
        </w:rPr>
        <w:t>index</w:t>
      </w:r>
      <w:r>
        <w:rPr>
          <w:rFonts w:eastAsiaTheme="minorEastAsia"/>
        </w:rPr>
        <w:t xml:space="preserve">. When there is no index, it is implied to be a 2. So a radical sign with no index is called the </w:t>
      </w:r>
      <w:r w:rsidRPr="0050008D">
        <w:rPr>
          <w:rFonts w:eastAsiaTheme="minorEastAsia"/>
          <w:i/>
          <w:iCs/>
        </w:rPr>
        <w:t>square root sign</w:t>
      </w:r>
      <w:r>
        <w:rPr>
          <w:rFonts w:eastAsiaTheme="minorEastAsia"/>
        </w:rPr>
        <w:t>.</w:t>
      </w:r>
    </w:p>
    <w:p w14:paraId="4AD9E941" w14:textId="7EF8A883" w:rsidR="0050008D" w:rsidRPr="00CC6E39" w:rsidRDefault="0050008D" w:rsidP="00E8712D">
      <w:pPr>
        <w:rPr>
          <w:rFonts w:eastAsiaTheme="minorEastAsia"/>
          <w:b/>
          <w:bCs/>
        </w:rPr>
      </w:pPr>
      <w:r w:rsidRPr="00CC6E39">
        <w:rPr>
          <w:rFonts w:eastAsiaTheme="minorEastAsia"/>
          <w:b/>
          <w:bCs/>
        </w:rPr>
        <w:t>Multiplying Radicals</w:t>
      </w:r>
    </w:p>
    <w:p w14:paraId="6AA5A8B3" w14:textId="46A0595E" w:rsidR="0050008D" w:rsidRDefault="00CC6E39" w:rsidP="00E8712D">
      <w:pPr>
        <w:rPr>
          <w:rFonts w:eastAsiaTheme="minorEastAsia"/>
        </w:rPr>
      </w:pPr>
      <w:r>
        <w:t xml:space="preserve">Two radical expressions that have the same index can be multiplied by multiplying the numbers inside the radical sign. For example, </w:t>
      </w:r>
      <m:oMath>
        <m:rad>
          <m:radPr>
            <m:degHide m:val="1"/>
            <m:ctrlPr>
              <w:rPr>
                <w:rFonts w:ascii="Cambria Math" w:hAnsi="Cambria Math"/>
                <w:i/>
              </w:rPr>
            </m:ctrlPr>
          </m:radPr>
          <m:deg/>
          <m:e>
            <m:r>
              <w:rPr>
                <w:rFonts w:ascii="Cambria Math" w:hAnsi="Cambria Math"/>
              </w:rPr>
              <m:t>4</m:t>
            </m:r>
          </m:e>
        </m:rad>
        <m:r>
          <w:rPr>
            <w:rFonts w:ascii="Cambria Math" w:hAnsi="Cambria Math"/>
          </w:rPr>
          <m:t>∙</m:t>
        </m:r>
        <m:rad>
          <m:radPr>
            <m:degHide m:val="1"/>
            <m:ctrlPr>
              <w:rPr>
                <w:rFonts w:ascii="Cambria Math" w:hAnsi="Cambria Math"/>
                <w:i/>
              </w:rPr>
            </m:ctrlPr>
          </m:radPr>
          <m:deg/>
          <m:e>
            <m:r>
              <w:rPr>
                <w:rFonts w:ascii="Cambria Math" w:hAnsi="Cambria Math"/>
              </w:rPr>
              <m:t>9</m:t>
            </m:r>
          </m:e>
        </m:rad>
        <m:r>
          <w:rPr>
            <w:rFonts w:ascii="Cambria Math" w:hAnsi="Cambria Math"/>
          </w:rPr>
          <m:t>=</m:t>
        </m:r>
        <m:rad>
          <m:radPr>
            <m:degHide m:val="1"/>
            <m:ctrlPr>
              <w:rPr>
                <w:rFonts w:ascii="Cambria Math" w:hAnsi="Cambria Math"/>
                <w:i/>
              </w:rPr>
            </m:ctrlPr>
          </m:radPr>
          <m:deg/>
          <m:e>
            <m:r>
              <w:rPr>
                <w:rFonts w:ascii="Cambria Math" w:hAnsi="Cambria Math"/>
              </w:rPr>
              <m:t>36</m:t>
            </m:r>
          </m:e>
        </m:rad>
        <m:r>
          <w:rPr>
            <w:rFonts w:ascii="Cambria Math" w:hAnsi="Cambria Math"/>
          </w:rPr>
          <m:t>=6</m:t>
        </m:r>
      </m:oMath>
      <w:r>
        <w:rPr>
          <w:rFonts w:eastAsiaTheme="minorEastAsia"/>
        </w:rPr>
        <w:t xml:space="preserve">. This is easily verified for this example since </w:t>
      </w:r>
      <m:oMath>
        <m:r>
          <w:rPr>
            <w:rFonts w:ascii="Cambria Math" w:eastAsiaTheme="minorEastAsia" w:hAnsi="Cambria Math"/>
          </w:rPr>
          <m:t>2∙3=6</m:t>
        </m:r>
      </m:oMath>
      <w:r>
        <w:rPr>
          <w:rFonts w:eastAsiaTheme="minorEastAsia"/>
        </w:rPr>
        <w:t>.</w:t>
      </w:r>
    </w:p>
    <w:p w14:paraId="31947E20" w14:textId="09F27451" w:rsidR="00CC6E39" w:rsidRPr="00CC6E39" w:rsidRDefault="00CC6E39" w:rsidP="00E8712D">
      <w:pPr>
        <w:rPr>
          <w:rFonts w:eastAsiaTheme="minorEastAsia"/>
          <w:b/>
          <w:bCs/>
        </w:rPr>
      </w:pPr>
      <w:r>
        <w:rPr>
          <w:rFonts w:eastAsiaTheme="minorEastAsia"/>
          <w:b/>
          <w:bCs/>
        </w:rPr>
        <w:br w:type="column"/>
      </w:r>
      <w:r w:rsidRPr="00CC6E39">
        <w:rPr>
          <w:rFonts w:eastAsiaTheme="minorEastAsia"/>
          <w:b/>
          <w:bCs/>
        </w:rPr>
        <w:t>Math Facts</w:t>
      </w:r>
    </w:p>
    <w:p w14:paraId="7D34BEB9" w14:textId="669F57A6" w:rsidR="00CC6E39" w:rsidRDefault="00CC6E39" w:rsidP="00E8712D">
      <w:pPr>
        <w:rPr>
          <w:rFonts w:eastAsiaTheme="minorEastAsia"/>
        </w:rPr>
      </w:pPr>
      <w:r>
        <w:rPr>
          <w:rFonts w:eastAsiaTheme="minorEastAsia"/>
        </w:rPr>
        <w:t xml:space="preserve">In general,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oMath>
      <w:r>
        <w:rPr>
          <w:rFonts w:eastAsiaTheme="minorEastAsia"/>
        </w:rPr>
        <w:t xml:space="preserve">. This rule also works in reverse for factoring radicals: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oMath>
      <w:r>
        <w:rPr>
          <w:rFonts w:eastAsiaTheme="minorEastAsia"/>
        </w:rPr>
        <w:t>.</w:t>
      </w:r>
    </w:p>
    <w:p w14:paraId="7FFCCA70" w14:textId="7643939C" w:rsidR="00CC6E39" w:rsidRPr="00D4434E" w:rsidRDefault="00D4434E" w:rsidP="00E8712D">
      <w:pPr>
        <w:rPr>
          <w:rFonts w:eastAsiaTheme="minorEastAsia"/>
          <w:b/>
          <w:bCs/>
        </w:rPr>
      </w:pPr>
      <w:r w:rsidRPr="00D4434E">
        <w:rPr>
          <w:rFonts w:eastAsiaTheme="minorEastAsia"/>
          <w:b/>
          <w:bCs/>
        </w:rPr>
        <w:t>Simplifying Square Roots</w:t>
      </w:r>
    </w:p>
    <w:p w14:paraId="463B3094" w14:textId="43DF5C6A" w:rsidR="00D4434E" w:rsidRDefault="00D4434E" w:rsidP="00E8712D">
      <w:pPr>
        <w:rPr>
          <w:rFonts w:eastAsiaTheme="minorEastAsia"/>
        </w:rPr>
      </w:pPr>
      <w:r>
        <w:rPr>
          <w:rFonts w:eastAsiaTheme="minorEastAsia"/>
        </w:rPr>
        <w:t xml:space="preserve">If the number inside a square root sign has a factor that is a perfect square, the radical can be </w:t>
      </w:r>
      <w:r w:rsidRPr="00D4434E">
        <w:rPr>
          <w:rFonts w:eastAsiaTheme="minorEastAsia"/>
          <w:i/>
          <w:iCs/>
        </w:rPr>
        <w:t>simplified</w:t>
      </w:r>
      <w:r>
        <w:rPr>
          <w:rFonts w:eastAsiaTheme="minorEastAsia"/>
        </w:rPr>
        <w:t>.</w:t>
      </w:r>
      <w:r w:rsidR="00097BCD">
        <w:rPr>
          <w:rFonts w:eastAsiaTheme="minorEastAsia"/>
        </w:rPr>
        <w:t xml:space="preserve"> The </w:t>
      </w:r>
      <m:oMath>
        <m:rad>
          <m:radPr>
            <m:degHide m:val="1"/>
            <m:ctrlPr>
              <w:rPr>
                <w:rFonts w:ascii="Cambria Math" w:eastAsiaTheme="minorEastAsia" w:hAnsi="Cambria Math"/>
                <w:i/>
              </w:rPr>
            </m:ctrlPr>
          </m:radPr>
          <m:deg/>
          <m:e>
            <m:r>
              <w:rPr>
                <w:rFonts w:ascii="Cambria Math" w:eastAsiaTheme="minorEastAsia" w:hAnsi="Cambria Math"/>
              </w:rPr>
              <m:t>50</m:t>
            </m:r>
          </m:e>
        </m:rad>
      </m:oMath>
      <w:r w:rsidR="00097BCD">
        <w:rPr>
          <w:rFonts w:eastAsiaTheme="minorEastAsia"/>
        </w:rPr>
        <w:t xml:space="preserve"> can be simplified since one of the factors of 50 is 25, which is a perfect square.</w:t>
      </w:r>
    </w:p>
    <w:p w14:paraId="0DA6B10B" w14:textId="19472E00" w:rsidR="00097BCD" w:rsidRDefault="00000000" w:rsidP="00E8712D">
      <w:pPr>
        <w:rPr>
          <w:rFonts w:eastAsiaTheme="minorEastAsia"/>
        </w:rPr>
      </w:pPr>
      <m:oMath>
        <m:rad>
          <m:radPr>
            <m:degHide m:val="1"/>
            <m:ctrlPr>
              <w:rPr>
                <w:rFonts w:ascii="Cambria Math" w:hAnsi="Cambria Math"/>
                <w:i/>
              </w:rPr>
            </m:ctrlPr>
          </m:radPr>
          <m:deg/>
          <m:e>
            <m:r>
              <w:rPr>
                <w:rFonts w:ascii="Cambria Math" w:hAnsi="Cambria Math"/>
              </w:rPr>
              <m:t>50</m:t>
            </m:r>
          </m:e>
        </m:rad>
        <m:r>
          <w:rPr>
            <w:rFonts w:ascii="Cambria Math" w:hAnsi="Cambria Math"/>
          </w:rPr>
          <m:t>=</m:t>
        </m:r>
        <m:rad>
          <m:radPr>
            <m:degHide m:val="1"/>
            <m:ctrlPr>
              <w:rPr>
                <w:rFonts w:ascii="Cambria Math" w:hAnsi="Cambria Math"/>
                <w:i/>
              </w:rPr>
            </m:ctrlPr>
          </m:radPr>
          <m:deg/>
          <m:e>
            <m:r>
              <w:rPr>
                <w:rFonts w:ascii="Cambria Math" w:hAnsi="Cambria Math"/>
              </w:rPr>
              <m:t>25∙2</m:t>
            </m:r>
          </m:e>
        </m:rad>
        <m:r>
          <w:rPr>
            <w:rFonts w:ascii="Cambria Math" w:hAnsi="Cambria Math"/>
          </w:rPr>
          <m:t>=</m:t>
        </m:r>
        <m:rad>
          <m:radPr>
            <m:degHide m:val="1"/>
            <m:ctrlPr>
              <w:rPr>
                <w:rFonts w:ascii="Cambria Math" w:hAnsi="Cambria Math"/>
                <w:i/>
              </w:rPr>
            </m:ctrlPr>
          </m:radPr>
          <m:deg/>
          <m:e>
            <m:r>
              <w:rPr>
                <w:rFonts w:ascii="Cambria Math" w:hAnsi="Cambria Math"/>
              </w:rPr>
              <m:t>25</m:t>
            </m:r>
          </m:e>
        </m:ra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r>
          <w:rPr>
            <w:rFonts w:ascii="Cambria Math" w:hAnsi="Cambria Math"/>
          </w:rPr>
          <m:t>=</m:t>
        </m:r>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oMath>
      <w:r w:rsidR="003646AF">
        <w:rPr>
          <w:rFonts w:eastAsiaTheme="minorEastAsia"/>
        </w:rPr>
        <w:t>. The 5 in this expression is not an index but a coefficient in front of the radical sign. The multiplication sign between the coefficient and the radical sign is not necessary.</w:t>
      </w:r>
    </w:p>
    <w:p w14:paraId="08414958" w14:textId="2E375955" w:rsidR="003646AF" w:rsidRPr="00BE6FBC" w:rsidRDefault="00BE6FBC" w:rsidP="00E8712D">
      <w:pPr>
        <w:rPr>
          <w:rFonts w:eastAsiaTheme="minorEastAsia"/>
          <w:b/>
          <w:bCs/>
        </w:rPr>
      </w:pPr>
      <w:r w:rsidRPr="00BE6FBC">
        <w:rPr>
          <w:rFonts w:eastAsiaTheme="minorEastAsia"/>
          <w:b/>
          <w:bCs/>
        </w:rPr>
        <w:t>Example 1</w:t>
      </w:r>
    </w:p>
    <w:p w14:paraId="4D323FE5" w14:textId="5136DA87" w:rsidR="00BE6FBC" w:rsidRDefault="00BE6FBC" w:rsidP="00E8712D">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w:t>
      </w:r>
    </w:p>
    <w:p w14:paraId="02209B6B" w14:textId="3490C8A1" w:rsidR="00BE6FBC" w:rsidRDefault="00BE6FBC" w:rsidP="00E8712D">
      <w:pPr>
        <w:rPr>
          <w:rFonts w:eastAsiaTheme="minorEastAsia"/>
        </w:rPr>
      </w:pPr>
      <w:r w:rsidRPr="00836979">
        <w:rPr>
          <w:rFonts w:eastAsiaTheme="minorEastAsia"/>
          <w:i/>
          <w:iCs/>
        </w:rPr>
        <w:t>Solution</w:t>
      </w:r>
      <w:r>
        <w:rPr>
          <w:rFonts w:eastAsiaTheme="minorEastAsia"/>
        </w:rPr>
        <w:t xml:space="preserve">: Since </w:t>
      </w:r>
      <m:oMath>
        <m:r>
          <w:rPr>
            <w:rFonts w:ascii="Cambria Math" w:eastAsiaTheme="minorEastAsia" w:hAnsi="Cambria Math"/>
          </w:rPr>
          <m:t xml:space="preserve">18=9∙2, </m:t>
        </m:r>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w:t>
      </w:r>
    </w:p>
    <w:p w14:paraId="52532338" w14:textId="2F4080E2" w:rsidR="00BE6FBC" w:rsidRDefault="00BE6FBC" w:rsidP="00E8712D">
      <w:pPr>
        <w:rPr>
          <w:rFonts w:eastAsiaTheme="minorEastAsia"/>
        </w:rPr>
      </w:pPr>
      <w:r>
        <w:rPr>
          <w:rFonts w:eastAsiaTheme="minorEastAsia"/>
        </w:rPr>
        <w:t xml:space="preserve">It is not always clear whether or not a large number has a factor that is a perfect square. By factoring the number into its </w:t>
      </w:r>
      <w:r w:rsidRPr="00BE6FBC">
        <w:rPr>
          <w:rFonts w:eastAsiaTheme="minorEastAsia"/>
          <w:i/>
          <w:iCs/>
        </w:rPr>
        <w:t>prime factors</w:t>
      </w:r>
      <w:r>
        <w:rPr>
          <w:rFonts w:eastAsiaTheme="minorEastAsia"/>
        </w:rPr>
        <w:t xml:space="preserve">, it is possible to group the matching factors into pairs and use the fact that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m:t>
        </m:r>
      </m:oMath>
      <w:r>
        <w:rPr>
          <w:rFonts w:eastAsiaTheme="minorEastAsia"/>
        </w:rPr>
        <w:t>.</w:t>
      </w:r>
    </w:p>
    <w:p w14:paraId="31CCBE92" w14:textId="103ACA63" w:rsidR="00743A28" w:rsidRPr="00320865" w:rsidRDefault="00000000" w:rsidP="00320865">
      <w:pPr>
        <w:rPr>
          <w:rFonts w:eastAsiaTheme="minorEastAsia"/>
        </w:rPr>
      </w:pPr>
      <m:oMathPara>
        <m:oMath>
          <m:rad>
            <m:radPr>
              <m:degHide m:val="1"/>
              <m:ctrlPr>
                <w:rPr>
                  <w:rFonts w:ascii="Cambria Math" w:hAnsi="Cambria Math"/>
                  <w:i/>
                </w:rPr>
              </m:ctrlPr>
            </m:radPr>
            <m:deg/>
            <m:e>
              <m:r>
                <w:rPr>
                  <w:rFonts w:ascii="Cambria Math" w:hAnsi="Cambria Math"/>
                </w:rPr>
                <m:t>2592</m:t>
              </m:r>
            </m:e>
          </m:rad>
          <m:r>
            <w:rPr>
              <w:rFonts w:ascii="Cambria Math" w:hAnsi="Cambria Math"/>
            </w:rPr>
            <m:t>=</m:t>
          </m:r>
          <m:rad>
            <m:radPr>
              <m:degHide m:val="1"/>
              <m:ctrlPr>
                <w:rPr>
                  <w:rFonts w:ascii="Cambria Math" w:hAnsi="Cambria Math"/>
                  <w:i/>
                </w:rPr>
              </m:ctrlPr>
            </m:radPr>
            <m:deg/>
            <m:e>
              <m:r>
                <w:rPr>
                  <w:rFonts w:ascii="Cambria Math" w:hAnsi="Cambria Math"/>
                </w:rPr>
                <m:t>2∙2∙2∙2∙2∙3∙3∙3∙3</m:t>
              </m:r>
            </m:e>
          </m:rad>
          <m:r>
            <w:rPr>
              <w:rFonts w:ascii="Cambria Math" w:hAnsi="Cambria Math"/>
            </w:rPr>
            <m:t>=36</m:t>
          </m:r>
          <m:rad>
            <m:radPr>
              <m:degHide m:val="1"/>
              <m:ctrlPr>
                <w:rPr>
                  <w:rFonts w:ascii="Cambria Math" w:hAnsi="Cambria Math"/>
                  <w:i/>
                </w:rPr>
              </m:ctrlPr>
            </m:radPr>
            <m:deg/>
            <m:e>
              <m:r>
                <w:rPr>
                  <w:rFonts w:ascii="Cambria Math" w:hAnsi="Cambria Math"/>
                </w:rPr>
                <m:t>2</m:t>
              </m:r>
            </m:e>
          </m:rad>
        </m:oMath>
      </m:oMathPara>
    </w:p>
    <w:p w14:paraId="1DB21208" w14:textId="5ADE4741" w:rsidR="00320865" w:rsidRDefault="00320865" w:rsidP="00320865">
      <w:pPr>
        <w:rPr>
          <w:rFonts w:eastAsiaTheme="minorEastAsia"/>
        </w:rPr>
      </w:pPr>
      <w:r>
        <w:rPr>
          <w:rFonts w:eastAsiaTheme="minorEastAsia"/>
        </w:rPr>
        <w:t>Radical expressions that involve variables can also be simplified with this approach.</w:t>
      </w:r>
    </w:p>
    <w:p w14:paraId="3ACD155F" w14:textId="02549608" w:rsidR="00320865" w:rsidRPr="00EA7AE5" w:rsidRDefault="00836979" w:rsidP="00320865">
      <w:pPr>
        <w:rPr>
          <w:rFonts w:eastAsiaTheme="minorEastAsia"/>
          <w:b/>
          <w:bCs/>
        </w:rPr>
      </w:pPr>
      <w:r w:rsidRPr="00EA7AE5">
        <w:rPr>
          <w:rFonts w:eastAsiaTheme="minorEastAsia"/>
          <w:b/>
          <w:bCs/>
        </w:rPr>
        <w:t>Example 2</w:t>
      </w:r>
    </w:p>
    <w:p w14:paraId="3267FEC6" w14:textId="17C05942" w:rsidR="00836979" w:rsidRDefault="00836979" w:rsidP="00320865">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8</m:t>
                </m:r>
              </m:sup>
            </m:sSup>
          </m:e>
        </m:rad>
      </m:oMath>
    </w:p>
    <w:p w14:paraId="728699A5" w14:textId="201543F1" w:rsidR="00836979" w:rsidRDefault="00836979" w:rsidP="00320865">
      <w:pPr>
        <w:rPr>
          <w:rFonts w:eastAsiaTheme="minorEastAsia"/>
        </w:rPr>
      </w:pPr>
      <w:r w:rsidRPr="00836979">
        <w:rPr>
          <w:rFonts w:eastAsiaTheme="minorEastAsia"/>
          <w:i/>
          <w:iCs/>
        </w:rPr>
        <w:t>Solution</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ad>
          <m:radPr>
            <m:degHide m:val="1"/>
            <m:ctrlPr>
              <w:rPr>
                <w:rFonts w:ascii="Cambria Math" w:eastAsiaTheme="minorEastAsia" w:hAnsi="Cambria Math"/>
                <w:i/>
              </w:rPr>
            </m:ctrlPr>
          </m:radPr>
          <m:deg/>
          <m:e>
            <m:r>
              <w:rPr>
                <w:rFonts w:ascii="Cambria Math" w:eastAsiaTheme="minorEastAsia" w:hAnsi="Cambria Math"/>
              </w:rPr>
              <m:t>x</m:t>
            </m:r>
          </m:e>
        </m:rad>
      </m:oMath>
    </w:p>
    <w:p w14:paraId="60DB701D" w14:textId="0594D078" w:rsidR="00C8555F" w:rsidRPr="006E45F8" w:rsidRDefault="00C8555F" w:rsidP="00320865">
      <w:pPr>
        <w:rPr>
          <w:rFonts w:eastAsiaTheme="minorEastAsia"/>
          <w:b/>
          <w:bCs/>
        </w:rPr>
      </w:pPr>
      <w:r w:rsidRPr="006E45F8">
        <w:rPr>
          <w:rFonts w:eastAsiaTheme="minorEastAsia"/>
          <w:b/>
          <w:bCs/>
        </w:rPr>
        <w:t>Adding and Subtracting Radicals</w:t>
      </w:r>
    </w:p>
    <w:p w14:paraId="711AF847" w14:textId="489B93A6" w:rsidR="00C8555F" w:rsidRDefault="00E46075" w:rsidP="00320865">
      <w:pPr>
        <w:rPr>
          <w:rFonts w:eastAsiaTheme="minorEastAsia"/>
        </w:rPr>
      </w:pPr>
      <w:r>
        <w:rPr>
          <w:rFonts w:eastAsiaTheme="minorEastAsia"/>
        </w:rPr>
        <w:t xml:space="preserve">Radicals can be added or subtracted only if they have the same index and the same number inside the radical sign. They are combined the same way that like terms are combined with polynomials. For example,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Subtraction works the same way: </w:t>
      </w:r>
      <m:oMath>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t>
      </w:r>
    </w:p>
    <w:p w14:paraId="1E100318" w14:textId="6A071A85" w:rsidR="00E46075" w:rsidRDefault="00E46075" w:rsidP="00320865">
      <w:pPr>
        <w:rPr>
          <w:rFonts w:eastAsiaTheme="minorEastAsia"/>
        </w:rPr>
      </w:pPr>
      <w:r>
        <w:rPr>
          <w:rFonts w:eastAsiaTheme="minorEastAsia"/>
        </w:rPr>
        <w:t xml:space="preserve">If two radical expressions have the same index but different numbers inside the radical sign, you cannot immediately add or subtract them. Sometimes after </w:t>
      </w:r>
      <w:r>
        <w:rPr>
          <w:rFonts w:eastAsiaTheme="minorEastAsia"/>
        </w:rPr>
        <w:lastRenderedPageBreak/>
        <w:t>simplifying the expressions, they will have the same number inside the radical sign and can then be added or subtracted.</w:t>
      </w:r>
    </w:p>
    <w:p w14:paraId="550707E8" w14:textId="5CDFBAC3" w:rsidR="00D553FA" w:rsidRPr="00D553FA" w:rsidRDefault="00D553FA" w:rsidP="00320865">
      <w:pPr>
        <w:rPr>
          <w:rFonts w:eastAsiaTheme="minorEastAsia"/>
          <w:b/>
          <w:bCs/>
        </w:rPr>
      </w:pPr>
      <w:r w:rsidRPr="00D553FA">
        <w:rPr>
          <w:rFonts w:eastAsiaTheme="minorEastAsia"/>
          <w:b/>
          <w:bCs/>
        </w:rPr>
        <w:t>Example 3</w:t>
      </w:r>
    </w:p>
    <w:p w14:paraId="15F3FA70" w14:textId="43EEC6B7" w:rsidR="00D553FA" w:rsidRDefault="00D553FA" w:rsidP="00320865">
      <w:pPr>
        <w:rPr>
          <w:rFonts w:eastAsiaTheme="minorEastAsia"/>
        </w:rPr>
      </w:pPr>
      <w:r>
        <w:rPr>
          <w:rFonts w:eastAsiaTheme="minorEastAsia"/>
        </w:rPr>
        <w:t xml:space="preserve">Simplify the terms </w:t>
      </w:r>
      <m:oMath>
        <m:rad>
          <m:radPr>
            <m:degHide m:val="1"/>
            <m:ctrlPr>
              <w:rPr>
                <w:rFonts w:ascii="Cambria Math" w:eastAsiaTheme="minorEastAsia" w:hAnsi="Cambria Math"/>
                <w:i/>
              </w:rPr>
            </m:ctrlPr>
          </m:radPr>
          <m:deg/>
          <m:e>
            <m:r>
              <w:rPr>
                <w:rFonts w:ascii="Cambria Math" w:eastAsiaTheme="minorEastAsia" w:hAnsi="Cambria Math"/>
              </w:rPr>
              <m:t>50</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and combine if possible.</w:t>
      </w:r>
    </w:p>
    <w:p w14:paraId="4A4A9088" w14:textId="71919C90" w:rsidR="00D553FA" w:rsidRPr="00D553FA" w:rsidRDefault="00D553FA" w:rsidP="00320865">
      <w:pPr>
        <w:rPr>
          <w:rFonts w:eastAsiaTheme="minorEastAsia"/>
        </w:rPr>
      </w:pPr>
      <w:r w:rsidRPr="00D553FA">
        <w:rPr>
          <w:rFonts w:eastAsiaTheme="minorEastAsia"/>
          <w:i/>
          <w:iCs/>
        </w:rPr>
        <w:t>Solution</w:t>
      </w:r>
      <w:r>
        <w:rPr>
          <w:rFonts w:eastAsiaTheme="minorEastAsia"/>
        </w:rPr>
        <w:t xml:space="preserve">: After simplifying: </w:t>
      </w:r>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oMath>
    </w:p>
    <w:p w14:paraId="604A83A9" w14:textId="46C4796F" w:rsidR="00D553FA" w:rsidRDefault="007A32E7" w:rsidP="007A32E7">
      <w:pPr>
        <w:pStyle w:val="Heading3"/>
        <w:rPr>
          <w:rFonts w:eastAsiaTheme="minorEastAsia"/>
        </w:rPr>
      </w:pPr>
      <w:r>
        <w:rPr>
          <w:rFonts w:eastAsiaTheme="minorEastAsia"/>
        </w:rPr>
        <w:t>Check Your Understanding of Section 4.1</w:t>
      </w:r>
    </w:p>
    <w:p w14:paraId="38E33447" w14:textId="32DE8B5F" w:rsidR="007A32E7" w:rsidRDefault="007A32E7" w:rsidP="007A32E7">
      <w:pPr>
        <w:pStyle w:val="ListParagraph"/>
        <w:numPr>
          <w:ilvl w:val="0"/>
          <w:numId w:val="15"/>
        </w:numPr>
        <w:rPr>
          <w:rFonts w:eastAsiaTheme="minorEastAsia"/>
        </w:rPr>
      </w:pPr>
      <w:r>
        <w:rPr>
          <w:rFonts w:eastAsiaTheme="minorEastAsia"/>
        </w:rPr>
        <w:t>Multiple-Choice</w:t>
      </w:r>
    </w:p>
    <w:p w14:paraId="5BF33899" w14:textId="10438600" w:rsidR="007A32E7" w:rsidRPr="0073602C" w:rsidRDefault="007A32E7"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71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71</m:t>
            </m:r>
          </m:e>
        </m:rad>
      </m:oMath>
      <w:r>
        <w:rPr>
          <w:rFonts w:eastAsiaTheme="minorEastAsia"/>
        </w:rPr>
        <w:t>?</w:t>
      </w:r>
      <w:r>
        <w:rPr>
          <w:rFonts w:eastAsiaTheme="minorEastAsia"/>
        </w:rPr>
        <w:br/>
      </w:r>
      <w:r w:rsidRPr="0073602C">
        <w:rPr>
          <w:rFonts w:eastAsiaTheme="minorEastAsia"/>
          <w:b/>
          <w:bCs/>
        </w:rPr>
        <w:t>(2) 71</w:t>
      </w:r>
    </w:p>
    <w:p w14:paraId="6E0BEB47" w14:textId="600BB4A2"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12</m:t>
            </m:r>
          </m:e>
        </m:rad>
      </m:oMath>
      <w:r>
        <w:rPr>
          <w:rFonts w:eastAsiaTheme="minorEastAsia"/>
        </w:rPr>
        <w:t>?</w:t>
      </w:r>
      <w:r>
        <w:rPr>
          <w:rFonts w:eastAsiaTheme="minorEastAsia"/>
        </w:rPr>
        <w:br/>
      </w:r>
      <w:r w:rsidRPr="0073602C">
        <w:rPr>
          <w:rFonts w:eastAsiaTheme="minorEastAsia"/>
          <w:b/>
          <w:bCs/>
        </w:rPr>
        <w:t xml:space="preserve">(4) </w:t>
      </w:r>
      <m:oMath>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0BBD86EC" w14:textId="441008F6"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e>
        </m:rad>
      </m:oMath>
      <w:r>
        <w:rPr>
          <w:rFonts w:eastAsiaTheme="minorEastAsia"/>
        </w:rPr>
        <w:t>?</w:t>
      </w:r>
      <w:r>
        <w:rPr>
          <w:rFonts w:eastAsiaTheme="minorEastAsia"/>
        </w:rPr>
        <w:br/>
      </w:r>
      <w:r w:rsidR="00907BFC" w:rsidRPr="0073602C">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degHide m:val="1"/>
            <m:ctrlPr>
              <w:rPr>
                <w:rFonts w:ascii="Cambria Math" w:eastAsiaTheme="minorEastAsia" w:hAnsi="Cambria Math"/>
                <w:b/>
                <w:bCs/>
                <w:i/>
              </w:rPr>
            </m:ctrlPr>
          </m:radPr>
          <m:deg/>
          <m:e>
            <m:r>
              <m:rPr>
                <m:sty m:val="bi"/>
              </m:rPr>
              <w:rPr>
                <w:rFonts w:ascii="Cambria Math" w:eastAsiaTheme="minorEastAsia" w:hAnsi="Cambria Math"/>
              </w:rPr>
              <m:t>2</m:t>
            </m:r>
            <m:r>
              <m:rPr>
                <m:sty m:val="bi"/>
              </m:rPr>
              <w:rPr>
                <w:rFonts w:ascii="Cambria Math" w:eastAsiaTheme="minorEastAsia" w:hAnsi="Cambria Math"/>
              </w:rPr>
              <m:t>x</m:t>
            </m:r>
          </m:e>
        </m:rad>
      </m:oMath>
    </w:p>
    <w:p w14:paraId="4B5448A6" w14:textId="2DA29ED5" w:rsidR="00907BFC" w:rsidRPr="0073602C" w:rsidRDefault="00C755E3" w:rsidP="007A32E7">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w:t>
      </w:r>
      <w:r>
        <w:rPr>
          <w:rFonts w:eastAsiaTheme="minorEastAsia"/>
        </w:rPr>
        <w:br/>
      </w:r>
      <w:r w:rsidRPr="0073602C">
        <w:rPr>
          <w:rFonts w:eastAsiaTheme="minorEastAsia"/>
          <w:b/>
          <w:bCs/>
        </w:rPr>
        <w:t xml:space="preserve">(2) </w:t>
      </w:r>
      <m:oMath>
        <m:r>
          <m:rPr>
            <m:sty m:val="bi"/>
          </m:rPr>
          <w:rPr>
            <w:rFonts w:ascii="Cambria Math" w:eastAsiaTheme="minorEastAsia" w:hAnsi="Cambria Math"/>
          </w:rPr>
          <m:t>8</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2FD79A41" w14:textId="13066745" w:rsidR="00C755E3" w:rsidRPr="0073602C" w:rsidRDefault="00C61C48"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12</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75</m:t>
            </m:r>
          </m:e>
        </m:rad>
      </m:oMath>
      <w:r>
        <w:rPr>
          <w:rFonts w:eastAsiaTheme="minorEastAsia"/>
        </w:rPr>
        <w:t>?</w:t>
      </w:r>
      <w:r>
        <w:rPr>
          <w:rFonts w:eastAsiaTheme="minorEastAsia"/>
        </w:rPr>
        <w:br/>
      </w:r>
      <m:oMathPara>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eastAsiaTheme="minorEastAsia"/>
            </w:rPr>
            <w:br/>
          </m:r>
        </m:oMath>
      </m:oMathPara>
      <w:r w:rsidRPr="0073602C">
        <w:rPr>
          <w:rFonts w:eastAsiaTheme="minorEastAsia"/>
          <w:b/>
          <w:bCs/>
        </w:rPr>
        <w:t xml:space="preserve">(1) </w:t>
      </w:r>
      <m:oMath>
        <m:r>
          <m:rPr>
            <m:sty m:val="bi"/>
          </m:rPr>
          <w:rPr>
            <w:rFonts w:ascii="Cambria Math" w:eastAsiaTheme="minorEastAsia" w:hAnsi="Cambria Math"/>
          </w:rPr>
          <m:t>7</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5A1DE9A0" w14:textId="7F5C087F" w:rsidR="00C61C48" w:rsidRPr="0073602C" w:rsidRDefault="00C61C48"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oMath>
      <w:r>
        <w:rPr>
          <w:rFonts w:eastAsiaTheme="minorEastAsia"/>
        </w:rPr>
        <w:t>?</w:t>
      </w:r>
      <w:r>
        <w:rPr>
          <w:rFonts w:eastAsiaTheme="minorEastAsia"/>
        </w:rPr>
        <w:br/>
      </w:r>
      <m:oMathPara>
        <m:oMath>
          <m:r>
            <w:rPr>
              <w:rFonts w:ascii="Cambria Math" w:eastAsiaTheme="minorEastAsia" w:hAnsi="Cambria Math"/>
            </w:rPr>
            <m:t>192=2∙2∙48=2∙2∙2∙2∙2∙2∙3</m:t>
          </m:r>
          <m:r>
            <m:rPr>
              <m:sty m:val="p"/>
            </m:rPr>
            <w:rPr>
              <w:rFonts w:ascii="Cambria Math" w:eastAsiaTheme="minorEastAsia" w:hAnsi="Cambria Math"/>
            </w:rPr>
            <w:br/>
          </m:r>
        </m:oMath>
        <m:oMath>
          <m:r>
            <w:rPr>
              <w:rFonts w:ascii="Cambria Math" w:eastAsiaTheme="minorEastAsia" w:hAnsi="Cambria Math"/>
            </w:rPr>
            <m:t>192=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r>
            <m:rPr>
              <m:sty m:val="p"/>
            </m:rPr>
            <w:rPr>
              <w:rFonts w:eastAsiaTheme="minorEastAsia"/>
            </w:rPr>
            <w:br/>
          </m:r>
        </m:oMath>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w:rPr>
              <w:rFonts w:ascii="Cambria Math" w:eastAsiaTheme="minorEastAsia" w:hAnsi="Cambria Math"/>
            </w:rPr>
            <m:t>=4</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m:rPr>
              <m:sty m:val="p"/>
            </m:rPr>
            <w:rPr>
              <w:rFonts w:eastAsiaTheme="minorEastAsia"/>
            </w:rPr>
            <w:br/>
          </m:r>
        </m:oMath>
      </m:oMathPara>
      <w:r w:rsidR="00BE66D3" w:rsidRPr="0073602C">
        <w:rPr>
          <w:rFonts w:eastAsiaTheme="minorEastAsia"/>
          <w:b/>
          <w:bCs/>
        </w:rPr>
        <w:t xml:space="preserve">(4) </w:t>
      </w:r>
      <m:oMath>
        <m:r>
          <m:rPr>
            <m:sty m:val="bi"/>
          </m:rPr>
          <w:rPr>
            <w:rFonts w:ascii="Cambria Math" w:eastAsiaTheme="minorEastAsia" w:hAnsi="Cambria Math"/>
          </w:rPr>
          <m:t>4</m:t>
        </m:r>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3</m:t>
            </m:r>
          </m:e>
        </m:rad>
      </m:oMath>
    </w:p>
    <w:p w14:paraId="4D8FA3C6" w14:textId="29FC3577" w:rsidR="00BE66D3" w:rsidRPr="0073602C" w:rsidRDefault="00BE66D3"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oMath>
      <w:r>
        <w:rPr>
          <w:rFonts w:eastAsiaTheme="minorEastAsia"/>
        </w:rPr>
        <w:br/>
      </w:r>
      <m:oMathPara>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m:rPr>
              <m:sty m:val="p"/>
            </m:rP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e>
        </m:rad>
      </m:oMath>
    </w:p>
    <w:p w14:paraId="61FFC171" w14:textId="16F53E62" w:rsidR="00CD5D1A" w:rsidRPr="0073602C" w:rsidRDefault="00CD5D1A" w:rsidP="00CD5D1A">
      <w:pPr>
        <w:pStyle w:val="ListParagraph"/>
        <w:numPr>
          <w:ilvl w:val="0"/>
          <w:numId w:val="16"/>
        </w:numPr>
        <w:rPr>
          <w:rFonts w:eastAsiaTheme="minorEastAsia"/>
          <w:b/>
          <w:bCs/>
        </w:rPr>
      </w:pPr>
      <w:r>
        <w:rPr>
          <w:rFonts w:eastAsiaTheme="minorEastAsia"/>
        </w:rPr>
        <w:t xml:space="preserve">What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oMath>
      <w:r>
        <w:rPr>
          <w:rFonts w:eastAsiaTheme="minorEastAsia"/>
        </w:rPr>
        <w:t>?</w:t>
      </w:r>
      <w:r w:rsidR="00021CC8">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r>
                <w:rPr>
                  <w:rFonts w:ascii="Cambria Math" w:eastAsiaTheme="minorEastAsia" w:hAnsi="Cambria Math"/>
                </w:rPr>
                <m:t>1</m:t>
              </m:r>
            </m:sup>
          </m:sSup>
          <m:r>
            <w:rPr>
              <w:rFonts w:ascii="Cambria Math" w:eastAsiaTheme="minorEastAsia" w:hAnsi="Cambria Math"/>
            </w:rPr>
            <m:t>=71</m:t>
          </m:r>
          <m:r>
            <m:rPr>
              <m:sty m:val="p"/>
            </m:rPr>
            <w:rPr>
              <w:rFonts w:eastAsiaTheme="minorEastAsia"/>
            </w:rPr>
            <w:br/>
          </m:r>
        </m:oMath>
      </m:oMathPara>
      <w:r w:rsidRPr="0073602C">
        <w:rPr>
          <w:rFonts w:eastAsiaTheme="minorEastAsia"/>
          <w:b/>
          <w:bCs/>
        </w:rPr>
        <w:t>(3) 71</w:t>
      </w:r>
    </w:p>
    <w:p w14:paraId="177A0BFD" w14:textId="12F2543B" w:rsidR="00CD5D1A" w:rsidRPr="0073602C" w:rsidRDefault="00CD5D1A" w:rsidP="00CD5D1A">
      <w:pPr>
        <w:pStyle w:val="ListParagraph"/>
        <w:numPr>
          <w:ilvl w:val="0"/>
          <w:numId w:val="16"/>
        </w:numPr>
        <w:rPr>
          <w:rFonts w:eastAsiaTheme="minorEastAsia"/>
          <w:b/>
          <w:bCs/>
        </w:rPr>
      </w:pPr>
      <w:r>
        <w:rPr>
          <w:rFonts w:eastAsiaTheme="minorEastAsia"/>
        </w:rPr>
        <w:t xml:space="preserve">Simplify </w:t>
      </w:r>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6+2</m:t>
              </m:r>
              <m:rad>
                <m:radPr>
                  <m:degHide m:val="1"/>
                  <m:ctrlPr>
                    <w:rPr>
                      <w:rFonts w:ascii="Cambria Math" w:eastAsiaTheme="minorEastAsia" w:hAnsi="Cambria Math"/>
                      <w:i/>
                    </w:rPr>
                  </m:ctrlPr>
                </m:radPr>
                <m:deg/>
                <m:e>
                  <m:r>
                    <w:rPr>
                      <w:rFonts w:ascii="Cambria Math" w:eastAsiaTheme="minorEastAsia" w:hAnsi="Cambria Math"/>
                    </w:rPr>
                    <m:t>7</m:t>
                  </m:r>
                </m:e>
              </m:rad>
            </m:num>
            <m:den>
              <m:r>
                <w:rPr>
                  <w:rFonts w:ascii="Cambria Math" w:eastAsiaTheme="minorEastAsia" w:hAnsi="Cambria Math"/>
                </w:rPr>
                <m:t>2</m:t>
              </m:r>
            </m:den>
          </m:f>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7</m:t>
              </m:r>
            </m:e>
          </m:rad>
          <m:r>
            <m:rPr>
              <m:sty m:val="p"/>
            </m:rP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1C6E3D3B" w14:textId="6E20C44F" w:rsidR="00CD5D1A" w:rsidRPr="0073602C" w:rsidRDefault="006C1CBF" w:rsidP="00CD5D1A">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w:t>
      </w:r>
      <w:r>
        <w:rPr>
          <w:rFonts w:eastAsiaTheme="minorEastAsia"/>
        </w:rPr>
        <w:br/>
      </w:r>
      <w:r w:rsidRPr="0073602C">
        <w:rPr>
          <w:rFonts w:eastAsiaTheme="minorEastAsia"/>
          <w:b/>
          <w:bCs/>
        </w:rPr>
        <w:t>(1) 30</w:t>
      </w:r>
    </w:p>
    <w:p w14:paraId="07F3EB42" w14:textId="786C4EA5" w:rsidR="006C1CBF" w:rsidRDefault="00D11C02" w:rsidP="00D11C02">
      <w:pPr>
        <w:pStyle w:val="ListParagraph"/>
        <w:numPr>
          <w:ilvl w:val="0"/>
          <w:numId w:val="15"/>
        </w:numPr>
        <w:rPr>
          <w:rFonts w:eastAsiaTheme="minorEastAsia"/>
        </w:rPr>
      </w:pPr>
      <w:r w:rsidRPr="00D11C02">
        <w:rPr>
          <w:rFonts w:eastAsiaTheme="minorEastAsia"/>
        </w:rPr>
        <w:br w:type="column"/>
      </w:r>
      <w:r w:rsidRPr="00D16F94">
        <w:rPr>
          <w:rFonts w:eastAsiaTheme="minorEastAsia"/>
          <w:i/>
          <w:iCs/>
        </w:rPr>
        <w:t>Show how you arrived at your answers</w:t>
      </w:r>
      <w:r>
        <w:rPr>
          <w:rFonts w:eastAsiaTheme="minorEastAsia"/>
        </w:rPr>
        <w:t>.</w:t>
      </w:r>
    </w:p>
    <w:p w14:paraId="7DCA3B88" w14:textId="46EA4C13" w:rsidR="00D16F94" w:rsidRPr="00D10F02" w:rsidRDefault="00D16F94" w:rsidP="00D16F94">
      <w:pPr>
        <w:pStyle w:val="ListParagraph"/>
        <w:numPr>
          <w:ilvl w:val="0"/>
          <w:numId w:val="17"/>
        </w:numPr>
        <w:rPr>
          <w:rFonts w:eastAsiaTheme="minorEastAsia"/>
          <w:b/>
          <w:bCs/>
        </w:rPr>
      </w:pPr>
      <w:r>
        <w:rPr>
          <w:rFonts w:eastAsiaTheme="minorEastAsia"/>
        </w:rPr>
        <w:t xml:space="preserve">Spencer simplifies </w:t>
      </w:r>
      <m:oMath>
        <m:rad>
          <m:radPr>
            <m:degHide m:val="1"/>
            <m:ctrlPr>
              <w:rPr>
                <w:rFonts w:ascii="Cambria Math" w:eastAsiaTheme="minorEastAsia" w:hAnsi="Cambria Math"/>
                <w:i/>
              </w:rPr>
            </m:ctrlPr>
          </m:radPr>
          <m:deg/>
          <m:e>
            <m:r>
              <w:rPr>
                <w:rFonts w:ascii="Cambria Math" w:eastAsiaTheme="minorEastAsia" w:hAnsi="Cambria Math"/>
              </w:rPr>
              <m:t>25+144</m:t>
            </m:r>
          </m:e>
        </m:rad>
      </m:oMath>
      <w:r>
        <w:rPr>
          <w:rFonts w:eastAsiaTheme="minorEastAsia"/>
        </w:rPr>
        <w:t xml:space="preserve"> as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144</m:t>
            </m:r>
          </m:e>
        </m:rad>
        <m:r>
          <w:rPr>
            <w:rFonts w:ascii="Cambria Math" w:eastAsiaTheme="minorEastAsia" w:hAnsi="Cambria Math"/>
          </w:rPr>
          <m:t>=5+12=17</m:t>
        </m:r>
      </m:oMath>
      <w:r>
        <w:rPr>
          <w:rFonts w:eastAsiaTheme="minorEastAsia"/>
        </w:rPr>
        <w:t xml:space="preserve">. Mia simplifies it as </w:t>
      </w:r>
      <m:oMath>
        <m:rad>
          <m:radPr>
            <m:degHide m:val="1"/>
            <m:ctrlPr>
              <w:rPr>
                <w:rFonts w:ascii="Cambria Math" w:eastAsiaTheme="minorEastAsia" w:hAnsi="Cambria Math"/>
                <w:i/>
              </w:rPr>
            </m:ctrlPr>
          </m:radPr>
          <m:deg/>
          <m:e>
            <m:r>
              <w:rPr>
                <w:rFonts w:ascii="Cambria Math" w:eastAsiaTheme="minorEastAsia" w:hAnsi="Cambria Math"/>
              </w:rPr>
              <m:t>169</m:t>
            </m:r>
          </m:e>
        </m:rad>
        <m:r>
          <w:rPr>
            <w:rFonts w:ascii="Cambria Math" w:eastAsiaTheme="minorEastAsia" w:hAnsi="Cambria Math"/>
          </w:rPr>
          <m:t>=13</m:t>
        </m:r>
      </m:oMath>
      <w:r>
        <w:rPr>
          <w:rFonts w:eastAsiaTheme="minorEastAsia"/>
        </w:rPr>
        <w:t>.</w:t>
      </w:r>
      <w:r>
        <w:rPr>
          <w:rFonts w:eastAsiaTheme="minorEastAsia"/>
        </w:rPr>
        <w:br/>
      </w:r>
      <w:r>
        <w:rPr>
          <w:rFonts w:eastAsiaTheme="minorEastAsia"/>
        </w:rPr>
        <w:br/>
      </w:r>
      <w:r w:rsidRPr="00D10F02">
        <w:rPr>
          <w:rFonts w:eastAsiaTheme="minorEastAsia"/>
          <w:b/>
          <w:bCs/>
        </w:rPr>
        <w:t>Mia is correct.</w:t>
      </w:r>
      <w:r w:rsidR="00750C95">
        <w:rPr>
          <w:rFonts w:eastAsiaTheme="minorEastAsia"/>
          <w:b/>
          <w:bCs/>
        </w:rPr>
        <w:t xml:space="preserve"> There is no distributive property for radicals.</w:t>
      </w:r>
      <w:r w:rsidR="00CB5D53" w:rsidRPr="00D10F02">
        <w:rPr>
          <w:rFonts w:eastAsiaTheme="minorEastAsia"/>
          <w:b/>
          <w:bCs/>
        </w:rPr>
        <w:br/>
      </w:r>
      <w:r w:rsidR="00CB5D53" w:rsidRPr="00D10F02">
        <w:rPr>
          <w:rFonts w:eastAsiaTheme="minorEastAsia"/>
          <w:b/>
          <w:bCs/>
        </w:rPr>
        <w:br/>
        <w:t>Radicals can be added or subtracted only if they have the same index and the same number inside the radical sign.</w:t>
      </w:r>
      <w:r w:rsidRPr="00D10F02">
        <w:rPr>
          <w:rFonts w:eastAsiaTheme="minorEastAsia"/>
          <w:b/>
          <w:bCs/>
        </w:rPr>
        <w:br/>
      </w:r>
      <w:r w:rsidRPr="00D10F02">
        <w:rPr>
          <w:rFonts w:eastAsiaTheme="minorEastAsia"/>
          <w:b/>
          <w:bCs/>
        </w:rPr>
        <w:br/>
        <w:t xml:space="preserve">The square root of a sum is not equal to the sum of the square roots: </w:t>
      </w:r>
      <m:oMath>
        <m:rad>
          <m:radPr>
            <m:degHide m:val="1"/>
            <m:ctrlPr>
              <w:rPr>
                <w:rFonts w:ascii="Cambria Math" w:eastAsiaTheme="minorEastAsia" w:hAnsi="Cambria Math"/>
                <w:b/>
                <w:bCs/>
                <w:i/>
              </w:rPr>
            </m:ctrlPr>
          </m:radPr>
          <m:deg/>
          <m:e>
            <m:r>
              <m:rPr>
                <m:sty m:val="bi"/>
              </m:rPr>
              <w:rPr>
                <w:rFonts w:ascii="Cambria Math" w:eastAsiaTheme="minorEastAsia" w:hAnsi="Cambria Math"/>
              </w:rPr>
              <m:t>a+b</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b</m:t>
            </m:r>
          </m:e>
        </m:rad>
      </m:oMath>
      <w:r w:rsidRPr="00D10F02">
        <w:rPr>
          <w:rFonts w:eastAsiaTheme="minorEastAsia"/>
          <w:b/>
          <w:bCs/>
        </w:rPr>
        <w:t>.</w:t>
      </w:r>
    </w:p>
    <w:p w14:paraId="440A53CF" w14:textId="725B3B69" w:rsidR="0021364F" w:rsidRPr="00D10F02" w:rsidRDefault="0021364F" w:rsidP="0021364F">
      <w:pPr>
        <w:pStyle w:val="ListParagraph"/>
        <w:numPr>
          <w:ilvl w:val="0"/>
          <w:numId w:val="17"/>
        </w:numPr>
        <w:rPr>
          <w:rFonts w:eastAsiaTheme="minorEastAsia"/>
          <w:b/>
          <w:bCs/>
        </w:rPr>
      </w:pPr>
      <w:r>
        <w:rPr>
          <w:rFonts w:eastAsiaTheme="minorEastAsia"/>
        </w:rPr>
        <w:t xml:space="preserve">Daniel calculates </w:t>
      </w:r>
      <m:oMath>
        <m:rad>
          <m:radPr>
            <m:degHide m:val="1"/>
            <m:ctrlPr>
              <w:rPr>
                <w:rFonts w:ascii="Cambria Math" w:eastAsiaTheme="minorEastAsia" w:hAnsi="Cambria Math"/>
                <w:i/>
              </w:rPr>
            </m:ctrlPr>
          </m:radPr>
          <m:deg/>
          <m:e>
            <m:r>
              <w:rPr>
                <w:rFonts w:ascii="Cambria Math" w:eastAsiaTheme="minorEastAsia" w:hAnsi="Cambria Math"/>
              </w:rPr>
              <m:t>49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576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625</m:t>
            </m:r>
          </m:e>
        </m:rad>
        <m:r>
          <w:rPr>
            <w:rFonts w:ascii="Cambria Math" w:eastAsiaTheme="minorEastAsia" w:hAnsi="Cambria Math"/>
          </w:rPr>
          <m:t>=25</m:t>
        </m:r>
      </m:oMath>
      <w:r>
        <w:rPr>
          <w:rFonts w:eastAsiaTheme="minorEastAsia"/>
        </w:rPr>
        <w:t>. Is this correct? Why or why not?</w:t>
      </w:r>
      <w:r>
        <w:rPr>
          <w:rFonts w:eastAsiaTheme="minorEastAsia"/>
        </w:rPr>
        <w:br/>
      </w:r>
      <w:r>
        <w:rPr>
          <w:rFonts w:eastAsiaTheme="minorEastAsia"/>
        </w:rPr>
        <w:br/>
      </w:r>
      <m:oMathPara>
        <m:oMath>
          <m:rad>
            <m:radPr>
              <m:degHide m:val="1"/>
              <m:ctrlPr>
                <w:rPr>
                  <w:rFonts w:ascii="Cambria Math" w:eastAsiaTheme="minorEastAsia" w:hAnsi="Cambria Math"/>
                  <w:b/>
                  <w:bCs/>
                  <w:i/>
                </w:rPr>
              </m:ctrlPr>
            </m:radPr>
            <m:deg/>
            <m:e>
              <m:r>
                <m:rPr>
                  <m:sty m:val="bi"/>
                </m:rPr>
                <w:rPr>
                  <w:rFonts w:ascii="Cambria Math" w:eastAsiaTheme="minorEastAsia" w:hAnsi="Cambria Math"/>
                </w:rPr>
                <m:t>49</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576</m:t>
              </m:r>
            </m:e>
          </m:rad>
          <m:r>
            <m:rPr>
              <m:sty m:val="bi"/>
            </m:rPr>
            <w:rPr>
              <w:rFonts w:ascii="Cambria Math" w:eastAsiaTheme="minorEastAsia" w:hAnsi="Cambria Math"/>
            </w:rPr>
            <m:t>=7+24=31</m:t>
          </m:r>
          <m:r>
            <m:rPr>
              <m:sty m:val="p"/>
            </m:rPr>
            <w:rPr>
              <w:rFonts w:eastAsiaTheme="minorEastAsia"/>
            </w:rPr>
            <w:br/>
          </m:r>
        </m:oMath>
        <m:oMath>
          <m:r>
            <m:rPr>
              <m:sty m:val="p"/>
            </m:rPr>
            <w:rPr>
              <w:rFonts w:eastAsiaTheme="minorEastAsia"/>
            </w:rPr>
            <w:br/>
          </m:r>
        </m:oMath>
      </m:oMathPara>
      <w:r w:rsidR="00750C95">
        <w:rPr>
          <w:rFonts w:eastAsiaTheme="minorEastAsia"/>
          <w:b/>
          <w:bCs/>
        </w:rPr>
        <w:t xml:space="preserve">No. </w:t>
      </w:r>
      <w:r w:rsidRPr="00D10F02">
        <w:rPr>
          <w:rFonts w:eastAsiaTheme="minorEastAsia"/>
          <w:b/>
          <w:bCs/>
        </w:rPr>
        <w:t xml:space="preserve">The square root of a sum is not equal to the sum of the square roots: </w:t>
      </w:r>
      <w:r w:rsidR="00750C95">
        <w:rPr>
          <w:rFonts w:eastAsiaTheme="minorEastAsia"/>
          <w:b/>
          <w:bCs/>
        </w:rPr>
        <w:br/>
      </w:r>
      <m:oMath>
        <m:rad>
          <m:radPr>
            <m:degHide m:val="1"/>
            <m:ctrlPr>
              <w:rPr>
                <w:rFonts w:ascii="Cambria Math" w:eastAsiaTheme="minorEastAsia" w:hAnsi="Cambria Math"/>
                <w:b/>
                <w:bCs/>
                <w:i/>
              </w:rPr>
            </m:ctrlPr>
          </m:radPr>
          <m:deg/>
          <m:e>
            <m:r>
              <m:rPr>
                <m:sty m:val="bi"/>
              </m:rPr>
              <w:rPr>
                <w:rFonts w:ascii="Cambria Math" w:eastAsiaTheme="minorEastAsia" w:hAnsi="Cambria Math"/>
              </w:rPr>
              <m:t>a+b</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b</m:t>
            </m:r>
          </m:e>
        </m:rad>
      </m:oMath>
      <w:r w:rsidRPr="00D10F02">
        <w:rPr>
          <w:rFonts w:eastAsiaTheme="minorEastAsia"/>
          <w:b/>
          <w:bCs/>
        </w:rPr>
        <w:t>.</w:t>
      </w:r>
      <w:r w:rsidR="00CB5D53" w:rsidRPr="00D10F02">
        <w:rPr>
          <w:rFonts w:eastAsiaTheme="minorEastAsia"/>
          <w:b/>
          <w:bCs/>
        </w:rPr>
        <w:br/>
      </w:r>
      <w:r w:rsidR="00CB5D53" w:rsidRPr="00D10F02">
        <w:rPr>
          <w:rFonts w:eastAsiaTheme="minorEastAsia"/>
          <w:b/>
          <w:bCs/>
        </w:rPr>
        <w:br/>
        <w:t>Radicals can be added or subtracted only if they have the same index and the same number inside the radical sign.</w:t>
      </w:r>
    </w:p>
    <w:p w14:paraId="789D5793" w14:textId="7313B2FD" w:rsidR="00C257B7" w:rsidRPr="00C94C5C" w:rsidRDefault="00BE2615" w:rsidP="00B9252E">
      <w:pPr>
        <w:pStyle w:val="ListParagraph"/>
        <w:numPr>
          <w:ilvl w:val="0"/>
          <w:numId w:val="17"/>
        </w:numPr>
        <w:ind w:left="360"/>
        <w:rPr>
          <w:rFonts w:eastAsiaTheme="minorEastAsia"/>
        </w:rPr>
      </w:pPr>
      <w:r w:rsidRPr="00C257B7">
        <w:rPr>
          <w:rFonts w:eastAsiaTheme="minorEastAsia"/>
        </w:rPr>
        <w:t xml:space="preserve">In this right triangle, what is the length of leg </w:t>
      </w:r>
      <m:oMath>
        <m:bar>
          <m:barPr>
            <m:pos m:val="top"/>
            <m:ctrlPr>
              <w:rPr>
                <w:rFonts w:ascii="Cambria Math" w:eastAsiaTheme="minorEastAsia" w:hAnsi="Cambria Math"/>
                <w:i/>
              </w:rPr>
            </m:ctrlPr>
          </m:barPr>
          <m:e>
            <m:r>
              <w:rPr>
                <w:rFonts w:ascii="Cambria Math" w:eastAsiaTheme="minorEastAsia" w:hAnsi="Cambria Math"/>
              </w:rPr>
              <m:t>BC</m:t>
            </m:r>
          </m:e>
        </m:bar>
      </m:oMath>
      <w:r w:rsidRPr="00C257B7">
        <w:rPr>
          <w:rFonts w:eastAsiaTheme="minorEastAsia"/>
        </w:rPr>
        <w:t xml:space="preserve"> simplified in simplest terms?</w:t>
      </w:r>
      <w:r w:rsidR="00C257B7" w:rsidRPr="00C257B7">
        <w:rPr>
          <w:rFonts w:eastAsiaTheme="minorEastAsia"/>
        </w:rPr>
        <w:br/>
      </w:r>
      <m:oMathPara>
        <m:oMath>
          <m:r>
            <w:rPr>
              <w:rFonts w:ascii="Cambria Math" w:eastAsiaTheme="minorEastAsia" w:hAnsi="Cambria Math"/>
            </w:rPr>
            <m:t>a=</m:t>
          </m:r>
          <m:bar>
            <m:barPr>
              <m:pos m:val="top"/>
              <m:ctrlPr>
                <w:rPr>
                  <w:rFonts w:ascii="Cambria Math" w:eastAsiaTheme="minorEastAsia" w:hAnsi="Cambria Math"/>
                  <w:i/>
                </w:rPr>
              </m:ctrlPr>
            </m:barPr>
            <m:e>
              <m:r>
                <w:rPr>
                  <w:rFonts w:ascii="Cambria Math" w:eastAsiaTheme="minorEastAsia" w:hAnsi="Cambria Math"/>
                </w:rPr>
                <m:t>AC</m:t>
              </m:r>
            </m:e>
          </m:bar>
          <m:r>
            <w:rPr>
              <w:rFonts w:ascii="Cambria Math" w:eastAsiaTheme="minorEastAsia" w:hAnsi="Cambria Math"/>
            </w:rPr>
            <m:t>, b=</m:t>
          </m:r>
          <m:bar>
            <m:barPr>
              <m:pos m:val="top"/>
              <m:ctrlPr>
                <w:rPr>
                  <w:rFonts w:ascii="Cambria Math" w:eastAsiaTheme="minorEastAsia" w:hAnsi="Cambria Math"/>
                  <w:i/>
                </w:rPr>
              </m:ctrlPr>
            </m:barPr>
            <m:e>
              <m:r>
                <w:rPr>
                  <w:rFonts w:ascii="Cambria Math" w:eastAsiaTheme="minorEastAsia" w:hAnsi="Cambria Math"/>
                </w:rPr>
                <m:t>BC</m:t>
              </m:r>
            </m:e>
          </m:bar>
          <m:r>
            <w:rPr>
              <w:rFonts w:ascii="Cambria Math" w:eastAsiaTheme="minorEastAsia" w:hAnsi="Cambria Math"/>
            </w:rPr>
            <m:t>, c=</m:t>
          </m:r>
          <m:bar>
            <m:barPr>
              <m:pos m:val="top"/>
              <m:ctrlPr>
                <w:rPr>
                  <w:rFonts w:ascii="Cambria Math" w:eastAsiaTheme="minorEastAsia" w:hAnsi="Cambria Math"/>
                  <w:i/>
                </w:rPr>
              </m:ctrlPr>
            </m:barPr>
            <m:e>
              <m:r>
                <w:rPr>
                  <w:rFonts w:ascii="Cambria Math" w:eastAsiaTheme="minorEastAsia" w:hAnsi="Cambria Math"/>
                </w:rPr>
                <m:t>AB</m:t>
              </m:r>
            </m:e>
          </m:bar>
          <m:r>
            <m:rPr>
              <m:sty m:val="p"/>
            </m:rPr>
            <w:rPr>
              <w:rFonts w:eastAsiaTheme="minorEastAsia"/>
            </w:rPr>
            <w:br/>
          </m:r>
        </m:oMath>
        <m:oMath>
          <m:r>
            <w:rPr>
              <w:rFonts w:ascii="Cambria Math" w:eastAsiaTheme="minorEastAsia" w:hAnsi="Cambria Math"/>
            </w:rPr>
            <m:t>a=4, c=8</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=64</m:t>
          </m:r>
          <m:r>
            <m:rPr>
              <m:sty m:val="p"/>
            </m:rPr>
            <w:rPr>
              <w:rFonts w:ascii="Cambria Math" w:eastAsiaTheme="minorEastAsia" w:hAnsi="Cambria Math"/>
            </w:rPr>
            <w:br/>
          </m:r>
        </m:oMath>
        <m:oMath>
          <m:r>
            <w:rPr>
              <w:rFonts w:ascii="Cambria Math" w:eastAsiaTheme="minorEastAsia" w:hAnsi="Cambria Math"/>
            </w:rPr>
            <m:t>-16=-16</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=48</m:t>
          </m:r>
          <m:r>
            <m:rPr>
              <m:sty m:val="p"/>
            </m:rPr>
            <w:rPr>
              <w:rFonts w:eastAsiaTheme="minorEastAsia"/>
            </w:rPr>
            <w:br/>
          </m:r>
        </m:oMath>
        <m:oMath>
          <m:r>
            <w:rPr>
              <w:rFonts w:ascii="Cambria Math" w:eastAsiaTheme="minorEastAsia" w:hAnsi="Cambria Math"/>
            </w:rPr>
            <m:t>b=</m:t>
          </m:r>
          <m:rad>
            <m:radPr>
              <m:degHide m:val="1"/>
              <m:ctrlPr>
                <w:rPr>
                  <w:rFonts w:ascii="Cambria Math" w:eastAsiaTheme="minorEastAsia" w:hAnsi="Cambria Math"/>
                  <w:i/>
                </w:rPr>
              </m:ctrlPr>
            </m:radPr>
            <m:deg/>
            <m:e>
              <m:r>
                <w:rPr>
                  <w:rFonts w:ascii="Cambria Math" w:eastAsiaTheme="minorEastAsia" w:hAnsi="Cambria Math"/>
                </w:rPr>
                <m:t>48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2∙2∙2∙2∙3</m:t>
              </m:r>
            </m:e>
          </m:rad>
          <m:r>
            <w:rPr>
              <w:rFonts w:ascii="Cambria Math" w:eastAsiaTheme="minorEastAsia" w:hAnsi="Cambria Math"/>
            </w:rPr>
            <m:t>=</m:t>
          </m:r>
          <m:r>
            <m:rPr>
              <m:sty m:val="bi"/>
            </m:rPr>
            <w:rPr>
              <w:rFonts w:ascii="Cambria Math" w:eastAsiaTheme="minorEastAsia" w:hAnsi="Cambria Math"/>
            </w:rPr>
            <m:t>4</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m:oMathPara>
    </w:p>
    <w:p w14:paraId="57D08242" w14:textId="42BDAA24" w:rsidR="00C94C5C" w:rsidRPr="000E568A" w:rsidRDefault="00360BFA" w:rsidP="00B9252E">
      <w:pPr>
        <w:pStyle w:val="ListParagraph"/>
        <w:numPr>
          <w:ilvl w:val="0"/>
          <w:numId w:val="17"/>
        </w:numPr>
        <w:ind w:left="360"/>
        <w:rPr>
          <w:rFonts w:eastAsiaTheme="minorEastAsia"/>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6</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oMath>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3</m:t>
              </m:r>
            </m:den>
          </m:f>
          <m:r>
            <w:rPr>
              <w:rFonts w:ascii="Cambria Math" w:eastAsiaTheme="minorEastAsia" w:hAnsi="Cambria Math"/>
            </w:rPr>
            <m:t>=</m:t>
          </m:r>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m:oMathPara>
    </w:p>
    <w:p w14:paraId="7CD158C4" w14:textId="076CD8F3" w:rsidR="000E568A" w:rsidRPr="00036FBC" w:rsidRDefault="000237EA" w:rsidP="00B9252E">
      <w:pPr>
        <w:pStyle w:val="ListParagraph"/>
        <w:numPr>
          <w:ilvl w:val="0"/>
          <w:numId w:val="17"/>
        </w:numPr>
        <w:ind w:left="360"/>
        <w:rPr>
          <w:rFonts w:eastAsiaTheme="minorEastAsia"/>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oMath>
      <w:r w:rsidR="00A232F6">
        <w:rPr>
          <w:rFonts w:eastAsiaTheme="minorEastAsia"/>
        </w:rPr>
        <w:t>?</w:t>
      </w:r>
      <w:r w:rsidR="00A232F6">
        <w:rPr>
          <w:rFonts w:eastAsiaTheme="minorEastAsia"/>
        </w:rPr>
        <w:br/>
      </w:r>
      <w:r w:rsidR="00A232F6">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25-10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2</m:t>
              </m:r>
            </m:sup>
          </m:sSup>
          <m:r>
            <w:rPr>
              <w:rFonts w:ascii="Cambria Math" w:eastAsiaTheme="minorEastAsia" w:hAnsi="Cambria Math"/>
            </w:rPr>
            <m:t>=25-12=</m:t>
          </m:r>
          <m:r>
            <m:rPr>
              <m:sty m:val="bi"/>
            </m:rPr>
            <w:rPr>
              <w:rFonts w:ascii="Cambria Math" w:eastAsiaTheme="minorEastAsia" w:hAnsi="Cambria Math"/>
            </w:rPr>
            <m:t>13</m:t>
          </m:r>
        </m:oMath>
      </m:oMathPara>
    </w:p>
    <w:p w14:paraId="68E55D3C" w14:textId="29BFC2D2" w:rsidR="00036FBC" w:rsidRDefault="00036FBC" w:rsidP="00CC7C50">
      <w:pPr>
        <w:pStyle w:val="Heading2"/>
        <w:rPr>
          <w:rFonts w:eastAsiaTheme="minorEastAsia"/>
        </w:rPr>
      </w:pPr>
      <w:r>
        <w:rPr>
          <w:rFonts w:eastAsiaTheme="minorEastAsia"/>
        </w:rPr>
        <w:br w:type="column"/>
      </w:r>
      <w:r w:rsidR="00CC7C50">
        <w:rPr>
          <w:rFonts w:eastAsiaTheme="minorEastAsia"/>
        </w:rPr>
        <w:lastRenderedPageBreak/>
        <w:t>4.2 Imaginary and Complex Numbers</w:t>
      </w:r>
    </w:p>
    <w:p w14:paraId="2415B733" w14:textId="354FE0C4" w:rsidR="00CC7C50" w:rsidRPr="00CC7C50" w:rsidRDefault="00CC7C50" w:rsidP="00036FBC">
      <w:pPr>
        <w:rPr>
          <w:rFonts w:eastAsiaTheme="minorEastAsia"/>
          <w:b/>
          <w:bCs/>
        </w:rPr>
      </w:pPr>
      <w:r w:rsidRPr="00CC7C50">
        <w:rPr>
          <w:rFonts w:eastAsiaTheme="minorEastAsia"/>
          <w:b/>
          <w:bCs/>
        </w:rPr>
        <w:t>Key Ideas</w:t>
      </w:r>
    </w:p>
    <w:p w14:paraId="31E0CD72" w14:textId="5171686B" w:rsidR="00CC7C50" w:rsidRDefault="00CC7C50" w:rsidP="00036FBC">
      <w:pPr>
        <w:rPr>
          <w:rFonts w:eastAsiaTheme="minorEastAsia"/>
        </w:rPr>
      </w:pPr>
      <w:r>
        <w:rPr>
          <w:rFonts w:eastAsiaTheme="minorEastAsia"/>
        </w:rPr>
        <w:t xml:space="preserve">An </w:t>
      </w:r>
      <w:r w:rsidRPr="00CC7C50">
        <w:rPr>
          <w:rFonts w:eastAsiaTheme="minorEastAsia"/>
          <w:i/>
          <w:iCs/>
        </w:rPr>
        <w:t>imaginary number</w:t>
      </w:r>
      <w:r>
        <w:rPr>
          <w:rFonts w:eastAsiaTheme="minorEastAsia"/>
        </w:rPr>
        <w:t xml:space="preserve"> is a number that, when multiplied by itself results in a negative number. The most basic imaginary number is </w:t>
      </w:r>
      <m:oMath>
        <m:rad>
          <m:radPr>
            <m:degHide m:val="1"/>
            <m:ctrlPr>
              <w:rPr>
                <w:rFonts w:ascii="Cambria Math" w:eastAsiaTheme="minorEastAsia" w:hAnsi="Cambria Math"/>
                <w:i/>
              </w:rPr>
            </m:ctrlPr>
          </m:radPr>
          <m:deg/>
          <m:e>
            <m:r>
              <w:rPr>
                <w:rFonts w:ascii="Cambria Math" w:eastAsiaTheme="minorEastAsia" w:hAnsi="Cambria Math"/>
              </w:rPr>
              <m:t>-1</m:t>
            </m:r>
          </m:e>
        </m:rad>
      </m:oMath>
      <w:r>
        <w:rPr>
          <w:rFonts w:eastAsiaTheme="minorEastAsia"/>
        </w:rPr>
        <w:t xml:space="preserve"> since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m:t>
                    </m:r>
                  </m:e>
                </m:rad>
              </m:e>
            </m:d>
          </m:e>
          <m:sup>
            <m:r>
              <w:rPr>
                <w:rFonts w:ascii="Cambria Math" w:eastAsiaTheme="minorEastAsia" w:hAnsi="Cambria Math"/>
              </w:rPr>
              <m:t>2</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=-1</m:t>
        </m:r>
      </m:oMath>
      <w:r>
        <w:rPr>
          <w:rFonts w:eastAsiaTheme="minorEastAsia"/>
        </w:rPr>
        <w:t xml:space="preserve">. The number </w:t>
      </w:r>
      <m:oMath>
        <m:rad>
          <m:radPr>
            <m:degHide m:val="1"/>
            <m:ctrlPr>
              <w:rPr>
                <w:rFonts w:ascii="Cambria Math" w:eastAsiaTheme="minorEastAsia" w:hAnsi="Cambria Math"/>
                <w:i/>
              </w:rPr>
            </m:ctrlPr>
          </m:radPr>
          <m:deg/>
          <m:e>
            <m:r>
              <w:rPr>
                <w:rFonts w:ascii="Cambria Math" w:eastAsiaTheme="minorEastAsia" w:hAnsi="Cambria Math"/>
              </w:rPr>
              <m:t>-1</m:t>
            </m:r>
          </m:e>
        </m:rad>
      </m:oMath>
      <w:r>
        <w:rPr>
          <w:rFonts w:eastAsiaTheme="minorEastAsia"/>
        </w:rPr>
        <w:t xml:space="preserve"> is abbreviated by the symbol </w:t>
      </w:r>
      <w:r w:rsidRPr="00CC7C50">
        <w:rPr>
          <w:rFonts w:eastAsiaTheme="minorEastAsia"/>
          <w:i/>
          <w:iCs/>
        </w:rPr>
        <w:t>i</w:t>
      </w:r>
      <w:r>
        <w:rPr>
          <w:rFonts w:eastAsiaTheme="minorEastAsia"/>
        </w:rPr>
        <w:t xml:space="preserve">. Based on this definition,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When imaginary numbers are combined with real numbers, the result is called a </w:t>
      </w:r>
      <w:r w:rsidRPr="00CC7C50">
        <w:rPr>
          <w:rFonts w:eastAsiaTheme="minorEastAsia"/>
          <w:i/>
          <w:iCs/>
        </w:rPr>
        <w:t>complex number</w:t>
      </w:r>
      <w:r>
        <w:rPr>
          <w:rFonts w:eastAsiaTheme="minorEastAsia"/>
        </w:rPr>
        <w:t>. Complex numbers can be added, subtracted, and multiplied with rules similar to polynomial adding, subtracting and multiplying.</w:t>
      </w:r>
    </w:p>
    <w:p w14:paraId="32C5DBD5" w14:textId="73F32DF5" w:rsidR="00197EE5" w:rsidRPr="00197EE5" w:rsidRDefault="00197EE5" w:rsidP="00036FBC">
      <w:pPr>
        <w:rPr>
          <w:rFonts w:eastAsiaTheme="minorEastAsia"/>
          <w:b/>
          <w:bCs/>
        </w:rPr>
      </w:pPr>
      <w:r w:rsidRPr="00197EE5">
        <w:rPr>
          <w:rFonts w:eastAsiaTheme="minorEastAsia"/>
          <w:b/>
          <w:bCs/>
        </w:rPr>
        <w:t>Simplifying Imaginary Numbers</w:t>
      </w:r>
    </w:p>
    <w:p w14:paraId="71A9E8FB" w14:textId="75DF2FB3" w:rsidR="00197EE5" w:rsidRDefault="00197EE5" w:rsidP="00036FBC">
      <w:pPr>
        <w:rPr>
          <w:rFonts w:eastAsiaTheme="minorEastAsia"/>
        </w:rPr>
      </w:pPr>
      <w:r>
        <w:rPr>
          <w:rFonts w:eastAsiaTheme="minorEastAsia"/>
        </w:rPr>
        <w:t xml:space="preserve">The square root of any negative number can be represented as an expression involving an </w:t>
      </w:r>
      <m:oMath>
        <m:r>
          <w:rPr>
            <w:rFonts w:ascii="Cambria Math" w:eastAsiaTheme="minorEastAsia" w:hAnsi="Cambria Math"/>
          </w:rPr>
          <m:t>i</m:t>
        </m:r>
      </m:oMath>
      <w:r>
        <w:rPr>
          <w:rFonts w:eastAsiaTheme="minorEastAsia"/>
        </w:rPr>
        <w:t xml:space="preserve">. To simplify </w:t>
      </w:r>
      <m:oMath>
        <m:rad>
          <m:radPr>
            <m:degHide m:val="1"/>
            <m:ctrlPr>
              <w:rPr>
                <w:rFonts w:ascii="Cambria Math" w:eastAsiaTheme="minorEastAsia" w:hAnsi="Cambria Math"/>
                <w:i/>
              </w:rPr>
            </m:ctrlPr>
          </m:radPr>
          <m:deg/>
          <m:e>
            <m:r>
              <w:rPr>
                <w:rFonts w:ascii="Cambria Math" w:eastAsiaTheme="minorEastAsia" w:hAnsi="Cambria Math"/>
              </w:rPr>
              <m:t>-9</m:t>
            </m:r>
          </m:e>
        </m:rad>
      </m:oMath>
      <w:r>
        <w:rPr>
          <w:rFonts w:eastAsiaTheme="minorEastAsia"/>
        </w:rPr>
        <w:t xml:space="preserve">, split it into </w:t>
      </w:r>
      <m:oMath>
        <m:rad>
          <m:radPr>
            <m:degHide m:val="1"/>
            <m:ctrlPr>
              <w:rPr>
                <w:rFonts w:ascii="Cambria Math" w:eastAsiaTheme="minorEastAsia" w:hAnsi="Cambria Math"/>
                <w:i/>
              </w:rPr>
            </m:ctrlPr>
          </m:radPr>
          <m:deg/>
          <m:e>
            <m:r>
              <w:rPr>
                <w:rFonts w:ascii="Cambria Math" w:eastAsiaTheme="minorEastAsia" w:hAnsi="Cambria Math"/>
              </w:rPr>
              <m:t>9∙(-1)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=3i</m:t>
        </m:r>
      </m:oMath>
      <w:r>
        <w:rPr>
          <w:rFonts w:eastAsiaTheme="minorEastAsia"/>
        </w:rPr>
        <w:t>.</w:t>
      </w:r>
    </w:p>
    <w:p w14:paraId="45948E2F" w14:textId="6554F8C3" w:rsidR="00197EE5" w:rsidRDefault="00197EE5" w:rsidP="00036FBC">
      <w:pPr>
        <w:rPr>
          <w:rFonts w:eastAsiaTheme="minorEastAsia"/>
        </w:rPr>
      </w:pPr>
      <w:r>
        <w:rPr>
          <w:rFonts w:eastAsiaTheme="minorEastAsia"/>
        </w:rPr>
        <w:t xml:space="preserve">If the number inside the radical is not a perfect square, like </w:t>
      </w:r>
      <m:oMath>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-1∙7</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If the number inside the radical has a factor that is a perfect square, like </w:t>
      </w:r>
      <m:oMath>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the </w:t>
      </w:r>
      <m:oMath>
        <m:r>
          <w:rPr>
            <w:rFonts w:ascii="Cambria Math" w:eastAsiaTheme="minorEastAsia" w:hAnsi="Cambria Math"/>
          </w:rPr>
          <m:t>i</m:t>
        </m:r>
      </m:oMath>
      <w:r>
        <w:rPr>
          <w:rFonts w:eastAsiaTheme="minorEastAsia"/>
        </w:rPr>
        <w:t xml:space="preserve"> will be written between the coefficient and the radical.</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9∙(-1)∙2</m:t>
            </m:r>
          </m:e>
        </m:rad>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oMath>
      <w:r w:rsidR="0033087D">
        <w:rPr>
          <w:rFonts w:eastAsiaTheme="minorEastAsia"/>
        </w:rPr>
        <w:t>.</w:t>
      </w:r>
    </w:p>
    <w:p w14:paraId="4F855BF8" w14:textId="7EAA57BE" w:rsidR="007158C0" w:rsidRPr="007158C0" w:rsidRDefault="007158C0" w:rsidP="00036FBC">
      <w:pPr>
        <w:rPr>
          <w:rFonts w:eastAsiaTheme="minorEastAsia"/>
          <w:b/>
          <w:bCs/>
        </w:rPr>
      </w:pPr>
      <w:r w:rsidRPr="007158C0">
        <w:rPr>
          <w:rFonts w:eastAsiaTheme="minorEastAsia"/>
          <w:b/>
          <w:bCs/>
        </w:rPr>
        <w:t>Adding and Subtracting Imaginary Numbers</w:t>
      </w:r>
    </w:p>
    <w:p w14:paraId="4254ACF4" w14:textId="624C80EB" w:rsidR="007158C0" w:rsidRDefault="007158C0" w:rsidP="00036FBC">
      <w:pPr>
        <w:rPr>
          <w:rFonts w:eastAsiaTheme="minorEastAsia"/>
        </w:rPr>
      </w:pPr>
      <w:r>
        <w:rPr>
          <w:rFonts w:eastAsiaTheme="minorEastAsia"/>
        </w:rPr>
        <w:t xml:space="preserve">To add or subtract to imaginary numbers like </w:t>
      </w:r>
      <m:oMath>
        <m:r>
          <w:rPr>
            <w:rFonts w:ascii="Cambria Math" w:eastAsiaTheme="minorEastAsia" w:hAnsi="Cambria Math"/>
          </w:rPr>
          <m:t>5i+2i</m:t>
        </m:r>
      </m:oMath>
      <w:r>
        <w:rPr>
          <w:rFonts w:eastAsiaTheme="minorEastAsia"/>
        </w:rPr>
        <w:t xml:space="preserve">, they are considered to be like terms. So they can be combined as you would do with variables, </w:t>
      </w:r>
      <w:r>
        <w:rPr>
          <w:rFonts w:eastAsiaTheme="minorEastAsia"/>
        </w:rPr>
        <w:br/>
      </w:r>
      <m:oMath>
        <m:r>
          <w:rPr>
            <w:rFonts w:ascii="Cambria Math" w:eastAsiaTheme="minorEastAsia" w:hAnsi="Cambria Math"/>
          </w:rPr>
          <m:t>5i+2i=7i</m:t>
        </m:r>
      </m:oMath>
      <w:r>
        <w:rPr>
          <w:rFonts w:eastAsiaTheme="minorEastAsia"/>
        </w:rPr>
        <w:t xml:space="preserve">. For subtraction, it would be </w:t>
      </w:r>
      <w:r>
        <w:rPr>
          <w:rFonts w:eastAsiaTheme="minorEastAsia"/>
        </w:rPr>
        <w:br/>
      </w:r>
      <m:oMath>
        <m:r>
          <w:rPr>
            <w:rFonts w:ascii="Cambria Math" w:eastAsiaTheme="minorEastAsia" w:hAnsi="Cambria Math"/>
          </w:rPr>
          <m:t>5i-2i=3i</m:t>
        </m:r>
      </m:oMath>
      <w:r>
        <w:rPr>
          <w:rFonts w:eastAsiaTheme="minorEastAsia"/>
        </w:rPr>
        <w:t>.</w:t>
      </w:r>
    </w:p>
    <w:p w14:paraId="354D0094" w14:textId="60AC2EF3" w:rsidR="0001256E" w:rsidRPr="000544D3" w:rsidRDefault="0001256E" w:rsidP="00036FBC">
      <w:pPr>
        <w:rPr>
          <w:rFonts w:eastAsiaTheme="minorEastAsia"/>
          <w:b/>
          <w:bCs/>
        </w:rPr>
      </w:pPr>
      <w:r w:rsidRPr="000544D3">
        <w:rPr>
          <w:rFonts w:eastAsiaTheme="minorEastAsia"/>
          <w:b/>
          <w:bCs/>
        </w:rPr>
        <w:t>Multiplying Imaginary Numbers</w:t>
      </w:r>
    </w:p>
    <w:p w14:paraId="44F197A3" w14:textId="253FD743" w:rsidR="006E15BA" w:rsidRDefault="006E15BA" w:rsidP="00036FBC">
      <w:pPr>
        <w:rPr>
          <w:rFonts w:eastAsiaTheme="minorEastAsia"/>
        </w:rPr>
      </w:pPr>
      <w:r>
        <w:rPr>
          <w:rFonts w:eastAsiaTheme="minorEastAsia"/>
        </w:rPr>
        <w:t xml:space="preserve">Multiplying imaginary numbers like </w:t>
      </w:r>
      <m:oMath>
        <m:r>
          <w:rPr>
            <w:rFonts w:ascii="Cambria Math" w:eastAsiaTheme="minorEastAsia" w:hAnsi="Cambria Math"/>
          </w:rPr>
          <m:t>5i∙2i</m:t>
        </m:r>
      </m:oMath>
      <w:r>
        <w:rPr>
          <w:rFonts w:eastAsiaTheme="minorEastAsia"/>
        </w:rPr>
        <w:t xml:space="preserve"> is similar to multiplying expressions like </w:t>
      </w:r>
      <m:oMath>
        <m:r>
          <w:rPr>
            <w:rFonts w:ascii="Cambria Math" w:eastAsiaTheme="minorEastAsia" w:hAnsi="Cambria Math"/>
          </w:rPr>
          <m:t>5x∙2x</m:t>
        </m:r>
      </m:oMath>
      <w:r>
        <w:rPr>
          <w:rFonts w:eastAsiaTheme="minorEastAsia"/>
        </w:rPr>
        <w:t xml:space="preserve">. Since </w:t>
      </w:r>
      <m:oMath>
        <m:r>
          <w:rPr>
            <w:rFonts w:ascii="Cambria Math" w:eastAsiaTheme="minorEastAsia" w:hAnsi="Cambria Math"/>
          </w:rPr>
          <m:t>5x∙2x</m:t>
        </m:r>
      </m:oMath>
      <w:r>
        <w:rPr>
          <w:rFonts w:eastAsiaTheme="minorEastAsia"/>
        </w:rPr>
        <w:t xml:space="preserve"> would be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5i∙2i</m:t>
        </m:r>
      </m:oMath>
      <w:r>
        <w:rPr>
          <w:rFonts w:eastAsiaTheme="minorEastAsia"/>
        </w:rPr>
        <w:t xml:space="preserve"> is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oMath>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w:t>
      </w:r>
      <w:r>
        <w:rPr>
          <w:rFonts w:eastAsiaTheme="minorEastAsia"/>
        </w:rPr>
        <w:br/>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=-10</m:t>
        </m:r>
      </m:oMath>
      <w:r>
        <w:rPr>
          <w:rFonts w:eastAsiaTheme="minorEastAsia"/>
        </w:rPr>
        <w:t>.</w:t>
      </w:r>
    </w:p>
    <w:p w14:paraId="17A2D2C0" w14:textId="5BD83815" w:rsidR="000544D3" w:rsidRPr="00EA1AFA" w:rsidRDefault="00EA1AFA" w:rsidP="00036FBC">
      <w:pPr>
        <w:rPr>
          <w:rFonts w:eastAsiaTheme="minorEastAsia"/>
          <w:b/>
          <w:bCs/>
        </w:rPr>
      </w:pPr>
      <w:r w:rsidRPr="00EA1AFA">
        <w:rPr>
          <w:rFonts w:eastAsiaTheme="minorEastAsia"/>
          <w:b/>
          <w:bCs/>
        </w:rPr>
        <w:t>Example 1</w:t>
      </w:r>
    </w:p>
    <w:p w14:paraId="58AA6852" w14:textId="19BEBC7E" w:rsidR="00EA1AFA" w:rsidRDefault="00EA1AFA" w:rsidP="00036FBC">
      <w:pPr>
        <w:rPr>
          <w:rFonts w:eastAsiaTheme="minorEastAsia"/>
        </w:rPr>
      </w:pPr>
      <w:r>
        <w:rPr>
          <w:rFonts w:eastAsiaTheme="minorEastAsia"/>
        </w:rPr>
        <w:t xml:space="preserve">Multiply </w:t>
      </w:r>
      <m:oMath>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∙5i</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t>
      </w:r>
    </w:p>
    <w:p w14:paraId="71C51FB6" w14:textId="30C62AAC" w:rsidR="00EA1AFA" w:rsidRDefault="00EA1AFA" w:rsidP="00036FBC">
      <w:pPr>
        <w:rPr>
          <w:rFonts w:eastAsiaTheme="minorEastAsia"/>
        </w:rPr>
      </w:pPr>
      <w:r w:rsidRPr="00EA1AFA">
        <w:rPr>
          <w:rFonts w:eastAsiaTheme="minorEastAsia"/>
          <w:i/>
          <w:iCs/>
        </w:rPr>
        <w:t>Solution</w:t>
      </w:r>
      <w:r>
        <w:rPr>
          <w:rFonts w:eastAsiaTheme="minorEastAsia"/>
        </w:rPr>
        <w:t xml:space="preserve">: </w:t>
      </w:r>
      <m:oMath>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∙5i</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ad>
          <m:radPr>
            <m:degHide m:val="1"/>
            <m:ctrlPr>
              <w:rPr>
                <w:rFonts w:ascii="Cambria Math" w:eastAsiaTheme="minorEastAsia" w:hAnsi="Cambria Math"/>
                <w:i/>
              </w:rPr>
            </m:ctrlPr>
          </m:radPr>
          <m:deg/>
          <m:e>
            <m:r>
              <w:rPr>
                <w:rFonts w:ascii="Cambria Math" w:eastAsiaTheme="minorEastAsia" w:hAnsi="Cambria Math"/>
              </w:rPr>
              <m:t>6</m:t>
            </m:r>
          </m:e>
        </m:rad>
        <m:r>
          <w:rPr>
            <w:rFonts w:ascii="Cambria Math" w:eastAsiaTheme="minorEastAsia" w:hAnsi="Cambria Math"/>
          </w:rPr>
          <m:t>=-15</m:t>
        </m:r>
        <m:rad>
          <m:radPr>
            <m:degHide m:val="1"/>
            <m:ctrlPr>
              <w:rPr>
                <w:rFonts w:ascii="Cambria Math" w:eastAsiaTheme="minorEastAsia" w:hAnsi="Cambria Math"/>
                <w:i/>
              </w:rPr>
            </m:ctrlPr>
          </m:radPr>
          <m:deg/>
          <m:e>
            <m:r>
              <w:rPr>
                <w:rFonts w:ascii="Cambria Math" w:eastAsiaTheme="minorEastAsia" w:hAnsi="Cambria Math"/>
              </w:rPr>
              <m:t>6</m:t>
            </m:r>
          </m:e>
        </m:rad>
      </m:oMath>
      <w:r>
        <w:rPr>
          <w:rFonts w:eastAsiaTheme="minorEastAsia"/>
        </w:rPr>
        <w:t>.</w:t>
      </w:r>
    </w:p>
    <w:p w14:paraId="21C15688" w14:textId="3F97956C" w:rsidR="007E5546" w:rsidRDefault="007E5546" w:rsidP="00036FBC">
      <w:pPr>
        <w:rPr>
          <w:rFonts w:eastAsiaTheme="minorEastAsia"/>
          <w:b/>
          <w:bCs/>
        </w:rPr>
      </w:pPr>
      <w:r>
        <w:rPr>
          <w:rFonts w:eastAsiaTheme="minorEastAsia"/>
          <w:b/>
          <w:bCs/>
        </w:rPr>
        <w:br w:type="column"/>
      </w:r>
      <w:r w:rsidRPr="007E5546">
        <w:rPr>
          <w:rFonts w:eastAsiaTheme="minorEastAsia"/>
          <w:b/>
          <w:bCs/>
        </w:rPr>
        <w:t xml:space="preserve">Powers of </w:t>
      </w:r>
      <m:oMath>
        <m:r>
          <m:rPr>
            <m:sty m:val="bi"/>
          </m:rPr>
          <w:rPr>
            <w:rFonts w:ascii="Cambria Math" w:eastAsiaTheme="minorEastAsia" w:hAnsi="Cambria Math"/>
          </w:rPr>
          <m:t>i</m:t>
        </m:r>
      </m:oMath>
    </w:p>
    <w:p w14:paraId="2FE2E9B2" w14:textId="13DA3E5C" w:rsidR="006A41F1" w:rsidRDefault="006A41F1" w:rsidP="00036FBC">
      <w:pPr>
        <w:rPr>
          <w:rFonts w:eastAsiaTheme="minorEastAsia"/>
        </w:rPr>
      </w:pPr>
      <m:oMath>
        <m:r>
          <w:rPr>
            <w:rFonts w:ascii="Cambria Math" w:eastAsiaTheme="minorEastAsia" w:hAnsi="Cambria Math"/>
          </w:rPr>
          <m:t>i</m:t>
        </m:r>
      </m:oMath>
      <w:r>
        <w:rPr>
          <w:rFonts w:eastAsiaTheme="minorEastAsia"/>
        </w:rPr>
        <w:t xml:space="preserve"> can be raised to other powers besides 2. When </w:t>
      </w:r>
      <m:oMath>
        <m:r>
          <w:rPr>
            <w:rFonts w:ascii="Cambria Math" w:eastAsiaTheme="minorEastAsia" w:hAnsi="Cambria Math"/>
          </w:rPr>
          <m:t>i</m:t>
        </m:r>
      </m:oMath>
      <w:r>
        <w:rPr>
          <w:rFonts w:eastAsiaTheme="minorEastAsia"/>
        </w:rPr>
        <w:t xml:space="preserve"> is raised to an integer power, the only possible values are </w:t>
      </w:r>
      <m:oMath>
        <m:r>
          <w:rPr>
            <w:rFonts w:ascii="Cambria Math" w:eastAsiaTheme="minorEastAsia" w:hAnsi="Cambria Math"/>
          </w:rPr>
          <m:t>i, -1, -i,</m:t>
        </m:r>
      </m:oMath>
      <w:r>
        <w:rPr>
          <w:rFonts w:eastAsiaTheme="minorEastAsia"/>
        </w:rPr>
        <w:t xml:space="preserve"> or 1.</w:t>
      </w:r>
    </w:p>
    <w:tbl>
      <w:tblPr>
        <w:tblStyle w:val="TableGrid"/>
        <w:tblW w:w="0" w:type="auto"/>
        <w:jc w:val="center"/>
        <w:tblLook w:val="04A0" w:firstRow="1" w:lastRow="0" w:firstColumn="1" w:lastColumn="0" w:noHBand="0" w:noVBand="1"/>
      </w:tblPr>
      <w:tblGrid>
        <w:gridCol w:w="895"/>
        <w:gridCol w:w="2458"/>
        <w:gridCol w:w="1058"/>
      </w:tblGrid>
      <w:tr w:rsidR="006A41F1" w:rsidRPr="00BA3281" w14:paraId="45E66499" w14:textId="77777777" w:rsidTr="00BA3281">
        <w:trPr>
          <w:jc w:val="center"/>
        </w:trPr>
        <w:tc>
          <w:tcPr>
            <w:tcW w:w="895" w:type="dxa"/>
          </w:tcPr>
          <w:p w14:paraId="6EA5FD1E" w14:textId="05724F96" w:rsidR="006A41F1" w:rsidRPr="00BA3281" w:rsidRDefault="006A41F1" w:rsidP="008C554F">
            <w:pPr>
              <w:jc w:val="center"/>
              <w:rPr>
                <w:rFonts w:eastAsiaTheme="minorEastAsia"/>
                <w:b/>
                <w:bCs/>
              </w:rPr>
            </w:pPr>
            <w:r w:rsidRPr="00BA3281">
              <w:rPr>
                <w:rFonts w:eastAsiaTheme="minorEastAsia"/>
                <w:b/>
                <w:bCs/>
              </w:rPr>
              <w:t>Power</w:t>
            </w:r>
          </w:p>
        </w:tc>
        <w:tc>
          <w:tcPr>
            <w:tcW w:w="2458" w:type="dxa"/>
          </w:tcPr>
          <w:p w14:paraId="70EC56B7" w14:textId="77777777" w:rsidR="006A41F1" w:rsidRPr="00BA3281" w:rsidRDefault="006A41F1" w:rsidP="008C554F">
            <w:pPr>
              <w:jc w:val="center"/>
              <w:rPr>
                <w:rFonts w:eastAsiaTheme="minorEastAsia"/>
                <w:b/>
                <w:bCs/>
              </w:rPr>
            </w:pPr>
          </w:p>
        </w:tc>
        <w:tc>
          <w:tcPr>
            <w:tcW w:w="1052" w:type="dxa"/>
          </w:tcPr>
          <w:p w14:paraId="35C79D32" w14:textId="02715844" w:rsidR="006A41F1" w:rsidRPr="00BA3281" w:rsidRDefault="006A41F1" w:rsidP="008C554F">
            <w:pPr>
              <w:jc w:val="center"/>
              <w:rPr>
                <w:rFonts w:eastAsiaTheme="minorEastAsia"/>
                <w:b/>
                <w:bCs/>
              </w:rPr>
            </w:pPr>
            <w:r w:rsidRPr="00BA3281">
              <w:rPr>
                <w:rFonts w:eastAsiaTheme="minorEastAsia"/>
                <w:b/>
                <w:bCs/>
              </w:rPr>
              <w:t>Solution</w:t>
            </w:r>
          </w:p>
        </w:tc>
      </w:tr>
      <w:tr w:rsidR="006A41F1" w14:paraId="5939493A" w14:textId="77777777" w:rsidTr="00BA3281">
        <w:trPr>
          <w:jc w:val="center"/>
        </w:trPr>
        <w:tc>
          <w:tcPr>
            <w:tcW w:w="895" w:type="dxa"/>
          </w:tcPr>
          <w:p w14:paraId="32AE2ED4" w14:textId="188BC18B" w:rsidR="006A41F1" w:rsidRDefault="008C554F" w:rsidP="008C554F">
            <w:pPr>
              <w:jc w:val="center"/>
              <w:rPr>
                <w:rFonts w:eastAsiaTheme="minorEastAsia"/>
              </w:rPr>
            </w:pPr>
            <w:r>
              <w:rPr>
                <w:rFonts w:eastAsiaTheme="minorEastAsia"/>
              </w:rPr>
              <w:t>0</w:t>
            </w:r>
          </w:p>
        </w:tc>
        <w:tc>
          <w:tcPr>
            <w:tcW w:w="2458" w:type="dxa"/>
          </w:tcPr>
          <w:p w14:paraId="5F474E69" w14:textId="26091DDE"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0</m:t>
                    </m:r>
                  </m:sup>
                </m:sSup>
              </m:oMath>
            </m:oMathPara>
          </w:p>
        </w:tc>
        <w:tc>
          <w:tcPr>
            <w:tcW w:w="1052" w:type="dxa"/>
          </w:tcPr>
          <w:p w14:paraId="4D97F25A" w14:textId="16EEBFE3" w:rsidR="006A41F1" w:rsidRDefault="008C554F" w:rsidP="008C554F">
            <w:pPr>
              <w:jc w:val="center"/>
              <w:rPr>
                <w:rFonts w:eastAsiaTheme="minorEastAsia"/>
              </w:rPr>
            </w:pPr>
            <w:r>
              <w:rPr>
                <w:rFonts w:eastAsiaTheme="minorEastAsia"/>
              </w:rPr>
              <w:t>1</w:t>
            </w:r>
          </w:p>
        </w:tc>
      </w:tr>
      <w:tr w:rsidR="006A41F1" w14:paraId="2F8AB45A" w14:textId="77777777" w:rsidTr="00BA3281">
        <w:trPr>
          <w:jc w:val="center"/>
        </w:trPr>
        <w:tc>
          <w:tcPr>
            <w:tcW w:w="895" w:type="dxa"/>
          </w:tcPr>
          <w:p w14:paraId="05BB0A72" w14:textId="448CB69E" w:rsidR="006A41F1" w:rsidRDefault="008C554F" w:rsidP="008C554F">
            <w:pPr>
              <w:jc w:val="center"/>
              <w:rPr>
                <w:rFonts w:eastAsiaTheme="minorEastAsia"/>
              </w:rPr>
            </w:pPr>
            <w:r>
              <w:rPr>
                <w:rFonts w:eastAsiaTheme="minorEastAsia"/>
              </w:rPr>
              <w:t>1</w:t>
            </w:r>
          </w:p>
        </w:tc>
        <w:tc>
          <w:tcPr>
            <w:tcW w:w="2458" w:type="dxa"/>
          </w:tcPr>
          <w:p w14:paraId="738C58C1" w14:textId="29CAE186"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1</m:t>
                    </m:r>
                  </m:sup>
                </m:sSup>
              </m:oMath>
            </m:oMathPara>
          </w:p>
        </w:tc>
        <w:tc>
          <w:tcPr>
            <w:tcW w:w="1052" w:type="dxa"/>
          </w:tcPr>
          <w:p w14:paraId="6A35DDCB" w14:textId="3AFC573C" w:rsidR="006A41F1" w:rsidRDefault="00241435" w:rsidP="008C554F">
            <w:pPr>
              <w:jc w:val="center"/>
              <w:rPr>
                <w:rFonts w:eastAsiaTheme="minorEastAsia"/>
              </w:rPr>
            </w:pPr>
            <m:oMathPara>
              <m:oMath>
                <m:r>
                  <w:rPr>
                    <w:rFonts w:ascii="Cambria Math" w:eastAsiaTheme="minorEastAsia" w:hAnsi="Cambria Math"/>
                  </w:rPr>
                  <m:t>i</m:t>
                </m:r>
              </m:oMath>
            </m:oMathPara>
          </w:p>
        </w:tc>
      </w:tr>
      <w:tr w:rsidR="006A41F1" w14:paraId="6A3BF300" w14:textId="77777777" w:rsidTr="00BA3281">
        <w:trPr>
          <w:jc w:val="center"/>
        </w:trPr>
        <w:tc>
          <w:tcPr>
            <w:tcW w:w="895" w:type="dxa"/>
          </w:tcPr>
          <w:p w14:paraId="7735A0FB" w14:textId="6546A7AC" w:rsidR="006A41F1" w:rsidRDefault="008C554F" w:rsidP="008C554F">
            <w:pPr>
              <w:jc w:val="center"/>
              <w:rPr>
                <w:rFonts w:eastAsiaTheme="minorEastAsia"/>
              </w:rPr>
            </w:pPr>
            <w:r>
              <w:rPr>
                <w:rFonts w:eastAsiaTheme="minorEastAsia"/>
              </w:rPr>
              <w:t>2</w:t>
            </w:r>
          </w:p>
        </w:tc>
        <w:tc>
          <w:tcPr>
            <w:tcW w:w="2458" w:type="dxa"/>
          </w:tcPr>
          <w:p w14:paraId="5F6DB78A" w14:textId="50D2DEFD"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oMath>
            </m:oMathPara>
          </w:p>
        </w:tc>
        <w:tc>
          <w:tcPr>
            <w:tcW w:w="1052" w:type="dxa"/>
          </w:tcPr>
          <w:p w14:paraId="0F271ACD" w14:textId="51AA324F" w:rsidR="006A41F1" w:rsidRDefault="00241435" w:rsidP="008C554F">
            <w:pPr>
              <w:jc w:val="center"/>
              <w:rPr>
                <w:rFonts w:eastAsiaTheme="minorEastAsia"/>
              </w:rPr>
            </w:pPr>
            <w:r>
              <w:rPr>
                <w:rFonts w:eastAsiaTheme="minorEastAsia"/>
              </w:rPr>
              <w:t>-1</w:t>
            </w:r>
          </w:p>
        </w:tc>
      </w:tr>
      <w:tr w:rsidR="006A41F1" w14:paraId="37EDADC6" w14:textId="77777777" w:rsidTr="00BA3281">
        <w:trPr>
          <w:jc w:val="center"/>
        </w:trPr>
        <w:tc>
          <w:tcPr>
            <w:tcW w:w="895" w:type="dxa"/>
          </w:tcPr>
          <w:p w14:paraId="18E6409C" w14:textId="629B5297" w:rsidR="006A41F1" w:rsidRDefault="008C554F" w:rsidP="008C554F">
            <w:pPr>
              <w:jc w:val="center"/>
              <w:rPr>
                <w:rFonts w:eastAsiaTheme="minorEastAsia"/>
              </w:rPr>
            </w:pPr>
            <w:r>
              <w:rPr>
                <w:rFonts w:eastAsiaTheme="minorEastAsia"/>
              </w:rPr>
              <w:t>3</w:t>
            </w:r>
          </w:p>
        </w:tc>
        <w:tc>
          <w:tcPr>
            <w:tcW w:w="2458" w:type="dxa"/>
          </w:tcPr>
          <w:p w14:paraId="544972F1" w14:textId="0017BBFC"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3</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1</m:t>
                    </m:r>
                  </m:sup>
                </m:sSup>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i</m:t>
                </m:r>
              </m:oMath>
            </m:oMathPara>
          </w:p>
        </w:tc>
        <w:tc>
          <w:tcPr>
            <w:tcW w:w="1052" w:type="dxa"/>
          </w:tcPr>
          <w:p w14:paraId="20CB7253" w14:textId="137A2914" w:rsidR="006A41F1" w:rsidRDefault="00241435" w:rsidP="008C554F">
            <w:pPr>
              <w:jc w:val="center"/>
              <w:rPr>
                <w:rFonts w:eastAsiaTheme="minorEastAsia"/>
              </w:rPr>
            </w:pPr>
            <w:r>
              <w:rPr>
                <w:rFonts w:eastAsiaTheme="minorEastAsia"/>
              </w:rPr>
              <w:t>-i</w:t>
            </w:r>
          </w:p>
        </w:tc>
      </w:tr>
      <w:tr w:rsidR="008C554F" w14:paraId="0E0F28EE" w14:textId="77777777" w:rsidTr="00BA3281">
        <w:trPr>
          <w:jc w:val="center"/>
        </w:trPr>
        <w:tc>
          <w:tcPr>
            <w:tcW w:w="895" w:type="dxa"/>
          </w:tcPr>
          <w:p w14:paraId="7B428CFE" w14:textId="76A1F239" w:rsidR="008C554F" w:rsidRDefault="008C554F" w:rsidP="008C554F">
            <w:pPr>
              <w:jc w:val="center"/>
              <w:rPr>
                <w:rFonts w:eastAsiaTheme="minorEastAsia"/>
              </w:rPr>
            </w:pPr>
            <w:r>
              <w:rPr>
                <w:rFonts w:eastAsiaTheme="minorEastAsia"/>
              </w:rPr>
              <w:t>4</w:t>
            </w:r>
          </w:p>
        </w:tc>
        <w:tc>
          <w:tcPr>
            <w:tcW w:w="2458" w:type="dxa"/>
          </w:tcPr>
          <w:p w14:paraId="4327E98E" w14:textId="2D12266D" w:rsidR="008C554F"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4</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=1</m:t>
                </m:r>
              </m:oMath>
            </m:oMathPara>
          </w:p>
        </w:tc>
        <w:tc>
          <w:tcPr>
            <w:tcW w:w="1052" w:type="dxa"/>
          </w:tcPr>
          <w:p w14:paraId="6D37BB09" w14:textId="01909B2C" w:rsidR="008C554F" w:rsidRDefault="00241435" w:rsidP="008C554F">
            <w:pPr>
              <w:jc w:val="center"/>
              <w:rPr>
                <w:rFonts w:eastAsiaTheme="minorEastAsia"/>
              </w:rPr>
            </w:pPr>
            <w:r>
              <w:rPr>
                <w:rFonts w:eastAsiaTheme="minorEastAsia"/>
              </w:rPr>
              <w:t>1</w:t>
            </w:r>
          </w:p>
        </w:tc>
      </w:tr>
    </w:tbl>
    <w:p w14:paraId="5C035B75" w14:textId="762DB18D" w:rsidR="006A41F1" w:rsidRDefault="00BA3281" w:rsidP="00036FBC">
      <w:pPr>
        <w:rPr>
          <w:rFonts w:eastAsiaTheme="minorEastAsia"/>
        </w:rPr>
      </w:pPr>
      <w:r>
        <w:rPr>
          <w:rFonts w:eastAsiaTheme="minorEastAsia"/>
        </w:rPr>
        <w:t xml:space="preserve">After the power of 3, the powers of </w:t>
      </w:r>
      <m:oMath>
        <m:r>
          <w:rPr>
            <w:rFonts w:ascii="Cambria Math" w:eastAsiaTheme="minorEastAsia" w:hAnsi="Cambria Math"/>
          </w:rPr>
          <m:t>i</m:t>
        </m:r>
      </m:oMath>
      <w:r>
        <w:rPr>
          <w:rFonts w:eastAsiaTheme="minorEastAsia"/>
        </w:rPr>
        <w:t xml:space="preserve"> cycle between the for values: </w:t>
      </w:r>
      <m:oMath>
        <m:r>
          <w:rPr>
            <w:rFonts w:ascii="Cambria Math" w:eastAsiaTheme="minorEastAsia" w:hAnsi="Cambria Math"/>
          </w:rPr>
          <m:t>1, i, -1,</m:t>
        </m:r>
      </m:oMath>
      <w:r>
        <w:rPr>
          <w:rFonts w:eastAsiaTheme="minorEastAsia"/>
        </w:rPr>
        <w:t xml:space="preserve"> and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i</m:t>
        </m:r>
      </m:oMath>
      <w:r>
        <w:rPr>
          <w:rFonts w:eastAsiaTheme="minorEastAsia"/>
        </w:rPr>
        <w:t xml:space="preserve"> raised to any multiple of 4 will be 1.</w:t>
      </w:r>
    </w:p>
    <w:p w14:paraId="19809998" w14:textId="6E5CBF63" w:rsidR="00BA3281" w:rsidRDefault="00BA3281" w:rsidP="00036FBC">
      <w:pPr>
        <w:rPr>
          <w:rFonts w:eastAsiaTheme="minorEastAsia"/>
        </w:rPr>
      </w:pPr>
      <w:r>
        <w:rPr>
          <w:rFonts w:eastAsiaTheme="minorEastAsia"/>
        </w:rPr>
        <w:t xml:space="preserve">To raise </w:t>
      </w:r>
      <m:oMath>
        <m:r>
          <w:rPr>
            <w:rFonts w:ascii="Cambria Math" w:eastAsiaTheme="minorEastAsia" w:hAnsi="Cambria Math"/>
          </w:rPr>
          <m:t>i</m:t>
        </m:r>
      </m:oMath>
      <w:r>
        <w:rPr>
          <w:rFonts w:eastAsiaTheme="minorEastAsia"/>
        </w:rPr>
        <w:t xml:space="preserve"> to a high power, like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47</m:t>
            </m:r>
          </m:sup>
        </m:sSup>
      </m:oMath>
      <w:r>
        <w:rPr>
          <w:rFonts w:eastAsiaTheme="minorEastAsia"/>
        </w:rPr>
        <w:t>, find the multiple of 4 smaller than 47 that is closest to it and rewrite as</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44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=-i</m:t>
        </m:r>
      </m:oMath>
      <w:r>
        <w:rPr>
          <w:rFonts w:eastAsiaTheme="minorEastAsia"/>
        </w:rPr>
        <w:t>.</w:t>
      </w:r>
    </w:p>
    <w:p w14:paraId="36365EE4" w14:textId="1CF2F6E2" w:rsidR="00BA3281" w:rsidRPr="00F32153" w:rsidRDefault="00BA3281" w:rsidP="00036FBC">
      <w:pPr>
        <w:rPr>
          <w:rFonts w:eastAsiaTheme="minorEastAsia"/>
          <w:b/>
          <w:bCs/>
        </w:rPr>
      </w:pPr>
      <w:r w:rsidRPr="00F32153">
        <w:rPr>
          <w:rFonts w:eastAsiaTheme="minorEastAsia"/>
          <w:b/>
          <w:bCs/>
        </w:rPr>
        <w:t>Complex Numbers</w:t>
      </w:r>
    </w:p>
    <w:p w14:paraId="09E92773" w14:textId="3C904270" w:rsidR="00BA3281" w:rsidRDefault="00F32153" w:rsidP="00036FBC">
      <w:pPr>
        <w:rPr>
          <w:rFonts w:eastAsiaTheme="minorEastAsia"/>
        </w:rPr>
      </w:pPr>
      <w:r>
        <w:rPr>
          <w:rFonts w:eastAsiaTheme="minorEastAsia"/>
        </w:rPr>
        <w:t xml:space="preserve">When a real number, like 3, is added to an imaginary number, like </w:t>
      </w:r>
      <m:oMath>
        <m:r>
          <w:rPr>
            <w:rFonts w:ascii="Cambria Math" w:eastAsiaTheme="minorEastAsia" w:hAnsi="Cambria Math"/>
          </w:rPr>
          <m:t>2i</m:t>
        </m:r>
      </m:oMath>
      <w:r>
        <w:rPr>
          <w:rFonts w:eastAsiaTheme="minorEastAsia"/>
        </w:rPr>
        <w:t xml:space="preserve">,  together the sum is written as </w:t>
      </w:r>
      <m:oMath>
        <m:r>
          <w:rPr>
            <w:rFonts w:ascii="Cambria Math" w:eastAsiaTheme="minorEastAsia" w:hAnsi="Cambria Math"/>
          </w:rPr>
          <m:t>3+2i</m:t>
        </m:r>
      </m:oMath>
      <w:r>
        <w:rPr>
          <w:rFonts w:eastAsiaTheme="minorEastAsia"/>
        </w:rPr>
        <w:t xml:space="preserve">. A complex number is a number of the form </w:t>
      </w:r>
      <m:oMath>
        <m:r>
          <w:rPr>
            <w:rFonts w:ascii="Cambria Math" w:eastAsiaTheme="minorEastAsia" w:hAnsi="Cambria Math"/>
          </w:rPr>
          <m:t>a+bi</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real numbers.</w:t>
      </w:r>
    </w:p>
    <w:p w14:paraId="619F918B" w14:textId="7A8D3C6D" w:rsidR="00F32153" w:rsidRPr="004311EC" w:rsidRDefault="00F32153" w:rsidP="00036FBC">
      <w:pPr>
        <w:rPr>
          <w:rFonts w:eastAsiaTheme="minorEastAsia"/>
          <w:b/>
          <w:bCs/>
        </w:rPr>
      </w:pPr>
      <w:r w:rsidRPr="004311EC">
        <w:rPr>
          <w:rFonts w:eastAsiaTheme="minorEastAsia"/>
          <w:b/>
          <w:bCs/>
        </w:rPr>
        <w:t>Adding and Subtracting Complex Numbers</w:t>
      </w:r>
    </w:p>
    <w:p w14:paraId="0E826B2D" w14:textId="63B3275A" w:rsidR="00F32153" w:rsidRDefault="00F32153" w:rsidP="00036FBC">
      <w:pPr>
        <w:rPr>
          <w:rFonts w:eastAsiaTheme="minorEastAsia"/>
        </w:rPr>
      </w:pPr>
      <w:r>
        <w:rPr>
          <w:rFonts w:eastAsiaTheme="minorEastAsia"/>
        </w:rPr>
        <w:t xml:space="preserve">Complex numbers are added by adding the real parts and the imaginary parts separately and writing the answer in </w:t>
      </w:r>
      <m:oMath>
        <m:r>
          <w:rPr>
            <w:rFonts w:ascii="Cambria Math" w:eastAsiaTheme="minorEastAsia" w:hAnsi="Cambria Math"/>
          </w:rPr>
          <m:t>a+bi</m:t>
        </m:r>
      </m:oMath>
      <w:r>
        <w:rPr>
          <w:rFonts w:eastAsiaTheme="minorEastAsia"/>
        </w:rPr>
        <w:t xml:space="preserve"> form.</w:t>
      </w:r>
    </w:p>
    <w:p w14:paraId="05B3BF5A" w14:textId="2B7E89E2" w:rsidR="00F32153" w:rsidRPr="004311EC" w:rsidRDefault="00000000" w:rsidP="00036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5-7i</m:t>
              </m:r>
            </m:e>
          </m:d>
          <m:r>
            <w:rPr>
              <w:rFonts w:ascii="Cambria Math" w:eastAsiaTheme="minorEastAsia" w:hAnsi="Cambria Math"/>
            </w:rPr>
            <m:t>=8-5i</m:t>
          </m:r>
        </m:oMath>
      </m:oMathPara>
    </w:p>
    <w:p w14:paraId="426F9DF7" w14:textId="3EA2FEF9" w:rsidR="004311EC" w:rsidRDefault="004311EC" w:rsidP="00036FBC">
      <w:pPr>
        <w:rPr>
          <w:rFonts w:eastAsiaTheme="minorEastAsia"/>
        </w:rPr>
      </w:pPr>
      <w:r>
        <w:rPr>
          <w:rFonts w:eastAsiaTheme="minorEastAsia"/>
        </w:rPr>
        <w:t>Subtracting complex numbers requires care as you distribute the -1 through the second expression.</w:t>
      </w:r>
    </w:p>
    <w:p w14:paraId="70979ABF" w14:textId="4B0B1F01" w:rsidR="004311EC" w:rsidRPr="004311EC" w:rsidRDefault="00000000" w:rsidP="00036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5-7i</m:t>
              </m:r>
            </m:e>
          </m:d>
          <m:r>
            <w:rPr>
              <w:rFonts w:ascii="Cambria Math" w:eastAsiaTheme="minorEastAsia" w:hAnsi="Cambria Math"/>
            </w:rPr>
            <m:t>=3+2i-5+7i=-2+9i</m:t>
          </m:r>
        </m:oMath>
      </m:oMathPara>
    </w:p>
    <w:p w14:paraId="7FA21E54" w14:textId="380F49B1" w:rsidR="004311EC" w:rsidRPr="00B015FF" w:rsidRDefault="004311EC" w:rsidP="00036FBC">
      <w:pPr>
        <w:rPr>
          <w:rFonts w:eastAsiaTheme="minorEastAsia"/>
          <w:b/>
          <w:bCs/>
        </w:rPr>
      </w:pPr>
      <w:r w:rsidRPr="00B015FF">
        <w:rPr>
          <w:rFonts w:eastAsiaTheme="minorEastAsia"/>
          <w:b/>
          <w:bCs/>
        </w:rPr>
        <w:t>Multiplying Complex Numbers</w:t>
      </w:r>
    </w:p>
    <w:p w14:paraId="13C7B04A" w14:textId="7794357D" w:rsidR="004311EC" w:rsidRDefault="00EA2177" w:rsidP="00036FBC">
      <w:pPr>
        <w:rPr>
          <w:rFonts w:eastAsiaTheme="minorEastAsia"/>
        </w:rPr>
      </w:pPr>
      <w:r>
        <w:rPr>
          <w:rFonts w:eastAsiaTheme="minorEastAsia"/>
        </w:rPr>
        <w:t xml:space="preserve">Complex numbers can be multiplied the way binomials are multiplied by using the FOIL shortcut. Anytime an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oMath>
      <w:r>
        <w:rPr>
          <w:rFonts w:eastAsiaTheme="minorEastAsia"/>
        </w:rPr>
        <w:t xml:space="preserve"> is encountered in a solution, it should be converted to a -1.</w:t>
      </w:r>
    </w:p>
    <w:p w14:paraId="55B4CF26" w14:textId="77777777" w:rsidR="0084438F" w:rsidRDefault="00EA2177" w:rsidP="00036FBC">
      <w:pPr>
        <w:rPr>
          <w:rFonts w:eastAsiaTheme="minorEastAsia"/>
        </w:rPr>
      </w:pPr>
      <w:r>
        <w:rPr>
          <w:rFonts w:eastAsiaTheme="minorEastAsia"/>
        </w:rPr>
        <w:t xml:space="preserve">To multiply </w:t>
      </w:r>
      <m:oMath>
        <m:d>
          <m:dPr>
            <m:ctrlPr>
              <w:rPr>
                <w:rFonts w:ascii="Cambria Math" w:eastAsiaTheme="minorEastAsia" w:hAnsi="Cambria Math"/>
                <w:i/>
              </w:rPr>
            </m:ctrlPr>
          </m:dPr>
          <m:e>
            <m:r>
              <w:rPr>
                <w:rFonts w:ascii="Cambria Math" w:eastAsiaTheme="minorEastAsia" w:hAnsi="Cambria Math"/>
              </w:rPr>
              <m:t>3+2i</m:t>
            </m:r>
          </m:e>
        </m:d>
        <m:d>
          <m:dPr>
            <m:ctrlPr>
              <w:rPr>
                <w:rFonts w:ascii="Cambria Math" w:eastAsiaTheme="minorEastAsia" w:hAnsi="Cambria Math"/>
                <w:i/>
              </w:rPr>
            </m:ctrlPr>
          </m:dPr>
          <m:e>
            <m:r>
              <w:rPr>
                <w:rFonts w:ascii="Cambria Math" w:eastAsiaTheme="minorEastAsia" w:hAnsi="Cambria Math"/>
              </w:rPr>
              <m:t>5-7i</m:t>
            </m:r>
          </m:e>
        </m:d>
      </m:oMath>
      <w:r>
        <w:rPr>
          <w:rFonts w:eastAsiaTheme="minorEastAsia"/>
        </w:rPr>
        <w:t xml:space="preserve"> with FOIL:</w:t>
      </w:r>
      <w:r>
        <w:rPr>
          <w:rFonts w:eastAsiaTheme="minorEastAsia"/>
        </w:rPr>
        <w:br/>
      </w:r>
      <m:oMathPara>
        <m:oMath>
          <m:r>
            <w:rPr>
              <w:rFonts w:ascii="Cambria Math" w:eastAsiaTheme="minorEastAsia" w:hAnsi="Cambria Math"/>
              <w:sz w:val="20"/>
              <w:szCs w:val="20"/>
            </w:rPr>
            <m:t>3∙5+3</m:t>
          </m:r>
          <m:d>
            <m:dPr>
              <m:ctrlPr>
                <w:rPr>
                  <w:rFonts w:ascii="Cambria Math" w:eastAsiaTheme="minorEastAsia" w:hAnsi="Cambria Math"/>
                  <w:i/>
                  <w:sz w:val="20"/>
                  <w:szCs w:val="20"/>
                </w:rPr>
              </m:ctrlPr>
            </m:dPr>
            <m:e>
              <m:r>
                <w:rPr>
                  <w:rFonts w:ascii="Cambria Math" w:eastAsiaTheme="minorEastAsia" w:hAnsi="Cambria Math"/>
                  <w:sz w:val="20"/>
                  <w:szCs w:val="20"/>
                </w:rPr>
                <m:t>-7i</m:t>
              </m:r>
            </m:e>
          </m:d>
          <m:r>
            <w:rPr>
              <w:rFonts w:ascii="Cambria Math" w:eastAsiaTheme="minorEastAsia" w:hAnsi="Cambria Math"/>
              <w:sz w:val="20"/>
              <w:szCs w:val="20"/>
            </w:rPr>
            <m:t>+2i</m:t>
          </m:r>
          <m:d>
            <m:dPr>
              <m:ctrlPr>
                <w:rPr>
                  <w:rFonts w:ascii="Cambria Math" w:eastAsiaTheme="minorEastAsia" w:hAnsi="Cambria Math"/>
                  <w:i/>
                  <w:sz w:val="20"/>
                  <w:szCs w:val="20"/>
                </w:rPr>
              </m:ctrlPr>
            </m:dPr>
            <m:e>
              <m:r>
                <w:rPr>
                  <w:rFonts w:ascii="Cambria Math" w:eastAsiaTheme="minorEastAsia" w:hAnsi="Cambria Math"/>
                  <w:sz w:val="20"/>
                  <w:szCs w:val="20"/>
                </w:rPr>
                <m:t>5</m:t>
              </m:r>
            </m:e>
          </m:d>
          <m:r>
            <w:rPr>
              <w:rFonts w:ascii="Cambria Math" w:eastAsiaTheme="minorEastAsia" w:hAnsi="Cambria Math"/>
              <w:sz w:val="20"/>
              <w:szCs w:val="20"/>
            </w:rPr>
            <m:t>+2i</m:t>
          </m:r>
          <m:d>
            <m:dPr>
              <m:ctrlPr>
                <w:rPr>
                  <w:rFonts w:ascii="Cambria Math" w:eastAsiaTheme="minorEastAsia" w:hAnsi="Cambria Math"/>
                  <w:i/>
                  <w:sz w:val="20"/>
                  <w:szCs w:val="20"/>
                </w:rPr>
              </m:ctrlPr>
            </m:dPr>
            <m:e>
              <m:r>
                <w:rPr>
                  <w:rFonts w:ascii="Cambria Math" w:eastAsiaTheme="minorEastAsia" w:hAnsi="Cambria Math"/>
                  <w:sz w:val="20"/>
                  <w:szCs w:val="20"/>
                </w:rPr>
                <m:t>-7i</m:t>
              </m:r>
            </m:e>
          </m:d>
          <m:r>
            <w:rPr>
              <w:rFonts w:ascii="Cambria Math" w:eastAsiaTheme="minorEastAsia" w:hAnsi="Cambria Math"/>
              <w:sz w:val="20"/>
              <w:szCs w:val="20"/>
            </w:rPr>
            <m:t>=15-21i+10i-14</m:t>
          </m:r>
          <m:sSup>
            <m:sSupPr>
              <m:ctrlPr>
                <w:rPr>
                  <w:rFonts w:ascii="Cambria Math" w:eastAsiaTheme="minorEastAsia" w:hAnsi="Cambria Math"/>
                  <w:i/>
                  <w:sz w:val="20"/>
                  <w:szCs w:val="20"/>
                </w:rPr>
              </m:ctrlPr>
            </m:sSupPr>
            <m:e>
              <m:r>
                <w:rPr>
                  <w:rFonts w:ascii="Cambria Math" w:eastAsiaTheme="minorEastAsia" w:hAnsi="Cambria Math"/>
                  <w:sz w:val="20"/>
                  <w:szCs w:val="20"/>
                </w:rPr>
                <m:t>i</m:t>
              </m:r>
            </m:e>
            <m:sup>
              <m:r>
                <w:rPr>
                  <w:rFonts w:ascii="Cambria Math" w:eastAsiaTheme="minorEastAsia" w:hAnsi="Cambria Math"/>
                  <w:sz w:val="20"/>
                  <w:szCs w:val="20"/>
                </w:rPr>
                <m:t>2</m:t>
              </m:r>
            </m:sup>
          </m:sSup>
          <m:r>
            <m:rPr>
              <m:sty m:val="p"/>
            </m:rPr>
            <w:rPr>
              <w:rFonts w:ascii="Cambria Math" w:eastAsiaTheme="minorEastAsia" w:hAnsi="Cambria Math"/>
              <w:sz w:val="20"/>
              <w:szCs w:val="20"/>
            </w:rPr>
            <w:br/>
          </m:r>
        </m:oMath>
        <m:oMath>
          <m:r>
            <w:rPr>
              <w:rFonts w:ascii="Cambria Math" w:eastAsiaTheme="minorEastAsia" w:hAnsi="Cambria Math"/>
            </w:rPr>
            <m:t>=15-21i+10i+14=29-11i</m:t>
          </m:r>
        </m:oMath>
      </m:oMathPara>
    </w:p>
    <w:p w14:paraId="35C21348" w14:textId="4F7EA456" w:rsidR="0084438F" w:rsidRPr="0084438F" w:rsidRDefault="002A73F5" w:rsidP="00036FBC">
      <w:pPr>
        <w:rPr>
          <w:rFonts w:eastAsiaTheme="minorEastAsia"/>
          <w:b/>
          <w:bCs/>
        </w:rPr>
      </w:pPr>
      <w:r>
        <w:rPr>
          <w:rFonts w:eastAsiaTheme="minorEastAsia"/>
          <w:b/>
          <w:bCs/>
        </w:rPr>
        <w:br w:type="column"/>
      </w:r>
      <w:r w:rsidR="0084438F" w:rsidRPr="0084438F">
        <w:rPr>
          <w:rFonts w:eastAsiaTheme="minorEastAsia"/>
          <w:b/>
          <w:bCs/>
        </w:rPr>
        <w:lastRenderedPageBreak/>
        <w:t>Complex Solutions to Quadratic Equations</w:t>
      </w:r>
    </w:p>
    <w:p w14:paraId="31E718E0" w14:textId="68582E91" w:rsidR="00EA2177" w:rsidRDefault="00EA2177" w:rsidP="00036FBC">
      <w:pPr>
        <w:rPr>
          <w:rFonts w:eastAsiaTheme="minorEastAsia"/>
        </w:rPr>
      </w:pPr>
      <w:r w:rsidRPr="00EA2177">
        <w:rPr>
          <w:rFonts w:eastAsiaTheme="minorEastAsia"/>
        </w:rPr>
        <w:t xml:space="preserve"> </w:t>
      </w:r>
      <w:r w:rsidR="00BD2369">
        <w:rPr>
          <w:rFonts w:eastAsiaTheme="minorEastAsia"/>
        </w:rPr>
        <w:t>If in the process of using the quadratic formula a negative number appears inside the radical, the quadratic equation is said to have two complex solutions.</w:t>
      </w:r>
    </w:p>
    <w:p w14:paraId="7424E13D" w14:textId="7C6ECC9D" w:rsidR="00BD2369" w:rsidRPr="00305E27" w:rsidRDefault="00BD2369" w:rsidP="00036FBC">
      <w:pPr>
        <w:rPr>
          <w:rFonts w:eastAsiaTheme="minorEastAsia"/>
          <w:b/>
          <w:bCs/>
        </w:rPr>
      </w:pPr>
      <w:r w:rsidRPr="00305E27">
        <w:rPr>
          <w:rFonts w:eastAsiaTheme="minorEastAsia"/>
          <w:b/>
          <w:bCs/>
        </w:rPr>
        <w:t>Example 4</w:t>
      </w:r>
    </w:p>
    <w:p w14:paraId="16FF2CE9" w14:textId="1E76E936" w:rsidR="00BD2369" w:rsidRDefault="00BD2369" w:rsidP="00036FBC">
      <w:pPr>
        <w:rPr>
          <w:rFonts w:eastAsiaTheme="minorEastAsia"/>
        </w:rPr>
      </w:pPr>
      <w:r>
        <w:rPr>
          <w:rFonts w:eastAsiaTheme="minorEastAsia"/>
        </w:rPr>
        <w:t xml:space="preserve">Use the quadratic equation to solve </w:t>
      </w:r>
      <w:r w:rsidR="00510133">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-4x+13=0</m:t>
        </m:r>
      </m:oMath>
      <w:r>
        <w:rPr>
          <w:rFonts w:eastAsiaTheme="minorEastAsia"/>
        </w:rPr>
        <w:t xml:space="preserve"> with </w:t>
      </w:r>
      <m:oMath>
        <m:r>
          <w:rPr>
            <w:rFonts w:ascii="Cambria Math" w:eastAsiaTheme="minorEastAsia" w:hAnsi="Cambria Math"/>
          </w:rPr>
          <m:t>a=1, b=-4,</m:t>
        </m:r>
      </m:oMath>
      <w:r>
        <w:rPr>
          <w:rFonts w:eastAsiaTheme="minorEastAsia"/>
        </w:rPr>
        <w:t xml:space="preserve"> and </w:t>
      </w:r>
      <m:oMath>
        <m:r>
          <w:rPr>
            <w:rFonts w:ascii="Cambria Math" w:eastAsiaTheme="minorEastAsia" w:hAnsi="Cambria Math"/>
          </w:rPr>
          <m:t>c=13</m:t>
        </m:r>
      </m:oMath>
      <w:r>
        <w:rPr>
          <w:rFonts w:eastAsiaTheme="minorEastAsia"/>
        </w:rPr>
        <w:t>.</w:t>
      </w:r>
    </w:p>
    <w:p w14:paraId="157DEABF" w14:textId="67512FD5" w:rsidR="00510133" w:rsidRPr="00510133" w:rsidRDefault="00510133" w:rsidP="00036FBC">
      <w:pPr>
        <w:rPr>
          <w:rFonts w:eastAsiaTheme="minorEastAsia"/>
        </w:rPr>
      </w:pPr>
      <w:r>
        <w:rPr>
          <w:rFonts w:eastAsiaTheme="minorEastAsia"/>
        </w:rPr>
        <w:t xml:space="preserve">Solution: </w:t>
      </w:r>
      <w:r>
        <w:rPr>
          <w:rFonts w:eastAsiaTheme="minorEastAsia"/>
        </w:rPr>
        <w:br/>
      </w: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13</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16-52</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-36</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6i</m:t>
              </m:r>
            </m:num>
            <m:den>
              <m:r>
                <w:rPr>
                  <w:rFonts w:ascii="Cambria Math" w:eastAsiaTheme="minorEastAsia" w:hAnsi="Cambria Math"/>
                </w:rPr>
                <m:t>2</m:t>
              </m:r>
            </m:den>
          </m:f>
          <m:r>
            <w:rPr>
              <w:rFonts w:ascii="Cambria Math" w:eastAsiaTheme="minorEastAsia" w:hAnsi="Cambria Math"/>
            </w:rPr>
            <m:t>=2±3i</m:t>
          </m:r>
        </m:oMath>
      </m:oMathPara>
    </w:p>
    <w:p w14:paraId="40E7B86B" w14:textId="30E8087A" w:rsidR="00510133" w:rsidRDefault="00F0577F" w:rsidP="00036FBC">
      <w:pPr>
        <w:rPr>
          <w:rFonts w:eastAsiaTheme="minorEastAsia"/>
        </w:rPr>
      </w:pPr>
      <w:r>
        <w:rPr>
          <w:rFonts w:eastAsiaTheme="minorEastAsia"/>
        </w:rPr>
        <w:t>Since there is a negative number inside the radical sign, the solutions will be complex numbers.</w:t>
      </w:r>
    </w:p>
    <w:p w14:paraId="4067D9DC" w14:textId="23A86382" w:rsidR="00F0577F" w:rsidRDefault="00F0577F" w:rsidP="00036FBC">
      <w:pPr>
        <w:rPr>
          <w:rFonts w:eastAsiaTheme="minorEastAsia"/>
        </w:rPr>
      </w:pPr>
      <w:r>
        <w:rPr>
          <w:rFonts w:eastAsiaTheme="minorEastAsia"/>
        </w:rPr>
        <w:t xml:space="preserve">There are two complex solutions: </w:t>
      </w:r>
      <w:r>
        <w:rPr>
          <w:rFonts w:eastAsiaTheme="minorEastAsia"/>
        </w:rPr>
        <w:br/>
      </w:r>
      <m:oMath>
        <m:r>
          <w:rPr>
            <w:rFonts w:ascii="Cambria Math" w:eastAsiaTheme="minorEastAsia" w:hAnsi="Cambria Math"/>
          </w:rPr>
          <m:t>x=2+3i,x=2-3i</m:t>
        </m:r>
      </m:oMath>
      <w:r>
        <w:rPr>
          <w:rFonts w:eastAsiaTheme="minorEastAsia"/>
        </w:rPr>
        <w:t>.</w:t>
      </w:r>
    </w:p>
    <w:p w14:paraId="6D4935E9" w14:textId="66200B60" w:rsidR="00F0577F" w:rsidRPr="00F0577F" w:rsidRDefault="00F0577F" w:rsidP="00036FBC">
      <w:pPr>
        <w:rPr>
          <w:rFonts w:eastAsiaTheme="minorEastAsia"/>
          <w:b/>
          <w:bCs/>
        </w:rPr>
      </w:pPr>
      <w:r w:rsidRPr="00F0577F">
        <w:rPr>
          <w:rFonts w:eastAsiaTheme="minorEastAsia"/>
          <w:b/>
          <w:bCs/>
        </w:rPr>
        <w:t>Graphing Complex Numbers on the Complex Plane</w:t>
      </w:r>
    </w:p>
    <w:p w14:paraId="11678DEA" w14:textId="178B91BD" w:rsidR="00F0577F" w:rsidRDefault="00F0577F" w:rsidP="00036FBC">
      <w:pPr>
        <w:rPr>
          <w:rFonts w:eastAsiaTheme="minorEastAsia"/>
        </w:rPr>
      </w:pPr>
      <w:r>
        <w:rPr>
          <w:rFonts w:eastAsiaTheme="minorEastAsia"/>
        </w:rPr>
        <w:t xml:space="preserve">A number like </w:t>
      </w:r>
      <m:oMath>
        <m:r>
          <w:rPr>
            <w:rFonts w:ascii="Cambria Math" w:eastAsiaTheme="minorEastAsia" w:hAnsi="Cambria Math"/>
          </w:rPr>
          <m:t>2+3i</m:t>
        </m:r>
      </m:oMath>
      <w:r>
        <w:rPr>
          <w:rFonts w:eastAsiaTheme="minorEastAsia"/>
        </w:rPr>
        <w:t xml:space="preserve"> cannot be graphed on the standard number line. Instead, complex numbers are graphed on something called </w:t>
      </w:r>
      <w:r w:rsidRPr="00F0577F">
        <w:rPr>
          <w:rFonts w:eastAsiaTheme="minorEastAsia"/>
          <w:i/>
          <w:iCs/>
        </w:rPr>
        <w:t>the complex plane</w:t>
      </w:r>
      <w:r>
        <w:rPr>
          <w:rFonts w:eastAsiaTheme="minorEastAsia"/>
        </w:rPr>
        <w:t>. The complex plain is like a number line for complex numbers. The complex plane resembles the two-axis coordinate plane. Instead of the axes representing the x-coordinate and the y-coordinate, the axes represent the real part of the complex number and the imaginary part of the complex number.</w:t>
      </w:r>
    </w:p>
    <w:p w14:paraId="44DE1EA1" w14:textId="495A9E2C" w:rsidR="00F0577F" w:rsidRDefault="00F0577F" w:rsidP="00036FBC">
      <w:pPr>
        <w:rPr>
          <w:rFonts w:eastAsiaTheme="minorEastAsia"/>
        </w:rPr>
      </w:pPr>
      <w:r>
        <w:rPr>
          <w:rFonts w:eastAsiaTheme="minorEastAsia"/>
        </w:rPr>
        <w:t xml:space="preserve">Below is the complex plane. The number </w:t>
      </w:r>
      <m:oMath>
        <m:r>
          <w:rPr>
            <w:rFonts w:ascii="Cambria Math" w:eastAsiaTheme="minorEastAsia" w:hAnsi="Cambria Math"/>
          </w:rPr>
          <m:t>2+3i</m:t>
        </m:r>
      </m:oMath>
      <w:r>
        <w:rPr>
          <w:rFonts w:eastAsiaTheme="minorEastAsia"/>
        </w:rPr>
        <w:t xml:space="preserve"> is plotted as a single point in the position (2, 3).</w:t>
      </w:r>
    </w:p>
    <w:p w14:paraId="607BD28D" w14:textId="44343FAE" w:rsidR="00F0577F" w:rsidRDefault="00F0577F" w:rsidP="00036FBC">
      <w:pPr>
        <w:rPr>
          <w:rFonts w:eastAsiaTheme="minorEastAsia"/>
        </w:rPr>
      </w:pPr>
      <w:r>
        <w:rPr>
          <w:rFonts w:eastAsiaTheme="minorEastAsia"/>
        </w:rPr>
        <w:t xml:space="preserve">Real Numbers like 2 can be thought of as </w:t>
      </w:r>
      <m:oMath>
        <m:r>
          <w:rPr>
            <w:rFonts w:ascii="Cambria Math" w:eastAsiaTheme="minorEastAsia" w:hAnsi="Cambria Math"/>
          </w:rPr>
          <m:t>2+0i</m:t>
        </m:r>
      </m:oMath>
      <w:r>
        <w:rPr>
          <w:rFonts w:eastAsiaTheme="minorEastAsia"/>
        </w:rPr>
        <w:t xml:space="preserve"> and are graphed on the real axis of the complex plane. Imaginary numbers like </w:t>
      </w:r>
      <m:oMath>
        <m:r>
          <w:rPr>
            <w:rFonts w:ascii="Cambria Math" w:eastAsiaTheme="minorEastAsia" w:hAnsi="Cambria Math"/>
          </w:rPr>
          <m:t>2i</m:t>
        </m:r>
      </m:oMath>
      <w:r>
        <w:rPr>
          <w:rFonts w:eastAsiaTheme="minorEastAsia"/>
        </w:rPr>
        <w:t xml:space="preserve"> can be thought of as </w:t>
      </w:r>
      <m:oMath>
        <m:r>
          <w:rPr>
            <w:rFonts w:ascii="Cambria Math" w:eastAsiaTheme="minorEastAsia" w:hAnsi="Cambria Math"/>
          </w:rPr>
          <m:t>0+2i</m:t>
        </m:r>
      </m:oMath>
      <w:r>
        <w:rPr>
          <w:rFonts w:eastAsiaTheme="minorEastAsia"/>
        </w:rPr>
        <w:t xml:space="preserve"> and are graphed on the imaginary axes of the complex plane.</w:t>
      </w:r>
    </w:p>
    <w:p w14:paraId="7F3A9B62" w14:textId="74B77A24" w:rsidR="006A6A78" w:rsidRPr="001837EE" w:rsidRDefault="006A6A78" w:rsidP="00036FBC">
      <w:pPr>
        <w:rPr>
          <w:rFonts w:eastAsiaTheme="minorEastAsia"/>
          <w:b/>
          <w:bCs/>
        </w:rPr>
      </w:pPr>
      <w:r w:rsidRPr="001837EE">
        <w:rPr>
          <w:rFonts w:eastAsiaTheme="minorEastAsia"/>
          <w:b/>
          <w:bCs/>
        </w:rPr>
        <w:t>Math Facts</w:t>
      </w:r>
    </w:p>
    <w:p w14:paraId="4C1E68BB" w14:textId="019439B2" w:rsidR="006A6A78" w:rsidRDefault="006A6A78" w:rsidP="00036FBC">
      <w:pPr>
        <w:rPr>
          <w:rFonts w:eastAsiaTheme="minorEastAsia"/>
        </w:rPr>
      </w:pPr>
      <w:r>
        <w:rPr>
          <w:rFonts w:eastAsiaTheme="minorEastAsia"/>
        </w:rPr>
        <w:t xml:space="preserve">The absolute value of a complex number is the distance on the complex plane between that number and the number </w:t>
      </w:r>
      <m:oMath>
        <m:r>
          <w:rPr>
            <w:rFonts w:ascii="Cambria Math" w:eastAsiaTheme="minorEastAsia" w:hAnsi="Cambria Math"/>
          </w:rPr>
          <m:t>0+0i</m:t>
        </m:r>
      </m:oMath>
      <w:r>
        <w:rPr>
          <w:rFonts w:eastAsiaTheme="minorEastAsia"/>
        </w:rPr>
        <w:t xml:space="preserve">. The absolute value of a complex number </w:t>
      </w:r>
      <m:oMath>
        <m:r>
          <w:rPr>
            <w:rFonts w:ascii="Cambria Math" w:eastAsiaTheme="minorEastAsia" w:hAnsi="Cambria Math"/>
          </w:rPr>
          <m:t>a+bi</m:t>
        </m:r>
      </m:oMath>
      <w:r>
        <w:rPr>
          <w:rFonts w:eastAsiaTheme="minorEastAsia"/>
        </w:rPr>
        <w:t xml:space="preserve"> can be calculated with the formula </w:t>
      </w:r>
      <m:oMath>
        <m:d>
          <m:dPr>
            <m:begChr m:val="|"/>
            <m:endChr m:val="|"/>
            <m:ctrlPr>
              <w:rPr>
                <w:rFonts w:ascii="Cambria Math" w:eastAsiaTheme="minorEastAsia" w:hAnsi="Cambria Math"/>
                <w:i/>
              </w:rPr>
            </m:ctrlPr>
          </m:dPr>
          <m:e>
            <m:r>
              <w:rPr>
                <w:rFonts w:ascii="Cambria Math" w:eastAsiaTheme="minorEastAsia" w:hAnsi="Cambria Math"/>
              </w:rPr>
              <m:t>a+bi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oMath>
      <w:r>
        <w:rPr>
          <w:rFonts w:eastAsiaTheme="minorEastAsia"/>
        </w:rPr>
        <w:t>.</w:t>
      </w:r>
    </w:p>
    <w:p w14:paraId="04AE0564" w14:textId="5FADEAFD" w:rsidR="006A6A78" w:rsidRPr="00D4147D" w:rsidRDefault="00D4147D" w:rsidP="00036FBC">
      <w:pPr>
        <w:rPr>
          <w:rFonts w:eastAsiaTheme="minorEastAsia"/>
          <w:b/>
          <w:bCs/>
        </w:rPr>
      </w:pPr>
      <w:r>
        <w:rPr>
          <w:rFonts w:eastAsiaTheme="minorEastAsia"/>
          <w:b/>
          <w:bCs/>
        </w:rPr>
        <w:br w:type="column"/>
      </w:r>
      <w:r w:rsidR="006A6A78" w:rsidRPr="00D4147D">
        <w:rPr>
          <w:rFonts w:eastAsiaTheme="minorEastAsia"/>
          <w:b/>
          <w:bCs/>
        </w:rPr>
        <w:t>Example 5</w:t>
      </w:r>
    </w:p>
    <w:p w14:paraId="671151AB" w14:textId="7122CFDE" w:rsidR="00510133" w:rsidRDefault="00B81963" w:rsidP="00036FBC">
      <w:pPr>
        <w:rPr>
          <w:rFonts w:eastAsiaTheme="minorEastAsia"/>
        </w:rPr>
      </w:pPr>
      <w:r>
        <w:rPr>
          <w:rFonts w:eastAsiaTheme="minorEastAsia"/>
        </w:rPr>
        <w:t xml:space="preserve">What is </w:t>
      </w:r>
      <m:oMath>
        <m:r>
          <w:rPr>
            <w:rFonts w:ascii="Cambria Math" w:eastAsiaTheme="minorEastAsia" w:hAnsi="Cambria Math"/>
          </w:rPr>
          <m:t>|3-4i|</m:t>
        </m:r>
      </m:oMath>
      <w:r>
        <w:rPr>
          <w:rFonts w:eastAsiaTheme="minorEastAsia"/>
        </w:rPr>
        <w:t>?</w:t>
      </w:r>
      <w:r>
        <w:rPr>
          <w:rFonts w:eastAsiaTheme="minorEastAsia"/>
        </w:rPr>
        <w:br/>
        <w:t>(1) 5  (2) -5  (3) 7   (4) -7</w:t>
      </w:r>
    </w:p>
    <w:p w14:paraId="4E72D804" w14:textId="229A5445" w:rsidR="00B81963" w:rsidRDefault="00B81963" w:rsidP="00036FBC">
      <w:pPr>
        <w:rPr>
          <w:rFonts w:eastAsiaTheme="minorEastAsia"/>
        </w:rPr>
      </w:pPr>
      <w:r w:rsidRPr="00354C91">
        <w:rPr>
          <w:rFonts w:eastAsiaTheme="minorEastAsia"/>
          <w:i/>
          <w:iCs/>
        </w:rPr>
        <w:t>Solution</w:t>
      </w:r>
      <w:r>
        <w:rPr>
          <w:rFonts w:eastAsiaTheme="minorEastAsia"/>
        </w:rPr>
        <w:t xml:space="preserve">: </w:t>
      </w:r>
      <m:oMath>
        <m:r>
          <m:rPr>
            <m:sty m:val="p"/>
          </m:rPr>
          <w:rPr>
            <w:rFonts w:ascii="Cambria Math" w:eastAsiaTheme="minorEastAsia" w:hAnsi="Cambria Math"/>
          </w:rPr>
          <w:br/>
        </m:r>
        <m:d>
          <m:dPr>
            <m:begChr m:val="|"/>
            <m:endChr m:val="|"/>
            <m:ctrlPr>
              <w:rPr>
                <w:rFonts w:ascii="Cambria Math" w:eastAsiaTheme="minorEastAsia" w:hAnsi="Cambria Math"/>
                <w:i/>
              </w:rPr>
            </m:ctrlPr>
          </m:dPr>
          <m:e>
            <m:r>
              <w:rPr>
                <w:rFonts w:ascii="Cambria Math" w:eastAsiaTheme="minorEastAsia" w:hAnsi="Cambria Math"/>
              </w:rPr>
              <m:t>3-4i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9+16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r w:rsidR="00354C91">
        <w:rPr>
          <w:rFonts w:eastAsiaTheme="minorEastAsia"/>
        </w:rPr>
        <w:t xml:space="preserve"> </w:t>
      </w:r>
      <w:r w:rsidR="00354C91">
        <w:rPr>
          <w:rFonts w:eastAsiaTheme="minorEastAsia"/>
        </w:rPr>
        <w:br/>
        <w:t>So choice (1) is the answer.</w:t>
      </w:r>
    </w:p>
    <w:p w14:paraId="272BE526" w14:textId="6CC77B36" w:rsidR="00354C91" w:rsidRDefault="00981891" w:rsidP="00CE71C0">
      <w:pPr>
        <w:pStyle w:val="Heading3"/>
        <w:rPr>
          <w:rFonts w:eastAsiaTheme="minorEastAsia"/>
        </w:rPr>
      </w:pPr>
      <w:r>
        <w:rPr>
          <w:rFonts w:eastAsiaTheme="minorEastAsia"/>
        </w:rPr>
        <w:t>Check Your Understanding of Section 4.2</w:t>
      </w:r>
    </w:p>
    <w:p w14:paraId="05F08093" w14:textId="0A85CE35" w:rsidR="00981891" w:rsidRDefault="00981891" w:rsidP="00981891">
      <w:pPr>
        <w:pStyle w:val="ListParagraph"/>
        <w:numPr>
          <w:ilvl w:val="0"/>
          <w:numId w:val="19"/>
        </w:numPr>
        <w:rPr>
          <w:rFonts w:eastAsiaTheme="minorEastAsia"/>
        </w:rPr>
      </w:pPr>
      <w:r>
        <w:rPr>
          <w:rFonts w:eastAsiaTheme="minorEastAsia"/>
        </w:rPr>
        <w:t>Multiple-Choice</w:t>
      </w:r>
    </w:p>
    <w:p w14:paraId="0F1524D7" w14:textId="41509F1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-25</m:t>
            </m:r>
          </m:e>
        </m:rad>
      </m:oMath>
      <w:r>
        <w:rPr>
          <w:rFonts w:eastAsiaTheme="minorEastAsia"/>
        </w:rPr>
        <w:t>?</w:t>
      </w:r>
      <w:r>
        <w:rPr>
          <w:rFonts w:eastAsiaTheme="minorEastAsia"/>
        </w:rPr>
        <w:br/>
      </w:r>
      <w:r w:rsidRPr="00753154">
        <w:rPr>
          <w:rFonts w:eastAsiaTheme="minorEastAsia"/>
          <w:b/>
          <w:bCs/>
        </w:rPr>
        <w:t xml:space="preserve">(1) </w:t>
      </w:r>
      <m:oMath>
        <m:r>
          <m:rPr>
            <m:sty m:val="bi"/>
          </m:rPr>
          <w:rPr>
            <w:rFonts w:ascii="Cambria Math" w:eastAsiaTheme="minorEastAsia" w:hAnsi="Cambria Math"/>
          </w:rPr>
          <m:t>5</m:t>
        </m:r>
        <m:r>
          <m:rPr>
            <m:sty m:val="bi"/>
          </m:rPr>
          <w:rPr>
            <w:rFonts w:ascii="Cambria Math" w:eastAsiaTheme="minorEastAsia" w:hAnsi="Cambria Math"/>
          </w:rPr>
          <m:t>i</m:t>
        </m:r>
      </m:oMath>
    </w:p>
    <w:p w14:paraId="5EC28156" w14:textId="0171C27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
          <w:rPr>
            <w:rFonts w:ascii="Cambria Math" w:eastAsiaTheme="minorEastAsia" w:hAnsi="Cambria Math"/>
          </w:rPr>
          <m:t>7i-2i</m:t>
        </m:r>
      </m:oMath>
      <w:r>
        <w:rPr>
          <w:rFonts w:eastAsiaTheme="minorEastAsia"/>
        </w:rPr>
        <w:t>?</w:t>
      </w:r>
      <w:r>
        <w:rPr>
          <w:rFonts w:eastAsiaTheme="minorEastAsia"/>
        </w:rPr>
        <w:br/>
      </w:r>
      <w:r w:rsidRPr="00753154">
        <w:rPr>
          <w:rFonts w:eastAsiaTheme="minorEastAsia"/>
          <w:b/>
          <w:bCs/>
        </w:rPr>
        <w:t xml:space="preserve">(4) </w:t>
      </w:r>
      <m:oMath>
        <m:r>
          <m:rPr>
            <m:sty m:val="bi"/>
          </m:rPr>
          <w:rPr>
            <w:rFonts w:ascii="Cambria Math" w:eastAsiaTheme="minorEastAsia" w:hAnsi="Cambria Math"/>
          </w:rPr>
          <m:t>5</m:t>
        </m:r>
        <m:r>
          <m:rPr>
            <m:sty m:val="bi"/>
          </m:rPr>
          <w:rPr>
            <w:rFonts w:ascii="Cambria Math" w:eastAsiaTheme="minorEastAsia" w:hAnsi="Cambria Math"/>
          </w:rPr>
          <m:t>i</m:t>
        </m:r>
      </m:oMath>
    </w:p>
    <w:p w14:paraId="1857A201" w14:textId="5200020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
          <w:rPr>
            <w:rFonts w:ascii="Cambria Math" w:eastAsiaTheme="minorEastAsia" w:hAnsi="Cambria Math"/>
          </w:rPr>
          <m:t>-7i∙3i</m:t>
        </m:r>
      </m:oMath>
      <w:r>
        <w:rPr>
          <w:rFonts w:eastAsiaTheme="minorEastAsia"/>
        </w:rPr>
        <w:t>?</w:t>
      </w:r>
      <w:r>
        <w:rPr>
          <w:rFonts w:eastAsiaTheme="minorEastAsia"/>
        </w:rPr>
        <w:br/>
      </w:r>
      <w:r w:rsidRPr="00753154">
        <w:rPr>
          <w:rFonts w:eastAsiaTheme="minorEastAsia"/>
          <w:b/>
          <w:bCs/>
        </w:rPr>
        <w:t>(1) 21</w:t>
      </w:r>
    </w:p>
    <w:p w14:paraId="4EB9713B" w14:textId="1C8E7E0D"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66</m:t>
            </m:r>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m:rPr>
              <m:sty m:val="p"/>
            </m:rPr>
            <w:rPr>
              <w:rFonts w:eastAsiaTheme="minorEastAsia"/>
            </w:rPr>
            <w:br/>
          </m:r>
        </m:oMath>
      </m:oMathPara>
      <w:r w:rsidRPr="00753154">
        <w:rPr>
          <w:rFonts w:eastAsiaTheme="minorEastAsia"/>
          <w:b/>
          <w:bCs/>
        </w:rPr>
        <w:t>(1) -1</w:t>
      </w:r>
    </w:p>
    <w:p w14:paraId="3C4539F6" w14:textId="6DFA9459"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r>
          <w:rPr>
            <w:rFonts w:ascii="Cambria Math" w:eastAsiaTheme="minorEastAsia" w:hAnsi="Cambria Math"/>
          </w:rPr>
          <m:t>+(2-7i)</m:t>
        </m:r>
      </m:oMath>
      <w:r>
        <w:rPr>
          <w:rFonts w:eastAsiaTheme="minorEastAsia"/>
        </w:rPr>
        <w:t>?</w:t>
      </w:r>
      <w:r>
        <w:rPr>
          <w:rFonts w:eastAsiaTheme="minorEastAsia"/>
        </w:rPr>
        <w:br/>
      </w:r>
      <w:r w:rsidRPr="00753154">
        <w:rPr>
          <w:rFonts w:eastAsiaTheme="minorEastAsia"/>
          <w:b/>
          <w:bCs/>
        </w:rPr>
        <w:t xml:space="preserve">(4) </w:t>
      </w:r>
      <m:oMath>
        <m:r>
          <m:rPr>
            <m:sty m:val="bi"/>
          </m:rPr>
          <w:rPr>
            <w:rFonts w:ascii="Cambria Math" w:eastAsiaTheme="minorEastAsia" w:hAnsi="Cambria Math"/>
          </w:rPr>
          <m:t>5-2</m:t>
        </m:r>
        <m:r>
          <m:rPr>
            <m:sty m:val="bi"/>
          </m:rPr>
          <w:rPr>
            <w:rFonts w:ascii="Cambria Math" w:eastAsiaTheme="minorEastAsia" w:hAnsi="Cambria Math"/>
          </w:rPr>
          <m:t>i</m:t>
        </m:r>
      </m:oMath>
    </w:p>
    <w:p w14:paraId="48CB13C3" w14:textId="23517152"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r>
          <w:rPr>
            <w:rFonts w:ascii="Cambria Math" w:eastAsiaTheme="minorEastAsia" w:hAnsi="Cambria Math"/>
          </w:rPr>
          <m:t>-(2-7i)</m:t>
        </m:r>
      </m:oMath>
      <w:r>
        <w:rPr>
          <w:rFonts w:eastAsiaTheme="minorEastAsia"/>
        </w:rPr>
        <w:t>?</w:t>
      </w:r>
      <w:r>
        <w:rPr>
          <w:rFonts w:eastAsiaTheme="minorEastAsia"/>
        </w:rPr>
        <w:br/>
      </w:r>
      <m:oMathPara>
        <m:oMath>
          <m:r>
            <w:rPr>
              <w:rFonts w:ascii="Cambria Math" w:eastAsiaTheme="minorEastAsia" w:hAnsi="Cambria Math"/>
            </w:rPr>
            <m:t>3+5i-2+7i=1+12i</m:t>
          </m:r>
          <m:r>
            <m:rPr>
              <m:sty m:val="p"/>
            </m:rPr>
            <w:rPr>
              <w:rFonts w:eastAsiaTheme="minorEastAsia"/>
            </w:rPr>
            <w:br/>
          </m:r>
        </m:oMath>
      </m:oMathPara>
      <w:r w:rsidRPr="00753154">
        <w:rPr>
          <w:rFonts w:eastAsiaTheme="minorEastAsia"/>
          <w:b/>
          <w:bCs/>
        </w:rPr>
        <w:t xml:space="preserve">(2) </w:t>
      </w:r>
      <m:oMath>
        <m:r>
          <m:rPr>
            <m:sty m:val="bi"/>
          </m:rPr>
          <w:rPr>
            <w:rFonts w:ascii="Cambria Math" w:eastAsiaTheme="minorEastAsia" w:hAnsi="Cambria Math"/>
          </w:rPr>
          <m:t>1+12</m:t>
        </m:r>
        <m:r>
          <m:rPr>
            <m:sty m:val="bi"/>
          </m:rPr>
          <w:rPr>
            <w:rFonts w:ascii="Cambria Math" w:eastAsiaTheme="minorEastAsia" w:hAnsi="Cambria Math"/>
          </w:rPr>
          <m:t>i</m:t>
        </m:r>
      </m:oMath>
    </w:p>
    <w:p w14:paraId="1950C5AF" w14:textId="1C0C5706" w:rsidR="00981891" w:rsidRPr="00FC7F58"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d>
          <m:dPr>
            <m:ctrlPr>
              <w:rPr>
                <w:rFonts w:ascii="Cambria Math" w:eastAsiaTheme="minorEastAsia" w:hAnsi="Cambria Math"/>
                <w:i/>
              </w:rPr>
            </m:ctrlPr>
          </m:dPr>
          <m:e>
            <m:r>
              <w:rPr>
                <w:rFonts w:ascii="Cambria Math" w:eastAsiaTheme="minorEastAsia" w:hAnsi="Cambria Math"/>
              </w:rPr>
              <m:t>2-7i</m:t>
            </m:r>
          </m:e>
        </m:d>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-7i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-7i</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6-21i+10i-35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6-11i-</m:t>
          </m:r>
          <m:d>
            <m:dPr>
              <m:ctrlPr>
                <w:rPr>
                  <w:rFonts w:ascii="Cambria Math" w:eastAsiaTheme="minorEastAsia" w:hAnsi="Cambria Math"/>
                  <w:i/>
                </w:rPr>
              </m:ctrlPr>
            </m:dPr>
            <m:e>
              <m:r>
                <w:rPr>
                  <w:rFonts w:ascii="Cambria Math" w:eastAsiaTheme="minorEastAsia" w:hAnsi="Cambria Math"/>
                </w:rPr>
                <m:t>35</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6+35-11i=41-11i</m:t>
          </m:r>
          <m:r>
            <m:rPr>
              <m:sty m:val="p"/>
            </m:rPr>
            <w:rPr>
              <w:rFonts w:eastAsiaTheme="minorEastAsia"/>
            </w:rPr>
            <w:br/>
          </m:r>
        </m:oMath>
      </m:oMathPara>
      <w:r w:rsidRPr="00FC7F58">
        <w:rPr>
          <w:rFonts w:eastAsiaTheme="minorEastAsia"/>
          <w:b/>
          <w:bCs/>
        </w:rPr>
        <w:t xml:space="preserve">(2) </w:t>
      </w:r>
      <m:oMath>
        <m:r>
          <m:rPr>
            <m:sty m:val="bi"/>
          </m:rPr>
          <w:rPr>
            <w:rFonts w:ascii="Cambria Math" w:eastAsiaTheme="minorEastAsia" w:hAnsi="Cambria Math"/>
          </w:rPr>
          <m:t>41-11</m:t>
        </m:r>
        <m:r>
          <m:rPr>
            <m:sty m:val="bi"/>
          </m:rPr>
          <w:rPr>
            <w:rFonts w:ascii="Cambria Math" w:eastAsiaTheme="minorEastAsia" w:hAnsi="Cambria Math"/>
          </w:rPr>
          <m:t>i</m:t>
        </m:r>
      </m:oMath>
    </w:p>
    <w:p w14:paraId="1D2D759A" w14:textId="39F0BE29" w:rsidR="00981891" w:rsidRPr="00FC7F58"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d>
          <m:dPr>
            <m:ctrlPr>
              <w:rPr>
                <w:rFonts w:ascii="Cambria Math" w:eastAsiaTheme="minorEastAsia" w:hAnsi="Cambria Math"/>
                <w:i/>
              </w:rPr>
            </m:ctrlPr>
          </m:dPr>
          <m:e>
            <m:r>
              <w:rPr>
                <w:rFonts w:ascii="Cambria Math" w:eastAsiaTheme="minorEastAsia" w:hAnsi="Cambria Math"/>
              </w:rPr>
              <m:t>3-5i</m:t>
            </m:r>
          </m:e>
        </m:d>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9-15i+15i-25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=9-(25</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Para>
      <m:oMath>
        <m:r>
          <w:rPr>
            <w:rFonts w:ascii="Cambria Math" w:eastAsiaTheme="minorEastAsia" w:hAnsi="Cambria Math"/>
          </w:rPr>
          <m:t>9+25=34</m:t>
        </m:r>
      </m:oMath>
      <w:r>
        <w:rPr>
          <w:rFonts w:eastAsiaTheme="minorEastAsia"/>
        </w:rPr>
        <w:t xml:space="preserve"> </w:t>
      </w:r>
      <w:r w:rsidR="004B1036">
        <w:rPr>
          <w:rFonts w:eastAsiaTheme="minorEastAsia"/>
        </w:rPr>
        <w:br/>
      </w:r>
      <w:r w:rsidR="004B1036" w:rsidRPr="00FC7F58">
        <w:rPr>
          <w:rFonts w:eastAsiaTheme="minorEastAsia"/>
          <w:b/>
          <w:bCs/>
        </w:rPr>
        <w:t>(1) 34</w:t>
      </w:r>
    </w:p>
    <w:p w14:paraId="3C8A8EF0" w14:textId="4047D51C" w:rsidR="004B1036" w:rsidRPr="00FC7F58" w:rsidRDefault="004B1036" w:rsidP="00981891">
      <w:pPr>
        <w:pStyle w:val="ListParagraph"/>
        <w:numPr>
          <w:ilvl w:val="0"/>
          <w:numId w:val="20"/>
        </w:numPr>
        <w:rPr>
          <w:rFonts w:eastAsiaTheme="minorEastAsia"/>
          <w:b/>
          <w:bCs/>
        </w:rPr>
      </w:pPr>
      <w:r>
        <w:rPr>
          <w:rFonts w:eastAsiaTheme="minorEastAsia"/>
        </w:rPr>
        <w:t xml:space="preserve">Solve the quadratic equation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-6x+34=0</m:t>
        </m:r>
      </m:oMath>
      <w:r>
        <w:rPr>
          <w:rFonts w:eastAsiaTheme="minorEastAsia"/>
        </w:rPr>
        <w:t>.</w:t>
      </w:r>
      <w:r>
        <w:rPr>
          <w:rFonts w:eastAsiaTheme="minorEastAsia"/>
        </w:rPr>
        <w:br/>
      </w:r>
      <m:oMathPara>
        <m:oMath>
          <m:r>
            <w:rPr>
              <w:rFonts w:ascii="Cambria Math" w:eastAsiaTheme="minorEastAsia" w:hAnsi="Cambria Math"/>
            </w:rPr>
            <m:t>a=1, b=-6, c=34</m:t>
          </m:r>
          <m:r>
            <m:rPr>
              <m:sty m:val="p"/>
            </m:rPr>
            <w:rPr>
              <w:rFonts w:ascii="Cambria Math" w:eastAsiaTheme="minorEastAsia" w:hAnsi="Cambria Math"/>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34</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36-136</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-100</m:t>
                  </m:r>
                </m:e>
              </m:rad>
            </m:num>
            <m:den>
              <m:r>
                <w:rPr>
                  <w:rFonts w:ascii="Cambria Math" w:eastAsiaTheme="minorEastAsia" w:hAnsi="Cambria Math"/>
                </w:rPr>
                <m:t>2</m:t>
              </m:r>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6±10i</m:t>
              </m:r>
            </m:num>
            <m:den>
              <m:r>
                <w:rPr>
                  <w:rFonts w:ascii="Cambria Math" w:eastAsiaTheme="minorEastAsia" w:hAnsi="Cambria Math"/>
                </w:rPr>
                <m:t>2</m:t>
              </m:r>
            </m:den>
          </m:f>
          <m:r>
            <w:rPr>
              <w:rFonts w:ascii="Cambria Math" w:eastAsiaTheme="minorEastAsia" w:hAnsi="Cambria Math"/>
            </w:rPr>
            <m:t>=3±5i</m:t>
          </m:r>
          <m:r>
            <m:rPr>
              <m:sty m:val="p"/>
            </m:rPr>
            <w:rPr>
              <w:rFonts w:eastAsiaTheme="minorEastAsia"/>
            </w:rPr>
            <w:br/>
          </m:r>
        </m:oMath>
      </m:oMathPara>
      <w:r w:rsidRPr="00FC7F58">
        <w:rPr>
          <w:rFonts w:eastAsiaTheme="minorEastAsia"/>
          <w:b/>
          <w:bCs/>
        </w:rPr>
        <w:t xml:space="preserve">(1) </w:t>
      </w:r>
      <m:oMath>
        <m:r>
          <m:rPr>
            <m:sty m:val="bi"/>
          </m:rPr>
          <w:rPr>
            <w:rFonts w:ascii="Cambria Math" w:eastAsiaTheme="minorEastAsia" w:hAnsi="Cambria Math"/>
          </w:rPr>
          <m:t>3±5</m:t>
        </m:r>
        <m:r>
          <m:rPr>
            <m:sty m:val="bi"/>
          </m:rPr>
          <w:rPr>
            <w:rFonts w:ascii="Cambria Math" w:eastAsiaTheme="minorEastAsia" w:hAnsi="Cambria Math"/>
          </w:rPr>
          <m:t>i</m:t>
        </m:r>
      </m:oMath>
    </w:p>
    <w:p w14:paraId="00428019" w14:textId="0E56D062" w:rsidR="004B1036" w:rsidRPr="00FC7F58" w:rsidRDefault="004B1036" w:rsidP="004B1036">
      <w:pPr>
        <w:pStyle w:val="ListParagraph"/>
        <w:numPr>
          <w:ilvl w:val="0"/>
          <w:numId w:val="20"/>
        </w:numPr>
        <w:rPr>
          <w:rFonts w:eastAsiaTheme="minorEastAsia"/>
          <w:b/>
          <w:bCs/>
        </w:rPr>
      </w:pPr>
      <w:r>
        <w:rPr>
          <w:rFonts w:eastAsiaTheme="minorEastAsia"/>
        </w:rPr>
        <w:br w:type="column"/>
      </w:r>
      <w:r>
        <w:rPr>
          <w:rFonts w:eastAsiaTheme="minorEastAsia"/>
        </w:rPr>
        <w:lastRenderedPageBreak/>
        <w:t xml:space="preserve">What is </w:t>
      </w:r>
      <m:oMath>
        <m:d>
          <m:dPr>
            <m:begChr m:val="|"/>
            <m:endChr m:val="|"/>
            <m:ctrlPr>
              <w:rPr>
                <w:rFonts w:ascii="Cambria Math" w:eastAsiaTheme="minorEastAsia" w:hAnsi="Cambria Math"/>
                <w:i/>
              </w:rPr>
            </m:ctrlPr>
          </m:dPr>
          <m:e>
            <m:r>
              <w:rPr>
                <w:rFonts w:ascii="Cambria Math" w:eastAsiaTheme="minorEastAsia" w:hAnsi="Cambria Math"/>
              </w:rPr>
              <m:t>12-5i</m:t>
            </m:r>
          </m:e>
        </m:d>
      </m:oMath>
      <w:r>
        <w:rPr>
          <w:rFonts w:eastAsiaTheme="minorEastAsia"/>
        </w:rPr>
        <w:t>?</w:t>
      </w:r>
      <w:r>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12-5i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144+25</m:t>
              </m:r>
            </m:e>
          </m:rad>
          <m:r>
            <w:rPr>
              <w:rFonts w:ascii="Cambria Math" w:eastAsiaTheme="minorEastAsia" w:hAnsi="Cambria Math"/>
            </w:rPr>
            <m:t>=</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169</m:t>
              </m:r>
            </m:e>
          </m:rad>
          <m:r>
            <w:rPr>
              <w:rFonts w:ascii="Cambria Math" w:eastAsiaTheme="minorEastAsia" w:hAnsi="Cambria Math"/>
            </w:rPr>
            <m:t>=13</m:t>
          </m:r>
          <m:r>
            <m:rPr>
              <m:sty m:val="p"/>
            </m:rPr>
            <w:rPr>
              <w:rFonts w:eastAsiaTheme="minorEastAsia"/>
            </w:rPr>
            <w:br/>
          </m:r>
        </m:oMath>
      </m:oMathPara>
      <w:r w:rsidRPr="00FC7F58">
        <w:rPr>
          <w:rFonts w:eastAsiaTheme="minorEastAsia"/>
          <w:b/>
          <w:bCs/>
        </w:rPr>
        <w:t>(3) 13</w:t>
      </w:r>
    </w:p>
    <w:p w14:paraId="02F1FB8C" w14:textId="7106ECA8" w:rsidR="00EA2177" w:rsidRDefault="00DB4493" w:rsidP="00DB4493">
      <w:pPr>
        <w:pStyle w:val="ListParagraph"/>
        <w:numPr>
          <w:ilvl w:val="0"/>
          <w:numId w:val="19"/>
        </w:numPr>
        <w:rPr>
          <w:rFonts w:eastAsiaTheme="minorEastAsia"/>
        </w:rPr>
      </w:pPr>
      <w:r w:rsidRPr="00DB4493">
        <w:rPr>
          <w:rFonts w:eastAsiaTheme="minorEastAsia"/>
          <w:i/>
          <w:iCs/>
        </w:rPr>
        <w:t>Show how you arrived at your answers</w:t>
      </w:r>
      <w:r>
        <w:rPr>
          <w:rFonts w:eastAsiaTheme="minorEastAsia"/>
        </w:rPr>
        <w:t>.</w:t>
      </w:r>
    </w:p>
    <w:p w14:paraId="0D7C2085" w14:textId="028F545F" w:rsidR="00DB4493" w:rsidRDefault="00DB4493" w:rsidP="001D6F13">
      <w:pPr>
        <w:pStyle w:val="ListParagraph"/>
        <w:numPr>
          <w:ilvl w:val="0"/>
          <w:numId w:val="21"/>
        </w:numPr>
        <w:jc w:val="center"/>
        <w:rPr>
          <w:rFonts w:eastAsiaTheme="minorEastAsia"/>
        </w:rPr>
      </w:pPr>
      <w:r>
        <w:rPr>
          <w:rFonts w:eastAsiaTheme="minorEastAsia"/>
        </w:rPr>
        <w:t xml:space="preserve">Plot the point </w:t>
      </w:r>
      <m:oMath>
        <m:r>
          <w:rPr>
            <w:rFonts w:ascii="Cambria Math" w:eastAsiaTheme="minorEastAsia" w:hAnsi="Cambria Math"/>
          </w:rPr>
          <m:t>-6+8i</m:t>
        </m:r>
      </m:oMath>
      <w:r>
        <w:rPr>
          <w:rFonts w:eastAsiaTheme="minorEastAsia"/>
        </w:rPr>
        <w:t xml:space="preserve"> on the complex plane. What is the absolute value of </w:t>
      </w:r>
      <m:oMath>
        <m:r>
          <w:rPr>
            <w:rFonts w:ascii="Cambria Math" w:eastAsiaTheme="minorEastAsia" w:hAnsi="Cambria Math"/>
          </w:rPr>
          <m:t>-6+8i</m:t>
        </m:r>
      </m:oMath>
      <w:r>
        <w:rPr>
          <w:rFonts w:eastAsiaTheme="minorEastAsia"/>
        </w:rPr>
        <w:t>?</w:t>
      </w:r>
      <w:r w:rsidR="004D1D53">
        <w:rPr>
          <w:rFonts w:eastAsiaTheme="minorEastAsia"/>
        </w:rPr>
        <w:br/>
      </w:r>
      <w:r w:rsidR="004D1D53">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-6+8i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36+64</m:t>
              </m:r>
            </m:e>
          </m:rad>
          <m:r>
            <w:rPr>
              <w:rFonts w:ascii="Cambria Math" w:eastAsiaTheme="minorEastAsia" w:hAnsi="Cambria Math"/>
            </w:rPr>
            <w:br/>
          </m:r>
        </m:oMath>
        <m:oMath>
          <m:d>
            <m:dPr>
              <m:begChr m:val="|"/>
              <m:endChr m:val="|"/>
              <m:ctrlPr>
                <w:rPr>
                  <w:rFonts w:ascii="Cambria Math" w:eastAsiaTheme="minorEastAsia" w:hAnsi="Cambria Math"/>
                  <w:b/>
                  <w:bCs/>
                  <w:i/>
                </w:rPr>
              </m:ctrlPr>
            </m:dPr>
            <m:e>
              <m:r>
                <m:rPr>
                  <m:sty m:val="bi"/>
                </m:rPr>
                <w:rPr>
                  <w:rFonts w:ascii="Cambria Math" w:eastAsiaTheme="minorEastAsia" w:hAnsi="Cambria Math"/>
                </w:rPr>
                <m:t>-6+8</m:t>
              </m:r>
              <m:r>
                <m:rPr>
                  <m:sty m:val="bi"/>
                </m:rPr>
                <w:rPr>
                  <w:rFonts w:ascii="Cambria Math" w:eastAsiaTheme="minorEastAsia" w:hAnsi="Cambria Math"/>
                </w:rPr>
                <m:t>i</m:t>
              </m:r>
            </m:e>
          </m: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100</m:t>
              </m:r>
            </m:e>
          </m:rad>
          <m:r>
            <m:rPr>
              <m:sty m:val="bi"/>
            </m:rPr>
            <w:rPr>
              <w:rFonts w:ascii="Cambria Math" w:eastAsiaTheme="minorEastAsia" w:hAnsi="Cambria Math"/>
            </w:rPr>
            <m:t>=10</m:t>
          </m:r>
          <m:r>
            <w:rPr>
              <w:rFonts w:eastAsiaTheme="minorEastAsia"/>
              <w:b/>
              <w:bCs/>
            </w:rPr>
            <w:br/>
          </m:r>
          <m:r>
            <w:rPr>
              <w:rFonts w:eastAsiaTheme="minorEastAsia"/>
            </w:rPr>
            <w:br/>
          </m:r>
        </m:oMath>
      </m:oMathPara>
      <w:r w:rsidR="003425CA">
        <w:rPr>
          <w:rFonts w:eastAsiaTheme="minorEastAsia"/>
          <w:noProof/>
        </w:rPr>
        <w:drawing>
          <wp:inline distT="0" distB="0" distL="0" distR="0" wp14:anchorId="635812DD" wp14:editId="6B1AE9FC">
            <wp:extent cx="1884680" cy="1727835"/>
            <wp:effectExtent l="0" t="0" r="1270" b="5715"/>
            <wp:docPr id="120460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4680" cy="1727835"/>
                    </a:xfrm>
                    <a:prstGeom prst="rect">
                      <a:avLst/>
                    </a:prstGeom>
                    <a:noFill/>
                    <a:ln>
                      <a:noFill/>
                    </a:ln>
                  </pic:spPr>
                </pic:pic>
              </a:graphicData>
            </a:graphic>
          </wp:inline>
        </w:drawing>
      </w:r>
    </w:p>
    <w:p w14:paraId="7C44BF9B" w14:textId="55F938C4" w:rsidR="001D6F13" w:rsidRPr="00357815" w:rsidRDefault="001D6F13" w:rsidP="001D6F13">
      <w:pPr>
        <w:pStyle w:val="ListParagraph"/>
        <w:numPr>
          <w:ilvl w:val="0"/>
          <w:numId w:val="21"/>
        </w:numPr>
        <w:rPr>
          <w:rFonts w:eastAsiaTheme="minorEastAsia"/>
          <w:b/>
          <w:bCs/>
        </w:rPr>
      </w:pPr>
      <w:r>
        <w:rPr>
          <w:rFonts w:eastAsiaTheme="minorEastAsia"/>
        </w:rPr>
        <w:t xml:space="preserve">Find the 4 answers to the equation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+36=0</m:t>
        </m:r>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e>
          </m:d>
          <m:r>
            <w:rPr>
              <w:rFonts w:ascii="Cambria Math" w:eastAsiaTheme="minorEastAsia" w:hAnsi="Cambria Math"/>
            </w:rPr>
            <m:t>=0</m:t>
          </m:r>
          <m: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=-9,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r>
            <w:rPr>
              <w:rFonts w:eastAsiaTheme="minorEastAsia"/>
            </w:rPr>
            <w:br/>
          </m:r>
        </m:oMath>
        <m:oMath>
          <m:r>
            <m:rPr>
              <m:sty m:val="bi"/>
            </m:rPr>
            <w:rPr>
              <w:rFonts w:ascii="Cambria Math" w:eastAsiaTheme="minorEastAsia" w:hAnsi="Cambria Math"/>
            </w:rPr>
            <m:t>x=±3</m:t>
          </m:r>
          <m:r>
            <m:rPr>
              <m:sty m:val="bi"/>
            </m:rPr>
            <w:rPr>
              <w:rFonts w:ascii="Cambria Math" w:eastAsiaTheme="minorEastAsia" w:hAnsi="Cambria Math"/>
            </w:rPr>
            <m:t>i, ±2</m:t>
          </m:r>
          <m:r>
            <m:rPr>
              <m:sty m:val="bi"/>
            </m:rPr>
            <w:rPr>
              <w:rFonts w:ascii="Cambria Math" w:eastAsiaTheme="minorEastAsia" w:hAnsi="Cambria Math"/>
            </w:rPr>
            <m:t>i</m:t>
          </m:r>
        </m:oMath>
      </m:oMathPara>
    </w:p>
    <w:p w14:paraId="65FF83AE" w14:textId="1FB4875E" w:rsidR="00AA7E65" w:rsidRPr="0019529F" w:rsidRDefault="00814983" w:rsidP="001D6F13">
      <w:pPr>
        <w:pStyle w:val="ListParagraph"/>
        <w:numPr>
          <w:ilvl w:val="0"/>
          <w:numId w:val="21"/>
        </w:numPr>
        <w:rPr>
          <w:rFonts w:eastAsiaTheme="minorEastAsia"/>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w:br/>
        </m:r>
      </m:oMath>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d>
            <m:dPr>
              <m:ctrlPr>
                <w:rPr>
                  <w:rFonts w:ascii="Cambria Math" w:eastAsiaTheme="minorEastAsia" w:hAnsi="Cambria Math"/>
                  <w:i/>
                </w:rPr>
              </m:ctrlPr>
            </m:dPr>
            <m:e>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w:br/>
          </m:r>
        </m:oMath>
        <m:oMath>
          <m:r>
            <w:rPr>
              <w:rFonts w:ascii="Cambria Math" w:eastAsiaTheme="minorEastAsia" w:hAnsi="Cambria Math"/>
            </w:rPr>
            <m:t>2+2i+2i+2</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=2+4i-2=</m:t>
          </m:r>
          <m:r>
            <m:rPr>
              <m:sty m:val="bi"/>
            </m:rPr>
            <w:rPr>
              <w:rFonts w:ascii="Cambria Math" w:eastAsiaTheme="minorEastAsia" w:hAnsi="Cambria Math"/>
            </w:rPr>
            <m:t>4</m:t>
          </m:r>
          <m:r>
            <m:rPr>
              <m:sty m:val="bi"/>
            </m:rPr>
            <w:rPr>
              <w:rFonts w:ascii="Cambria Math" w:eastAsiaTheme="minorEastAsia" w:hAnsi="Cambria Math"/>
            </w:rPr>
            <m:t>i</m:t>
          </m:r>
        </m:oMath>
      </m:oMathPara>
    </w:p>
    <w:p w14:paraId="0B5DD5F4" w14:textId="7C97A84A" w:rsidR="0019529F" w:rsidRPr="00D2200E" w:rsidRDefault="0019529F" w:rsidP="001D6F13">
      <w:pPr>
        <w:pStyle w:val="ListParagraph"/>
        <w:numPr>
          <w:ilvl w:val="0"/>
          <w:numId w:val="21"/>
        </w:numPr>
        <w:rPr>
          <w:rFonts w:eastAsiaTheme="minorEastAsia"/>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oMath>
      <w:r w:rsidR="00D2200E">
        <w:rPr>
          <w:rFonts w:eastAsiaTheme="minorEastAsia"/>
        </w:rPr>
        <w:t>?</w:t>
      </w:r>
      <w:r w:rsidR="00D2200E">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r>
            <w:rPr>
              <w:rFonts w:ascii="Cambria Math" w:eastAsiaTheme="minorEastAsia" w:hAnsi="Cambria Math"/>
            </w:rPr>
            <m:t>=</m:t>
          </m:r>
          <m:r>
            <w:rPr>
              <w:rFonts w:ascii="Cambria Math" w:eastAsiaTheme="minorEastAsia" w:hAnsi="Cambria Math"/>
            </w:rPr>
            <w:br/>
          </m:r>
        </m:oMath>
        <m:oMath>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r>
            <w:rPr>
              <w:rFonts w:ascii="Cambria Math" w:eastAsiaTheme="minorEastAsia" w:hAnsi="Cambria Math"/>
              <w:sz w:val="18"/>
              <w:szCs w:val="18"/>
            </w:rPr>
            <w:br/>
          </m:r>
        </m:oMath>
        <m:oMath>
          <m:r>
            <w:rPr>
              <w:rFonts w:ascii="Cambria Math" w:eastAsiaTheme="minorEastAsia" w:hAnsi="Cambria Math"/>
            </w:rPr>
            <m:t>1+</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num>
            <m:den>
              <m:r>
                <w:rPr>
                  <w:rFonts w:ascii="Cambria Math" w:eastAsiaTheme="minorEastAsia" w:hAnsi="Cambria Math"/>
                  <w:sz w:val="18"/>
                  <w:szCs w:val="18"/>
                </w:rPr>
                <m:t>4</m:t>
              </m:r>
            </m:den>
          </m:f>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r>
            <w:rPr>
              <w:rFonts w:ascii="Cambria Math" w:eastAsiaTheme="minorEastAsia" w:hAnsi="Cambria Math"/>
              <w:sz w:val="18"/>
              <w:szCs w:val="18"/>
            </w:rPr>
            <w:br/>
          </m:r>
        </m:oMath>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7</m:t>
              </m:r>
            </m:num>
            <m:den>
              <m:r>
                <m:rPr>
                  <m:sty m:val="bi"/>
                </m:rPr>
                <w:rPr>
                  <w:rFonts w:ascii="Cambria Math" w:eastAsiaTheme="minorEastAsia" w:hAnsi="Cambria Math"/>
                </w:rPr>
                <m:t>4</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r>
            <m:rPr>
              <m:sty m:val="bi"/>
            </m:rPr>
            <w:rPr>
              <w:rFonts w:ascii="Cambria Math" w:eastAsiaTheme="minorEastAsia" w:hAnsi="Cambria Math"/>
            </w:rPr>
            <m:t>i</m:t>
          </m:r>
        </m:oMath>
      </m:oMathPara>
    </w:p>
    <w:p w14:paraId="58165104" w14:textId="25A7F39E" w:rsidR="007908EA" w:rsidRPr="00357815" w:rsidRDefault="00D2200E" w:rsidP="007908EA">
      <w:pPr>
        <w:pStyle w:val="ListParagraph"/>
        <w:numPr>
          <w:ilvl w:val="0"/>
          <w:numId w:val="21"/>
        </w:numPr>
        <w:rPr>
          <w:rFonts w:eastAsiaTheme="minorEastAsia"/>
          <w:b/>
          <w:bCs/>
        </w:rPr>
      </w:pPr>
      <w:r>
        <w:rPr>
          <w:rFonts w:eastAsiaTheme="minorEastAsia"/>
        </w:rPr>
        <w:t xml:space="preserve">A complex number whose absolute value is greater than 2 is not in something called the Mandelbrot Set. Show that </w:t>
      </w:r>
      <m:oMath>
        <m:r>
          <w:rPr>
            <w:rFonts w:ascii="Cambria Math" w:eastAsiaTheme="minorEastAsia" w:hAnsi="Cambria Math"/>
          </w:rPr>
          <m:t>1.9+0.8i</m:t>
        </m:r>
      </m:oMath>
      <w:r w:rsidR="007908EA">
        <w:rPr>
          <w:rFonts w:eastAsiaTheme="minorEastAsia"/>
        </w:rPr>
        <w:t xml:space="preserve"> is not in the Mandelbrot Set.</w:t>
      </w:r>
      <w:r w:rsidR="007908EA">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1.9+0.8i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2</m:t>
                  </m:r>
                </m:sup>
              </m:sSup>
            </m:e>
          </m:rad>
          <m:r>
            <w:rPr>
              <w:rFonts w:ascii="Cambria Math" w:eastAsiaTheme="minorEastAsia" w:hAnsi="Cambria Math"/>
            </w:rPr>
            <m:t>=</m:t>
          </m:r>
          <m:r>
            <w:rPr>
              <w:rFonts w:ascii="Cambria Math" w:eastAsiaTheme="minorEastAsia" w:hAnsi="Cambria Math"/>
            </w:rPr>
            <w:br/>
          </m:r>
        </m:oMath>
        <m:oMath>
          <m:rad>
            <m:radPr>
              <m:degHide m:val="1"/>
              <m:ctrlPr>
                <w:rPr>
                  <w:rFonts w:ascii="Cambria Math" w:eastAsiaTheme="minorEastAsia" w:hAnsi="Cambria Math"/>
                  <w:b/>
                  <w:bCs/>
                  <w:i/>
                </w:rPr>
              </m:ctrlPr>
            </m:radPr>
            <m:deg/>
            <m:e>
              <m:r>
                <m:rPr>
                  <m:sty m:val="bi"/>
                </m:rPr>
                <w:rPr>
                  <w:rFonts w:ascii="Cambria Math" w:eastAsiaTheme="minorEastAsia" w:hAnsi="Cambria Math"/>
                </w:rPr>
                <m:t>3.61+0.64</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4.25</m:t>
              </m:r>
            </m:e>
          </m:rad>
          <m:r>
            <m:rPr>
              <m:sty m:val="bi"/>
            </m:rPr>
            <w:rPr>
              <w:rFonts w:ascii="Cambria Math" w:eastAsiaTheme="minorEastAsia" w:hAnsi="Cambria Math"/>
            </w:rPr>
            <m:t>=2.06</m:t>
          </m:r>
          <m:r>
            <m:rPr>
              <m:sty m:val="bi"/>
            </m:rPr>
            <w:rPr>
              <w:rFonts w:ascii="Cambria Math" w:eastAsiaTheme="minorEastAsia" w:hAnsi="Cambria Math"/>
            </w:rPr>
            <m:t>&gt;2</m:t>
          </m:r>
        </m:oMath>
      </m:oMathPara>
    </w:p>
    <w:sectPr w:rsidR="007908EA" w:rsidRPr="00357815"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717852"/>
    <w:multiLevelType w:val="hybridMultilevel"/>
    <w:tmpl w:val="B07405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FC3E5D"/>
    <w:multiLevelType w:val="hybridMultilevel"/>
    <w:tmpl w:val="5746B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63716"/>
    <w:multiLevelType w:val="multilevel"/>
    <w:tmpl w:val="FDC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E0D40"/>
    <w:multiLevelType w:val="hybridMultilevel"/>
    <w:tmpl w:val="7F78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A4D6D"/>
    <w:multiLevelType w:val="hybridMultilevel"/>
    <w:tmpl w:val="B532DC5A"/>
    <w:lvl w:ilvl="0" w:tplc="F09AC7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A3F23"/>
    <w:multiLevelType w:val="hybridMultilevel"/>
    <w:tmpl w:val="654ED1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FC3AF5"/>
    <w:multiLevelType w:val="hybridMultilevel"/>
    <w:tmpl w:val="D526B388"/>
    <w:lvl w:ilvl="0" w:tplc="EEB2B2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45507"/>
    <w:multiLevelType w:val="hybridMultilevel"/>
    <w:tmpl w:val="358A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2D27E4"/>
    <w:multiLevelType w:val="hybridMultilevel"/>
    <w:tmpl w:val="97A4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8516F9"/>
    <w:multiLevelType w:val="hybridMultilevel"/>
    <w:tmpl w:val="360E19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2102753">
    <w:abstractNumId w:val="20"/>
  </w:num>
  <w:num w:numId="2" w16cid:durableId="1379428125">
    <w:abstractNumId w:val="3"/>
  </w:num>
  <w:num w:numId="3" w16cid:durableId="982393518">
    <w:abstractNumId w:val="18"/>
  </w:num>
  <w:num w:numId="4" w16cid:durableId="1752892429">
    <w:abstractNumId w:val="0"/>
  </w:num>
  <w:num w:numId="5" w16cid:durableId="87237186">
    <w:abstractNumId w:val="9"/>
  </w:num>
  <w:num w:numId="6" w16cid:durableId="737241610">
    <w:abstractNumId w:val="13"/>
  </w:num>
  <w:num w:numId="7" w16cid:durableId="1142888846">
    <w:abstractNumId w:val="16"/>
  </w:num>
  <w:num w:numId="8" w16cid:durableId="1719012536">
    <w:abstractNumId w:val="14"/>
  </w:num>
  <w:num w:numId="9" w16cid:durableId="241065129">
    <w:abstractNumId w:val="8"/>
  </w:num>
  <w:num w:numId="10" w16cid:durableId="2096779101">
    <w:abstractNumId w:val="19"/>
  </w:num>
  <w:num w:numId="11" w16cid:durableId="1167135762">
    <w:abstractNumId w:val="6"/>
  </w:num>
  <w:num w:numId="12" w16cid:durableId="1790972052">
    <w:abstractNumId w:val="10"/>
  </w:num>
  <w:num w:numId="13" w16cid:durableId="2902597">
    <w:abstractNumId w:val="11"/>
  </w:num>
  <w:num w:numId="14" w16cid:durableId="2023822308">
    <w:abstractNumId w:val="5"/>
  </w:num>
  <w:num w:numId="15" w16cid:durableId="1714111239">
    <w:abstractNumId w:val="17"/>
  </w:num>
  <w:num w:numId="16" w16cid:durableId="2010060555">
    <w:abstractNumId w:val="7"/>
  </w:num>
  <w:num w:numId="17" w16cid:durableId="525296370">
    <w:abstractNumId w:val="12"/>
  </w:num>
  <w:num w:numId="18" w16cid:durableId="583877622">
    <w:abstractNumId w:val="4"/>
  </w:num>
  <w:num w:numId="19" w16cid:durableId="2088645367">
    <w:abstractNumId w:val="1"/>
  </w:num>
  <w:num w:numId="20" w16cid:durableId="125507532">
    <w:abstractNumId w:val="2"/>
  </w:num>
  <w:num w:numId="21" w16cid:durableId="215240283">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256E"/>
    <w:rsid w:val="00014686"/>
    <w:rsid w:val="00016379"/>
    <w:rsid w:val="00016EAD"/>
    <w:rsid w:val="00020677"/>
    <w:rsid w:val="000212A8"/>
    <w:rsid w:val="00021CC8"/>
    <w:rsid w:val="000237EA"/>
    <w:rsid w:val="00024229"/>
    <w:rsid w:val="000268F1"/>
    <w:rsid w:val="00027223"/>
    <w:rsid w:val="000273E3"/>
    <w:rsid w:val="0002757F"/>
    <w:rsid w:val="00027887"/>
    <w:rsid w:val="00033510"/>
    <w:rsid w:val="00034FDF"/>
    <w:rsid w:val="00036FBC"/>
    <w:rsid w:val="00041191"/>
    <w:rsid w:val="00044691"/>
    <w:rsid w:val="00046861"/>
    <w:rsid w:val="00052C53"/>
    <w:rsid w:val="00052C7C"/>
    <w:rsid w:val="0005428A"/>
    <w:rsid w:val="000544D3"/>
    <w:rsid w:val="0005619D"/>
    <w:rsid w:val="00063C43"/>
    <w:rsid w:val="00064A4B"/>
    <w:rsid w:val="0006520D"/>
    <w:rsid w:val="000728B3"/>
    <w:rsid w:val="000765C8"/>
    <w:rsid w:val="00081B1F"/>
    <w:rsid w:val="000845AF"/>
    <w:rsid w:val="00084E25"/>
    <w:rsid w:val="00091E23"/>
    <w:rsid w:val="00094DDD"/>
    <w:rsid w:val="00096648"/>
    <w:rsid w:val="000969B0"/>
    <w:rsid w:val="00096C63"/>
    <w:rsid w:val="00097BCD"/>
    <w:rsid w:val="000A1ECC"/>
    <w:rsid w:val="000A2393"/>
    <w:rsid w:val="000A310F"/>
    <w:rsid w:val="000B08CA"/>
    <w:rsid w:val="000B17C5"/>
    <w:rsid w:val="000B2D68"/>
    <w:rsid w:val="000C0AD2"/>
    <w:rsid w:val="000C3557"/>
    <w:rsid w:val="000D0BDF"/>
    <w:rsid w:val="000D1080"/>
    <w:rsid w:val="000D1445"/>
    <w:rsid w:val="000D6770"/>
    <w:rsid w:val="000D764D"/>
    <w:rsid w:val="000E0179"/>
    <w:rsid w:val="000E1990"/>
    <w:rsid w:val="000E24B4"/>
    <w:rsid w:val="000E568A"/>
    <w:rsid w:val="000F065A"/>
    <w:rsid w:val="000F09CA"/>
    <w:rsid w:val="000F2185"/>
    <w:rsid w:val="000F37B0"/>
    <w:rsid w:val="00102A12"/>
    <w:rsid w:val="00103BA2"/>
    <w:rsid w:val="00111F9C"/>
    <w:rsid w:val="00112AC2"/>
    <w:rsid w:val="00112DE3"/>
    <w:rsid w:val="001136CF"/>
    <w:rsid w:val="001151B1"/>
    <w:rsid w:val="00115318"/>
    <w:rsid w:val="00115899"/>
    <w:rsid w:val="00116FF2"/>
    <w:rsid w:val="001202D3"/>
    <w:rsid w:val="001203D2"/>
    <w:rsid w:val="001221FB"/>
    <w:rsid w:val="00124D4A"/>
    <w:rsid w:val="001266CF"/>
    <w:rsid w:val="00131D1C"/>
    <w:rsid w:val="0013473D"/>
    <w:rsid w:val="00134BD9"/>
    <w:rsid w:val="00141520"/>
    <w:rsid w:val="00145474"/>
    <w:rsid w:val="001472DA"/>
    <w:rsid w:val="00147C20"/>
    <w:rsid w:val="001538D2"/>
    <w:rsid w:val="00153A06"/>
    <w:rsid w:val="00156B31"/>
    <w:rsid w:val="00161564"/>
    <w:rsid w:val="00162209"/>
    <w:rsid w:val="00164C8E"/>
    <w:rsid w:val="001670A5"/>
    <w:rsid w:val="00170324"/>
    <w:rsid w:val="00171901"/>
    <w:rsid w:val="00172BA6"/>
    <w:rsid w:val="00175522"/>
    <w:rsid w:val="00175FFD"/>
    <w:rsid w:val="00176C13"/>
    <w:rsid w:val="00176E22"/>
    <w:rsid w:val="00180371"/>
    <w:rsid w:val="00180CE0"/>
    <w:rsid w:val="00181514"/>
    <w:rsid w:val="001837EE"/>
    <w:rsid w:val="001847BF"/>
    <w:rsid w:val="00185026"/>
    <w:rsid w:val="001854F8"/>
    <w:rsid w:val="00186918"/>
    <w:rsid w:val="001901D5"/>
    <w:rsid w:val="00191C89"/>
    <w:rsid w:val="0019529F"/>
    <w:rsid w:val="0019746F"/>
    <w:rsid w:val="00197EE5"/>
    <w:rsid w:val="001A1F63"/>
    <w:rsid w:val="001A320E"/>
    <w:rsid w:val="001A3B09"/>
    <w:rsid w:val="001A5E4F"/>
    <w:rsid w:val="001A61C1"/>
    <w:rsid w:val="001B6165"/>
    <w:rsid w:val="001B61A3"/>
    <w:rsid w:val="001C741E"/>
    <w:rsid w:val="001D5510"/>
    <w:rsid w:val="001D5EB3"/>
    <w:rsid w:val="001D6F13"/>
    <w:rsid w:val="001E4DE9"/>
    <w:rsid w:val="001F029E"/>
    <w:rsid w:val="001F0E67"/>
    <w:rsid w:val="001F3CFB"/>
    <w:rsid w:val="001F3E9B"/>
    <w:rsid w:val="001F3F8D"/>
    <w:rsid w:val="001F44E6"/>
    <w:rsid w:val="001F5CFB"/>
    <w:rsid w:val="00202054"/>
    <w:rsid w:val="002033C9"/>
    <w:rsid w:val="00207975"/>
    <w:rsid w:val="00207BED"/>
    <w:rsid w:val="00213556"/>
    <w:rsid w:val="0021364F"/>
    <w:rsid w:val="002151F0"/>
    <w:rsid w:val="00216B06"/>
    <w:rsid w:val="00217C9F"/>
    <w:rsid w:val="00220C58"/>
    <w:rsid w:val="00237480"/>
    <w:rsid w:val="00237E5B"/>
    <w:rsid w:val="00237F71"/>
    <w:rsid w:val="00241435"/>
    <w:rsid w:val="00241C89"/>
    <w:rsid w:val="002464AB"/>
    <w:rsid w:val="00247F55"/>
    <w:rsid w:val="00250CD3"/>
    <w:rsid w:val="002521CF"/>
    <w:rsid w:val="00254413"/>
    <w:rsid w:val="002554BE"/>
    <w:rsid w:val="002624E2"/>
    <w:rsid w:val="00264218"/>
    <w:rsid w:val="00265AAA"/>
    <w:rsid w:val="00267ACC"/>
    <w:rsid w:val="00270C99"/>
    <w:rsid w:val="00271DB2"/>
    <w:rsid w:val="00273ABF"/>
    <w:rsid w:val="00275F9C"/>
    <w:rsid w:val="00276F75"/>
    <w:rsid w:val="002801E2"/>
    <w:rsid w:val="002863AA"/>
    <w:rsid w:val="00287F5E"/>
    <w:rsid w:val="00293048"/>
    <w:rsid w:val="00294781"/>
    <w:rsid w:val="00295067"/>
    <w:rsid w:val="002965C0"/>
    <w:rsid w:val="002A1EB0"/>
    <w:rsid w:val="002A5366"/>
    <w:rsid w:val="002A6C42"/>
    <w:rsid w:val="002A73F5"/>
    <w:rsid w:val="002A7432"/>
    <w:rsid w:val="002A7C2C"/>
    <w:rsid w:val="002B0E4B"/>
    <w:rsid w:val="002B3009"/>
    <w:rsid w:val="002B776A"/>
    <w:rsid w:val="002C2305"/>
    <w:rsid w:val="002C5D92"/>
    <w:rsid w:val="002C6DBE"/>
    <w:rsid w:val="002C77A1"/>
    <w:rsid w:val="002C7CB6"/>
    <w:rsid w:val="002D17C5"/>
    <w:rsid w:val="002D7149"/>
    <w:rsid w:val="002D7829"/>
    <w:rsid w:val="002E140F"/>
    <w:rsid w:val="002E4CBA"/>
    <w:rsid w:val="002F1C26"/>
    <w:rsid w:val="002F48D6"/>
    <w:rsid w:val="002F7DB1"/>
    <w:rsid w:val="00300B20"/>
    <w:rsid w:val="00302B5F"/>
    <w:rsid w:val="00303F65"/>
    <w:rsid w:val="0030407B"/>
    <w:rsid w:val="00305E27"/>
    <w:rsid w:val="00306324"/>
    <w:rsid w:val="0030767A"/>
    <w:rsid w:val="003133BC"/>
    <w:rsid w:val="00313CCB"/>
    <w:rsid w:val="00314B51"/>
    <w:rsid w:val="00314BA6"/>
    <w:rsid w:val="00315BFE"/>
    <w:rsid w:val="00320865"/>
    <w:rsid w:val="00321620"/>
    <w:rsid w:val="00322838"/>
    <w:rsid w:val="00327FE3"/>
    <w:rsid w:val="0033087D"/>
    <w:rsid w:val="003308C6"/>
    <w:rsid w:val="00330D02"/>
    <w:rsid w:val="00340150"/>
    <w:rsid w:val="0034189A"/>
    <w:rsid w:val="003425CA"/>
    <w:rsid w:val="00344856"/>
    <w:rsid w:val="003458B8"/>
    <w:rsid w:val="00352988"/>
    <w:rsid w:val="00352DB5"/>
    <w:rsid w:val="00354C91"/>
    <w:rsid w:val="00357184"/>
    <w:rsid w:val="00357815"/>
    <w:rsid w:val="00360BFA"/>
    <w:rsid w:val="003630F2"/>
    <w:rsid w:val="003640E3"/>
    <w:rsid w:val="003646AF"/>
    <w:rsid w:val="003647C4"/>
    <w:rsid w:val="003666B2"/>
    <w:rsid w:val="00367C51"/>
    <w:rsid w:val="00367F85"/>
    <w:rsid w:val="00370A61"/>
    <w:rsid w:val="00371F0C"/>
    <w:rsid w:val="00372C08"/>
    <w:rsid w:val="00375F8B"/>
    <w:rsid w:val="00382254"/>
    <w:rsid w:val="00385085"/>
    <w:rsid w:val="00385A57"/>
    <w:rsid w:val="00385BA6"/>
    <w:rsid w:val="00385D6E"/>
    <w:rsid w:val="00391F97"/>
    <w:rsid w:val="003930AD"/>
    <w:rsid w:val="00394C21"/>
    <w:rsid w:val="00395BAA"/>
    <w:rsid w:val="00396F42"/>
    <w:rsid w:val="003977EF"/>
    <w:rsid w:val="003978FC"/>
    <w:rsid w:val="003A20EF"/>
    <w:rsid w:val="003B44E9"/>
    <w:rsid w:val="003B67FD"/>
    <w:rsid w:val="003B7570"/>
    <w:rsid w:val="003B766E"/>
    <w:rsid w:val="003B7BA9"/>
    <w:rsid w:val="003C1229"/>
    <w:rsid w:val="003C17A2"/>
    <w:rsid w:val="003C342E"/>
    <w:rsid w:val="003C4BC1"/>
    <w:rsid w:val="003C69E3"/>
    <w:rsid w:val="003C7442"/>
    <w:rsid w:val="003D1975"/>
    <w:rsid w:val="003D4968"/>
    <w:rsid w:val="003D73C6"/>
    <w:rsid w:val="003D778F"/>
    <w:rsid w:val="003D7C7A"/>
    <w:rsid w:val="003E3C82"/>
    <w:rsid w:val="003E3F1A"/>
    <w:rsid w:val="003E3FD7"/>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4496"/>
    <w:rsid w:val="004212F7"/>
    <w:rsid w:val="0042199A"/>
    <w:rsid w:val="004270C1"/>
    <w:rsid w:val="0042734E"/>
    <w:rsid w:val="004311EC"/>
    <w:rsid w:val="0043171F"/>
    <w:rsid w:val="004358F0"/>
    <w:rsid w:val="00440A6A"/>
    <w:rsid w:val="00440B3D"/>
    <w:rsid w:val="004410A2"/>
    <w:rsid w:val="0044127C"/>
    <w:rsid w:val="00446E97"/>
    <w:rsid w:val="00450338"/>
    <w:rsid w:val="00451EBA"/>
    <w:rsid w:val="0045568E"/>
    <w:rsid w:val="00461D5D"/>
    <w:rsid w:val="00461DAA"/>
    <w:rsid w:val="004660BE"/>
    <w:rsid w:val="004679C6"/>
    <w:rsid w:val="00471763"/>
    <w:rsid w:val="004735EA"/>
    <w:rsid w:val="00473FCA"/>
    <w:rsid w:val="004752A5"/>
    <w:rsid w:val="00481939"/>
    <w:rsid w:val="004833E6"/>
    <w:rsid w:val="0048667F"/>
    <w:rsid w:val="00487F36"/>
    <w:rsid w:val="00490669"/>
    <w:rsid w:val="004A1A95"/>
    <w:rsid w:val="004A1F73"/>
    <w:rsid w:val="004A3C3E"/>
    <w:rsid w:val="004A4E0F"/>
    <w:rsid w:val="004A62DC"/>
    <w:rsid w:val="004B009A"/>
    <w:rsid w:val="004B1036"/>
    <w:rsid w:val="004B2BFC"/>
    <w:rsid w:val="004B715A"/>
    <w:rsid w:val="004C1262"/>
    <w:rsid w:val="004C481A"/>
    <w:rsid w:val="004C6118"/>
    <w:rsid w:val="004C64F5"/>
    <w:rsid w:val="004D1D53"/>
    <w:rsid w:val="004D44C8"/>
    <w:rsid w:val="004E00FF"/>
    <w:rsid w:val="004E28C2"/>
    <w:rsid w:val="004E5AAA"/>
    <w:rsid w:val="004E6E7F"/>
    <w:rsid w:val="004E77D5"/>
    <w:rsid w:val="0050008D"/>
    <w:rsid w:val="00501259"/>
    <w:rsid w:val="005025C1"/>
    <w:rsid w:val="00503E6C"/>
    <w:rsid w:val="005054BB"/>
    <w:rsid w:val="00510133"/>
    <w:rsid w:val="0051311E"/>
    <w:rsid w:val="00517BF1"/>
    <w:rsid w:val="00521D96"/>
    <w:rsid w:val="0052243E"/>
    <w:rsid w:val="00522C02"/>
    <w:rsid w:val="005232E0"/>
    <w:rsid w:val="0052413A"/>
    <w:rsid w:val="005261C4"/>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55CBF"/>
    <w:rsid w:val="00560210"/>
    <w:rsid w:val="005624B1"/>
    <w:rsid w:val="00564259"/>
    <w:rsid w:val="00566B31"/>
    <w:rsid w:val="00567E78"/>
    <w:rsid w:val="00571136"/>
    <w:rsid w:val="00582555"/>
    <w:rsid w:val="005837ED"/>
    <w:rsid w:val="00585540"/>
    <w:rsid w:val="00587C6A"/>
    <w:rsid w:val="005901A2"/>
    <w:rsid w:val="0059067C"/>
    <w:rsid w:val="0059142C"/>
    <w:rsid w:val="00593378"/>
    <w:rsid w:val="005934BB"/>
    <w:rsid w:val="00596A96"/>
    <w:rsid w:val="005A27C2"/>
    <w:rsid w:val="005A295B"/>
    <w:rsid w:val="005A415A"/>
    <w:rsid w:val="005A4715"/>
    <w:rsid w:val="005B26A5"/>
    <w:rsid w:val="005B5698"/>
    <w:rsid w:val="005B6F40"/>
    <w:rsid w:val="005B7DEE"/>
    <w:rsid w:val="005C0985"/>
    <w:rsid w:val="005C1C1C"/>
    <w:rsid w:val="005C5EDB"/>
    <w:rsid w:val="005C6599"/>
    <w:rsid w:val="005C7CA1"/>
    <w:rsid w:val="005D7A10"/>
    <w:rsid w:val="005F749D"/>
    <w:rsid w:val="005F7622"/>
    <w:rsid w:val="006027EA"/>
    <w:rsid w:val="0060763A"/>
    <w:rsid w:val="00612DAA"/>
    <w:rsid w:val="006204CC"/>
    <w:rsid w:val="006210AA"/>
    <w:rsid w:val="00622E40"/>
    <w:rsid w:val="00623677"/>
    <w:rsid w:val="00623D8A"/>
    <w:rsid w:val="00626501"/>
    <w:rsid w:val="006302C9"/>
    <w:rsid w:val="006346AF"/>
    <w:rsid w:val="00637165"/>
    <w:rsid w:val="00643BBC"/>
    <w:rsid w:val="00644C4B"/>
    <w:rsid w:val="006451E1"/>
    <w:rsid w:val="0065084B"/>
    <w:rsid w:val="006515AF"/>
    <w:rsid w:val="00657A9E"/>
    <w:rsid w:val="00657FC3"/>
    <w:rsid w:val="00661D6F"/>
    <w:rsid w:val="00662C52"/>
    <w:rsid w:val="00663001"/>
    <w:rsid w:val="00666C82"/>
    <w:rsid w:val="00673390"/>
    <w:rsid w:val="00675ED3"/>
    <w:rsid w:val="006764E8"/>
    <w:rsid w:val="00693023"/>
    <w:rsid w:val="00693BDA"/>
    <w:rsid w:val="006941A7"/>
    <w:rsid w:val="006948C4"/>
    <w:rsid w:val="00695EB6"/>
    <w:rsid w:val="006966CC"/>
    <w:rsid w:val="00697FC2"/>
    <w:rsid w:val="006A0A2A"/>
    <w:rsid w:val="006A41F1"/>
    <w:rsid w:val="006A6A78"/>
    <w:rsid w:val="006B03F7"/>
    <w:rsid w:val="006B13CF"/>
    <w:rsid w:val="006B77EB"/>
    <w:rsid w:val="006C1CBF"/>
    <w:rsid w:val="006C3983"/>
    <w:rsid w:val="006C3EFC"/>
    <w:rsid w:val="006C5A52"/>
    <w:rsid w:val="006C62CF"/>
    <w:rsid w:val="006D220C"/>
    <w:rsid w:val="006D29F2"/>
    <w:rsid w:val="006D3520"/>
    <w:rsid w:val="006E15BA"/>
    <w:rsid w:val="006E220F"/>
    <w:rsid w:val="006E2B49"/>
    <w:rsid w:val="006E45F8"/>
    <w:rsid w:val="006F0BA6"/>
    <w:rsid w:val="006F0FCB"/>
    <w:rsid w:val="006F20F2"/>
    <w:rsid w:val="006F46F7"/>
    <w:rsid w:val="006F7484"/>
    <w:rsid w:val="006F7BC1"/>
    <w:rsid w:val="007020D8"/>
    <w:rsid w:val="00702D6B"/>
    <w:rsid w:val="007059A9"/>
    <w:rsid w:val="007066BF"/>
    <w:rsid w:val="00707C92"/>
    <w:rsid w:val="00707E21"/>
    <w:rsid w:val="00710A4D"/>
    <w:rsid w:val="0071128B"/>
    <w:rsid w:val="00712DEC"/>
    <w:rsid w:val="007158C0"/>
    <w:rsid w:val="00715E32"/>
    <w:rsid w:val="0071769F"/>
    <w:rsid w:val="00721156"/>
    <w:rsid w:val="00721681"/>
    <w:rsid w:val="00723BDB"/>
    <w:rsid w:val="00725AEC"/>
    <w:rsid w:val="007314EA"/>
    <w:rsid w:val="00732D3C"/>
    <w:rsid w:val="0073524F"/>
    <w:rsid w:val="0073602C"/>
    <w:rsid w:val="00740965"/>
    <w:rsid w:val="00741677"/>
    <w:rsid w:val="007438DE"/>
    <w:rsid w:val="00743A28"/>
    <w:rsid w:val="00744DEF"/>
    <w:rsid w:val="00750C95"/>
    <w:rsid w:val="0075171B"/>
    <w:rsid w:val="00753154"/>
    <w:rsid w:val="00753226"/>
    <w:rsid w:val="00753FF7"/>
    <w:rsid w:val="007563F7"/>
    <w:rsid w:val="007570D8"/>
    <w:rsid w:val="00760D59"/>
    <w:rsid w:val="007649BF"/>
    <w:rsid w:val="007653A8"/>
    <w:rsid w:val="00765DA5"/>
    <w:rsid w:val="00767270"/>
    <w:rsid w:val="00767EDB"/>
    <w:rsid w:val="007701C5"/>
    <w:rsid w:val="00771B88"/>
    <w:rsid w:val="00772229"/>
    <w:rsid w:val="00773E60"/>
    <w:rsid w:val="00777169"/>
    <w:rsid w:val="0078111A"/>
    <w:rsid w:val="00781E07"/>
    <w:rsid w:val="007842A3"/>
    <w:rsid w:val="00784DAC"/>
    <w:rsid w:val="007908EA"/>
    <w:rsid w:val="0079519C"/>
    <w:rsid w:val="00796C64"/>
    <w:rsid w:val="007975B7"/>
    <w:rsid w:val="007A017C"/>
    <w:rsid w:val="007A32E7"/>
    <w:rsid w:val="007B4028"/>
    <w:rsid w:val="007B4471"/>
    <w:rsid w:val="007B61C3"/>
    <w:rsid w:val="007B7BEA"/>
    <w:rsid w:val="007C04F1"/>
    <w:rsid w:val="007C1C2D"/>
    <w:rsid w:val="007C382E"/>
    <w:rsid w:val="007C78A4"/>
    <w:rsid w:val="007D0653"/>
    <w:rsid w:val="007D486A"/>
    <w:rsid w:val="007E10F2"/>
    <w:rsid w:val="007E2297"/>
    <w:rsid w:val="007E22B5"/>
    <w:rsid w:val="007E3ED5"/>
    <w:rsid w:val="007E5546"/>
    <w:rsid w:val="007F1380"/>
    <w:rsid w:val="007F379A"/>
    <w:rsid w:val="008009FF"/>
    <w:rsid w:val="00802B26"/>
    <w:rsid w:val="00805EEE"/>
    <w:rsid w:val="00807712"/>
    <w:rsid w:val="0081198A"/>
    <w:rsid w:val="00814983"/>
    <w:rsid w:val="008229F2"/>
    <w:rsid w:val="00823599"/>
    <w:rsid w:val="00823B4F"/>
    <w:rsid w:val="00825B56"/>
    <w:rsid w:val="00832C8A"/>
    <w:rsid w:val="008340EF"/>
    <w:rsid w:val="00836979"/>
    <w:rsid w:val="00836B7A"/>
    <w:rsid w:val="00836D32"/>
    <w:rsid w:val="00836F72"/>
    <w:rsid w:val="0084057F"/>
    <w:rsid w:val="008423CA"/>
    <w:rsid w:val="0084438F"/>
    <w:rsid w:val="008448EE"/>
    <w:rsid w:val="00844E0E"/>
    <w:rsid w:val="00851300"/>
    <w:rsid w:val="008513BA"/>
    <w:rsid w:val="00851E4B"/>
    <w:rsid w:val="0085345A"/>
    <w:rsid w:val="00855398"/>
    <w:rsid w:val="00864B5F"/>
    <w:rsid w:val="0086606C"/>
    <w:rsid w:val="00871433"/>
    <w:rsid w:val="00872E66"/>
    <w:rsid w:val="00874FF7"/>
    <w:rsid w:val="008767C0"/>
    <w:rsid w:val="008817E5"/>
    <w:rsid w:val="00882DEC"/>
    <w:rsid w:val="00884543"/>
    <w:rsid w:val="00885040"/>
    <w:rsid w:val="00885AEB"/>
    <w:rsid w:val="00891E5E"/>
    <w:rsid w:val="008A13CB"/>
    <w:rsid w:val="008A3271"/>
    <w:rsid w:val="008A72BE"/>
    <w:rsid w:val="008B1A6F"/>
    <w:rsid w:val="008B2863"/>
    <w:rsid w:val="008B521E"/>
    <w:rsid w:val="008B579A"/>
    <w:rsid w:val="008B5B7F"/>
    <w:rsid w:val="008B7DC0"/>
    <w:rsid w:val="008B7DFC"/>
    <w:rsid w:val="008C1811"/>
    <w:rsid w:val="008C20AD"/>
    <w:rsid w:val="008C3296"/>
    <w:rsid w:val="008C407F"/>
    <w:rsid w:val="008C554F"/>
    <w:rsid w:val="008C615C"/>
    <w:rsid w:val="008C7540"/>
    <w:rsid w:val="008C7C53"/>
    <w:rsid w:val="008D094C"/>
    <w:rsid w:val="008D1B74"/>
    <w:rsid w:val="008D2650"/>
    <w:rsid w:val="008D2F65"/>
    <w:rsid w:val="008D50D2"/>
    <w:rsid w:val="008E03BC"/>
    <w:rsid w:val="008E13B7"/>
    <w:rsid w:val="008E253A"/>
    <w:rsid w:val="008E47D4"/>
    <w:rsid w:val="008F3C4A"/>
    <w:rsid w:val="008F3C53"/>
    <w:rsid w:val="008F53DF"/>
    <w:rsid w:val="008F5A2C"/>
    <w:rsid w:val="008F64AC"/>
    <w:rsid w:val="008F6D1D"/>
    <w:rsid w:val="009010A6"/>
    <w:rsid w:val="00903507"/>
    <w:rsid w:val="00904EA3"/>
    <w:rsid w:val="0090540F"/>
    <w:rsid w:val="00905935"/>
    <w:rsid w:val="00907BFC"/>
    <w:rsid w:val="009100A4"/>
    <w:rsid w:val="009135D9"/>
    <w:rsid w:val="00913BBB"/>
    <w:rsid w:val="00914DA1"/>
    <w:rsid w:val="00915601"/>
    <w:rsid w:val="00916EC2"/>
    <w:rsid w:val="009173F9"/>
    <w:rsid w:val="00917C4D"/>
    <w:rsid w:val="00920A71"/>
    <w:rsid w:val="00920BB2"/>
    <w:rsid w:val="00922E9C"/>
    <w:rsid w:val="009326D4"/>
    <w:rsid w:val="00932CE0"/>
    <w:rsid w:val="009348EF"/>
    <w:rsid w:val="00935C65"/>
    <w:rsid w:val="00937410"/>
    <w:rsid w:val="00946C02"/>
    <w:rsid w:val="0096130C"/>
    <w:rsid w:val="00964D25"/>
    <w:rsid w:val="0097126D"/>
    <w:rsid w:val="0097131E"/>
    <w:rsid w:val="00973C64"/>
    <w:rsid w:val="0097400A"/>
    <w:rsid w:val="00974354"/>
    <w:rsid w:val="00977062"/>
    <w:rsid w:val="009771C8"/>
    <w:rsid w:val="009777D0"/>
    <w:rsid w:val="00981891"/>
    <w:rsid w:val="009819D6"/>
    <w:rsid w:val="009839B6"/>
    <w:rsid w:val="00983E87"/>
    <w:rsid w:val="0098526B"/>
    <w:rsid w:val="00985D84"/>
    <w:rsid w:val="00986542"/>
    <w:rsid w:val="009909CD"/>
    <w:rsid w:val="00992144"/>
    <w:rsid w:val="0099694C"/>
    <w:rsid w:val="009A1035"/>
    <w:rsid w:val="009A366B"/>
    <w:rsid w:val="009A39CC"/>
    <w:rsid w:val="009A55F1"/>
    <w:rsid w:val="009B1DDC"/>
    <w:rsid w:val="009B319B"/>
    <w:rsid w:val="009B491A"/>
    <w:rsid w:val="009C16AF"/>
    <w:rsid w:val="009C2448"/>
    <w:rsid w:val="009C3344"/>
    <w:rsid w:val="009C71DD"/>
    <w:rsid w:val="009D46C8"/>
    <w:rsid w:val="009D4E10"/>
    <w:rsid w:val="009D7C95"/>
    <w:rsid w:val="009E1DE9"/>
    <w:rsid w:val="009E2CE9"/>
    <w:rsid w:val="009E698B"/>
    <w:rsid w:val="009E79FF"/>
    <w:rsid w:val="009F0830"/>
    <w:rsid w:val="009F5130"/>
    <w:rsid w:val="00A0352C"/>
    <w:rsid w:val="00A066F0"/>
    <w:rsid w:val="00A14E84"/>
    <w:rsid w:val="00A164AA"/>
    <w:rsid w:val="00A20106"/>
    <w:rsid w:val="00A210A0"/>
    <w:rsid w:val="00A21F6D"/>
    <w:rsid w:val="00A232F6"/>
    <w:rsid w:val="00A23786"/>
    <w:rsid w:val="00A320E8"/>
    <w:rsid w:val="00A32A85"/>
    <w:rsid w:val="00A34928"/>
    <w:rsid w:val="00A35004"/>
    <w:rsid w:val="00A44E1A"/>
    <w:rsid w:val="00A55658"/>
    <w:rsid w:val="00A56207"/>
    <w:rsid w:val="00A570FA"/>
    <w:rsid w:val="00A579E7"/>
    <w:rsid w:val="00A60802"/>
    <w:rsid w:val="00A621A3"/>
    <w:rsid w:val="00A63109"/>
    <w:rsid w:val="00A64E2A"/>
    <w:rsid w:val="00A6550B"/>
    <w:rsid w:val="00A71FAE"/>
    <w:rsid w:val="00A72694"/>
    <w:rsid w:val="00A73644"/>
    <w:rsid w:val="00A771CE"/>
    <w:rsid w:val="00A7799E"/>
    <w:rsid w:val="00A809E3"/>
    <w:rsid w:val="00A858BE"/>
    <w:rsid w:val="00A906D1"/>
    <w:rsid w:val="00A907B5"/>
    <w:rsid w:val="00A9348C"/>
    <w:rsid w:val="00A944E6"/>
    <w:rsid w:val="00A95D3E"/>
    <w:rsid w:val="00A97F36"/>
    <w:rsid w:val="00AA2987"/>
    <w:rsid w:val="00AA7E65"/>
    <w:rsid w:val="00AB0666"/>
    <w:rsid w:val="00AB3D94"/>
    <w:rsid w:val="00AB5731"/>
    <w:rsid w:val="00AC082D"/>
    <w:rsid w:val="00AC57BA"/>
    <w:rsid w:val="00AC6C03"/>
    <w:rsid w:val="00AC6E4E"/>
    <w:rsid w:val="00AD1634"/>
    <w:rsid w:val="00AD2215"/>
    <w:rsid w:val="00AD3C70"/>
    <w:rsid w:val="00AD50B1"/>
    <w:rsid w:val="00AD5F07"/>
    <w:rsid w:val="00AD7F1B"/>
    <w:rsid w:val="00AE2908"/>
    <w:rsid w:val="00AE42AD"/>
    <w:rsid w:val="00AE62A2"/>
    <w:rsid w:val="00AE633A"/>
    <w:rsid w:val="00AE66E8"/>
    <w:rsid w:val="00B00F03"/>
    <w:rsid w:val="00B015FF"/>
    <w:rsid w:val="00B03A98"/>
    <w:rsid w:val="00B041ED"/>
    <w:rsid w:val="00B04DEB"/>
    <w:rsid w:val="00B10480"/>
    <w:rsid w:val="00B115AC"/>
    <w:rsid w:val="00B116CE"/>
    <w:rsid w:val="00B12EEE"/>
    <w:rsid w:val="00B1346F"/>
    <w:rsid w:val="00B14D2C"/>
    <w:rsid w:val="00B209F0"/>
    <w:rsid w:val="00B21BE4"/>
    <w:rsid w:val="00B2347C"/>
    <w:rsid w:val="00B25143"/>
    <w:rsid w:val="00B26AB1"/>
    <w:rsid w:val="00B26BE1"/>
    <w:rsid w:val="00B27B3C"/>
    <w:rsid w:val="00B27E54"/>
    <w:rsid w:val="00B32F7A"/>
    <w:rsid w:val="00B33500"/>
    <w:rsid w:val="00B34150"/>
    <w:rsid w:val="00B35213"/>
    <w:rsid w:val="00B35622"/>
    <w:rsid w:val="00B35D5A"/>
    <w:rsid w:val="00B42E91"/>
    <w:rsid w:val="00B44A8A"/>
    <w:rsid w:val="00B4792A"/>
    <w:rsid w:val="00B515D2"/>
    <w:rsid w:val="00B524F1"/>
    <w:rsid w:val="00B52DB4"/>
    <w:rsid w:val="00B53FF9"/>
    <w:rsid w:val="00B5473E"/>
    <w:rsid w:val="00B6253B"/>
    <w:rsid w:val="00B62727"/>
    <w:rsid w:val="00B62F75"/>
    <w:rsid w:val="00B64B01"/>
    <w:rsid w:val="00B67B5A"/>
    <w:rsid w:val="00B67DE7"/>
    <w:rsid w:val="00B70783"/>
    <w:rsid w:val="00B7151F"/>
    <w:rsid w:val="00B7170B"/>
    <w:rsid w:val="00B73DE6"/>
    <w:rsid w:val="00B81963"/>
    <w:rsid w:val="00B83D20"/>
    <w:rsid w:val="00B83E4F"/>
    <w:rsid w:val="00B86787"/>
    <w:rsid w:val="00B91089"/>
    <w:rsid w:val="00B9324B"/>
    <w:rsid w:val="00B94540"/>
    <w:rsid w:val="00B96363"/>
    <w:rsid w:val="00BA0511"/>
    <w:rsid w:val="00BA3281"/>
    <w:rsid w:val="00BA3530"/>
    <w:rsid w:val="00BA65DA"/>
    <w:rsid w:val="00BA7112"/>
    <w:rsid w:val="00BB1B49"/>
    <w:rsid w:val="00BB26E7"/>
    <w:rsid w:val="00BB43E6"/>
    <w:rsid w:val="00BC09DA"/>
    <w:rsid w:val="00BC206B"/>
    <w:rsid w:val="00BC78CD"/>
    <w:rsid w:val="00BC799C"/>
    <w:rsid w:val="00BD2369"/>
    <w:rsid w:val="00BD280A"/>
    <w:rsid w:val="00BD509C"/>
    <w:rsid w:val="00BD5B09"/>
    <w:rsid w:val="00BE1A24"/>
    <w:rsid w:val="00BE2615"/>
    <w:rsid w:val="00BE30B8"/>
    <w:rsid w:val="00BE36E7"/>
    <w:rsid w:val="00BE3970"/>
    <w:rsid w:val="00BE66D3"/>
    <w:rsid w:val="00BE6FBC"/>
    <w:rsid w:val="00BE78F4"/>
    <w:rsid w:val="00BF20EC"/>
    <w:rsid w:val="00BF291B"/>
    <w:rsid w:val="00BF50D4"/>
    <w:rsid w:val="00C01876"/>
    <w:rsid w:val="00C020AB"/>
    <w:rsid w:val="00C0324A"/>
    <w:rsid w:val="00C0493C"/>
    <w:rsid w:val="00C06230"/>
    <w:rsid w:val="00C06CD9"/>
    <w:rsid w:val="00C06EC6"/>
    <w:rsid w:val="00C0701A"/>
    <w:rsid w:val="00C13075"/>
    <w:rsid w:val="00C1428E"/>
    <w:rsid w:val="00C15193"/>
    <w:rsid w:val="00C1667E"/>
    <w:rsid w:val="00C202D8"/>
    <w:rsid w:val="00C20B39"/>
    <w:rsid w:val="00C24433"/>
    <w:rsid w:val="00C25063"/>
    <w:rsid w:val="00C257B7"/>
    <w:rsid w:val="00C27A5F"/>
    <w:rsid w:val="00C33DAD"/>
    <w:rsid w:val="00C40B49"/>
    <w:rsid w:val="00C4589B"/>
    <w:rsid w:val="00C472E4"/>
    <w:rsid w:val="00C53981"/>
    <w:rsid w:val="00C54511"/>
    <w:rsid w:val="00C56829"/>
    <w:rsid w:val="00C57939"/>
    <w:rsid w:val="00C61C48"/>
    <w:rsid w:val="00C61FED"/>
    <w:rsid w:val="00C62F9C"/>
    <w:rsid w:val="00C6345F"/>
    <w:rsid w:val="00C64934"/>
    <w:rsid w:val="00C70047"/>
    <w:rsid w:val="00C755E3"/>
    <w:rsid w:val="00C75C0F"/>
    <w:rsid w:val="00C81DDD"/>
    <w:rsid w:val="00C82C59"/>
    <w:rsid w:val="00C848CA"/>
    <w:rsid w:val="00C8555F"/>
    <w:rsid w:val="00C907CF"/>
    <w:rsid w:val="00C922B7"/>
    <w:rsid w:val="00C932EC"/>
    <w:rsid w:val="00C94C5C"/>
    <w:rsid w:val="00C973CD"/>
    <w:rsid w:val="00CA0447"/>
    <w:rsid w:val="00CA0B8A"/>
    <w:rsid w:val="00CA3852"/>
    <w:rsid w:val="00CA5462"/>
    <w:rsid w:val="00CA705F"/>
    <w:rsid w:val="00CB3D0C"/>
    <w:rsid w:val="00CB47A2"/>
    <w:rsid w:val="00CB5046"/>
    <w:rsid w:val="00CB5D53"/>
    <w:rsid w:val="00CC1798"/>
    <w:rsid w:val="00CC1EFA"/>
    <w:rsid w:val="00CC6E39"/>
    <w:rsid w:val="00CC7AC9"/>
    <w:rsid w:val="00CC7C50"/>
    <w:rsid w:val="00CD2F6A"/>
    <w:rsid w:val="00CD3F8A"/>
    <w:rsid w:val="00CD473B"/>
    <w:rsid w:val="00CD5B33"/>
    <w:rsid w:val="00CD5D1A"/>
    <w:rsid w:val="00CD5D29"/>
    <w:rsid w:val="00CD7A6D"/>
    <w:rsid w:val="00CE21F5"/>
    <w:rsid w:val="00CE3935"/>
    <w:rsid w:val="00CE4801"/>
    <w:rsid w:val="00CE614B"/>
    <w:rsid w:val="00CE7152"/>
    <w:rsid w:val="00CE71C0"/>
    <w:rsid w:val="00CF1511"/>
    <w:rsid w:val="00CF1EB2"/>
    <w:rsid w:val="00CF28E0"/>
    <w:rsid w:val="00D03E55"/>
    <w:rsid w:val="00D10F02"/>
    <w:rsid w:val="00D11C02"/>
    <w:rsid w:val="00D12508"/>
    <w:rsid w:val="00D132E7"/>
    <w:rsid w:val="00D16180"/>
    <w:rsid w:val="00D16F94"/>
    <w:rsid w:val="00D17458"/>
    <w:rsid w:val="00D203CA"/>
    <w:rsid w:val="00D2045E"/>
    <w:rsid w:val="00D2174C"/>
    <w:rsid w:val="00D2200E"/>
    <w:rsid w:val="00D304B0"/>
    <w:rsid w:val="00D30BD9"/>
    <w:rsid w:val="00D30EB7"/>
    <w:rsid w:val="00D32D81"/>
    <w:rsid w:val="00D33BD2"/>
    <w:rsid w:val="00D34F2F"/>
    <w:rsid w:val="00D355F9"/>
    <w:rsid w:val="00D4139F"/>
    <w:rsid w:val="00D4147D"/>
    <w:rsid w:val="00D4233D"/>
    <w:rsid w:val="00D42EE0"/>
    <w:rsid w:val="00D439E1"/>
    <w:rsid w:val="00D43CD8"/>
    <w:rsid w:val="00D4434E"/>
    <w:rsid w:val="00D475EC"/>
    <w:rsid w:val="00D5098F"/>
    <w:rsid w:val="00D553FA"/>
    <w:rsid w:val="00D55880"/>
    <w:rsid w:val="00D574E7"/>
    <w:rsid w:val="00D60717"/>
    <w:rsid w:val="00D63C25"/>
    <w:rsid w:val="00D6471E"/>
    <w:rsid w:val="00D65E67"/>
    <w:rsid w:val="00D70C6E"/>
    <w:rsid w:val="00D71402"/>
    <w:rsid w:val="00D72597"/>
    <w:rsid w:val="00D72E68"/>
    <w:rsid w:val="00D75520"/>
    <w:rsid w:val="00D81CE5"/>
    <w:rsid w:val="00D87508"/>
    <w:rsid w:val="00D93C71"/>
    <w:rsid w:val="00D963F9"/>
    <w:rsid w:val="00DA596C"/>
    <w:rsid w:val="00DB4493"/>
    <w:rsid w:val="00DB4FD7"/>
    <w:rsid w:val="00DB74A6"/>
    <w:rsid w:val="00DB7774"/>
    <w:rsid w:val="00DC7587"/>
    <w:rsid w:val="00DC7CBC"/>
    <w:rsid w:val="00DD2996"/>
    <w:rsid w:val="00DD2F7C"/>
    <w:rsid w:val="00DD3A82"/>
    <w:rsid w:val="00DD432B"/>
    <w:rsid w:val="00DD53BD"/>
    <w:rsid w:val="00DD5591"/>
    <w:rsid w:val="00DD6008"/>
    <w:rsid w:val="00DD72DF"/>
    <w:rsid w:val="00DE49A2"/>
    <w:rsid w:val="00DE5410"/>
    <w:rsid w:val="00DF3358"/>
    <w:rsid w:val="00DF359A"/>
    <w:rsid w:val="00DF56BD"/>
    <w:rsid w:val="00DF66F9"/>
    <w:rsid w:val="00DF74DF"/>
    <w:rsid w:val="00E117A6"/>
    <w:rsid w:val="00E1486F"/>
    <w:rsid w:val="00E15090"/>
    <w:rsid w:val="00E15796"/>
    <w:rsid w:val="00E20A21"/>
    <w:rsid w:val="00E2109D"/>
    <w:rsid w:val="00E21F1E"/>
    <w:rsid w:val="00E2368C"/>
    <w:rsid w:val="00E24F34"/>
    <w:rsid w:val="00E25AF2"/>
    <w:rsid w:val="00E25EF5"/>
    <w:rsid w:val="00E37D42"/>
    <w:rsid w:val="00E40710"/>
    <w:rsid w:val="00E42CDD"/>
    <w:rsid w:val="00E44903"/>
    <w:rsid w:val="00E46043"/>
    <w:rsid w:val="00E46075"/>
    <w:rsid w:val="00E53CBE"/>
    <w:rsid w:val="00E53FB2"/>
    <w:rsid w:val="00E56B91"/>
    <w:rsid w:val="00E57552"/>
    <w:rsid w:val="00E61AA4"/>
    <w:rsid w:val="00E65051"/>
    <w:rsid w:val="00E650ED"/>
    <w:rsid w:val="00E65230"/>
    <w:rsid w:val="00E66794"/>
    <w:rsid w:val="00E703DC"/>
    <w:rsid w:val="00E71813"/>
    <w:rsid w:val="00E76F37"/>
    <w:rsid w:val="00E801B3"/>
    <w:rsid w:val="00E84424"/>
    <w:rsid w:val="00E85A32"/>
    <w:rsid w:val="00E86745"/>
    <w:rsid w:val="00E86EFB"/>
    <w:rsid w:val="00E8712D"/>
    <w:rsid w:val="00E87153"/>
    <w:rsid w:val="00E87184"/>
    <w:rsid w:val="00E9118D"/>
    <w:rsid w:val="00E9221D"/>
    <w:rsid w:val="00EA08B3"/>
    <w:rsid w:val="00EA1AFA"/>
    <w:rsid w:val="00EA2177"/>
    <w:rsid w:val="00EA5F44"/>
    <w:rsid w:val="00EA7AE5"/>
    <w:rsid w:val="00EB064E"/>
    <w:rsid w:val="00EB3CD2"/>
    <w:rsid w:val="00EB7F20"/>
    <w:rsid w:val="00EC1878"/>
    <w:rsid w:val="00EC3477"/>
    <w:rsid w:val="00EC355D"/>
    <w:rsid w:val="00EC523A"/>
    <w:rsid w:val="00ED0D50"/>
    <w:rsid w:val="00ED19A3"/>
    <w:rsid w:val="00ED29AF"/>
    <w:rsid w:val="00ED3345"/>
    <w:rsid w:val="00ED3825"/>
    <w:rsid w:val="00ED3C69"/>
    <w:rsid w:val="00ED3EF7"/>
    <w:rsid w:val="00ED6146"/>
    <w:rsid w:val="00EE0A6C"/>
    <w:rsid w:val="00EE4599"/>
    <w:rsid w:val="00EE4D74"/>
    <w:rsid w:val="00EE6AC1"/>
    <w:rsid w:val="00EE7751"/>
    <w:rsid w:val="00EF16E3"/>
    <w:rsid w:val="00EF2168"/>
    <w:rsid w:val="00EF26D6"/>
    <w:rsid w:val="00F055C3"/>
    <w:rsid w:val="00F0577F"/>
    <w:rsid w:val="00F06CEF"/>
    <w:rsid w:val="00F108A6"/>
    <w:rsid w:val="00F135DB"/>
    <w:rsid w:val="00F14BB9"/>
    <w:rsid w:val="00F22055"/>
    <w:rsid w:val="00F23560"/>
    <w:rsid w:val="00F253E6"/>
    <w:rsid w:val="00F30EF6"/>
    <w:rsid w:val="00F314FF"/>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411C"/>
    <w:rsid w:val="00F57752"/>
    <w:rsid w:val="00F61221"/>
    <w:rsid w:val="00F6367E"/>
    <w:rsid w:val="00F667B7"/>
    <w:rsid w:val="00F708EA"/>
    <w:rsid w:val="00F72CF8"/>
    <w:rsid w:val="00F777BC"/>
    <w:rsid w:val="00F81A6E"/>
    <w:rsid w:val="00F83447"/>
    <w:rsid w:val="00F84CD3"/>
    <w:rsid w:val="00F85A47"/>
    <w:rsid w:val="00F90C27"/>
    <w:rsid w:val="00F95A96"/>
    <w:rsid w:val="00F96298"/>
    <w:rsid w:val="00F96CD4"/>
    <w:rsid w:val="00F97EB9"/>
    <w:rsid w:val="00FA052A"/>
    <w:rsid w:val="00FA17D4"/>
    <w:rsid w:val="00FA2F88"/>
    <w:rsid w:val="00FA3126"/>
    <w:rsid w:val="00FA5366"/>
    <w:rsid w:val="00FA587C"/>
    <w:rsid w:val="00FA668F"/>
    <w:rsid w:val="00FA7C06"/>
    <w:rsid w:val="00FA7FFE"/>
    <w:rsid w:val="00FB1566"/>
    <w:rsid w:val="00FB33D7"/>
    <w:rsid w:val="00FB588B"/>
    <w:rsid w:val="00FB6BE0"/>
    <w:rsid w:val="00FC29E6"/>
    <w:rsid w:val="00FC5D1A"/>
    <w:rsid w:val="00FC5EE4"/>
    <w:rsid w:val="00FC69F8"/>
    <w:rsid w:val="00FC7F58"/>
    <w:rsid w:val="00FD2876"/>
    <w:rsid w:val="00FD49B4"/>
    <w:rsid w:val="00FD518D"/>
    <w:rsid w:val="00FD53B5"/>
    <w:rsid w:val="00FD63AE"/>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5376</TotalTime>
  <Pages>5</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934</cp:revision>
  <dcterms:created xsi:type="dcterms:W3CDTF">2025-01-26T22:07:00Z</dcterms:created>
  <dcterms:modified xsi:type="dcterms:W3CDTF">2025-04-22T17:53:00Z</dcterms:modified>
</cp:coreProperties>
</file>