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91245097"/>
        <w:docPartObj>
          <w:docPartGallery w:val="Cover Pages"/>
          <w:docPartUnique/>
        </w:docPartObj>
      </w:sdtPr>
      <w:sdtEndPr>
        <w:rPr>
          <w:rFonts w:eastAsiaTheme="minorHAnsi"/>
          <w:kern w:val="2"/>
          <w:sz w:val="24"/>
          <w:szCs w:val="24"/>
          <w:lang w:val="en-NZ"/>
          <w14:ligatures w14:val="standardContextual"/>
        </w:rPr>
      </w:sdtEndPr>
      <w:sdtContent>
        <w:p w14:paraId="3DC6B360" w14:textId="4B1E63C6" w:rsidR="007F7E53" w:rsidRDefault="007F7E53">
          <w:pPr>
            <w:pStyle w:val="NoSpacing"/>
          </w:pPr>
          <w:r>
            <w:rPr>
              <w:noProof/>
            </w:rPr>
            <mc:AlternateContent>
              <mc:Choice Requires="wpg">
                <w:drawing>
                  <wp:anchor distT="0" distB="0" distL="114300" distR="114300" simplePos="0" relativeHeight="251658240" behindDoc="1" locked="0" layoutInCell="1" allowOverlap="1" wp14:anchorId="0ADC46F1" wp14:editId="48AF3977">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10-29T00:00:00Z">
                                      <w:dateFormat w:val="M/d/yyyy"/>
                                      <w:lid w:val="en-US"/>
                                      <w:storeMappedDataAs w:val="dateTime"/>
                                      <w:calendar w:val="gregorian"/>
                                    </w:date>
                                  </w:sdtPr>
                                  <w:sdtContent>
                                    <w:p w14:paraId="110051BC" w14:textId="0EA9B21B" w:rsidR="007F7E53" w:rsidRDefault="007F7E53">
                                      <w:pPr>
                                        <w:pStyle w:val="NoSpacing"/>
                                        <w:jc w:val="right"/>
                                        <w:rPr>
                                          <w:color w:val="FFFFFF" w:themeColor="background1"/>
                                          <w:sz w:val="28"/>
                                          <w:szCs w:val="28"/>
                                        </w:rPr>
                                      </w:pPr>
                                      <w:r>
                                        <w:rPr>
                                          <w:color w:val="FFFFFF" w:themeColor="background1"/>
                                          <w:sz w:val="28"/>
                                          <w:szCs w:val="28"/>
                                        </w:rPr>
                                        <w:t>10/29/2026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ADC46F1" id="Group 26" o:spid="_x0000_s1026" style="position:absolute;margin-left:0;margin-top:0;width:172.8pt;height:718.55pt;z-index:-25165824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10-29T00:00:00Z">
                                <w:dateFormat w:val="M/d/yyyy"/>
                                <w:lid w:val="en-US"/>
                                <w:storeMappedDataAs w:val="dateTime"/>
                                <w:calendar w:val="gregorian"/>
                              </w:date>
                            </w:sdtPr>
                            <w:sdtContent>
                              <w:p w14:paraId="110051BC" w14:textId="0EA9B21B" w:rsidR="007F7E53" w:rsidRDefault="007F7E53">
                                <w:pPr>
                                  <w:pStyle w:val="NoSpacing"/>
                                  <w:jc w:val="right"/>
                                  <w:rPr>
                                    <w:color w:val="FFFFFF" w:themeColor="background1"/>
                                    <w:sz w:val="28"/>
                                    <w:szCs w:val="28"/>
                                  </w:rPr>
                                </w:pPr>
                                <w:r>
                                  <w:rPr>
                                    <w:color w:val="FFFFFF" w:themeColor="background1"/>
                                    <w:sz w:val="28"/>
                                    <w:szCs w:val="28"/>
                                  </w:rPr>
                                  <w:t>10/29/2026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58242" behindDoc="0" locked="0" layoutInCell="1" allowOverlap="1" wp14:anchorId="19209BDC" wp14:editId="1307FEE5">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4C5B62" w14:textId="40EFAC90" w:rsidR="007F7E53" w:rsidRDefault="007F7E53">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Matt Baker, Sam Davies, Olivia Hey, Dave Sushames</w:t>
                                    </w:r>
                                  </w:sdtContent>
                                </w:sdt>
                              </w:p>
                              <w:p w14:paraId="105AA063" w14:textId="485391E1" w:rsidR="007F7E53" w:rsidRDefault="007F7E53">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Byte harbor butchers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9209BDC" id="_x0000_t202" coordsize="21600,21600" o:spt="202" path="m,l,21600r21600,l21600,xe">
                    <v:stroke joinstyle="miter"/>
                    <v:path gradientshapeok="t" o:connecttype="rect"/>
                  </v:shapetype>
                  <v:shape id="Text Box 28" o:spid="_x0000_s1055" type="#_x0000_t202" style="position:absolute;margin-left:0;margin-top:0;width:4in;height:28.8pt;z-index:25165824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544C5B62" w14:textId="40EFAC90" w:rsidR="007F7E53" w:rsidRDefault="007F7E53">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Matt Baker, Sam Davies, Olivia Hey, Dave Sushames</w:t>
                              </w:r>
                            </w:sdtContent>
                          </w:sdt>
                        </w:p>
                        <w:p w14:paraId="105AA063" w14:textId="485391E1" w:rsidR="007F7E53" w:rsidRDefault="007F7E53">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Byte harbor butchers</w:t>
                              </w:r>
                            </w:sdtContent>
                          </w:sdt>
                        </w:p>
                      </w:txbxContent>
                    </v:textbox>
                    <w10:wrap anchorx="page" anchory="page"/>
                  </v:shape>
                </w:pict>
              </mc:Fallback>
            </mc:AlternateContent>
          </w:r>
          <w:r>
            <w:rPr>
              <w:noProof/>
            </w:rPr>
            <mc:AlternateContent>
              <mc:Choice Requires="wps">
                <w:drawing>
                  <wp:anchor distT="0" distB="0" distL="114300" distR="114300" simplePos="0" relativeHeight="251658241" behindDoc="0" locked="0" layoutInCell="1" allowOverlap="1" wp14:anchorId="34CA64F8" wp14:editId="53904666">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C7AB03" w14:textId="39D33C38" w:rsidR="007F7E53" w:rsidRDefault="007F7E53">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AI-Enhanced vs Legacy DFIR Tools – A Comparative Efficacy Analysis</w:t>
                                    </w:r>
                                  </w:sdtContent>
                                </w:sdt>
                              </w:p>
                              <w:p w14:paraId="29F88302" w14:textId="00D6622F" w:rsidR="007F7E53" w:rsidRDefault="007F7E53">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Results, Findings, and Recommendations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34CA64F8" id="Text Box 30" o:spid="_x0000_s1056" type="#_x0000_t202" style="position:absolute;margin-left:0;margin-top:0;width:4in;height:84.25pt;z-index:251658241;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7FC7AB03" w14:textId="39D33C38" w:rsidR="007F7E53" w:rsidRDefault="007F7E53">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AI-Enhanced vs Legacy DFIR Tools – A Comparative Efficacy Analysis</w:t>
                              </w:r>
                            </w:sdtContent>
                          </w:sdt>
                        </w:p>
                        <w:p w14:paraId="29F88302" w14:textId="00D6622F" w:rsidR="007F7E53" w:rsidRDefault="007F7E53">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Results, Findings, and Recommendations</w:t>
                              </w:r>
                            </w:sdtContent>
                          </w:sdt>
                        </w:p>
                      </w:txbxContent>
                    </v:textbox>
                    <w10:wrap anchorx="page" anchory="page"/>
                  </v:shape>
                </w:pict>
              </mc:Fallback>
            </mc:AlternateContent>
          </w:r>
        </w:p>
        <w:p w14:paraId="1DB3ACFE" w14:textId="324899D7" w:rsidR="007F7E53" w:rsidRDefault="00F1740A">
          <w:pPr>
            <w:rPr>
              <w:rFonts w:asciiTheme="majorHAnsi" w:eastAsiaTheme="majorEastAsia" w:hAnsiTheme="majorHAnsi" w:cstheme="majorBidi"/>
              <w:color w:val="0F4761" w:themeColor="accent1" w:themeShade="BF"/>
              <w:sz w:val="40"/>
              <w:szCs w:val="40"/>
            </w:rPr>
          </w:pPr>
          <w:r>
            <w:rPr>
              <w:noProof/>
            </w:rPr>
            <w:drawing>
              <wp:anchor distT="0" distB="0" distL="114300" distR="114300" simplePos="0" relativeHeight="251658243" behindDoc="0" locked="0" layoutInCell="1" allowOverlap="1" wp14:anchorId="15D6179D" wp14:editId="5EA83083">
                <wp:simplePos x="0" y="0"/>
                <wp:positionH relativeFrom="margin">
                  <wp:posOffset>4468333</wp:posOffset>
                </wp:positionH>
                <wp:positionV relativeFrom="paragraph">
                  <wp:posOffset>6443345</wp:posOffset>
                </wp:positionV>
                <wp:extent cx="1304925" cy="1304925"/>
                <wp:effectExtent l="0" t="0" r="9525" b="9525"/>
                <wp:wrapNone/>
                <wp:docPr id="7803489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04925" cy="1304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1740A">
            <w:drawing>
              <wp:anchor distT="0" distB="0" distL="114300" distR="114300" simplePos="0" relativeHeight="251658244" behindDoc="0" locked="0" layoutInCell="1" allowOverlap="1" wp14:anchorId="47360771" wp14:editId="26428B4C">
                <wp:simplePos x="0" y="0"/>
                <wp:positionH relativeFrom="margin">
                  <wp:posOffset>2337435</wp:posOffset>
                </wp:positionH>
                <wp:positionV relativeFrom="paragraph">
                  <wp:posOffset>6548120</wp:posOffset>
                </wp:positionV>
                <wp:extent cx="2009775" cy="1204239"/>
                <wp:effectExtent l="0" t="0" r="0" b="0"/>
                <wp:wrapNone/>
                <wp:docPr id="110427607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76073"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2009775" cy="1204239"/>
                        </a:xfrm>
                        <a:prstGeom prst="rect">
                          <a:avLst/>
                        </a:prstGeom>
                      </pic:spPr>
                    </pic:pic>
                  </a:graphicData>
                </a:graphic>
                <wp14:sizeRelH relativeFrom="margin">
                  <wp14:pctWidth>0</wp14:pctWidth>
                </wp14:sizeRelH>
                <wp14:sizeRelV relativeFrom="margin">
                  <wp14:pctHeight>0</wp14:pctHeight>
                </wp14:sizeRelV>
              </wp:anchor>
            </w:drawing>
          </w:r>
          <w:r w:rsidR="007F7E53">
            <w:br w:type="page"/>
          </w:r>
        </w:p>
      </w:sdtContent>
    </w:sdt>
    <w:p w14:paraId="0A1A14AD" w14:textId="64835729" w:rsidR="00592375" w:rsidRDefault="006C440D" w:rsidP="00592375">
      <w:pPr>
        <w:pStyle w:val="Heading1"/>
      </w:pPr>
      <w:bookmarkStart w:id="0" w:name="_Toc244168357"/>
      <w:r>
        <w:lastRenderedPageBreak/>
        <w:t>Executive Summary</w:t>
      </w:r>
      <w:bookmarkEnd w:id="0"/>
    </w:p>
    <w:p w14:paraId="2597DCD5" w14:textId="404D91CF" w:rsidR="000E3DD7" w:rsidRDefault="000E3DD7" w:rsidP="000E3DD7">
      <w:pPr>
        <w:pStyle w:val="TNR"/>
      </w:pPr>
      <w:r>
        <w:t xml:space="preserve">This research report consolidates the findings, recommendations, and data supporting resolution to the questions: “Do LLMs belong in </w:t>
      </w:r>
      <w:r w:rsidR="00AB38C7">
        <w:t>Digital Forensics and Incident Response (</w:t>
      </w:r>
      <w:r>
        <w:t>DFIR</w:t>
      </w:r>
      <w:r w:rsidR="00AB38C7">
        <w:t>)</w:t>
      </w:r>
      <w:r>
        <w:t>?”, “How do DFIR reports generated by LLMs compare to those generated by a human analyst?” and “What are the challenges with augmenting DFIR analysis locally with LLMs?”</w:t>
      </w:r>
      <w:r w:rsidR="002D4E74">
        <w:t>.</w:t>
      </w:r>
      <w:r w:rsidR="006118C6">
        <w:t xml:space="preserve"> This report also </w:t>
      </w:r>
      <w:r w:rsidR="00C92885">
        <w:t xml:space="preserve">includes </w:t>
      </w:r>
      <w:r w:rsidR="006118C6">
        <w:t>guidance for future research in this area.</w:t>
      </w:r>
      <w:r w:rsidR="001A7B76">
        <w:t xml:space="preserve"> LL</w:t>
      </w:r>
      <w:r w:rsidR="00546436">
        <w:t>Ms are identified to provide advantages in report generation time,</w:t>
      </w:r>
      <w:r w:rsidR="0054075B">
        <w:t xml:space="preserve"> but their findings are often forced and unreliable, requiring validation</w:t>
      </w:r>
      <w:r w:rsidR="005C333F">
        <w:t xml:space="preserve"> by an expert which negates </w:t>
      </w:r>
      <w:r w:rsidR="006F0229">
        <w:t>the benefits of the LLM. Th</w:t>
      </w:r>
      <w:r w:rsidR="002D4274">
        <w:t xml:space="preserve">is report also identifies the use cases of LLMs </w:t>
      </w:r>
      <w:r w:rsidR="00AB38C7">
        <w:t>in DFIR</w:t>
      </w:r>
      <w:r w:rsidR="00257921">
        <w:t xml:space="preserve"> </w:t>
      </w:r>
      <w:r w:rsidR="002D4274">
        <w:t>and the</w:t>
      </w:r>
      <w:r w:rsidR="00AB38C7">
        <w:t xml:space="preserve"> contextual requiremen</w:t>
      </w:r>
      <w:r w:rsidR="00257921">
        <w:t>ts that caus</w:t>
      </w:r>
      <w:r w:rsidR="00203787">
        <w:t xml:space="preserve">e the LLMs application </w:t>
      </w:r>
      <w:r w:rsidR="00586FD7">
        <w:t xml:space="preserve">to </w:t>
      </w:r>
      <w:r w:rsidR="00586698">
        <w:t>Digital Forensics (</w:t>
      </w:r>
      <w:r w:rsidR="00586FD7">
        <w:t>DF</w:t>
      </w:r>
      <w:r w:rsidR="00586698">
        <w:t>)</w:t>
      </w:r>
      <w:r w:rsidR="00586FD7">
        <w:t xml:space="preserve"> and </w:t>
      </w:r>
      <w:r w:rsidR="00586698">
        <w:t>Incident Response (</w:t>
      </w:r>
      <w:r w:rsidR="00586FD7">
        <w:t>IR</w:t>
      </w:r>
      <w:r w:rsidR="00586698">
        <w:t>)</w:t>
      </w:r>
      <w:r w:rsidR="00586FD7">
        <w:t xml:space="preserve"> investigations to differ in usefulness or efficacy</w:t>
      </w:r>
      <w:r w:rsidR="00E9568B">
        <w:t xml:space="preserve"> in the real world</w:t>
      </w:r>
      <w:r w:rsidR="00586FD7">
        <w:t>.</w:t>
      </w:r>
    </w:p>
    <w:p w14:paraId="4C607EB9" w14:textId="77777777" w:rsidR="00971069" w:rsidRDefault="00971069" w:rsidP="00592375">
      <w:pPr>
        <w:pStyle w:val="TNR"/>
      </w:pPr>
    </w:p>
    <w:p w14:paraId="383B5271" w14:textId="77777777" w:rsidR="00971069" w:rsidRDefault="00971069" w:rsidP="00592375">
      <w:pPr>
        <w:pStyle w:val="TNR"/>
      </w:pPr>
    </w:p>
    <w:p w14:paraId="00554BF0" w14:textId="77777777" w:rsidR="00971069" w:rsidRDefault="00971069" w:rsidP="00592375">
      <w:pPr>
        <w:pStyle w:val="TNR"/>
      </w:pPr>
    </w:p>
    <w:p w14:paraId="62871189" w14:textId="77777777" w:rsidR="00971069" w:rsidRDefault="00971069" w:rsidP="00592375">
      <w:pPr>
        <w:pStyle w:val="TNR"/>
      </w:pPr>
    </w:p>
    <w:p w14:paraId="323A4F2F" w14:textId="77777777" w:rsidR="00971069" w:rsidRDefault="00971069" w:rsidP="00592375">
      <w:pPr>
        <w:pStyle w:val="TNR"/>
      </w:pPr>
    </w:p>
    <w:p w14:paraId="4F885E45" w14:textId="77777777" w:rsidR="00971069" w:rsidRDefault="00971069" w:rsidP="00592375">
      <w:pPr>
        <w:pStyle w:val="TNR"/>
      </w:pPr>
    </w:p>
    <w:p w14:paraId="258A2714" w14:textId="77777777" w:rsidR="00971069" w:rsidRDefault="00971069" w:rsidP="00592375">
      <w:pPr>
        <w:pStyle w:val="TNR"/>
      </w:pPr>
    </w:p>
    <w:p w14:paraId="589790A6" w14:textId="77777777" w:rsidR="00971069" w:rsidRDefault="00971069" w:rsidP="00592375">
      <w:pPr>
        <w:pStyle w:val="TNR"/>
      </w:pPr>
    </w:p>
    <w:p w14:paraId="74FDE742" w14:textId="77777777" w:rsidR="00971069" w:rsidRDefault="00971069" w:rsidP="00592375">
      <w:pPr>
        <w:pStyle w:val="TNR"/>
      </w:pPr>
    </w:p>
    <w:p w14:paraId="7EBA99B2" w14:textId="77777777" w:rsidR="00971069" w:rsidRDefault="00971069" w:rsidP="00592375">
      <w:pPr>
        <w:pStyle w:val="TNR"/>
      </w:pPr>
    </w:p>
    <w:p w14:paraId="4551E215" w14:textId="77777777" w:rsidR="00971069" w:rsidRDefault="00971069" w:rsidP="00592375">
      <w:pPr>
        <w:pStyle w:val="TNR"/>
      </w:pPr>
    </w:p>
    <w:p w14:paraId="51BE61CE" w14:textId="77777777" w:rsidR="00971069" w:rsidRDefault="00971069" w:rsidP="00592375">
      <w:pPr>
        <w:pStyle w:val="TNR"/>
      </w:pPr>
    </w:p>
    <w:p w14:paraId="1297FDB6" w14:textId="77777777" w:rsidR="00971069" w:rsidRDefault="00971069" w:rsidP="00592375">
      <w:pPr>
        <w:pStyle w:val="TNR"/>
      </w:pPr>
    </w:p>
    <w:p w14:paraId="7C8692D0" w14:textId="77777777" w:rsidR="00971069" w:rsidRDefault="00971069" w:rsidP="00592375">
      <w:pPr>
        <w:pStyle w:val="TNR"/>
      </w:pPr>
    </w:p>
    <w:p w14:paraId="180FDAAD" w14:textId="77777777" w:rsidR="00971069" w:rsidRDefault="00971069" w:rsidP="00592375">
      <w:pPr>
        <w:pStyle w:val="TNR"/>
      </w:pPr>
    </w:p>
    <w:p w14:paraId="715136D0" w14:textId="77777777" w:rsidR="00971069" w:rsidRDefault="00971069" w:rsidP="00592375">
      <w:pPr>
        <w:pStyle w:val="TNR"/>
      </w:pPr>
    </w:p>
    <w:p w14:paraId="40E88DFD" w14:textId="77777777" w:rsidR="00971069" w:rsidRDefault="00971069" w:rsidP="00592375">
      <w:pPr>
        <w:pStyle w:val="TNR"/>
      </w:pPr>
    </w:p>
    <w:p w14:paraId="5BFD68CC" w14:textId="77777777" w:rsidR="00971069" w:rsidRDefault="00971069" w:rsidP="00592375">
      <w:pPr>
        <w:pStyle w:val="TNR"/>
      </w:pPr>
    </w:p>
    <w:p w14:paraId="53C8A0C0" w14:textId="77777777" w:rsidR="00971069" w:rsidRDefault="00971069" w:rsidP="00592375">
      <w:pPr>
        <w:pStyle w:val="TNR"/>
      </w:pPr>
    </w:p>
    <w:p w14:paraId="6E706ACA" w14:textId="77777777" w:rsidR="00971069" w:rsidRDefault="00971069" w:rsidP="00592375">
      <w:pPr>
        <w:pStyle w:val="TNR"/>
      </w:pPr>
    </w:p>
    <w:p w14:paraId="0A03ADE1" w14:textId="77777777" w:rsidR="00107D1C" w:rsidRPr="00592375" w:rsidRDefault="00107D1C" w:rsidP="00592375">
      <w:pPr>
        <w:pStyle w:val="TNR"/>
      </w:pPr>
    </w:p>
    <w:sdt>
      <w:sdtPr>
        <w:rPr>
          <w:rFonts w:asciiTheme="minorHAnsi" w:eastAsiaTheme="minorEastAsia" w:hAnsiTheme="minorHAnsi" w:cstheme="minorBidi"/>
          <w:color w:val="auto"/>
          <w:kern w:val="2"/>
          <w:sz w:val="24"/>
          <w:szCs w:val="24"/>
          <w:lang w:val="en-NZ"/>
          <w14:ligatures w14:val="standardContextual"/>
        </w:rPr>
        <w:id w:val="1891150212"/>
        <w:docPartObj>
          <w:docPartGallery w:val="Table of Contents"/>
          <w:docPartUnique/>
        </w:docPartObj>
      </w:sdtPr>
      <w:sdtEndPr>
        <w:rPr>
          <w:b/>
          <w:bCs/>
          <w:noProof/>
        </w:rPr>
      </w:sdtEndPr>
      <w:sdtContent>
        <w:p w14:paraId="2A5CA8E8" w14:textId="6DAD9C93" w:rsidR="006C440D" w:rsidRDefault="006C440D">
          <w:pPr>
            <w:pStyle w:val="TOCHeading"/>
          </w:pPr>
          <w:r>
            <w:t>Table of Contents</w:t>
          </w:r>
        </w:p>
        <w:p w14:paraId="7654A29E" w14:textId="1A974E6C" w:rsidR="00E3344E" w:rsidRDefault="006C440D">
          <w:pPr>
            <w:pStyle w:val="TOC1"/>
            <w:tabs>
              <w:tab w:val="right" w:leader="dot" w:pos="9628"/>
            </w:tabs>
            <w:rPr>
              <w:rFonts w:eastAsiaTheme="minorEastAsia"/>
              <w:noProof/>
              <w:lang w:eastAsia="en-NZ"/>
            </w:rPr>
          </w:pPr>
          <w:r>
            <w:fldChar w:fldCharType="begin"/>
          </w:r>
          <w:r>
            <w:instrText xml:space="preserve"> TOC \o "1-3" \h \z \u </w:instrText>
          </w:r>
          <w:r>
            <w:fldChar w:fldCharType="separate"/>
          </w:r>
          <w:hyperlink w:anchor="_Toc244168357" w:history="1">
            <w:r w:rsidR="00E3344E" w:rsidRPr="00F93471">
              <w:rPr>
                <w:rStyle w:val="Hyperlink"/>
                <w:noProof/>
              </w:rPr>
              <w:t>Executive Summary</w:t>
            </w:r>
            <w:r w:rsidR="00E3344E">
              <w:rPr>
                <w:noProof/>
                <w:webHidden/>
              </w:rPr>
              <w:tab/>
            </w:r>
            <w:r w:rsidR="00E3344E">
              <w:rPr>
                <w:noProof/>
                <w:webHidden/>
              </w:rPr>
              <w:fldChar w:fldCharType="begin"/>
            </w:r>
            <w:r w:rsidR="00E3344E">
              <w:rPr>
                <w:noProof/>
                <w:webHidden/>
              </w:rPr>
              <w:instrText xml:space="preserve"> PAGEREF _Toc244168357 \h </w:instrText>
            </w:r>
            <w:r w:rsidR="00E3344E">
              <w:rPr>
                <w:noProof/>
                <w:webHidden/>
              </w:rPr>
            </w:r>
            <w:r w:rsidR="00E3344E">
              <w:rPr>
                <w:noProof/>
                <w:webHidden/>
              </w:rPr>
              <w:fldChar w:fldCharType="separate"/>
            </w:r>
            <w:r w:rsidR="00E3344E">
              <w:rPr>
                <w:noProof/>
                <w:webHidden/>
              </w:rPr>
              <w:t>1</w:t>
            </w:r>
            <w:r w:rsidR="00E3344E">
              <w:rPr>
                <w:noProof/>
                <w:webHidden/>
              </w:rPr>
              <w:fldChar w:fldCharType="end"/>
            </w:r>
          </w:hyperlink>
        </w:p>
        <w:p w14:paraId="27EF8F9F" w14:textId="05FECB02" w:rsidR="00E3344E" w:rsidRDefault="00E3344E">
          <w:pPr>
            <w:pStyle w:val="TOC1"/>
            <w:tabs>
              <w:tab w:val="right" w:leader="dot" w:pos="9628"/>
            </w:tabs>
            <w:rPr>
              <w:rFonts w:eastAsiaTheme="minorEastAsia"/>
              <w:noProof/>
              <w:lang w:eastAsia="en-NZ"/>
            </w:rPr>
          </w:pPr>
          <w:hyperlink w:anchor="_Toc244168358" w:history="1">
            <w:r w:rsidRPr="00F93471">
              <w:rPr>
                <w:rStyle w:val="Hyperlink"/>
                <w:noProof/>
              </w:rPr>
              <w:t>Report Comparisons and Qualitative Assessment</w:t>
            </w:r>
            <w:r>
              <w:rPr>
                <w:noProof/>
                <w:webHidden/>
              </w:rPr>
              <w:tab/>
            </w:r>
            <w:r>
              <w:rPr>
                <w:noProof/>
                <w:webHidden/>
              </w:rPr>
              <w:fldChar w:fldCharType="begin"/>
            </w:r>
            <w:r>
              <w:rPr>
                <w:noProof/>
                <w:webHidden/>
              </w:rPr>
              <w:instrText xml:space="preserve"> PAGEREF _Toc244168358 \h </w:instrText>
            </w:r>
            <w:r>
              <w:rPr>
                <w:noProof/>
                <w:webHidden/>
              </w:rPr>
            </w:r>
            <w:r>
              <w:rPr>
                <w:noProof/>
                <w:webHidden/>
              </w:rPr>
              <w:fldChar w:fldCharType="separate"/>
            </w:r>
            <w:r>
              <w:rPr>
                <w:noProof/>
                <w:webHidden/>
              </w:rPr>
              <w:t>4</w:t>
            </w:r>
            <w:r>
              <w:rPr>
                <w:noProof/>
                <w:webHidden/>
              </w:rPr>
              <w:fldChar w:fldCharType="end"/>
            </w:r>
          </w:hyperlink>
        </w:p>
        <w:p w14:paraId="2C6582EE" w14:textId="22CE1EA9" w:rsidR="00E3344E" w:rsidRDefault="00E3344E">
          <w:pPr>
            <w:pStyle w:val="TOC3"/>
            <w:tabs>
              <w:tab w:val="right" w:leader="dot" w:pos="9628"/>
            </w:tabs>
            <w:rPr>
              <w:rFonts w:eastAsiaTheme="minorEastAsia"/>
              <w:noProof/>
              <w:lang w:eastAsia="en-NZ"/>
            </w:rPr>
          </w:pPr>
          <w:hyperlink w:anchor="_Toc244168359" w:history="1">
            <w:r w:rsidRPr="00F93471">
              <w:rPr>
                <w:rStyle w:val="Hyperlink"/>
                <w:noProof/>
              </w:rPr>
              <w:t>Foremost</w:t>
            </w:r>
            <w:r>
              <w:rPr>
                <w:noProof/>
                <w:webHidden/>
              </w:rPr>
              <w:tab/>
            </w:r>
            <w:r>
              <w:rPr>
                <w:noProof/>
                <w:webHidden/>
              </w:rPr>
              <w:fldChar w:fldCharType="begin"/>
            </w:r>
            <w:r>
              <w:rPr>
                <w:noProof/>
                <w:webHidden/>
              </w:rPr>
              <w:instrText xml:space="preserve"> PAGEREF _Toc244168359 \h </w:instrText>
            </w:r>
            <w:r>
              <w:rPr>
                <w:noProof/>
                <w:webHidden/>
              </w:rPr>
            </w:r>
            <w:r>
              <w:rPr>
                <w:noProof/>
                <w:webHidden/>
              </w:rPr>
              <w:fldChar w:fldCharType="separate"/>
            </w:r>
            <w:r>
              <w:rPr>
                <w:noProof/>
                <w:webHidden/>
              </w:rPr>
              <w:t>4</w:t>
            </w:r>
            <w:r>
              <w:rPr>
                <w:noProof/>
                <w:webHidden/>
              </w:rPr>
              <w:fldChar w:fldCharType="end"/>
            </w:r>
          </w:hyperlink>
        </w:p>
        <w:p w14:paraId="4D5CB8D4" w14:textId="0039C90A" w:rsidR="00E3344E" w:rsidRDefault="00E3344E">
          <w:pPr>
            <w:pStyle w:val="TOC2"/>
            <w:tabs>
              <w:tab w:val="right" w:leader="dot" w:pos="9628"/>
            </w:tabs>
            <w:rPr>
              <w:rFonts w:eastAsiaTheme="minorEastAsia"/>
              <w:noProof/>
              <w:lang w:eastAsia="en-NZ"/>
            </w:rPr>
          </w:pPr>
          <w:hyperlink w:anchor="_Toc244168360" w:history="1">
            <w:r w:rsidRPr="00F93471">
              <w:rPr>
                <w:rStyle w:val="Hyperlink"/>
                <w:noProof/>
              </w:rPr>
              <w:t>Nmap</w:t>
            </w:r>
            <w:r>
              <w:rPr>
                <w:noProof/>
                <w:webHidden/>
              </w:rPr>
              <w:tab/>
            </w:r>
            <w:r>
              <w:rPr>
                <w:noProof/>
                <w:webHidden/>
              </w:rPr>
              <w:fldChar w:fldCharType="begin"/>
            </w:r>
            <w:r>
              <w:rPr>
                <w:noProof/>
                <w:webHidden/>
              </w:rPr>
              <w:instrText xml:space="preserve"> PAGEREF _Toc244168360 \h </w:instrText>
            </w:r>
            <w:r>
              <w:rPr>
                <w:noProof/>
                <w:webHidden/>
              </w:rPr>
            </w:r>
            <w:r>
              <w:rPr>
                <w:noProof/>
                <w:webHidden/>
              </w:rPr>
              <w:fldChar w:fldCharType="separate"/>
            </w:r>
            <w:r>
              <w:rPr>
                <w:noProof/>
                <w:webHidden/>
              </w:rPr>
              <w:t>5</w:t>
            </w:r>
            <w:r>
              <w:rPr>
                <w:noProof/>
                <w:webHidden/>
              </w:rPr>
              <w:fldChar w:fldCharType="end"/>
            </w:r>
          </w:hyperlink>
        </w:p>
        <w:p w14:paraId="792B8B15" w14:textId="5880FC7E" w:rsidR="00E3344E" w:rsidRDefault="00E3344E">
          <w:pPr>
            <w:pStyle w:val="TOC2"/>
            <w:tabs>
              <w:tab w:val="right" w:leader="dot" w:pos="9628"/>
            </w:tabs>
            <w:rPr>
              <w:rFonts w:eastAsiaTheme="minorEastAsia"/>
              <w:noProof/>
              <w:lang w:eastAsia="en-NZ"/>
            </w:rPr>
          </w:pPr>
          <w:hyperlink w:anchor="_Toc244168361" w:history="1">
            <w:r w:rsidRPr="00F93471">
              <w:rPr>
                <w:rStyle w:val="Hyperlink"/>
                <w:noProof/>
              </w:rPr>
              <w:t>Wireshark</w:t>
            </w:r>
            <w:r>
              <w:rPr>
                <w:noProof/>
                <w:webHidden/>
              </w:rPr>
              <w:tab/>
            </w:r>
            <w:r>
              <w:rPr>
                <w:noProof/>
                <w:webHidden/>
              </w:rPr>
              <w:fldChar w:fldCharType="begin"/>
            </w:r>
            <w:r>
              <w:rPr>
                <w:noProof/>
                <w:webHidden/>
              </w:rPr>
              <w:instrText xml:space="preserve"> PAGEREF _Toc244168361 \h </w:instrText>
            </w:r>
            <w:r>
              <w:rPr>
                <w:noProof/>
                <w:webHidden/>
              </w:rPr>
            </w:r>
            <w:r>
              <w:rPr>
                <w:noProof/>
                <w:webHidden/>
              </w:rPr>
              <w:fldChar w:fldCharType="separate"/>
            </w:r>
            <w:r>
              <w:rPr>
                <w:noProof/>
                <w:webHidden/>
              </w:rPr>
              <w:t>5</w:t>
            </w:r>
            <w:r>
              <w:rPr>
                <w:noProof/>
                <w:webHidden/>
              </w:rPr>
              <w:fldChar w:fldCharType="end"/>
            </w:r>
          </w:hyperlink>
        </w:p>
        <w:p w14:paraId="16839E51" w14:textId="662C8A4D" w:rsidR="00E3344E" w:rsidRDefault="00E3344E">
          <w:pPr>
            <w:pStyle w:val="TOC1"/>
            <w:tabs>
              <w:tab w:val="right" w:leader="dot" w:pos="9628"/>
            </w:tabs>
            <w:rPr>
              <w:rFonts w:eastAsiaTheme="minorEastAsia"/>
              <w:noProof/>
              <w:lang w:eastAsia="en-NZ"/>
            </w:rPr>
          </w:pPr>
          <w:hyperlink w:anchor="_Toc244168362" w:history="1">
            <w:r w:rsidRPr="00F93471">
              <w:rPr>
                <w:rStyle w:val="Hyperlink"/>
                <w:noProof/>
              </w:rPr>
              <w:t>Tools/Methodology</w:t>
            </w:r>
            <w:r>
              <w:rPr>
                <w:noProof/>
                <w:webHidden/>
              </w:rPr>
              <w:tab/>
            </w:r>
            <w:r>
              <w:rPr>
                <w:noProof/>
                <w:webHidden/>
              </w:rPr>
              <w:fldChar w:fldCharType="begin"/>
            </w:r>
            <w:r>
              <w:rPr>
                <w:noProof/>
                <w:webHidden/>
              </w:rPr>
              <w:instrText xml:space="preserve"> PAGEREF _Toc244168362 \h </w:instrText>
            </w:r>
            <w:r>
              <w:rPr>
                <w:noProof/>
                <w:webHidden/>
              </w:rPr>
            </w:r>
            <w:r>
              <w:rPr>
                <w:noProof/>
                <w:webHidden/>
              </w:rPr>
              <w:fldChar w:fldCharType="separate"/>
            </w:r>
            <w:r>
              <w:rPr>
                <w:noProof/>
                <w:webHidden/>
              </w:rPr>
              <w:t>6</w:t>
            </w:r>
            <w:r>
              <w:rPr>
                <w:noProof/>
                <w:webHidden/>
              </w:rPr>
              <w:fldChar w:fldCharType="end"/>
            </w:r>
          </w:hyperlink>
        </w:p>
        <w:p w14:paraId="525D3C4D" w14:textId="25434F54" w:rsidR="00E3344E" w:rsidRDefault="00E3344E">
          <w:pPr>
            <w:pStyle w:val="TOC2"/>
            <w:tabs>
              <w:tab w:val="right" w:leader="dot" w:pos="9628"/>
            </w:tabs>
            <w:rPr>
              <w:rFonts w:eastAsiaTheme="minorEastAsia"/>
              <w:noProof/>
              <w:lang w:eastAsia="en-NZ"/>
            </w:rPr>
          </w:pPr>
          <w:hyperlink w:anchor="_Toc244168363" w:history="1">
            <w:r w:rsidRPr="00F93471">
              <w:rPr>
                <w:rStyle w:val="Hyperlink"/>
                <w:noProof/>
              </w:rPr>
              <w:t>Traditional DFIR Tools</w:t>
            </w:r>
            <w:r>
              <w:rPr>
                <w:noProof/>
                <w:webHidden/>
              </w:rPr>
              <w:tab/>
            </w:r>
            <w:r>
              <w:rPr>
                <w:noProof/>
                <w:webHidden/>
              </w:rPr>
              <w:fldChar w:fldCharType="begin"/>
            </w:r>
            <w:r>
              <w:rPr>
                <w:noProof/>
                <w:webHidden/>
              </w:rPr>
              <w:instrText xml:space="preserve"> PAGEREF _Toc244168363 \h </w:instrText>
            </w:r>
            <w:r>
              <w:rPr>
                <w:noProof/>
                <w:webHidden/>
              </w:rPr>
            </w:r>
            <w:r>
              <w:rPr>
                <w:noProof/>
                <w:webHidden/>
              </w:rPr>
              <w:fldChar w:fldCharType="separate"/>
            </w:r>
            <w:r>
              <w:rPr>
                <w:noProof/>
                <w:webHidden/>
              </w:rPr>
              <w:t>6</w:t>
            </w:r>
            <w:r>
              <w:rPr>
                <w:noProof/>
                <w:webHidden/>
              </w:rPr>
              <w:fldChar w:fldCharType="end"/>
            </w:r>
          </w:hyperlink>
        </w:p>
        <w:p w14:paraId="5DDF3C9F" w14:textId="1A333920" w:rsidR="00E3344E" w:rsidRDefault="00E3344E">
          <w:pPr>
            <w:pStyle w:val="TOC2"/>
            <w:tabs>
              <w:tab w:val="right" w:leader="dot" w:pos="9628"/>
            </w:tabs>
            <w:rPr>
              <w:rFonts w:eastAsiaTheme="minorEastAsia"/>
              <w:noProof/>
              <w:lang w:eastAsia="en-NZ"/>
            </w:rPr>
          </w:pPr>
          <w:hyperlink w:anchor="_Toc244168364" w:history="1">
            <w:r w:rsidRPr="00F93471">
              <w:rPr>
                <w:rStyle w:val="Hyperlink"/>
                <w:noProof/>
              </w:rPr>
              <w:t>Case Files</w:t>
            </w:r>
            <w:r>
              <w:rPr>
                <w:noProof/>
                <w:webHidden/>
              </w:rPr>
              <w:tab/>
            </w:r>
            <w:r>
              <w:rPr>
                <w:noProof/>
                <w:webHidden/>
              </w:rPr>
              <w:fldChar w:fldCharType="begin"/>
            </w:r>
            <w:r>
              <w:rPr>
                <w:noProof/>
                <w:webHidden/>
              </w:rPr>
              <w:instrText xml:space="preserve"> PAGEREF _Toc244168364 \h </w:instrText>
            </w:r>
            <w:r>
              <w:rPr>
                <w:noProof/>
                <w:webHidden/>
              </w:rPr>
            </w:r>
            <w:r>
              <w:rPr>
                <w:noProof/>
                <w:webHidden/>
              </w:rPr>
              <w:fldChar w:fldCharType="separate"/>
            </w:r>
            <w:r>
              <w:rPr>
                <w:noProof/>
                <w:webHidden/>
              </w:rPr>
              <w:t>6</w:t>
            </w:r>
            <w:r>
              <w:rPr>
                <w:noProof/>
                <w:webHidden/>
              </w:rPr>
              <w:fldChar w:fldCharType="end"/>
            </w:r>
          </w:hyperlink>
        </w:p>
        <w:p w14:paraId="58259A1E" w14:textId="778F0D34" w:rsidR="00E3344E" w:rsidRDefault="00E3344E">
          <w:pPr>
            <w:pStyle w:val="TOC2"/>
            <w:tabs>
              <w:tab w:val="right" w:leader="dot" w:pos="9628"/>
            </w:tabs>
            <w:rPr>
              <w:rFonts w:eastAsiaTheme="minorEastAsia"/>
              <w:noProof/>
              <w:lang w:eastAsia="en-NZ"/>
            </w:rPr>
          </w:pPr>
          <w:hyperlink w:anchor="_Toc244168365" w:history="1">
            <w:r w:rsidRPr="00F93471">
              <w:rPr>
                <w:rStyle w:val="Hyperlink"/>
                <w:noProof/>
              </w:rPr>
              <w:t>Scripts</w:t>
            </w:r>
            <w:r>
              <w:rPr>
                <w:noProof/>
                <w:webHidden/>
              </w:rPr>
              <w:tab/>
            </w:r>
            <w:r>
              <w:rPr>
                <w:noProof/>
                <w:webHidden/>
              </w:rPr>
              <w:fldChar w:fldCharType="begin"/>
            </w:r>
            <w:r>
              <w:rPr>
                <w:noProof/>
                <w:webHidden/>
              </w:rPr>
              <w:instrText xml:space="preserve"> PAGEREF _Toc244168365 \h </w:instrText>
            </w:r>
            <w:r>
              <w:rPr>
                <w:noProof/>
                <w:webHidden/>
              </w:rPr>
            </w:r>
            <w:r>
              <w:rPr>
                <w:noProof/>
                <w:webHidden/>
              </w:rPr>
              <w:fldChar w:fldCharType="separate"/>
            </w:r>
            <w:r>
              <w:rPr>
                <w:noProof/>
                <w:webHidden/>
              </w:rPr>
              <w:t>6</w:t>
            </w:r>
            <w:r>
              <w:rPr>
                <w:noProof/>
                <w:webHidden/>
              </w:rPr>
              <w:fldChar w:fldCharType="end"/>
            </w:r>
          </w:hyperlink>
        </w:p>
        <w:p w14:paraId="3596627E" w14:textId="35D2C817" w:rsidR="00E3344E" w:rsidRDefault="00E3344E">
          <w:pPr>
            <w:pStyle w:val="TOC2"/>
            <w:tabs>
              <w:tab w:val="right" w:leader="dot" w:pos="9628"/>
            </w:tabs>
            <w:rPr>
              <w:rFonts w:eastAsiaTheme="minorEastAsia"/>
              <w:noProof/>
              <w:lang w:eastAsia="en-NZ"/>
            </w:rPr>
          </w:pPr>
          <w:hyperlink w:anchor="_Toc244168366" w:history="1">
            <w:r w:rsidRPr="00F93471">
              <w:rPr>
                <w:rStyle w:val="Hyperlink"/>
                <w:noProof/>
              </w:rPr>
              <w:t>LLM Models</w:t>
            </w:r>
            <w:r>
              <w:rPr>
                <w:noProof/>
                <w:webHidden/>
              </w:rPr>
              <w:tab/>
            </w:r>
            <w:r>
              <w:rPr>
                <w:noProof/>
                <w:webHidden/>
              </w:rPr>
              <w:fldChar w:fldCharType="begin"/>
            </w:r>
            <w:r>
              <w:rPr>
                <w:noProof/>
                <w:webHidden/>
              </w:rPr>
              <w:instrText xml:space="preserve"> PAGEREF _Toc244168366 \h </w:instrText>
            </w:r>
            <w:r>
              <w:rPr>
                <w:noProof/>
                <w:webHidden/>
              </w:rPr>
            </w:r>
            <w:r>
              <w:rPr>
                <w:noProof/>
                <w:webHidden/>
              </w:rPr>
              <w:fldChar w:fldCharType="separate"/>
            </w:r>
            <w:r>
              <w:rPr>
                <w:noProof/>
                <w:webHidden/>
              </w:rPr>
              <w:t>7</w:t>
            </w:r>
            <w:r>
              <w:rPr>
                <w:noProof/>
                <w:webHidden/>
              </w:rPr>
              <w:fldChar w:fldCharType="end"/>
            </w:r>
          </w:hyperlink>
        </w:p>
        <w:p w14:paraId="654D3D55" w14:textId="73B110DC" w:rsidR="00E3344E" w:rsidRDefault="00E3344E">
          <w:pPr>
            <w:pStyle w:val="TOC2"/>
            <w:tabs>
              <w:tab w:val="right" w:leader="dot" w:pos="9628"/>
            </w:tabs>
            <w:rPr>
              <w:rFonts w:eastAsiaTheme="minorEastAsia"/>
              <w:noProof/>
              <w:lang w:eastAsia="en-NZ"/>
            </w:rPr>
          </w:pPr>
          <w:hyperlink w:anchor="_Toc244168367" w:history="1">
            <w:r w:rsidRPr="00F93471">
              <w:rPr>
                <w:rStyle w:val="Hyperlink"/>
                <w:noProof/>
              </w:rPr>
              <w:t>Hardware/OS</w:t>
            </w:r>
            <w:r>
              <w:rPr>
                <w:noProof/>
                <w:webHidden/>
              </w:rPr>
              <w:tab/>
            </w:r>
            <w:r>
              <w:rPr>
                <w:noProof/>
                <w:webHidden/>
              </w:rPr>
              <w:fldChar w:fldCharType="begin"/>
            </w:r>
            <w:r>
              <w:rPr>
                <w:noProof/>
                <w:webHidden/>
              </w:rPr>
              <w:instrText xml:space="preserve"> PAGEREF _Toc244168367 \h </w:instrText>
            </w:r>
            <w:r>
              <w:rPr>
                <w:noProof/>
                <w:webHidden/>
              </w:rPr>
            </w:r>
            <w:r>
              <w:rPr>
                <w:noProof/>
                <w:webHidden/>
              </w:rPr>
              <w:fldChar w:fldCharType="separate"/>
            </w:r>
            <w:r>
              <w:rPr>
                <w:noProof/>
                <w:webHidden/>
              </w:rPr>
              <w:t>8</w:t>
            </w:r>
            <w:r>
              <w:rPr>
                <w:noProof/>
                <w:webHidden/>
              </w:rPr>
              <w:fldChar w:fldCharType="end"/>
            </w:r>
          </w:hyperlink>
        </w:p>
        <w:p w14:paraId="5F36E39B" w14:textId="49A72530" w:rsidR="00E3344E" w:rsidRDefault="00E3344E">
          <w:pPr>
            <w:pStyle w:val="TOC2"/>
            <w:tabs>
              <w:tab w:val="right" w:leader="dot" w:pos="9628"/>
            </w:tabs>
            <w:rPr>
              <w:rFonts w:eastAsiaTheme="minorEastAsia"/>
              <w:noProof/>
              <w:lang w:eastAsia="en-NZ"/>
            </w:rPr>
          </w:pPr>
          <w:hyperlink w:anchor="_Toc244168368" w:history="1">
            <w:r w:rsidRPr="00F93471">
              <w:rPr>
                <w:rStyle w:val="Hyperlink"/>
                <w:noProof/>
              </w:rPr>
              <w:t>Design Science Research</w:t>
            </w:r>
            <w:r>
              <w:rPr>
                <w:noProof/>
                <w:webHidden/>
              </w:rPr>
              <w:tab/>
            </w:r>
            <w:r>
              <w:rPr>
                <w:noProof/>
                <w:webHidden/>
              </w:rPr>
              <w:fldChar w:fldCharType="begin"/>
            </w:r>
            <w:r>
              <w:rPr>
                <w:noProof/>
                <w:webHidden/>
              </w:rPr>
              <w:instrText xml:space="preserve"> PAGEREF _Toc244168368 \h </w:instrText>
            </w:r>
            <w:r>
              <w:rPr>
                <w:noProof/>
                <w:webHidden/>
              </w:rPr>
            </w:r>
            <w:r>
              <w:rPr>
                <w:noProof/>
                <w:webHidden/>
              </w:rPr>
              <w:fldChar w:fldCharType="separate"/>
            </w:r>
            <w:r>
              <w:rPr>
                <w:noProof/>
                <w:webHidden/>
              </w:rPr>
              <w:t>8</w:t>
            </w:r>
            <w:r>
              <w:rPr>
                <w:noProof/>
                <w:webHidden/>
              </w:rPr>
              <w:fldChar w:fldCharType="end"/>
            </w:r>
          </w:hyperlink>
        </w:p>
        <w:p w14:paraId="57C6A991" w14:textId="3E3E5C1B" w:rsidR="00E3344E" w:rsidRDefault="00E3344E">
          <w:pPr>
            <w:pStyle w:val="TOC1"/>
            <w:tabs>
              <w:tab w:val="right" w:leader="dot" w:pos="9628"/>
            </w:tabs>
            <w:rPr>
              <w:rFonts w:eastAsiaTheme="minorEastAsia"/>
              <w:noProof/>
              <w:lang w:eastAsia="en-NZ"/>
            </w:rPr>
          </w:pPr>
          <w:hyperlink w:anchor="_Toc244168369" w:history="1">
            <w:r w:rsidRPr="00F93471">
              <w:rPr>
                <w:rStyle w:val="Hyperlink"/>
                <w:noProof/>
              </w:rPr>
              <w:t>Findings</w:t>
            </w:r>
            <w:r>
              <w:rPr>
                <w:noProof/>
                <w:webHidden/>
              </w:rPr>
              <w:tab/>
            </w:r>
            <w:r>
              <w:rPr>
                <w:noProof/>
                <w:webHidden/>
              </w:rPr>
              <w:fldChar w:fldCharType="begin"/>
            </w:r>
            <w:r>
              <w:rPr>
                <w:noProof/>
                <w:webHidden/>
              </w:rPr>
              <w:instrText xml:space="preserve"> PAGEREF _Toc244168369 \h </w:instrText>
            </w:r>
            <w:r>
              <w:rPr>
                <w:noProof/>
                <w:webHidden/>
              </w:rPr>
            </w:r>
            <w:r>
              <w:rPr>
                <w:noProof/>
                <w:webHidden/>
              </w:rPr>
              <w:fldChar w:fldCharType="separate"/>
            </w:r>
            <w:r>
              <w:rPr>
                <w:noProof/>
                <w:webHidden/>
              </w:rPr>
              <w:t>9</w:t>
            </w:r>
            <w:r>
              <w:rPr>
                <w:noProof/>
                <w:webHidden/>
              </w:rPr>
              <w:fldChar w:fldCharType="end"/>
            </w:r>
          </w:hyperlink>
        </w:p>
        <w:p w14:paraId="7B640DF8" w14:textId="7FD59737" w:rsidR="00E3344E" w:rsidRDefault="00E3344E">
          <w:pPr>
            <w:pStyle w:val="TOC2"/>
            <w:tabs>
              <w:tab w:val="right" w:leader="dot" w:pos="9628"/>
            </w:tabs>
            <w:rPr>
              <w:rFonts w:eastAsiaTheme="minorEastAsia"/>
              <w:noProof/>
              <w:lang w:eastAsia="en-NZ"/>
            </w:rPr>
          </w:pPr>
          <w:hyperlink w:anchor="_Toc244168370" w:history="1">
            <w:r w:rsidRPr="00F93471">
              <w:rPr>
                <w:rStyle w:val="Hyperlink"/>
                <w:noProof/>
              </w:rPr>
              <w:t>Context Problem</w:t>
            </w:r>
            <w:r>
              <w:rPr>
                <w:noProof/>
                <w:webHidden/>
              </w:rPr>
              <w:tab/>
            </w:r>
            <w:r>
              <w:rPr>
                <w:noProof/>
                <w:webHidden/>
              </w:rPr>
              <w:fldChar w:fldCharType="begin"/>
            </w:r>
            <w:r>
              <w:rPr>
                <w:noProof/>
                <w:webHidden/>
              </w:rPr>
              <w:instrText xml:space="preserve"> PAGEREF _Toc244168370 \h </w:instrText>
            </w:r>
            <w:r>
              <w:rPr>
                <w:noProof/>
                <w:webHidden/>
              </w:rPr>
            </w:r>
            <w:r>
              <w:rPr>
                <w:noProof/>
                <w:webHidden/>
              </w:rPr>
              <w:fldChar w:fldCharType="separate"/>
            </w:r>
            <w:r>
              <w:rPr>
                <w:noProof/>
                <w:webHidden/>
              </w:rPr>
              <w:t>9</w:t>
            </w:r>
            <w:r>
              <w:rPr>
                <w:noProof/>
                <w:webHidden/>
              </w:rPr>
              <w:fldChar w:fldCharType="end"/>
            </w:r>
          </w:hyperlink>
        </w:p>
        <w:p w14:paraId="4878CB52" w14:textId="4E930FD3" w:rsidR="00E3344E" w:rsidRDefault="00E3344E">
          <w:pPr>
            <w:pStyle w:val="TOC2"/>
            <w:tabs>
              <w:tab w:val="right" w:leader="dot" w:pos="9628"/>
            </w:tabs>
            <w:rPr>
              <w:rFonts w:eastAsiaTheme="minorEastAsia"/>
              <w:noProof/>
              <w:lang w:eastAsia="en-NZ"/>
            </w:rPr>
          </w:pPr>
          <w:hyperlink w:anchor="_Toc244168371" w:history="1">
            <w:r w:rsidRPr="00F93471">
              <w:rPr>
                <w:rStyle w:val="Hyperlink"/>
                <w:noProof/>
              </w:rPr>
              <w:t>Input Data</w:t>
            </w:r>
            <w:r>
              <w:rPr>
                <w:noProof/>
                <w:webHidden/>
              </w:rPr>
              <w:tab/>
            </w:r>
            <w:r>
              <w:rPr>
                <w:noProof/>
                <w:webHidden/>
              </w:rPr>
              <w:fldChar w:fldCharType="begin"/>
            </w:r>
            <w:r>
              <w:rPr>
                <w:noProof/>
                <w:webHidden/>
              </w:rPr>
              <w:instrText xml:space="preserve"> PAGEREF _Toc244168371 \h </w:instrText>
            </w:r>
            <w:r>
              <w:rPr>
                <w:noProof/>
                <w:webHidden/>
              </w:rPr>
            </w:r>
            <w:r>
              <w:rPr>
                <w:noProof/>
                <w:webHidden/>
              </w:rPr>
              <w:fldChar w:fldCharType="separate"/>
            </w:r>
            <w:r>
              <w:rPr>
                <w:noProof/>
                <w:webHidden/>
              </w:rPr>
              <w:t>10</w:t>
            </w:r>
            <w:r>
              <w:rPr>
                <w:noProof/>
                <w:webHidden/>
              </w:rPr>
              <w:fldChar w:fldCharType="end"/>
            </w:r>
          </w:hyperlink>
        </w:p>
        <w:p w14:paraId="5D1CD5BD" w14:textId="09282C5F" w:rsidR="00E3344E" w:rsidRDefault="00E3344E">
          <w:pPr>
            <w:pStyle w:val="TOC3"/>
            <w:tabs>
              <w:tab w:val="right" w:leader="dot" w:pos="9628"/>
            </w:tabs>
            <w:rPr>
              <w:rFonts w:eastAsiaTheme="minorEastAsia"/>
              <w:noProof/>
              <w:lang w:eastAsia="en-NZ"/>
            </w:rPr>
          </w:pPr>
          <w:hyperlink w:anchor="_Toc244168372" w:history="1">
            <w:r w:rsidRPr="00F93471">
              <w:rPr>
                <w:rStyle w:val="Hyperlink"/>
                <w:noProof/>
              </w:rPr>
              <w:t>Foremost</w:t>
            </w:r>
            <w:r>
              <w:rPr>
                <w:noProof/>
                <w:webHidden/>
              </w:rPr>
              <w:tab/>
            </w:r>
            <w:r>
              <w:rPr>
                <w:noProof/>
                <w:webHidden/>
              </w:rPr>
              <w:fldChar w:fldCharType="begin"/>
            </w:r>
            <w:r>
              <w:rPr>
                <w:noProof/>
                <w:webHidden/>
              </w:rPr>
              <w:instrText xml:space="preserve"> PAGEREF _Toc244168372 \h </w:instrText>
            </w:r>
            <w:r>
              <w:rPr>
                <w:noProof/>
                <w:webHidden/>
              </w:rPr>
            </w:r>
            <w:r>
              <w:rPr>
                <w:noProof/>
                <w:webHidden/>
              </w:rPr>
              <w:fldChar w:fldCharType="separate"/>
            </w:r>
            <w:r>
              <w:rPr>
                <w:noProof/>
                <w:webHidden/>
              </w:rPr>
              <w:t>10</w:t>
            </w:r>
            <w:r>
              <w:rPr>
                <w:noProof/>
                <w:webHidden/>
              </w:rPr>
              <w:fldChar w:fldCharType="end"/>
            </w:r>
          </w:hyperlink>
        </w:p>
        <w:p w14:paraId="3640A268" w14:textId="2025DE77" w:rsidR="00E3344E" w:rsidRDefault="00E3344E">
          <w:pPr>
            <w:pStyle w:val="TOC3"/>
            <w:tabs>
              <w:tab w:val="right" w:leader="dot" w:pos="9628"/>
            </w:tabs>
            <w:rPr>
              <w:rFonts w:eastAsiaTheme="minorEastAsia"/>
              <w:noProof/>
              <w:lang w:eastAsia="en-NZ"/>
            </w:rPr>
          </w:pPr>
          <w:hyperlink w:anchor="_Toc244168373" w:history="1">
            <w:r w:rsidRPr="00F93471">
              <w:rPr>
                <w:rStyle w:val="Hyperlink"/>
                <w:noProof/>
              </w:rPr>
              <w:t>Nmap</w:t>
            </w:r>
            <w:r>
              <w:rPr>
                <w:noProof/>
                <w:webHidden/>
              </w:rPr>
              <w:tab/>
            </w:r>
            <w:r>
              <w:rPr>
                <w:noProof/>
                <w:webHidden/>
              </w:rPr>
              <w:fldChar w:fldCharType="begin"/>
            </w:r>
            <w:r>
              <w:rPr>
                <w:noProof/>
                <w:webHidden/>
              </w:rPr>
              <w:instrText xml:space="preserve"> PAGEREF _Toc244168373 \h </w:instrText>
            </w:r>
            <w:r>
              <w:rPr>
                <w:noProof/>
                <w:webHidden/>
              </w:rPr>
            </w:r>
            <w:r>
              <w:rPr>
                <w:noProof/>
                <w:webHidden/>
              </w:rPr>
              <w:fldChar w:fldCharType="separate"/>
            </w:r>
            <w:r>
              <w:rPr>
                <w:noProof/>
                <w:webHidden/>
              </w:rPr>
              <w:t>11</w:t>
            </w:r>
            <w:r>
              <w:rPr>
                <w:noProof/>
                <w:webHidden/>
              </w:rPr>
              <w:fldChar w:fldCharType="end"/>
            </w:r>
          </w:hyperlink>
        </w:p>
        <w:p w14:paraId="68A33516" w14:textId="53471975" w:rsidR="00E3344E" w:rsidRDefault="00E3344E">
          <w:pPr>
            <w:pStyle w:val="TOC3"/>
            <w:tabs>
              <w:tab w:val="right" w:leader="dot" w:pos="9628"/>
            </w:tabs>
            <w:rPr>
              <w:rFonts w:eastAsiaTheme="minorEastAsia"/>
              <w:noProof/>
              <w:lang w:eastAsia="en-NZ"/>
            </w:rPr>
          </w:pPr>
          <w:hyperlink w:anchor="_Toc244168374" w:history="1">
            <w:r w:rsidRPr="00F93471">
              <w:rPr>
                <w:rStyle w:val="Hyperlink"/>
                <w:noProof/>
              </w:rPr>
              <w:t>Wireshark</w:t>
            </w:r>
            <w:r>
              <w:rPr>
                <w:noProof/>
                <w:webHidden/>
              </w:rPr>
              <w:tab/>
            </w:r>
            <w:r>
              <w:rPr>
                <w:noProof/>
                <w:webHidden/>
              </w:rPr>
              <w:fldChar w:fldCharType="begin"/>
            </w:r>
            <w:r>
              <w:rPr>
                <w:noProof/>
                <w:webHidden/>
              </w:rPr>
              <w:instrText xml:space="preserve"> PAGEREF _Toc244168374 \h </w:instrText>
            </w:r>
            <w:r>
              <w:rPr>
                <w:noProof/>
                <w:webHidden/>
              </w:rPr>
            </w:r>
            <w:r>
              <w:rPr>
                <w:noProof/>
                <w:webHidden/>
              </w:rPr>
              <w:fldChar w:fldCharType="separate"/>
            </w:r>
            <w:r>
              <w:rPr>
                <w:noProof/>
                <w:webHidden/>
              </w:rPr>
              <w:t>11</w:t>
            </w:r>
            <w:r>
              <w:rPr>
                <w:noProof/>
                <w:webHidden/>
              </w:rPr>
              <w:fldChar w:fldCharType="end"/>
            </w:r>
          </w:hyperlink>
        </w:p>
        <w:p w14:paraId="58388DDE" w14:textId="0130630A" w:rsidR="00E3344E" w:rsidRDefault="00E3344E">
          <w:pPr>
            <w:pStyle w:val="TOC2"/>
            <w:tabs>
              <w:tab w:val="right" w:leader="dot" w:pos="9628"/>
            </w:tabs>
            <w:rPr>
              <w:rFonts w:eastAsiaTheme="minorEastAsia"/>
              <w:noProof/>
              <w:lang w:eastAsia="en-NZ"/>
            </w:rPr>
          </w:pPr>
          <w:hyperlink w:anchor="_Toc244168375" w:history="1">
            <w:r w:rsidRPr="00F93471">
              <w:rPr>
                <w:rStyle w:val="Hyperlink"/>
                <w:noProof/>
              </w:rPr>
              <w:t>Generation Period</w:t>
            </w:r>
            <w:r>
              <w:rPr>
                <w:noProof/>
                <w:webHidden/>
              </w:rPr>
              <w:tab/>
            </w:r>
            <w:r>
              <w:rPr>
                <w:noProof/>
                <w:webHidden/>
              </w:rPr>
              <w:fldChar w:fldCharType="begin"/>
            </w:r>
            <w:r>
              <w:rPr>
                <w:noProof/>
                <w:webHidden/>
              </w:rPr>
              <w:instrText xml:space="preserve"> PAGEREF _Toc244168375 \h </w:instrText>
            </w:r>
            <w:r>
              <w:rPr>
                <w:noProof/>
                <w:webHidden/>
              </w:rPr>
            </w:r>
            <w:r>
              <w:rPr>
                <w:noProof/>
                <w:webHidden/>
              </w:rPr>
              <w:fldChar w:fldCharType="separate"/>
            </w:r>
            <w:r>
              <w:rPr>
                <w:noProof/>
                <w:webHidden/>
              </w:rPr>
              <w:t>12</w:t>
            </w:r>
            <w:r>
              <w:rPr>
                <w:noProof/>
                <w:webHidden/>
              </w:rPr>
              <w:fldChar w:fldCharType="end"/>
            </w:r>
          </w:hyperlink>
        </w:p>
        <w:p w14:paraId="0CA767AD" w14:textId="0E425879" w:rsidR="00E3344E" w:rsidRDefault="00E3344E">
          <w:pPr>
            <w:pStyle w:val="TOC2"/>
            <w:tabs>
              <w:tab w:val="right" w:leader="dot" w:pos="9628"/>
            </w:tabs>
            <w:rPr>
              <w:rFonts w:eastAsiaTheme="minorEastAsia"/>
              <w:noProof/>
              <w:lang w:eastAsia="en-NZ"/>
            </w:rPr>
          </w:pPr>
          <w:hyperlink w:anchor="_Toc244168376" w:history="1">
            <w:r w:rsidRPr="00F93471">
              <w:rPr>
                <w:rStyle w:val="Hyperlink"/>
                <w:noProof/>
              </w:rPr>
              <w:t>Corrupted Input Data</w:t>
            </w:r>
            <w:r>
              <w:rPr>
                <w:noProof/>
                <w:webHidden/>
              </w:rPr>
              <w:tab/>
            </w:r>
            <w:r>
              <w:rPr>
                <w:noProof/>
                <w:webHidden/>
              </w:rPr>
              <w:fldChar w:fldCharType="begin"/>
            </w:r>
            <w:r>
              <w:rPr>
                <w:noProof/>
                <w:webHidden/>
              </w:rPr>
              <w:instrText xml:space="preserve"> PAGEREF _Toc244168376 \h </w:instrText>
            </w:r>
            <w:r>
              <w:rPr>
                <w:noProof/>
                <w:webHidden/>
              </w:rPr>
            </w:r>
            <w:r>
              <w:rPr>
                <w:noProof/>
                <w:webHidden/>
              </w:rPr>
              <w:fldChar w:fldCharType="separate"/>
            </w:r>
            <w:r>
              <w:rPr>
                <w:noProof/>
                <w:webHidden/>
              </w:rPr>
              <w:t>15</w:t>
            </w:r>
            <w:r>
              <w:rPr>
                <w:noProof/>
                <w:webHidden/>
              </w:rPr>
              <w:fldChar w:fldCharType="end"/>
            </w:r>
          </w:hyperlink>
        </w:p>
        <w:p w14:paraId="0D410C27" w14:textId="5C969D29" w:rsidR="00E3344E" w:rsidRDefault="00E3344E">
          <w:pPr>
            <w:pStyle w:val="TOC2"/>
            <w:tabs>
              <w:tab w:val="right" w:leader="dot" w:pos="9628"/>
            </w:tabs>
            <w:rPr>
              <w:rFonts w:eastAsiaTheme="minorEastAsia"/>
              <w:noProof/>
              <w:lang w:eastAsia="en-NZ"/>
            </w:rPr>
          </w:pPr>
          <w:hyperlink w:anchor="_Toc244168377" w:history="1">
            <w:r w:rsidRPr="00F93471">
              <w:rPr>
                <w:rStyle w:val="Hyperlink"/>
                <w:noProof/>
              </w:rPr>
              <w:t>Thinking Enabled vs Disabled</w:t>
            </w:r>
            <w:r>
              <w:rPr>
                <w:noProof/>
                <w:webHidden/>
              </w:rPr>
              <w:tab/>
            </w:r>
            <w:r>
              <w:rPr>
                <w:noProof/>
                <w:webHidden/>
              </w:rPr>
              <w:fldChar w:fldCharType="begin"/>
            </w:r>
            <w:r>
              <w:rPr>
                <w:noProof/>
                <w:webHidden/>
              </w:rPr>
              <w:instrText xml:space="preserve"> PAGEREF _Toc244168377 \h </w:instrText>
            </w:r>
            <w:r>
              <w:rPr>
                <w:noProof/>
                <w:webHidden/>
              </w:rPr>
            </w:r>
            <w:r>
              <w:rPr>
                <w:noProof/>
                <w:webHidden/>
              </w:rPr>
              <w:fldChar w:fldCharType="separate"/>
            </w:r>
            <w:r>
              <w:rPr>
                <w:noProof/>
                <w:webHidden/>
              </w:rPr>
              <w:t>16</w:t>
            </w:r>
            <w:r>
              <w:rPr>
                <w:noProof/>
                <w:webHidden/>
              </w:rPr>
              <w:fldChar w:fldCharType="end"/>
            </w:r>
          </w:hyperlink>
        </w:p>
        <w:p w14:paraId="137BDF68" w14:textId="4C51CD6C" w:rsidR="00E3344E" w:rsidRDefault="00E3344E">
          <w:pPr>
            <w:pStyle w:val="TOC2"/>
            <w:tabs>
              <w:tab w:val="right" w:leader="dot" w:pos="9628"/>
            </w:tabs>
            <w:rPr>
              <w:rFonts w:eastAsiaTheme="minorEastAsia"/>
              <w:noProof/>
              <w:lang w:eastAsia="en-NZ"/>
            </w:rPr>
          </w:pPr>
          <w:hyperlink w:anchor="_Toc244168378" w:history="1">
            <w:r w:rsidRPr="00F93471">
              <w:rPr>
                <w:rStyle w:val="Hyperlink"/>
                <w:noProof/>
              </w:rPr>
              <w:t>Performance</w:t>
            </w:r>
            <w:r>
              <w:rPr>
                <w:noProof/>
                <w:webHidden/>
              </w:rPr>
              <w:tab/>
            </w:r>
            <w:r>
              <w:rPr>
                <w:noProof/>
                <w:webHidden/>
              </w:rPr>
              <w:fldChar w:fldCharType="begin"/>
            </w:r>
            <w:r>
              <w:rPr>
                <w:noProof/>
                <w:webHidden/>
              </w:rPr>
              <w:instrText xml:space="preserve"> PAGEREF _Toc244168378 \h </w:instrText>
            </w:r>
            <w:r>
              <w:rPr>
                <w:noProof/>
                <w:webHidden/>
              </w:rPr>
            </w:r>
            <w:r>
              <w:rPr>
                <w:noProof/>
                <w:webHidden/>
              </w:rPr>
              <w:fldChar w:fldCharType="separate"/>
            </w:r>
            <w:r>
              <w:rPr>
                <w:noProof/>
                <w:webHidden/>
              </w:rPr>
              <w:t>19</w:t>
            </w:r>
            <w:r>
              <w:rPr>
                <w:noProof/>
                <w:webHidden/>
              </w:rPr>
              <w:fldChar w:fldCharType="end"/>
            </w:r>
          </w:hyperlink>
        </w:p>
        <w:p w14:paraId="123644D8" w14:textId="0822FD77" w:rsidR="00E3344E" w:rsidRDefault="00E3344E">
          <w:pPr>
            <w:pStyle w:val="TOC3"/>
            <w:tabs>
              <w:tab w:val="right" w:leader="dot" w:pos="9628"/>
            </w:tabs>
            <w:rPr>
              <w:rFonts w:eastAsiaTheme="minorEastAsia"/>
              <w:noProof/>
              <w:lang w:eastAsia="en-NZ"/>
            </w:rPr>
          </w:pPr>
          <w:hyperlink w:anchor="_Toc244168379" w:history="1">
            <w:r w:rsidRPr="00F93471">
              <w:rPr>
                <w:rStyle w:val="Hyperlink"/>
                <w:noProof/>
              </w:rPr>
              <w:t>Power</w:t>
            </w:r>
            <w:r>
              <w:rPr>
                <w:noProof/>
                <w:webHidden/>
              </w:rPr>
              <w:tab/>
            </w:r>
            <w:r>
              <w:rPr>
                <w:noProof/>
                <w:webHidden/>
              </w:rPr>
              <w:fldChar w:fldCharType="begin"/>
            </w:r>
            <w:r>
              <w:rPr>
                <w:noProof/>
                <w:webHidden/>
              </w:rPr>
              <w:instrText xml:space="preserve"> PAGEREF _Toc244168379 \h </w:instrText>
            </w:r>
            <w:r>
              <w:rPr>
                <w:noProof/>
                <w:webHidden/>
              </w:rPr>
            </w:r>
            <w:r>
              <w:rPr>
                <w:noProof/>
                <w:webHidden/>
              </w:rPr>
              <w:fldChar w:fldCharType="separate"/>
            </w:r>
            <w:r>
              <w:rPr>
                <w:noProof/>
                <w:webHidden/>
              </w:rPr>
              <w:t>19</w:t>
            </w:r>
            <w:r>
              <w:rPr>
                <w:noProof/>
                <w:webHidden/>
              </w:rPr>
              <w:fldChar w:fldCharType="end"/>
            </w:r>
          </w:hyperlink>
        </w:p>
        <w:p w14:paraId="46FBBE74" w14:textId="7929B8FE" w:rsidR="00E3344E" w:rsidRDefault="00E3344E">
          <w:pPr>
            <w:pStyle w:val="TOC3"/>
            <w:tabs>
              <w:tab w:val="right" w:leader="dot" w:pos="9628"/>
            </w:tabs>
            <w:rPr>
              <w:rFonts w:eastAsiaTheme="minorEastAsia"/>
              <w:noProof/>
              <w:lang w:eastAsia="en-NZ"/>
            </w:rPr>
          </w:pPr>
          <w:hyperlink w:anchor="_Toc244168380" w:history="1">
            <w:r w:rsidRPr="00F93471">
              <w:rPr>
                <w:rStyle w:val="Hyperlink"/>
                <w:noProof/>
              </w:rPr>
              <w:t>Temperature (Physical)</w:t>
            </w:r>
            <w:r>
              <w:rPr>
                <w:noProof/>
                <w:webHidden/>
              </w:rPr>
              <w:tab/>
            </w:r>
            <w:r>
              <w:rPr>
                <w:noProof/>
                <w:webHidden/>
              </w:rPr>
              <w:fldChar w:fldCharType="begin"/>
            </w:r>
            <w:r>
              <w:rPr>
                <w:noProof/>
                <w:webHidden/>
              </w:rPr>
              <w:instrText xml:space="preserve"> PAGEREF _Toc244168380 \h </w:instrText>
            </w:r>
            <w:r>
              <w:rPr>
                <w:noProof/>
                <w:webHidden/>
              </w:rPr>
            </w:r>
            <w:r>
              <w:rPr>
                <w:noProof/>
                <w:webHidden/>
              </w:rPr>
              <w:fldChar w:fldCharType="separate"/>
            </w:r>
            <w:r>
              <w:rPr>
                <w:noProof/>
                <w:webHidden/>
              </w:rPr>
              <w:t>21</w:t>
            </w:r>
            <w:r>
              <w:rPr>
                <w:noProof/>
                <w:webHidden/>
              </w:rPr>
              <w:fldChar w:fldCharType="end"/>
            </w:r>
          </w:hyperlink>
        </w:p>
        <w:p w14:paraId="42C63385" w14:textId="44A304BA" w:rsidR="00E3344E" w:rsidRDefault="00E3344E">
          <w:pPr>
            <w:pStyle w:val="TOC3"/>
            <w:tabs>
              <w:tab w:val="right" w:leader="dot" w:pos="9628"/>
            </w:tabs>
            <w:rPr>
              <w:rFonts w:eastAsiaTheme="minorEastAsia"/>
              <w:noProof/>
              <w:lang w:eastAsia="en-NZ"/>
            </w:rPr>
          </w:pPr>
          <w:hyperlink w:anchor="_Toc244168381" w:history="1">
            <w:r w:rsidRPr="00F93471">
              <w:rPr>
                <w:rStyle w:val="Hyperlink"/>
                <w:noProof/>
              </w:rPr>
              <w:t>Memory</w:t>
            </w:r>
            <w:r>
              <w:rPr>
                <w:noProof/>
                <w:webHidden/>
              </w:rPr>
              <w:tab/>
            </w:r>
            <w:r>
              <w:rPr>
                <w:noProof/>
                <w:webHidden/>
              </w:rPr>
              <w:fldChar w:fldCharType="begin"/>
            </w:r>
            <w:r>
              <w:rPr>
                <w:noProof/>
                <w:webHidden/>
              </w:rPr>
              <w:instrText xml:space="preserve"> PAGEREF _Toc244168381 \h </w:instrText>
            </w:r>
            <w:r>
              <w:rPr>
                <w:noProof/>
                <w:webHidden/>
              </w:rPr>
            </w:r>
            <w:r>
              <w:rPr>
                <w:noProof/>
                <w:webHidden/>
              </w:rPr>
              <w:fldChar w:fldCharType="separate"/>
            </w:r>
            <w:r>
              <w:rPr>
                <w:noProof/>
                <w:webHidden/>
              </w:rPr>
              <w:t>22</w:t>
            </w:r>
            <w:r>
              <w:rPr>
                <w:noProof/>
                <w:webHidden/>
              </w:rPr>
              <w:fldChar w:fldCharType="end"/>
            </w:r>
          </w:hyperlink>
        </w:p>
        <w:p w14:paraId="48B344D1" w14:textId="3E138988" w:rsidR="00E3344E" w:rsidRDefault="00E3344E">
          <w:pPr>
            <w:pStyle w:val="TOC2"/>
            <w:tabs>
              <w:tab w:val="right" w:leader="dot" w:pos="9628"/>
            </w:tabs>
            <w:rPr>
              <w:rFonts w:eastAsiaTheme="minorEastAsia"/>
              <w:noProof/>
              <w:lang w:eastAsia="en-NZ"/>
            </w:rPr>
          </w:pPr>
          <w:hyperlink w:anchor="_Toc244168382" w:history="1">
            <w:r w:rsidRPr="00F93471">
              <w:rPr>
                <w:rStyle w:val="Hyperlink"/>
                <w:noProof/>
              </w:rPr>
              <w:t>Accountability/Traceability</w:t>
            </w:r>
            <w:r>
              <w:rPr>
                <w:noProof/>
                <w:webHidden/>
              </w:rPr>
              <w:tab/>
            </w:r>
            <w:r>
              <w:rPr>
                <w:noProof/>
                <w:webHidden/>
              </w:rPr>
              <w:fldChar w:fldCharType="begin"/>
            </w:r>
            <w:r>
              <w:rPr>
                <w:noProof/>
                <w:webHidden/>
              </w:rPr>
              <w:instrText xml:space="preserve"> PAGEREF _Toc244168382 \h </w:instrText>
            </w:r>
            <w:r>
              <w:rPr>
                <w:noProof/>
                <w:webHidden/>
              </w:rPr>
            </w:r>
            <w:r>
              <w:rPr>
                <w:noProof/>
                <w:webHidden/>
              </w:rPr>
              <w:fldChar w:fldCharType="separate"/>
            </w:r>
            <w:r>
              <w:rPr>
                <w:noProof/>
                <w:webHidden/>
              </w:rPr>
              <w:t>22</w:t>
            </w:r>
            <w:r>
              <w:rPr>
                <w:noProof/>
                <w:webHidden/>
              </w:rPr>
              <w:fldChar w:fldCharType="end"/>
            </w:r>
          </w:hyperlink>
        </w:p>
        <w:p w14:paraId="2063D50D" w14:textId="46CD9265" w:rsidR="00E3344E" w:rsidRDefault="00E3344E">
          <w:pPr>
            <w:pStyle w:val="TOC2"/>
            <w:tabs>
              <w:tab w:val="right" w:leader="dot" w:pos="9628"/>
            </w:tabs>
            <w:rPr>
              <w:rFonts w:eastAsiaTheme="minorEastAsia"/>
              <w:noProof/>
              <w:lang w:eastAsia="en-NZ"/>
            </w:rPr>
          </w:pPr>
          <w:hyperlink w:anchor="_Toc244168383" w:history="1">
            <w:r w:rsidRPr="00F93471">
              <w:rPr>
                <w:rStyle w:val="Hyperlink"/>
                <w:noProof/>
              </w:rPr>
              <w:t>Non-comprehensive indications</w:t>
            </w:r>
            <w:r>
              <w:rPr>
                <w:noProof/>
                <w:webHidden/>
              </w:rPr>
              <w:tab/>
            </w:r>
            <w:r>
              <w:rPr>
                <w:noProof/>
                <w:webHidden/>
              </w:rPr>
              <w:fldChar w:fldCharType="begin"/>
            </w:r>
            <w:r>
              <w:rPr>
                <w:noProof/>
                <w:webHidden/>
              </w:rPr>
              <w:instrText xml:space="preserve"> PAGEREF _Toc244168383 \h </w:instrText>
            </w:r>
            <w:r>
              <w:rPr>
                <w:noProof/>
                <w:webHidden/>
              </w:rPr>
            </w:r>
            <w:r>
              <w:rPr>
                <w:noProof/>
                <w:webHidden/>
              </w:rPr>
              <w:fldChar w:fldCharType="separate"/>
            </w:r>
            <w:r>
              <w:rPr>
                <w:noProof/>
                <w:webHidden/>
              </w:rPr>
              <w:t>22</w:t>
            </w:r>
            <w:r>
              <w:rPr>
                <w:noProof/>
                <w:webHidden/>
              </w:rPr>
              <w:fldChar w:fldCharType="end"/>
            </w:r>
          </w:hyperlink>
        </w:p>
        <w:p w14:paraId="30F1265F" w14:textId="635E9E2D" w:rsidR="00E3344E" w:rsidRDefault="00E3344E">
          <w:pPr>
            <w:pStyle w:val="TOC1"/>
            <w:tabs>
              <w:tab w:val="right" w:leader="dot" w:pos="9628"/>
            </w:tabs>
            <w:rPr>
              <w:rFonts w:eastAsiaTheme="minorEastAsia"/>
              <w:noProof/>
              <w:lang w:eastAsia="en-NZ"/>
            </w:rPr>
          </w:pPr>
          <w:hyperlink w:anchor="_Toc244168384" w:history="1">
            <w:r w:rsidRPr="00F93471">
              <w:rPr>
                <w:rStyle w:val="Hyperlink"/>
                <w:noProof/>
              </w:rPr>
              <w:t>Conclusion</w:t>
            </w:r>
            <w:r>
              <w:rPr>
                <w:noProof/>
                <w:webHidden/>
              </w:rPr>
              <w:tab/>
            </w:r>
            <w:r>
              <w:rPr>
                <w:noProof/>
                <w:webHidden/>
              </w:rPr>
              <w:fldChar w:fldCharType="begin"/>
            </w:r>
            <w:r>
              <w:rPr>
                <w:noProof/>
                <w:webHidden/>
              </w:rPr>
              <w:instrText xml:space="preserve"> PAGEREF _Toc244168384 \h </w:instrText>
            </w:r>
            <w:r>
              <w:rPr>
                <w:noProof/>
                <w:webHidden/>
              </w:rPr>
            </w:r>
            <w:r>
              <w:rPr>
                <w:noProof/>
                <w:webHidden/>
              </w:rPr>
              <w:fldChar w:fldCharType="separate"/>
            </w:r>
            <w:r>
              <w:rPr>
                <w:noProof/>
                <w:webHidden/>
              </w:rPr>
              <w:t>24</w:t>
            </w:r>
            <w:r>
              <w:rPr>
                <w:noProof/>
                <w:webHidden/>
              </w:rPr>
              <w:fldChar w:fldCharType="end"/>
            </w:r>
          </w:hyperlink>
        </w:p>
        <w:p w14:paraId="2E59CB67" w14:textId="1C9B1EA3" w:rsidR="00E3344E" w:rsidRDefault="00E3344E">
          <w:pPr>
            <w:pStyle w:val="TOC1"/>
            <w:tabs>
              <w:tab w:val="right" w:leader="dot" w:pos="9628"/>
            </w:tabs>
            <w:rPr>
              <w:rFonts w:eastAsiaTheme="minorEastAsia"/>
              <w:noProof/>
              <w:lang w:eastAsia="en-NZ"/>
            </w:rPr>
          </w:pPr>
          <w:hyperlink w:anchor="_Toc244168385" w:history="1">
            <w:r w:rsidRPr="00F93471">
              <w:rPr>
                <w:rStyle w:val="Hyperlink"/>
                <w:noProof/>
              </w:rPr>
              <w:t>Recommendations</w:t>
            </w:r>
            <w:r>
              <w:rPr>
                <w:noProof/>
                <w:webHidden/>
              </w:rPr>
              <w:tab/>
            </w:r>
            <w:r>
              <w:rPr>
                <w:noProof/>
                <w:webHidden/>
              </w:rPr>
              <w:fldChar w:fldCharType="begin"/>
            </w:r>
            <w:r>
              <w:rPr>
                <w:noProof/>
                <w:webHidden/>
              </w:rPr>
              <w:instrText xml:space="preserve"> PAGEREF _Toc244168385 \h </w:instrText>
            </w:r>
            <w:r>
              <w:rPr>
                <w:noProof/>
                <w:webHidden/>
              </w:rPr>
            </w:r>
            <w:r>
              <w:rPr>
                <w:noProof/>
                <w:webHidden/>
              </w:rPr>
              <w:fldChar w:fldCharType="separate"/>
            </w:r>
            <w:r>
              <w:rPr>
                <w:noProof/>
                <w:webHidden/>
              </w:rPr>
              <w:t>25</w:t>
            </w:r>
            <w:r>
              <w:rPr>
                <w:noProof/>
                <w:webHidden/>
              </w:rPr>
              <w:fldChar w:fldCharType="end"/>
            </w:r>
          </w:hyperlink>
        </w:p>
        <w:p w14:paraId="45DCED6F" w14:textId="58FB12F6" w:rsidR="00E3344E" w:rsidRDefault="00E3344E">
          <w:pPr>
            <w:pStyle w:val="TOC2"/>
            <w:tabs>
              <w:tab w:val="right" w:leader="dot" w:pos="9628"/>
            </w:tabs>
            <w:rPr>
              <w:rFonts w:eastAsiaTheme="minorEastAsia"/>
              <w:noProof/>
              <w:lang w:eastAsia="en-NZ"/>
            </w:rPr>
          </w:pPr>
          <w:hyperlink w:anchor="_Toc244168386" w:history="1">
            <w:r w:rsidRPr="00F93471">
              <w:rPr>
                <w:rStyle w:val="Hyperlink"/>
                <w:noProof/>
              </w:rPr>
              <w:t>Input Data</w:t>
            </w:r>
            <w:r>
              <w:rPr>
                <w:noProof/>
                <w:webHidden/>
              </w:rPr>
              <w:tab/>
            </w:r>
            <w:r>
              <w:rPr>
                <w:noProof/>
                <w:webHidden/>
              </w:rPr>
              <w:fldChar w:fldCharType="begin"/>
            </w:r>
            <w:r>
              <w:rPr>
                <w:noProof/>
                <w:webHidden/>
              </w:rPr>
              <w:instrText xml:space="preserve"> PAGEREF _Toc244168386 \h </w:instrText>
            </w:r>
            <w:r>
              <w:rPr>
                <w:noProof/>
                <w:webHidden/>
              </w:rPr>
            </w:r>
            <w:r>
              <w:rPr>
                <w:noProof/>
                <w:webHidden/>
              </w:rPr>
              <w:fldChar w:fldCharType="separate"/>
            </w:r>
            <w:r>
              <w:rPr>
                <w:noProof/>
                <w:webHidden/>
              </w:rPr>
              <w:t>25</w:t>
            </w:r>
            <w:r>
              <w:rPr>
                <w:noProof/>
                <w:webHidden/>
              </w:rPr>
              <w:fldChar w:fldCharType="end"/>
            </w:r>
          </w:hyperlink>
        </w:p>
        <w:p w14:paraId="478D8BF2" w14:textId="05DBB2DE" w:rsidR="00E3344E" w:rsidRDefault="00E3344E">
          <w:pPr>
            <w:pStyle w:val="TOC3"/>
            <w:tabs>
              <w:tab w:val="right" w:leader="dot" w:pos="9628"/>
            </w:tabs>
            <w:rPr>
              <w:rFonts w:eastAsiaTheme="minorEastAsia"/>
              <w:noProof/>
              <w:lang w:eastAsia="en-NZ"/>
            </w:rPr>
          </w:pPr>
          <w:hyperlink w:anchor="_Toc244168387" w:history="1">
            <w:r w:rsidRPr="00F93471">
              <w:rPr>
                <w:rStyle w:val="Hyperlink"/>
                <w:noProof/>
              </w:rPr>
              <w:t>XML</w:t>
            </w:r>
            <w:r>
              <w:rPr>
                <w:noProof/>
                <w:webHidden/>
              </w:rPr>
              <w:tab/>
            </w:r>
            <w:r>
              <w:rPr>
                <w:noProof/>
                <w:webHidden/>
              </w:rPr>
              <w:fldChar w:fldCharType="begin"/>
            </w:r>
            <w:r>
              <w:rPr>
                <w:noProof/>
                <w:webHidden/>
              </w:rPr>
              <w:instrText xml:space="preserve"> PAGEREF _Toc244168387 \h </w:instrText>
            </w:r>
            <w:r>
              <w:rPr>
                <w:noProof/>
                <w:webHidden/>
              </w:rPr>
            </w:r>
            <w:r>
              <w:rPr>
                <w:noProof/>
                <w:webHidden/>
              </w:rPr>
              <w:fldChar w:fldCharType="separate"/>
            </w:r>
            <w:r>
              <w:rPr>
                <w:noProof/>
                <w:webHidden/>
              </w:rPr>
              <w:t>25</w:t>
            </w:r>
            <w:r>
              <w:rPr>
                <w:noProof/>
                <w:webHidden/>
              </w:rPr>
              <w:fldChar w:fldCharType="end"/>
            </w:r>
          </w:hyperlink>
        </w:p>
        <w:p w14:paraId="1C3EADD7" w14:textId="68498E1D" w:rsidR="00E3344E" w:rsidRDefault="00E3344E">
          <w:pPr>
            <w:pStyle w:val="TOC3"/>
            <w:tabs>
              <w:tab w:val="right" w:leader="dot" w:pos="9628"/>
            </w:tabs>
            <w:rPr>
              <w:rFonts w:eastAsiaTheme="minorEastAsia"/>
              <w:noProof/>
              <w:lang w:eastAsia="en-NZ"/>
            </w:rPr>
          </w:pPr>
          <w:hyperlink w:anchor="_Toc244168388" w:history="1">
            <w:r w:rsidRPr="00F93471">
              <w:rPr>
                <w:rStyle w:val="Hyperlink"/>
                <w:noProof/>
              </w:rPr>
              <w:t>CSV</w:t>
            </w:r>
            <w:r>
              <w:rPr>
                <w:noProof/>
                <w:webHidden/>
              </w:rPr>
              <w:tab/>
            </w:r>
            <w:r>
              <w:rPr>
                <w:noProof/>
                <w:webHidden/>
              </w:rPr>
              <w:fldChar w:fldCharType="begin"/>
            </w:r>
            <w:r>
              <w:rPr>
                <w:noProof/>
                <w:webHidden/>
              </w:rPr>
              <w:instrText xml:space="preserve"> PAGEREF _Toc244168388 \h </w:instrText>
            </w:r>
            <w:r>
              <w:rPr>
                <w:noProof/>
                <w:webHidden/>
              </w:rPr>
            </w:r>
            <w:r>
              <w:rPr>
                <w:noProof/>
                <w:webHidden/>
              </w:rPr>
              <w:fldChar w:fldCharType="separate"/>
            </w:r>
            <w:r>
              <w:rPr>
                <w:noProof/>
                <w:webHidden/>
              </w:rPr>
              <w:t>25</w:t>
            </w:r>
            <w:r>
              <w:rPr>
                <w:noProof/>
                <w:webHidden/>
              </w:rPr>
              <w:fldChar w:fldCharType="end"/>
            </w:r>
          </w:hyperlink>
        </w:p>
        <w:p w14:paraId="2B9FCC4D" w14:textId="2170A4A0" w:rsidR="00E3344E" w:rsidRDefault="00E3344E">
          <w:pPr>
            <w:pStyle w:val="TOC2"/>
            <w:tabs>
              <w:tab w:val="right" w:leader="dot" w:pos="9628"/>
            </w:tabs>
            <w:rPr>
              <w:rFonts w:eastAsiaTheme="minorEastAsia"/>
              <w:noProof/>
              <w:lang w:eastAsia="en-NZ"/>
            </w:rPr>
          </w:pPr>
          <w:hyperlink w:anchor="_Toc244168389" w:history="1">
            <w:r w:rsidRPr="00F93471">
              <w:rPr>
                <w:rStyle w:val="Hyperlink"/>
                <w:noProof/>
              </w:rPr>
              <w:t>Configuration</w:t>
            </w:r>
            <w:r>
              <w:rPr>
                <w:noProof/>
                <w:webHidden/>
              </w:rPr>
              <w:tab/>
            </w:r>
            <w:r>
              <w:rPr>
                <w:noProof/>
                <w:webHidden/>
              </w:rPr>
              <w:fldChar w:fldCharType="begin"/>
            </w:r>
            <w:r>
              <w:rPr>
                <w:noProof/>
                <w:webHidden/>
              </w:rPr>
              <w:instrText xml:space="preserve"> PAGEREF _Toc244168389 \h </w:instrText>
            </w:r>
            <w:r>
              <w:rPr>
                <w:noProof/>
                <w:webHidden/>
              </w:rPr>
            </w:r>
            <w:r>
              <w:rPr>
                <w:noProof/>
                <w:webHidden/>
              </w:rPr>
              <w:fldChar w:fldCharType="separate"/>
            </w:r>
            <w:r>
              <w:rPr>
                <w:noProof/>
                <w:webHidden/>
              </w:rPr>
              <w:t>25</w:t>
            </w:r>
            <w:r>
              <w:rPr>
                <w:noProof/>
                <w:webHidden/>
              </w:rPr>
              <w:fldChar w:fldCharType="end"/>
            </w:r>
          </w:hyperlink>
        </w:p>
        <w:p w14:paraId="2C6D6C7B" w14:textId="30531AFD" w:rsidR="00E3344E" w:rsidRDefault="00E3344E">
          <w:pPr>
            <w:pStyle w:val="TOC1"/>
            <w:tabs>
              <w:tab w:val="right" w:leader="dot" w:pos="9628"/>
            </w:tabs>
            <w:rPr>
              <w:rFonts w:eastAsiaTheme="minorEastAsia"/>
              <w:noProof/>
              <w:lang w:eastAsia="en-NZ"/>
            </w:rPr>
          </w:pPr>
          <w:hyperlink w:anchor="_Toc244168390" w:history="1">
            <w:r w:rsidRPr="00F93471">
              <w:rPr>
                <w:rStyle w:val="Hyperlink"/>
                <w:noProof/>
              </w:rPr>
              <w:t>For Future Research</w:t>
            </w:r>
            <w:r>
              <w:rPr>
                <w:noProof/>
                <w:webHidden/>
              </w:rPr>
              <w:tab/>
            </w:r>
            <w:r>
              <w:rPr>
                <w:noProof/>
                <w:webHidden/>
              </w:rPr>
              <w:fldChar w:fldCharType="begin"/>
            </w:r>
            <w:r>
              <w:rPr>
                <w:noProof/>
                <w:webHidden/>
              </w:rPr>
              <w:instrText xml:space="preserve"> PAGEREF _Toc244168390 \h </w:instrText>
            </w:r>
            <w:r>
              <w:rPr>
                <w:noProof/>
                <w:webHidden/>
              </w:rPr>
            </w:r>
            <w:r>
              <w:rPr>
                <w:noProof/>
                <w:webHidden/>
              </w:rPr>
              <w:fldChar w:fldCharType="separate"/>
            </w:r>
            <w:r>
              <w:rPr>
                <w:noProof/>
                <w:webHidden/>
              </w:rPr>
              <w:t>26</w:t>
            </w:r>
            <w:r>
              <w:rPr>
                <w:noProof/>
                <w:webHidden/>
              </w:rPr>
              <w:fldChar w:fldCharType="end"/>
            </w:r>
          </w:hyperlink>
        </w:p>
        <w:p w14:paraId="7CE78199" w14:textId="34FE2F71" w:rsidR="00E3344E" w:rsidRDefault="00E3344E">
          <w:pPr>
            <w:pStyle w:val="TOC2"/>
            <w:tabs>
              <w:tab w:val="right" w:leader="dot" w:pos="9628"/>
            </w:tabs>
            <w:rPr>
              <w:rFonts w:eastAsiaTheme="minorEastAsia"/>
              <w:noProof/>
              <w:lang w:eastAsia="en-NZ"/>
            </w:rPr>
          </w:pPr>
          <w:hyperlink w:anchor="_Toc244168391" w:history="1">
            <w:r w:rsidRPr="00F93471">
              <w:rPr>
                <w:rStyle w:val="Hyperlink"/>
                <w:noProof/>
              </w:rPr>
              <w:t>Data Collection / Analysis and Visualization</w:t>
            </w:r>
            <w:r>
              <w:rPr>
                <w:noProof/>
                <w:webHidden/>
              </w:rPr>
              <w:tab/>
            </w:r>
            <w:r>
              <w:rPr>
                <w:noProof/>
                <w:webHidden/>
              </w:rPr>
              <w:fldChar w:fldCharType="begin"/>
            </w:r>
            <w:r>
              <w:rPr>
                <w:noProof/>
                <w:webHidden/>
              </w:rPr>
              <w:instrText xml:space="preserve"> PAGEREF _Toc244168391 \h </w:instrText>
            </w:r>
            <w:r>
              <w:rPr>
                <w:noProof/>
                <w:webHidden/>
              </w:rPr>
            </w:r>
            <w:r>
              <w:rPr>
                <w:noProof/>
                <w:webHidden/>
              </w:rPr>
              <w:fldChar w:fldCharType="separate"/>
            </w:r>
            <w:r>
              <w:rPr>
                <w:noProof/>
                <w:webHidden/>
              </w:rPr>
              <w:t>26</w:t>
            </w:r>
            <w:r>
              <w:rPr>
                <w:noProof/>
                <w:webHidden/>
              </w:rPr>
              <w:fldChar w:fldCharType="end"/>
            </w:r>
          </w:hyperlink>
        </w:p>
        <w:p w14:paraId="5863BF65" w14:textId="36978442" w:rsidR="00E3344E" w:rsidRDefault="00E3344E">
          <w:pPr>
            <w:pStyle w:val="TOC1"/>
            <w:tabs>
              <w:tab w:val="right" w:leader="dot" w:pos="9628"/>
            </w:tabs>
            <w:rPr>
              <w:rFonts w:eastAsiaTheme="minorEastAsia"/>
              <w:noProof/>
              <w:lang w:eastAsia="en-NZ"/>
            </w:rPr>
          </w:pPr>
          <w:hyperlink w:anchor="_Toc244168392" w:history="1">
            <w:r w:rsidRPr="00F93471">
              <w:rPr>
                <w:rStyle w:val="Hyperlink"/>
                <w:noProof/>
              </w:rPr>
              <w:t>References</w:t>
            </w:r>
            <w:r>
              <w:rPr>
                <w:noProof/>
                <w:webHidden/>
              </w:rPr>
              <w:tab/>
            </w:r>
            <w:r>
              <w:rPr>
                <w:noProof/>
                <w:webHidden/>
              </w:rPr>
              <w:fldChar w:fldCharType="begin"/>
            </w:r>
            <w:r>
              <w:rPr>
                <w:noProof/>
                <w:webHidden/>
              </w:rPr>
              <w:instrText xml:space="preserve"> PAGEREF _Toc244168392 \h </w:instrText>
            </w:r>
            <w:r>
              <w:rPr>
                <w:noProof/>
                <w:webHidden/>
              </w:rPr>
            </w:r>
            <w:r>
              <w:rPr>
                <w:noProof/>
                <w:webHidden/>
              </w:rPr>
              <w:fldChar w:fldCharType="separate"/>
            </w:r>
            <w:r>
              <w:rPr>
                <w:noProof/>
                <w:webHidden/>
              </w:rPr>
              <w:t>27</w:t>
            </w:r>
            <w:r>
              <w:rPr>
                <w:noProof/>
                <w:webHidden/>
              </w:rPr>
              <w:fldChar w:fldCharType="end"/>
            </w:r>
          </w:hyperlink>
        </w:p>
        <w:p w14:paraId="05B2666D" w14:textId="07BF3269" w:rsidR="00E3344E" w:rsidRDefault="00E3344E">
          <w:pPr>
            <w:pStyle w:val="TOC1"/>
            <w:tabs>
              <w:tab w:val="right" w:leader="dot" w:pos="9628"/>
            </w:tabs>
            <w:rPr>
              <w:rFonts w:eastAsiaTheme="minorEastAsia"/>
              <w:noProof/>
              <w:lang w:eastAsia="en-NZ"/>
            </w:rPr>
          </w:pPr>
          <w:hyperlink w:anchor="_Toc244168393" w:history="1">
            <w:r w:rsidRPr="00F93471">
              <w:rPr>
                <w:rStyle w:val="Hyperlink"/>
                <w:noProof/>
              </w:rPr>
              <w:t>Appendices</w:t>
            </w:r>
            <w:r>
              <w:rPr>
                <w:noProof/>
                <w:webHidden/>
              </w:rPr>
              <w:tab/>
            </w:r>
            <w:r>
              <w:rPr>
                <w:noProof/>
                <w:webHidden/>
              </w:rPr>
              <w:fldChar w:fldCharType="begin"/>
            </w:r>
            <w:r>
              <w:rPr>
                <w:noProof/>
                <w:webHidden/>
              </w:rPr>
              <w:instrText xml:space="preserve"> PAGEREF _Toc244168393 \h </w:instrText>
            </w:r>
            <w:r>
              <w:rPr>
                <w:noProof/>
                <w:webHidden/>
              </w:rPr>
            </w:r>
            <w:r>
              <w:rPr>
                <w:noProof/>
                <w:webHidden/>
              </w:rPr>
              <w:fldChar w:fldCharType="separate"/>
            </w:r>
            <w:r>
              <w:rPr>
                <w:noProof/>
                <w:webHidden/>
              </w:rPr>
              <w:t>28</w:t>
            </w:r>
            <w:r>
              <w:rPr>
                <w:noProof/>
                <w:webHidden/>
              </w:rPr>
              <w:fldChar w:fldCharType="end"/>
            </w:r>
          </w:hyperlink>
        </w:p>
        <w:p w14:paraId="28102A2F" w14:textId="3ACF99D8" w:rsidR="00E3344E" w:rsidRDefault="00E3344E">
          <w:pPr>
            <w:pStyle w:val="TOC2"/>
            <w:tabs>
              <w:tab w:val="right" w:leader="dot" w:pos="9628"/>
            </w:tabs>
            <w:rPr>
              <w:rFonts w:eastAsiaTheme="minorEastAsia"/>
              <w:noProof/>
              <w:lang w:eastAsia="en-NZ"/>
            </w:rPr>
          </w:pPr>
          <w:hyperlink w:anchor="_Toc244168394" w:history="1">
            <w:r w:rsidRPr="00F93471">
              <w:rPr>
                <w:rStyle w:val="Hyperlink"/>
                <w:noProof/>
              </w:rPr>
              <w:t>Appendix A – Script Performance Data</w:t>
            </w:r>
            <w:r>
              <w:rPr>
                <w:noProof/>
                <w:webHidden/>
              </w:rPr>
              <w:tab/>
            </w:r>
            <w:r>
              <w:rPr>
                <w:noProof/>
                <w:webHidden/>
              </w:rPr>
              <w:fldChar w:fldCharType="begin"/>
            </w:r>
            <w:r>
              <w:rPr>
                <w:noProof/>
                <w:webHidden/>
              </w:rPr>
              <w:instrText xml:space="preserve"> PAGEREF _Toc244168394 \h </w:instrText>
            </w:r>
            <w:r>
              <w:rPr>
                <w:noProof/>
                <w:webHidden/>
              </w:rPr>
            </w:r>
            <w:r>
              <w:rPr>
                <w:noProof/>
                <w:webHidden/>
              </w:rPr>
              <w:fldChar w:fldCharType="separate"/>
            </w:r>
            <w:r>
              <w:rPr>
                <w:noProof/>
                <w:webHidden/>
              </w:rPr>
              <w:t>28</w:t>
            </w:r>
            <w:r>
              <w:rPr>
                <w:noProof/>
                <w:webHidden/>
              </w:rPr>
              <w:fldChar w:fldCharType="end"/>
            </w:r>
          </w:hyperlink>
        </w:p>
        <w:p w14:paraId="0F2F0499" w14:textId="485166CD" w:rsidR="00E3344E" w:rsidRDefault="00E3344E">
          <w:pPr>
            <w:pStyle w:val="TOC2"/>
            <w:tabs>
              <w:tab w:val="right" w:leader="dot" w:pos="9628"/>
            </w:tabs>
            <w:rPr>
              <w:rFonts w:eastAsiaTheme="minorEastAsia"/>
              <w:noProof/>
              <w:lang w:eastAsia="en-NZ"/>
            </w:rPr>
          </w:pPr>
          <w:hyperlink w:anchor="_Toc244168395" w:history="1">
            <w:r w:rsidRPr="00F93471">
              <w:rPr>
                <w:rStyle w:val="Hyperlink"/>
                <w:noProof/>
              </w:rPr>
              <w:t>Appendix B – LLM-Script Generation Time</w:t>
            </w:r>
            <w:r>
              <w:rPr>
                <w:noProof/>
                <w:webHidden/>
              </w:rPr>
              <w:tab/>
            </w:r>
            <w:r>
              <w:rPr>
                <w:noProof/>
                <w:webHidden/>
              </w:rPr>
              <w:fldChar w:fldCharType="begin"/>
            </w:r>
            <w:r>
              <w:rPr>
                <w:noProof/>
                <w:webHidden/>
              </w:rPr>
              <w:instrText xml:space="preserve"> PAGEREF _Toc244168395 \h </w:instrText>
            </w:r>
            <w:r>
              <w:rPr>
                <w:noProof/>
                <w:webHidden/>
              </w:rPr>
            </w:r>
            <w:r>
              <w:rPr>
                <w:noProof/>
                <w:webHidden/>
              </w:rPr>
              <w:fldChar w:fldCharType="separate"/>
            </w:r>
            <w:r>
              <w:rPr>
                <w:noProof/>
                <w:webHidden/>
              </w:rPr>
              <w:t>29</w:t>
            </w:r>
            <w:r>
              <w:rPr>
                <w:noProof/>
                <w:webHidden/>
              </w:rPr>
              <w:fldChar w:fldCharType="end"/>
            </w:r>
          </w:hyperlink>
        </w:p>
        <w:p w14:paraId="7B18E2AF" w14:textId="19D02BEA" w:rsidR="00DE4D51" w:rsidRPr="00DE4D51" w:rsidRDefault="006C440D" w:rsidP="00DE4D51">
          <w:r>
            <w:rPr>
              <w:b/>
              <w:bCs/>
              <w:noProof/>
            </w:rPr>
            <w:fldChar w:fldCharType="end"/>
          </w:r>
        </w:p>
      </w:sdtContent>
    </w:sdt>
    <w:p w14:paraId="38372E81" w14:textId="11ABD163" w:rsidR="00EE0FF6" w:rsidRPr="00EE0FF6" w:rsidRDefault="00FB642E" w:rsidP="00EE0FF6">
      <w:r>
        <w:br w:type="page"/>
      </w:r>
    </w:p>
    <w:p w14:paraId="23D8E07A" w14:textId="4F4031B8" w:rsidR="006B132B" w:rsidRDefault="00691023" w:rsidP="00500613">
      <w:pPr>
        <w:pStyle w:val="Heading1"/>
      </w:pPr>
      <w:bookmarkStart w:id="1" w:name="_Toc244168358"/>
      <w:r>
        <w:lastRenderedPageBreak/>
        <w:t>Report Comparisons</w:t>
      </w:r>
      <w:r w:rsidR="00221B29">
        <w:t xml:space="preserve"> and Qualitative Assessment</w:t>
      </w:r>
      <w:bookmarkEnd w:id="1"/>
    </w:p>
    <w:p w14:paraId="5AEB55B9" w14:textId="36273958" w:rsidR="00B62AAE" w:rsidRDefault="0086472E" w:rsidP="0086472E">
      <w:pPr>
        <w:pStyle w:val="Heading3"/>
      </w:pPr>
      <w:bookmarkStart w:id="2" w:name="_Toc244168359"/>
      <w:r>
        <w:t>Foremost</w:t>
      </w:r>
      <w:bookmarkEnd w:id="2"/>
    </w:p>
    <w:tbl>
      <w:tblPr>
        <w:tblStyle w:val="TableGrid"/>
        <w:tblW w:w="9634" w:type="dxa"/>
        <w:tblLook w:val="04A0" w:firstRow="1" w:lastRow="0" w:firstColumn="1" w:lastColumn="0" w:noHBand="0" w:noVBand="1"/>
      </w:tblPr>
      <w:tblGrid>
        <w:gridCol w:w="2830"/>
        <w:gridCol w:w="6804"/>
      </w:tblGrid>
      <w:tr w:rsidR="008B764D" w14:paraId="68886F02" w14:textId="77777777" w:rsidTr="00450406">
        <w:tc>
          <w:tcPr>
            <w:tcW w:w="2830" w:type="dxa"/>
          </w:tcPr>
          <w:p w14:paraId="772ADC1F" w14:textId="2DA2D777" w:rsidR="008B764D" w:rsidRPr="00D50CCE" w:rsidRDefault="004A5FE8" w:rsidP="00D50CCE">
            <w:pPr>
              <w:pStyle w:val="TNR"/>
              <w:rPr>
                <w:b/>
                <w:bCs/>
              </w:rPr>
            </w:pPr>
            <w:r w:rsidRPr="00D50CCE">
              <w:rPr>
                <w:b/>
                <w:bCs/>
              </w:rPr>
              <w:t>Feature</w:t>
            </w:r>
          </w:p>
        </w:tc>
        <w:tc>
          <w:tcPr>
            <w:tcW w:w="6804" w:type="dxa"/>
          </w:tcPr>
          <w:p w14:paraId="424B9463" w14:textId="6166E70E" w:rsidR="008B764D" w:rsidRPr="00D50CCE" w:rsidRDefault="004A5FE8" w:rsidP="00D50CCE">
            <w:pPr>
              <w:pStyle w:val="TNR"/>
              <w:rPr>
                <w:b/>
                <w:bCs/>
              </w:rPr>
            </w:pPr>
            <w:r w:rsidRPr="00D50CCE">
              <w:rPr>
                <w:b/>
                <w:bCs/>
              </w:rPr>
              <w:t>Definition</w:t>
            </w:r>
          </w:p>
        </w:tc>
      </w:tr>
      <w:tr w:rsidR="004A5FE8" w14:paraId="430661A6" w14:textId="77777777" w:rsidTr="00450406">
        <w:tc>
          <w:tcPr>
            <w:tcW w:w="2830" w:type="dxa"/>
          </w:tcPr>
          <w:p w14:paraId="55177FC9" w14:textId="1C270E21" w:rsidR="004A5FE8" w:rsidRPr="00D50CCE" w:rsidRDefault="004A5FE8" w:rsidP="00D50CCE">
            <w:pPr>
              <w:pStyle w:val="TNR"/>
              <w:rPr>
                <w:b/>
                <w:bCs/>
              </w:rPr>
            </w:pPr>
            <w:r w:rsidRPr="00D50CCE">
              <w:rPr>
                <w:b/>
                <w:bCs/>
              </w:rPr>
              <w:t>Tool details</w:t>
            </w:r>
          </w:p>
        </w:tc>
        <w:tc>
          <w:tcPr>
            <w:tcW w:w="6804" w:type="dxa"/>
          </w:tcPr>
          <w:p w14:paraId="018E169E" w14:textId="6CB1D25D" w:rsidR="004A5FE8" w:rsidRDefault="00AE649A" w:rsidP="00D50CCE">
            <w:pPr>
              <w:pStyle w:val="TNR"/>
            </w:pPr>
            <w:r>
              <w:t>Name and version of the tool</w:t>
            </w:r>
            <w:r w:rsidR="00975BA2">
              <w:t>.</w:t>
            </w:r>
          </w:p>
        </w:tc>
      </w:tr>
      <w:tr w:rsidR="004A5FE8" w14:paraId="4DCB79B1" w14:textId="77777777" w:rsidTr="00450406">
        <w:tc>
          <w:tcPr>
            <w:tcW w:w="2830" w:type="dxa"/>
          </w:tcPr>
          <w:p w14:paraId="66DCE443" w14:textId="5481408D" w:rsidR="004A5FE8" w:rsidRPr="00D50CCE" w:rsidRDefault="004E2F43" w:rsidP="00D50CCE">
            <w:pPr>
              <w:pStyle w:val="TNR"/>
              <w:rPr>
                <w:b/>
                <w:bCs/>
              </w:rPr>
            </w:pPr>
            <w:r w:rsidRPr="00D50CCE">
              <w:rPr>
                <w:b/>
                <w:bCs/>
              </w:rPr>
              <w:t>Intro/S</w:t>
            </w:r>
            <w:r w:rsidR="004A5FE8" w:rsidRPr="00D50CCE">
              <w:rPr>
                <w:b/>
                <w:bCs/>
              </w:rPr>
              <w:t>ummary</w:t>
            </w:r>
          </w:p>
        </w:tc>
        <w:tc>
          <w:tcPr>
            <w:tcW w:w="6804" w:type="dxa"/>
          </w:tcPr>
          <w:p w14:paraId="432DC42B" w14:textId="5016ED0D" w:rsidR="004A5FE8" w:rsidRDefault="00AE649A" w:rsidP="00D50CCE">
            <w:pPr>
              <w:pStyle w:val="TNR"/>
            </w:pPr>
            <w:r>
              <w:t>Readable overview for a non</w:t>
            </w:r>
            <w:r w:rsidR="007A07F9">
              <w:t>-technical audience</w:t>
            </w:r>
            <w:r w:rsidR="00E52BF8">
              <w:t>.</w:t>
            </w:r>
          </w:p>
        </w:tc>
      </w:tr>
      <w:tr w:rsidR="004A5FE8" w14:paraId="6F08C94A" w14:textId="77777777" w:rsidTr="00450406">
        <w:tc>
          <w:tcPr>
            <w:tcW w:w="2830" w:type="dxa"/>
          </w:tcPr>
          <w:p w14:paraId="12084D80" w14:textId="73FC73C2" w:rsidR="004A5FE8" w:rsidRPr="00D50CCE" w:rsidRDefault="004A5FE8" w:rsidP="00D50CCE">
            <w:pPr>
              <w:pStyle w:val="TNR"/>
              <w:rPr>
                <w:b/>
                <w:bCs/>
              </w:rPr>
            </w:pPr>
            <w:r w:rsidRPr="00D50CCE">
              <w:rPr>
                <w:b/>
                <w:bCs/>
              </w:rPr>
              <w:t>Evidence information</w:t>
            </w:r>
          </w:p>
        </w:tc>
        <w:tc>
          <w:tcPr>
            <w:tcW w:w="6804" w:type="dxa"/>
          </w:tcPr>
          <w:p w14:paraId="6391E4F0" w14:textId="6F454608" w:rsidR="004A5FE8" w:rsidRDefault="007A07F9" w:rsidP="00D50CCE">
            <w:pPr>
              <w:pStyle w:val="TNR"/>
            </w:pPr>
            <w:r>
              <w:t>Name and size of the original image.</w:t>
            </w:r>
          </w:p>
        </w:tc>
      </w:tr>
      <w:tr w:rsidR="004A5FE8" w14:paraId="57584E9E" w14:textId="77777777" w:rsidTr="00450406">
        <w:tc>
          <w:tcPr>
            <w:tcW w:w="2830" w:type="dxa"/>
          </w:tcPr>
          <w:p w14:paraId="3F1F109F" w14:textId="36F1CB72" w:rsidR="004A5FE8" w:rsidRPr="00D50CCE" w:rsidRDefault="004A5FE8" w:rsidP="00D50CCE">
            <w:pPr>
              <w:pStyle w:val="TNR"/>
              <w:rPr>
                <w:b/>
                <w:bCs/>
              </w:rPr>
            </w:pPr>
            <w:r w:rsidRPr="00D50CCE">
              <w:rPr>
                <w:b/>
                <w:bCs/>
              </w:rPr>
              <w:t>File count and types</w:t>
            </w:r>
          </w:p>
        </w:tc>
        <w:tc>
          <w:tcPr>
            <w:tcW w:w="6804" w:type="dxa"/>
          </w:tcPr>
          <w:p w14:paraId="25CD7D9A" w14:textId="52C8E436" w:rsidR="004A5FE8" w:rsidRDefault="00173D4C" w:rsidP="00D50CCE">
            <w:pPr>
              <w:pStyle w:val="TNR"/>
            </w:pPr>
            <w:r>
              <w:t xml:space="preserve">Total number of </w:t>
            </w:r>
            <w:r w:rsidR="00CB124A">
              <w:t>files</w:t>
            </w:r>
            <w:r>
              <w:t>, and how many per type</w:t>
            </w:r>
            <w:r w:rsidR="00CB124A">
              <w:t xml:space="preserve"> of file</w:t>
            </w:r>
            <w:r>
              <w:t>.</w:t>
            </w:r>
          </w:p>
        </w:tc>
      </w:tr>
      <w:tr w:rsidR="004A5FE8" w14:paraId="1AE0CF6D" w14:textId="77777777" w:rsidTr="00450406">
        <w:tc>
          <w:tcPr>
            <w:tcW w:w="2830" w:type="dxa"/>
          </w:tcPr>
          <w:p w14:paraId="71CCDCC9" w14:textId="75169287" w:rsidR="004A5FE8" w:rsidRPr="00D50CCE" w:rsidRDefault="004A5FE8" w:rsidP="00D50CCE">
            <w:pPr>
              <w:pStyle w:val="TNR"/>
              <w:rPr>
                <w:b/>
                <w:bCs/>
              </w:rPr>
            </w:pPr>
            <w:r w:rsidRPr="00D50CCE">
              <w:rPr>
                <w:b/>
                <w:bCs/>
              </w:rPr>
              <w:t>Per-file details</w:t>
            </w:r>
          </w:p>
        </w:tc>
        <w:tc>
          <w:tcPr>
            <w:tcW w:w="6804" w:type="dxa"/>
          </w:tcPr>
          <w:p w14:paraId="5B3EFF9B" w14:textId="016CA450" w:rsidR="004A5FE8" w:rsidRDefault="00CB124A" w:rsidP="00D50CCE">
            <w:pPr>
              <w:pStyle w:val="TNR"/>
            </w:pPr>
            <w:r>
              <w:t>Name and size of each file</w:t>
            </w:r>
            <w:r w:rsidR="00FA0C5A">
              <w:t>.</w:t>
            </w:r>
            <w:r>
              <w:t xml:space="preserve"> </w:t>
            </w:r>
          </w:p>
        </w:tc>
      </w:tr>
      <w:tr w:rsidR="004A5FE8" w14:paraId="3446A3C2" w14:textId="77777777" w:rsidTr="00450406">
        <w:tc>
          <w:tcPr>
            <w:tcW w:w="2830" w:type="dxa"/>
          </w:tcPr>
          <w:p w14:paraId="5EC00CFF" w14:textId="7E003522" w:rsidR="004A5FE8" w:rsidRPr="00D50CCE" w:rsidRDefault="004A5FE8" w:rsidP="00D50CCE">
            <w:pPr>
              <w:pStyle w:val="TNR"/>
              <w:rPr>
                <w:b/>
                <w:bCs/>
              </w:rPr>
            </w:pPr>
            <w:r w:rsidRPr="00D50CCE">
              <w:rPr>
                <w:b/>
                <w:bCs/>
              </w:rPr>
              <w:t>Describes recovered files</w:t>
            </w:r>
          </w:p>
        </w:tc>
        <w:tc>
          <w:tcPr>
            <w:tcW w:w="6804" w:type="dxa"/>
          </w:tcPr>
          <w:p w14:paraId="08BF770B" w14:textId="1E4E8B37" w:rsidR="004A5FE8" w:rsidRDefault="00425A80" w:rsidP="00D50CCE">
            <w:pPr>
              <w:pStyle w:val="TNR"/>
            </w:pPr>
            <w:r>
              <w:t xml:space="preserve">What each file </w:t>
            </w:r>
            <w:proofErr w:type="gramStart"/>
            <w:r>
              <w:t xml:space="preserve">actually </w:t>
            </w:r>
            <w:r w:rsidR="007E4C2F">
              <w:t>contains</w:t>
            </w:r>
            <w:proofErr w:type="gramEnd"/>
            <w:r>
              <w:t>.</w:t>
            </w:r>
          </w:p>
        </w:tc>
      </w:tr>
      <w:tr w:rsidR="004A5FE8" w14:paraId="2C179354" w14:textId="77777777" w:rsidTr="00450406">
        <w:tc>
          <w:tcPr>
            <w:tcW w:w="2830" w:type="dxa"/>
          </w:tcPr>
          <w:p w14:paraId="15051D40" w14:textId="69034F5D" w:rsidR="004A5FE8" w:rsidRPr="00D50CCE" w:rsidRDefault="004A5FE8" w:rsidP="00D50CCE">
            <w:pPr>
              <w:pStyle w:val="TNR"/>
              <w:rPr>
                <w:b/>
                <w:bCs/>
              </w:rPr>
            </w:pPr>
            <w:r w:rsidRPr="00D50CCE">
              <w:rPr>
                <w:b/>
                <w:bCs/>
              </w:rPr>
              <w:t>Notable findings</w:t>
            </w:r>
          </w:p>
        </w:tc>
        <w:tc>
          <w:tcPr>
            <w:tcW w:w="6804" w:type="dxa"/>
          </w:tcPr>
          <w:p w14:paraId="003FD694" w14:textId="3FE84BA8" w:rsidR="004A5FE8" w:rsidRDefault="00F6397E" w:rsidP="00D50CCE">
            <w:pPr>
              <w:pStyle w:val="TNR"/>
            </w:pPr>
            <w:r>
              <w:t>Clustering, large files, anything unusual or suspicious</w:t>
            </w:r>
            <w:r w:rsidR="00FA0C5A">
              <w:t>.</w:t>
            </w:r>
          </w:p>
        </w:tc>
      </w:tr>
      <w:tr w:rsidR="004A5FE8" w14:paraId="1F01DA81" w14:textId="77777777" w:rsidTr="00450406">
        <w:tc>
          <w:tcPr>
            <w:tcW w:w="2830" w:type="dxa"/>
          </w:tcPr>
          <w:p w14:paraId="004676F6" w14:textId="26FAB9B1" w:rsidR="004A5FE8" w:rsidRPr="00D50CCE" w:rsidRDefault="004A5FE8" w:rsidP="00D50CCE">
            <w:pPr>
              <w:pStyle w:val="TNR"/>
              <w:rPr>
                <w:b/>
                <w:bCs/>
              </w:rPr>
            </w:pPr>
            <w:r w:rsidRPr="00D50CCE">
              <w:rPr>
                <w:b/>
                <w:bCs/>
              </w:rPr>
              <w:t>Limitations</w:t>
            </w:r>
          </w:p>
        </w:tc>
        <w:tc>
          <w:tcPr>
            <w:tcW w:w="6804" w:type="dxa"/>
          </w:tcPr>
          <w:p w14:paraId="2A4E7597" w14:textId="5618DD76" w:rsidR="004A5FE8" w:rsidRDefault="00D342AE" w:rsidP="00D50CCE">
            <w:pPr>
              <w:pStyle w:val="TNR"/>
            </w:pPr>
            <w:r>
              <w:t>Mentions shortcomings</w:t>
            </w:r>
            <w:r w:rsidR="00810166">
              <w:t>, e</w:t>
            </w:r>
            <w:r w:rsidR="00D11E41">
              <w:t>.</w:t>
            </w:r>
            <w:r w:rsidR="00810166">
              <w:t>g</w:t>
            </w:r>
            <w:r w:rsidR="004E2F43">
              <w:t>.</w:t>
            </w:r>
            <w:r w:rsidR="00673F5E">
              <w:t xml:space="preserve"> </w:t>
            </w:r>
            <w:r w:rsidR="00450406">
              <w:t>corrupt</w:t>
            </w:r>
            <w:r w:rsidR="00673F5E">
              <w:t>ed files</w:t>
            </w:r>
            <w:r w:rsidR="00450406">
              <w:t xml:space="preserve">, </w:t>
            </w:r>
            <w:r w:rsidR="00D11E41">
              <w:t>fragmentation</w:t>
            </w:r>
            <w:r w:rsidR="002F5F1F">
              <w:t xml:space="preserve">, </w:t>
            </w:r>
            <w:r w:rsidR="005B722E">
              <w:t>lack of access to other tools</w:t>
            </w:r>
            <w:r w:rsidR="00E52BF8">
              <w:t>.</w:t>
            </w:r>
          </w:p>
        </w:tc>
      </w:tr>
    </w:tbl>
    <w:p w14:paraId="1C29E0C3" w14:textId="77777777" w:rsidR="00261804" w:rsidRDefault="00261804" w:rsidP="008B764D"/>
    <w:tbl>
      <w:tblPr>
        <w:tblStyle w:val="TableGrid"/>
        <w:tblW w:w="9634" w:type="dxa"/>
        <w:tblLook w:val="04A0" w:firstRow="1" w:lastRow="0" w:firstColumn="1" w:lastColumn="0" w:noHBand="0" w:noVBand="1"/>
      </w:tblPr>
      <w:tblGrid>
        <w:gridCol w:w="2830"/>
        <w:gridCol w:w="1134"/>
        <w:gridCol w:w="1134"/>
        <w:gridCol w:w="1134"/>
        <w:gridCol w:w="1134"/>
        <w:gridCol w:w="1134"/>
        <w:gridCol w:w="1134"/>
      </w:tblGrid>
      <w:tr w:rsidR="00136054" w14:paraId="01EBBBCC" w14:textId="77777777" w:rsidTr="0086472E">
        <w:tc>
          <w:tcPr>
            <w:tcW w:w="2830" w:type="dxa"/>
          </w:tcPr>
          <w:p w14:paraId="37AF9083" w14:textId="77777777" w:rsidR="00136054" w:rsidRPr="00D50CCE" w:rsidRDefault="00136054" w:rsidP="00D50CCE">
            <w:pPr>
              <w:pStyle w:val="TNR"/>
              <w:rPr>
                <w:b/>
                <w:bCs/>
              </w:rPr>
            </w:pPr>
          </w:p>
        </w:tc>
        <w:tc>
          <w:tcPr>
            <w:tcW w:w="2268" w:type="dxa"/>
            <w:gridSpan w:val="2"/>
          </w:tcPr>
          <w:p w14:paraId="0D96552C" w14:textId="1CAED4D5" w:rsidR="00136054" w:rsidRPr="00D50CCE" w:rsidRDefault="0022311C" w:rsidP="00D50CCE">
            <w:pPr>
              <w:pStyle w:val="TNR"/>
              <w:rPr>
                <w:b/>
                <w:bCs/>
              </w:rPr>
            </w:pPr>
            <w:r w:rsidRPr="00D50CCE">
              <w:rPr>
                <w:b/>
                <w:bCs/>
              </w:rPr>
              <w:t>Three.dd</w:t>
            </w:r>
          </w:p>
        </w:tc>
        <w:tc>
          <w:tcPr>
            <w:tcW w:w="2268" w:type="dxa"/>
            <w:gridSpan w:val="2"/>
          </w:tcPr>
          <w:p w14:paraId="617F775D" w14:textId="5F454B1F" w:rsidR="00136054" w:rsidRPr="00D50CCE" w:rsidRDefault="0022311C" w:rsidP="00D50CCE">
            <w:pPr>
              <w:pStyle w:val="TNR"/>
              <w:rPr>
                <w:b/>
                <w:bCs/>
              </w:rPr>
            </w:pPr>
            <w:r w:rsidRPr="00D50CCE">
              <w:rPr>
                <w:b/>
                <w:bCs/>
              </w:rPr>
              <w:t>Eight</w:t>
            </w:r>
            <w:r w:rsidR="00E81A55" w:rsidRPr="00D50CCE">
              <w:rPr>
                <w:b/>
                <w:bCs/>
              </w:rPr>
              <w:t>.dd</w:t>
            </w:r>
          </w:p>
        </w:tc>
        <w:tc>
          <w:tcPr>
            <w:tcW w:w="2268" w:type="dxa"/>
            <w:gridSpan w:val="2"/>
          </w:tcPr>
          <w:p w14:paraId="629ED204" w14:textId="6E2678CB" w:rsidR="00136054" w:rsidRPr="00D50CCE" w:rsidRDefault="0022311C" w:rsidP="00D50CCE">
            <w:pPr>
              <w:pStyle w:val="TNR"/>
              <w:rPr>
                <w:b/>
                <w:bCs/>
              </w:rPr>
            </w:pPr>
            <w:r w:rsidRPr="00D50CCE">
              <w:rPr>
                <w:b/>
                <w:bCs/>
              </w:rPr>
              <w:t>Nine.dd</w:t>
            </w:r>
          </w:p>
        </w:tc>
      </w:tr>
      <w:tr w:rsidR="00E81A55" w14:paraId="4A282A16" w14:textId="2712E4AA" w:rsidTr="0086472E">
        <w:tc>
          <w:tcPr>
            <w:tcW w:w="2830" w:type="dxa"/>
          </w:tcPr>
          <w:p w14:paraId="56F7C87D" w14:textId="25BBB3EB" w:rsidR="00E81A55" w:rsidRPr="00E3344E" w:rsidRDefault="00E81A55" w:rsidP="00D50CCE">
            <w:pPr>
              <w:pStyle w:val="TNR"/>
              <w:rPr>
                <w:b/>
                <w:bCs/>
              </w:rPr>
            </w:pPr>
            <w:r w:rsidRPr="00E3344E">
              <w:rPr>
                <w:b/>
                <w:bCs/>
              </w:rPr>
              <w:t>Feature</w:t>
            </w:r>
          </w:p>
        </w:tc>
        <w:tc>
          <w:tcPr>
            <w:tcW w:w="1134" w:type="dxa"/>
          </w:tcPr>
          <w:p w14:paraId="7AD33EBF" w14:textId="0298C425" w:rsidR="00E81A55" w:rsidRPr="00E3344E" w:rsidRDefault="00E81A55" w:rsidP="00D50CCE">
            <w:pPr>
              <w:pStyle w:val="TNR"/>
              <w:rPr>
                <w:b/>
                <w:bCs/>
              </w:rPr>
            </w:pPr>
            <w:r w:rsidRPr="00E3344E">
              <w:rPr>
                <w:b/>
                <w:bCs/>
              </w:rPr>
              <w:t>Human</w:t>
            </w:r>
          </w:p>
        </w:tc>
        <w:tc>
          <w:tcPr>
            <w:tcW w:w="1134" w:type="dxa"/>
          </w:tcPr>
          <w:p w14:paraId="151B0F57" w14:textId="3D523BA7" w:rsidR="00E81A55" w:rsidRPr="00E3344E" w:rsidRDefault="00E81A55" w:rsidP="00D50CCE">
            <w:pPr>
              <w:pStyle w:val="TNR"/>
              <w:rPr>
                <w:b/>
                <w:bCs/>
              </w:rPr>
            </w:pPr>
            <w:r w:rsidRPr="00E3344E">
              <w:rPr>
                <w:b/>
                <w:bCs/>
              </w:rPr>
              <w:t>LLM</w:t>
            </w:r>
          </w:p>
        </w:tc>
        <w:tc>
          <w:tcPr>
            <w:tcW w:w="1134" w:type="dxa"/>
          </w:tcPr>
          <w:p w14:paraId="5C3EFD5C" w14:textId="5F38FA38" w:rsidR="00E81A55" w:rsidRPr="00E3344E" w:rsidRDefault="00E81A55" w:rsidP="00D50CCE">
            <w:pPr>
              <w:pStyle w:val="TNR"/>
              <w:rPr>
                <w:b/>
                <w:bCs/>
              </w:rPr>
            </w:pPr>
            <w:r w:rsidRPr="00E3344E">
              <w:rPr>
                <w:b/>
                <w:bCs/>
              </w:rPr>
              <w:t>Human</w:t>
            </w:r>
          </w:p>
        </w:tc>
        <w:tc>
          <w:tcPr>
            <w:tcW w:w="1134" w:type="dxa"/>
          </w:tcPr>
          <w:p w14:paraId="778A9D31" w14:textId="27E42DB5" w:rsidR="00E81A55" w:rsidRPr="00E3344E" w:rsidRDefault="00E81A55" w:rsidP="00D50CCE">
            <w:pPr>
              <w:pStyle w:val="TNR"/>
              <w:rPr>
                <w:b/>
                <w:bCs/>
              </w:rPr>
            </w:pPr>
            <w:r w:rsidRPr="00E3344E">
              <w:rPr>
                <w:b/>
                <w:bCs/>
              </w:rPr>
              <w:t>LLM</w:t>
            </w:r>
          </w:p>
        </w:tc>
        <w:tc>
          <w:tcPr>
            <w:tcW w:w="1134" w:type="dxa"/>
          </w:tcPr>
          <w:p w14:paraId="1ADB1FCF" w14:textId="5BE81636" w:rsidR="00E81A55" w:rsidRPr="00E3344E" w:rsidRDefault="00E81A55" w:rsidP="00D50CCE">
            <w:pPr>
              <w:pStyle w:val="TNR"/>
              <w:rPr>
                <w:b/>
                <w:bCs/>
              </w:rPr>
            </w:pPr>
            <w:r w:rsidRPr="00E3344E">
              <w:rPr>
                <w:b/>
                <w:bCs/>
              </w:rPr>
              <w:t>Human</w:t>
            </w:r>
          </w:p>
        </w:tc>
        <w:tc>
          <w:tcPr>
            <w:tcW w:w="1134" w:type="dxa"/>
          </w:tcPr>
          <w:p w14:paraId="635FF7B4" w14:textId="71A8F081" w:rsidR="00E81A55" w:rsidRPr="00E3344E" w:rsidRDefault="00E81A55" w:rsidP="00D50CCE">
            <w:pPr>
              <w:pStyle w:val="TNR"/>
              <w:rPr>
                <w:b/>
                <w:bCs/>
              </w:rPr>
            </w:pPr>
            <w:r w:rsidRPr="00E3344E">
              <w:rPr>
                <w:b/>
                <w:bCs/>
              </w:rPr>
              <w:t>LLM</w:t>
            </w:r>
          </w:p>
        </w:tc>
      </w:tr>
      <w:tr w:rsidR="007604F3" w14:paraId="20480D0C" w14:textId="2076B33C" w:rsidTr="0086472E">
        <w:tc>
          <w:tcPr>
            <w:tcW w:w="2830" w:type="dxa"/>
          </w:tcPr>
          <w:p w14:paraId="56D406F7" w14:textId="57E975BC" w:rsidR="007604F3" w:rsidRPr="00D50CCE" w:rsidRDefault="007604F3" w:rsidP="00D50CCE">
            <w:pPr>
              <w:pStyle w:val="TNR"/>
              <w:rPr>
                <w:b/>
                <w:bCs/>
              </w:rPr>
            </w:pPr>
            <w:r w:rsidRPr="00D50CCE">
              <w:rPr>
                <w:b/>
                <w:bCs/>
              </w:rPr>
              <w:t>Tool details</w:t>
            </w:r>
          </w:p>
        </w:tc>
        <w:tc>
          <w:tcPr>
            <w:tcW w:w="1134" w:type="dxa"/>
            <w:shd w:val="clear" w:color="auto" w:fill="F4EE9A"/>
          </w:tcPr>
          <w:p w14:paraId="1F1C18E9" w14:textId="7B08CAE9" w:rsidR="007604F3" w:rsidRDefault="007604F3" w:rsidP="00D50CCE">
            <w:pPr>
              <w:pStyle w:val="TNR"/>
            </w:pPr>
            <w:r>
              <w:t>Partial</w:t>
            </w:r>
          </w:p>
        </w:tc>
        <w:tc>
          <w:tcPr>
            <w:tcW w:w="1134" w:type="dxa"/>
            <w:shd w:val="clear" w:color="auto" w:fill="C1F0C7"/>
          </w:tcPr>
          <w:p w14:paraId="13F45AB2" w14:textId="17A0059B" w:rsidR="007604F3" w:rsidRDefault="002215EA" w:rsidP="00D50CCE">
            <w:pPr>
              <w:pStyle w:val="TNR"/>
            </w:pPr>
            <w:r>
              <w:t>Yes</w:t>
            </w:r>
          </w:p>
        </w:tc>
        <w:tc>
          <w:tcPr>
            <w:tcW w:w="1134" w:type="dxa"/>
            <w:shd w:val="clear" w:color="auto" w:fill="F4EE9A"/>
          </w:tcPr>
          <w:p w14:paraId="42BDE7CA" w14:textId="6A64BA5F" w:rsidR="007604F3" w:rsidRDefault="007604F3" w:rsidP="00D50CCE">
            <w:pPr>
              <w:pStyle w:val="TNR"/>
            </w:pPr>
            <w:r>
              <w:t>Partial</w:t>
            </w:r>
          </w:p>
        </w:tc>
        <w:tc>
          <w:tcPr>
            <w:tcW w:w="1134" w:type="dxa"/>
            <w:shd w:val="clear" w:color="auto" w:fill="C1F0C7"/>
          </w:tcPr>
          <w:p w14:paraId="0A7213E4" w14:textId="66BEF566" w:rsidR="007604F3" w:rsidRDefault="007604F3" w:rsidP="00D50CCE">
            <w:pPr>
              <w:pStyle w:val="TNR"/>
            </w:pPr>
            <w:r>
              <w:t>Yes</w:t>
            </w:r>
          </w:p>
        </w:tc>
        <w:tc>
          <w:tcPr>
            <w:tcW w:w="1134" w:type="dxa"/>
            <w:shd w:val="clear" w:color="auto" w:fill="F4EE9A"/>
          </w:tcPr>
          <w:p w14:paraId="04C6CB62" w14:textId="0E50EC0E" w:rsidR="007604F3" w:rsidRDefault="007604F3" w:rsidP="00D50CCE">
            <w:pPr>
              <w:pStyle w:val="TNR"/>
            </w:pPr>
            <w:r>
              <w:t>Partial</w:t>
            </w:r>
          </w:p>
        </w:tc>
        <w:tc>
          <w:tcPr>
            <w:tcW w:w="1134" w:type="dxa"/>
            <w:shd w:val="clear" w:color="auto" w:fill="C1F0C7"/>
          </w:tcPr>
          <w:p w14:paraId="5975261F" w14:textId="49408B9D" w:rsidR="007604F3" w:rsidRDefault="00A51B9D" w:rsidP="00D50CCE">
            <w:pPr>
              <w:pStyle w:val="TNR"/>
            </w:pPr>
            <w:r>
              <w:t>Yes</w:t>
            </w:r>
          </w:p>
        </w:tc>
      </w:tr>
      <w:tr w:rsidR="007604F3" w14:paraId="4958CC53" w14:textId="50AB7104" w:rsidTr="0086472E">
        <w:tc>
          <w:tcPr>
            <w:tcW w:w="2830" w:type="dxa"/>
          </w:tcPr>
          <w:p w14:paraId="01E371A7" w14:textId="333D70AB" w:rsidR="007604F3" w:rsidRPr="00D50CCE" w:rsidRDefault="007604F3" w:rsidP="00D50CCE">
            <w:pPr>
              <w:pStyle w:val="TNR"/>
              <w:rPr>
                <w:b/>
                <w:bCs/>
              </w:rPr>
            </w:pPr>
            <w:r w:rsidRPr="00D50CCE">
              <w:rPr>
                <w:b/>
                <w:bCs/>
              </w:rPr>
              <w:t>Intro/Summary</w:t>
            </w:r>
          </w:p>
        </w:tc>
        <w:tc>
          <w:tcPr>
            <w:tcW w:w="1134" w:type="dxa"/>
            <w:shd w:val="clear" w:color="auto" w:fill="C1F0C7"/>
          </w:tcPr>
          <w:p w14:paraId="0D8BB71D" w14:textId="49FF757F" w:rsidR="007604F3" w:rsidRDefault="007604F3" w:rsidP="00D50CCE">
            <w:pPr>
              <w:pStyle w:val="TNR"/>
            </w:pPr>
            <w:r>
              <w:t>Yes</w:t>
            </w:r>
          </w:p>
        </w:tc>
        <w:tc>
          <w:tcPr>
            <w:tcW w:w="1134" w:type="dxa"/>
            <w:shd w:val="clear" w:color="auto" w:fill="C1F0C7"/>
          </w:tcPr>
          <w:p w14:paraId="43FC83CB" w14:textId="76BA7CE4" w:rsidR="007604F3" w:rsidRDefault="006F0C62" w:rsidP="00D50CCE">
            <w:pPr>
              <w:pStyle w:val="TNR"/>
            </w:pPr>
            <w:r>
              <w:t>Yes</w:t>
            </w:r>
          </w:p>
        </w:tc>
        <w:tc>
          <w:tcPr>
            <w:tcW w:w="1134" w:type="dxa"/>
            <w:shd w:val="clear" w:color="auto" w:fill="F4EE9A"/>
          </w:tcPr>
          <w:p w14:paraId="1C381CD6" w14:textId="354EC43A" w:rsidR="007604F3" w:rsidRDefault="007604F3" w:rsidP="00D50CCE">
            <w:pPr>
              <w:pStyle w:val="TNR"/>
            </w:pPr>
            <w:r>
              <w:t>Partial</w:t>
            </w:r>
          </w:p>
        </w:tc>
        <w:tc>
          <w:tcPr>
            <w:tcW w:w="1134" w:type="dxa"/>
            <w:shd w:val="clear" w:color="auto" w:fill="C1F0C7"/>
          </w:tcPr>
          <w:p w14:paraId="2FB6FEB5" w14:textId="46D9361A" w:rsidR="007604F3" w:rsidRDefault="007604F3" w:rsidP="00D50CCE">
            <w:pPr>
              <w:pStyle w:val="TNR"/>
            </w:pPr>
            <w:r>
              <w:t>Yes</w:t>
            </w:r>
          </w:p>
        </w:tc>
        <w:tc>
          <w:tcPr>
            <w:tcW w:w="1134" w:type="dxa"/>
            <w:shd w:val="clear" w:color="auto" w:fill="C1F0C7"/>
          </w:tcPr>
          <w:p w14:paraId="5C1B7AD2" w14:textId="784A78F8" w:rsidR="007604F3" w:rsidRDefault="007604F3" w:rsidP="00D50CCE">
            <w:pPr>
              <w:pStyle w:val="TNR"/>
            </w:pPr>
            <w:r>
              <w:t>Yes</w:t>
            </w:r>
          </w:p>
        </w:tc>
        <w:tc>
          <w:tcPr>
            <w:tcW w:w="1134" w:type="dxa"/>
            <w:shd w:val="clear" w:color="auto" w:fill="C1F0C7"/>
          </w:tcPr>
          <w:p w14:paraId="2543B85C" w14:textId="58C50B04" w:rsidR="007604F3" w:rsidRDefault="00A51B9D" w:rsidP="00D50CCE">
            <w:pPr>
              <w:pStyle w:val="TNR"/>
            </w:pPr>
            <w:r>
              <w:t>Yes</w:t>
            </w:r>
          </w:p>
        </w:tc>
      </w:tr>
      <w:tr w:rsidR="007604F3" w14:paraId="120A3017" w14:textId="3668CEFE" w:rsidTr="0086472E">
        <w:tc>
          <w:tcPr>
            <w:tcW w:w="2830" w:type="dxa"/>
          </w:tcPr>
          <w:p w14:paraId="6EA3743A" w14:textId="4E17FC35" w:rsidR="007604F3" w:rsidRPr="00D50CCE" w:rsidRDefault="007604F3" w:rsidP="00D50CCE">
            <w:pPr>
              <w:pStyle w:val="TNR"/>
              <w:rPr>
                <w:b/>
                <w:bCs/>
              </w:rPr>
            </w:pPr>
            <w:r w:rsidRPr="00D50CCE">
              <w:rPr>
                <w:b/>
                <w:bCs/>
              </w:rPr>
              <w:t>Evidence information</w:t>
            </w:r>
          </w:p>
        </w:tc>
        <w:tc>
          <w:tcPr>
            <w:tcW w:w="1134" w:type="dxa"/>
            <w:shd w:val="clear" w:color="auto" w:fill="F4EE9A"/>
          </w:tcPr>
          <w:p w14:paraId="0FAEBA60" w14:textId="3650C52A" w:rsidR="007604F3" w:rsidRDefault="007604F3" w:rsidP="00D50CCE">
            <w:pPr>
              <w:pStyle w:val="TNR"/>
            </w:pPr>
            <w:r>
              <w:t>Partial</w:t>
            </w:r>
          </w:p>
        </w:tc>
        <w:tc>
          <w:tcPr>
            <w:tcW w:w="1134" w:type="dxa"/>
            <w:shd w:val="clear" w:color="auto" w:fill="C1F0C7"/>
          </w:tcPr>
          <w:p w14:paraId="3D30BE88" w14:textId="78B912E7" w:rsidR="007604F3" w:rsidRDefault="00804B45" w:rsidP="00D50CCE">
            <w:pPr>
              <w:pStyle w:val="TNR"/>
            </w:pPr>
            <w:r>
              <w:t>Yes</w:t>
            </w:r>
          </w:p>
        </w:tc>
        <w:tc>
          <w:tcPr>
            <w:tcW w:w="1134" w:type="dxa"/>
            <w:shd w:val="clear" w:color="auto" w:fill="F4EE9A"/>
          </w:tcPr>
          <w:p w14:paraId="5BD433D6" w14:textId="29CAA642" w:rsidR="007604F3" w:rsidRDefault="007604F3" w:rsidP="00D50CCE">
            <w:pPr>
              <w:pStyle w:val="TNR"/>
            </w:pPr>
            <w:r>
              <w:t>Partial</w:t>
            </w:r>
          </w:p>
        </w:tc>
        <w:tc>
          <w:tcPr>
            <w:tcW w:w="1134" w:type="dxa"/>
            <w:shd w:val="clear" w:color="auto" w:fill="C1F0C7"/>
          </w:tcPr>
          <w:p w14:paraId="76D57114" w14:textId="15FD5A71" w:rsidR="007604F3" w:rsidRDefault="007604F3" w:rsidP="00D50CCE">
            <w:pPr>
              <w:pStyle w:val="TNR"/>
            </w:pPr>
            <w:r>
              <w:t>Yes</w:t>
            </w:r>
          </w:p>
        </w:tc>
        <w:tc>
          <w:tcPr>
            <w:tcW w:w="1134" w:type="dxa"/>
            <w:shd w:val="clear" w:color="auto" w:fill="F4EE9A"/>
          </w:tcPr>
          <w:p w14:paraId="6DD9BA6A" w14:textId="0894DD01" w:rsidR="007604F3" w:rsidRDefault="007604F3" w:rsidP="00D50CCE">
            <w:pPr>
              <w:pStyle w:val="TNR"/>
            </w:pPr>
            <w:r>
              <w:t>Partial</w:t>
            </w:r>
          </w:p>
        </w:tc>
        <w:tc>
          <w:tcPr>
            <w:tcW w:w="1134" w:type="dxa"/>
            <w:shd w:val="clear" w:color="auto" w:fill="C1F0C7"/>
          </w:tcPr>
          <w:p w14:paraId="54D17409" w14:textId="53CBE8ED" w:rsidR="007604F3" w:rsidRDefault="00FB78D0" w:rsidP="00D50CCE">
            <w:pPr>
              <w:pStyle w:val="TNR"/>
            </w:pPr>
            <w:r>
              <w:t>Yes</w:t>
            </w:r>
          </w:p>
        </w:tc>
      </w:tr>
      <w:tr w:rsidR="007604F3" w14:paraId="3C7344A2" w14:textId="1A52B51E" w:rsidTr="0086472E">
        <w:tc>
          <w:tcPr>
            <w:tcW w:w="2830" w:type="dxa"/>
          </w:tcPr>
          <w:p w14:paraId="2BE39D2D" w14:textId="09334A95" w:rsidR="007604F3" w:rsidRPr="00D50CCE" w:rsidRDefault="007604F3" w:rsidP="00D50CCE">
            <w:pPr>
              <w:pStyle w:val="TNR"/>
              <w:rPr>
                <w:b/>
                <w:bCs/>
              </w:rPr>
            </w:pPr>
            <w:r w:rsidRPr="00D50CCE">
              <w:rPr>
                <w:b/>
                <w:bCs/>
              </w:rPr>
              <w:t>File count and types</w:t>
            </w:r>
          </w:p>
        </w:tc>
        <w:tc>
          <w:tcPr>
            <w:tcW w:w="1134" w:type="dxa"/>
            <w:shd w:val="clear" w:color="auto" w:fill="C1F0C7"/>
          </w:tcPr>
          <w:p w14:paraId="56119160" w14:textId="2A3A7073" w:rsidR="007604F3" w:rsidRDefault="007604F3" w:rsidP="00D50CCE">
            <w:pPr>
              <w:pStyle w:val="TNR"/>
            </w:pPr>
            <w:r>
              <w:t>Yes</w:t>
            </w:r>
          </w:p>
        </w:tc>
        <w:tc>
          <w:tcPr>
            <w:tcW w:w="1134" w:type="dxa"/>
            <w:shd w:val="clear" w:color="auto" w:fill="C1F0C7"/>
          </w:tcPr>
          <w:p w14:paraId="7B02FB65" w14:textId="12206C12" w:rsidR="007604F3" w:rsidRDefault="00804B45" w:rsidP="00D50CCE">
            <w:pPr>
              <w:pStyle w:val="TNR"/>
            </w:pPr>
            <w:r>
              <w:t>Yes</w:t>
            </w:r>
          </w:p>
        </w:tc>
        <w:tc>
          <w:tcPr>
            <w:tcW w:w="1134" w:type="dxa"/>
            <w:shd w:val="clear" w:color="auto" w:fill="C1F0C7"/>
          </w:tcPr>
          <w:p w14:paraId="72CFAD9D" w14:textId="5E590CDD" w:rsidR="007604F3" w:rsidRDefault="007604F3" w:rsidP="00D50CCE">
            <w:pPr>
              <w:pStyle w:val="TNR"/>
            </w:pPr>
            <w:r>
              <w:t>Yes</w:t>
            </w:r>
          </w:p>
        </w:tc>
        <w:tc>
          <w:tcPr>
            <w:tcW w:w="1134" w:type="dxa"/>
            <w:shd w:val="clear" w:color="auto" w:fill="C1F0C7"/>
          </w:tcPr>
          <w:p w14:paraId="24445C1E" w14:textId="3383501B" w:rsidR="007604F3" w:rsidRDefault="007604F3" w:rsidP="00D50CCE">
            <w:pPr>
              <w:pStyle w:val="TNR"/>
            </w:pPr>
            <w:r>
              <w:t>Yes</w:t>
            </w:r>
          </w:p>
        </w:tc>
        <w:tc>
          <w:tcPr>
            <w:tcW w:w="1134" w:type="dxa"/>
            <w:shd w:val="clear" w:color="auto" w:fill="C1F0C7"/>
          </w:tcPr>
          <w:p w14:paraId="71FAF65E" w14:textId="639CC366" w:rsidR="007604F3" w:rsidRDefault="007604F3" w:rsidP="00D50CCE">
            <w:pPr>
              <w:pStyle w:val="TNR"/>
            </w:pPr>
            <w:r>
              <w:t>Yes</w:t>
            </w:r>
          </w:p>
        </w:tc>
        <w:tc>
          <w:tcPr>
            <w:tcW w:w="1134" w:type="dxa"/>
            <w:shd w:val="clear" w:color="auto" w:fill="C1F0C7"/>
          </w:tcPr>
          <w:p w14:paraId="43CA7660" w14:textId="679E0D3A" w:rsidR="007604F3" w:rsidRDefault="00FB78D0" w:rsidP="00D50CCE">
            <w:pPr>
              <w:pStyle w:val="TNR"/>
            </w:pPr>
            <w:r>
              <w:t>Yes</w:t>
            </w:r>
          </w:p>
        </w:tc>
      </w:tr>
      <w:tr w:rsidR="007604F3" w14:paraId="78F105BF" w14:textId="27CF1A9E" w:rsidTr="0086472E">
        <w:tc>
          <w:tcPr>
            <w:tcW w:w="2830" w:type="dxa"/>
          </w:tcPr>
          <w:p w14:paraId="2D1CC6E8" w14:textId="0FC0FAFE" w:rsidR="007604F3" w:rsidRPr="00D50CCE" w:rsidRDefault="007604F3" w:rsidP="00D50CCE">
            <w:pPr>
              <w:pStyle w:val="TNR"/>
              <w:rPr>
                <w:b/>
                <w:bCs/>
              </w:rPr>
            </w:pPr>
            <w:r w:rsidRPr="00D50CCE">
              <w:rPr>
                <w:b/>
                <w:bCs/>
              </w:rPr>
              <w:t>Per-file details</w:t>
            </w:r>
          </w:p>
        </w:tc>
        <w:tc>
          <w:tcPr>
            <w:tcW w:w="1134" w:type="dxa"/>
            <w:shd w:val="clear" w:color="auto" w:fill="C1F0C7"/>
          </w:tcPr>
          <w:p w14:paraId="440773C5" w14:textId="0B8CE8E8" w:rsidR="007604F3" w:rsidRDefault="007604F3" w:rsidP="00D50CCE">
            <w:pPr>
              <w:pStyle w:val="TNR"/>
            </w:pPr>
            <w:r>
              <w:t>Yes</w:t>
            </w:r>
          </w:p>
        </w:tc>
        <w:tc>
          <w:tcPr>
            <w:tcW w:w="1134" w:type="dxa"/>
            <w:shd w:val="clear" w:color="auto" w:fill="C1F0C7"/>
          </w:tcPr>
          <w:p w14:paraId="6CF11CF6" w14:textId="52D15C5A" w:rsidR="007604F3" w:rsidRDefault="00804B45" w:rsidP="00D50CCE">
            <w:pPr>
              <w:pStyle w:val="TNR"/>
            </w:pPr>
            <w:r>
              <w:t>Yes</w:t>
            </w:r>
          </w:p>
        </w:tc>
        <w:tc>
          <w:tcPr>
            <w:tcW w:w="1134" w:type="dxa"/>
            <w:shd w:val="clear" w:color="auto" w:fill="F4EE9A"/>
          </w:tcPr>
          <w:p w14:paraId="3076E5F2" w14:textId="194F60CA" w:rsidR="007604F3" w:rsidRDefault="007604F3" w:rsidP="00D50CCE">
            <w:pPr>
              <w:pStyle w:val="TNR"/>
            </w:pPr>
            <w:r>
              <w:t>Partial</w:t>
            </w:r>
          </w:p>
        </w:tc>
        <w:tc>
          <w:tcPr>
            <w:tcW w:w="1134" w:type="dxa"/>
            <w:shd w:val="clear" w:color="auto" w:fill="F49A9A"/>
          </w:tcPr>
          <w:p w14:paraId="5C604D8E" w14:textId="4FA4F858" w:rsidR="007604F3" w:rsidRDefault="007604F3" w:rsidP="00D50CCE">
            <w:pPr>
              <w:pStyle w:val="TNR"/>
            </w:pPr>
            <w:r>
              <w:t>No</w:t>
            </w:r>
          </w:p>
        </w:tc>
        <w:tc>
          <w:tcPr>
            <w:tcW w:w="1134" w:type="dxa"/>
            <w:shd w:val="clear" w:color="auto" w:fill="F4EE9A"/>
          </w:tcPr>
          <w:p w14:paraId="4F3CD98B" w14:textId="6565DFD9" w:rsidR="007604F3" w:rsidRDefault="007604F3" w:rsidP="00D50CCE">
            <w:pPr>
              <w:pStyle w:val="TNR"/>
            </w:pPr>
            <w:r>
              <w:t>Partial</w:t>
            </w:r>
          </w:p>
        </w:tc>
        <w:tc>
          <w:tcPr>
            <w:tcW w:w="1134" w:type="dxa"/>
            <w:shd w:val="clear" w:color="auto" w:fill="F49A9A"/>
          </w:tcPr>
          <w:p w14:paraId="6C728189" w14:textId="63E21FC9" w:rsidR="007604F3" w:rsidRDefault="00FB78D0" w:rsidP="00D50CCE">
            <w:pPr>
              <w:pStyle w:val="TNR"/>
            </w:pPr>
            <w:r>
              <w:t>No</w:t>
            </w:r>
          </w:p>
        </w:tc>
      </w:tr>
      <w:tr w:rsidR="007604F3" w14:paraId="1F725EF8" w14:textId="63C5373A" w:rsidTr="0086472E">
        <w:tc>
          <w:tcPr>
            <w:tcW w:w="2830" w:type="dxa"/>
          </w:tcPr>
          <w:p w14:paraId="51765E4E" w14:textId="796992F9" w:rsidR="007604F3" w:rsidRPr="00D50CCE" w:rsidRDefault="007604F3" w:rsidP="00D50CCE">
            <w:pPr>
              <w:pStyle w:val="TNR"/>
              <w:rPr>
                <w:b/>
                <w:bCs/>
              </w:rPr>
            </w:pPr>
            <w:r w:rsidRPr="00D50CCE">
              <w:rPr>
                <w:b/>
                <w:bCs/>
              </w:rPr>
              <w:t>Describes recovered files</w:t>
            </w:r>
          </w:p>
        </w:tc>
        <w:tc>
          <w:tcPr>
            <w:tcW w:w="1134" w:type="dxa"/>
            <w:shd w:val="clear" w:color="auto" w:fill="C1F0C7"/>
          </w:tcPr>
          <w:p w14:paraId="450CC228" w14:textId="27F0D31B" w:rsidR="007604F3" w:rsidRDefault="007604F3" w:rsidP="00D50CCE">
            <w:pPr>
              <w:pStyle w:val="TNR"/>
            </w:pPr>
            <w:r>
              <w:t>Yes</w:t>
            </w:r>
          </w:p>
        </w:tc>
        <w:tc>
          <w:tcPr>
            <w:tcW w:w="1134" w:type="dxa"/>
            <w:shd w:val="clear" w:color="auto" w:fill="F49A9A"/>
          </w:tcPr>
          <w:p w14:paraId="158160FC" w14:textId="1B88251B" w:rsidR="007604F3" w:rsidRDefault="00ED499A" w:rsidP="00D50CCE">
            <w:pPr>
              <w:pStyle w:val="TNR"/>
            </w:pPr>
            <w:r>
              <w:t>No</w:t>
            </w:r>
          </w:p>
        </w:tc>
        <w:tc>
          <w:tcPr>
            <w:tcW w:w="1134" w:type="dxa"/>
            <w:shd w:val="clear" w:color="auto" w:fill="C1F0C7"/>
          </w:tcPr>
          <w:p w14:paraId="3139AB3B" w14:textId="1540EB72" w:rsidR="007604F3" w:rsidRDefault="007604F3" w:rsidP="00D50CCE">
            <w:pPr>
              <w:pStyle w:val="TNR"/>
            </w:pPr>
            <w:r>
              <w:t>Yes</w:t>
            </w:r>
          </w:p>
        </w:tc>
        <w:tc>
          <w:tcPr>
            <w:tcW w:w="1134" w:type="dxa"/>
            <w:shd w:val="clear" w:color="auto" w:fill="F49A9A"/>
          </w:tcPr>
          <w:p w14:paraId="0C6AD512" w14:textId="06D82E53" w:rsidR="007604F3" w:rsidRDefault="007604F3" w:rsidP="00D50CCE">
            <w:pPr>
              <w:pStyle w:val="TNR"/>
            </w:pPr>
            <w:r>
              <w:t>No</w:t>
            </w:r>
          </w:p>
        </w:tc>
        <w:tc>
          <w:tcPr>
            <w:tcW w:w="1134" w:type="dxa"/>
            <w:shd w:val="clear" w:color="auto" w:fill="C1F0C7"/>
          </w:tcPr>
          <w:p w14:paraId="1FE4A4B5" w14:textId="46F40DE0" w:rsidR="007604F3" w:rsidRDefault="007604F3" w:rsidP="00D50CCE">
            <w:pPr>
              <w:pStyle w:val="TNR"/>
            </w:pPr>
            <w:r>
              <w:t>Yes</w:t>
            </w:r>
          </w:p>
        </w:tc>
        <w:tc>
          <w:tcPr>
            <w:tcW w:w="1134" w:type="dxa"/>
            <w:shd w:val="clear" w:color="auto" w:fill="F49A9A"/>
          </w:tcPr>
          <w:p w14:paraId="218F782A" w14:textId="5D70E5C4" w:rsidR="007604F3" w:rsidRDefault="00FB78D0" w:rsidP="00D50CCE">
            <w:pPr>
              <w:pStyle w:val="TNR"/>
            </w:pPr>
            <w:r>
              <w:t>No</w:t>
            </w:r>
          </w:p>
        </w:tc>
      </w:tr>
      <w:tr w:rsidR="007604F3" w14:paraId="73F1FAE8" w14:textId="49A02594" w:rsidTr="0086472E">
        <w:tc>
          <w:tcPr>
            <w:tcW w:w="2830" w:type="dxa"/>
          </w:tcPr>
          <w:p w14:paraId="4BCF19AF" w14:textId="25337BD0" w:rsidR="007604F3" w:rsidRPr="00D50CCE" w:rsidRDefault="007604F3" w:rsidP="00D50CCE">
            <w:pPr>
              <w:pStyle w:val="TNR"/>
              <w:rPr>
                <w:b/>
                <w:bCs/>
              </w:rPr>
            </w:pPr>
            <w:r w:rsidRPr="00D50CCE">
              <w:rPr>
                <w:b/>
                <w:bCs/>
              </w:rPr>
              <w:t>Notable findings</w:t>
            </w:r>
          </w:p>
        </w:tc>
        <w:tc>
          <w:tcPr>
            <w:tcW w:w="1134" w:type="dxa"/>
            <w:shd w:val="clear" w:color="auto" w:fill="C1F0C7"/>
          </w:tcPr>
          <w:p w14:paraId="63193C6B" w14:textId="39DF316C" w:rsidR="007604F3" w:rsidRDefault="007604F3" w:rsidP="00D50CCE">
            <w:pPr>
              <w:pStyle w:val="TNR"/>
            </w:pPr>
            <w:r>
              <w:t>Yes</w:t>
            </w:r>
          </w:p>
        </w:tc>
        <w:tc>
          <w:tcPr>
            <w:tcW w:w="1134" w:type="dxa"/>
            <w:shd w:val="clear" w:color="auto" w:fill="C1F0C7"/>
          </w:tcPr>
          <w:p w14:paraId="5A2FB9A6" w14:textId="05D92E9B" w:rsidR="007604F3" w:rsidRDefault="00F128ED" w:rsidP="00D50CCE">
            <w:pPr>
              <w:pStyle w:val="TNR"/>
            </w:pPr>
            <w:r>
              <w:t>Yes</w:t>
            </w:r>
          </w:p>
        </w:tc>
        <w:tc>
          <w:tcPr>
            <w:tcW w:w="1134" w:type="dxa"/>
            <w:shd w:val="clear" w:color="auto" w:fill="F4EE9A"/>
          </w:tcPr>
          <w:p w14:paraId="214D3956" w14:textId="0B1EC4DC" w:rsidR="007604F3" w:rsidRDefault="007604F3" w:rsidP="00D50CCE">
            <w:pPr>
              <w:pStyle w:val="TNR"/>
            </w:pPr>
            <w:r>
              <w:t>Partial</w:t>
            </w:r>
          </w:p>
        </w:tc>
        <w:tc>
          <w:tcPr>
            <w:tcW w:w="1134" w:type="dxa"/>
            <w:shd w:val="clear" w:color="auto" w:fill="C1F0C7"/>
          </w:tcPr>
          <w:p w14:paraId="2A9D51B7" w14:textId="2E75DE46" w:rsidR="007604F3" w:rsidRDefault="007604F3" w:rsidP="00D50CCE">
            <w:pPr>
              <w:pStyle w:val="TNR"/>
            </w:pPr>
            <w:r>
              <w:t>Yes</w:t>
            </w:r>
          </w:p>
        </w:tc>
        <w:tc>
          <w:tcPr>
            <w:tcW w:w="1134" w:type="dxa"/>
            <w:shd w:val="clear" w:color="auto" w:fill="F49A9A"/>
          </w:tcPr>
          <w:p w14:paraId="1FCE7443" w14:textId="4C2EEC64" w:rsidR="007604F3" w:rsidRDefault="007604F3" w:rsidP="00D50CCE">
            <w:pPr>
              <w:pStyle w:val="TNR"/>
            </w:pPr>
            <w:r>
              <w:t>No</w:t>
            </w:r>
          </w:p>
        </w:tc>
        <w:tc>
          <w:tcPr>
            <w:tcW w:w="1134" w:type="dxa"/>
            <w:shd w:val="clear" w:color="auto" w:fill="C1F0C7"/>
          </w:tcPr>
          <w:p w14:paraId="4E4EEB7B" w14:textId="7655BB36" w:rsidR="007604F3" w:rsidRDefault="00FB78D0" w:rsidP="00D50CCE">
            <w:pPr>
              <w:pStyle w:val="TNR"/>
            </w:pPr>
            <w:r>
              <w:t>Yes</w:t>
            </w:r>
          </w:p>
        </w:tc>
      </w:tr>
      <w:tr w:rsidR="007604F3" w14:paraId="23B58990" w14:textId="53A7ECC9" w:rsidTr="0086472E">
        <w:tc>
          <w:tcPr>
            <w:tcW w:w="2830" w:type="dxa"/>
          </w:tcPr>
          <w:p w14:paraId="26B692C6" w14:textId="066B2E49" w:rsidR="007604F3" w:rsidRPr="00D50CCE" w:rsidRDefault="007604F3" w:rsidP="00D50CCE">
            <w:pPr>
              <w:pStyle w:val="TNR"/>
              <w:rPr>
                <w:b/>
                <w:bCs/>
              </w:rPr>
            </w:pPr>
            <w:r w:rsidRPr="00D50CCE">
              <w:rPr>
                <w:b/>
                <w:bCs/>
              </w:rPr>
              <w:t>Limitations</w:t>
            </w:r>
          </w:p>
        </w:tc>
        <w:tc>
          <w:tcPr>
            <w:tcW w:w="1134" w:type="dxa"/>
            <w:shd w:val="clear" w:color="auto" w:fill="C1F0C7"/>
          </w:tcPr>
          <w:p w14:paraId="45296AC1" w14:textId="4277D3D3" w:rsidR="007604F3" w:rsidRDefault="007604F3" w:rsidP="00D50CCE">
            <w:pPr>
              <w:pStyle w:val="TNR"/>
            </w:pPr>
            <w:r>
              <w:t>Yes</w:t>
            </w:r>
          </w:p>
        </w:tc>
        <w:tc>
          <w:tcPr>
            <w:tcW w:w="1134" w:type="dxa"/>
            <w:shd w:val="clear" w:color="auto" w:fill="F4EE9A"/>
          </w:tcPr>
          <w:p w14:paraId="60F14A20" w14:textId="1F8ABADE" w:rsidR="007604F3" w:rsidRDefault="006A7F22" w:rsidP="00D50CCE">
            <w:pPr>
              <w:pStyle w:val="TNR"/>
            </w:pPr>
            <w:r>
              <w:t>Partial</w:t>
            </w:r>
          </w:p>
        </w:tc>
        <w:tc>
          <w:tcPr>
            <w:tcW w:w="1134" w:type="dxa"/>
            <w:shd w:val="clear" w:color="auto" w:fill="F4EE9A"/>
          </w:tcPr>
          <w:p w14:paraId="5CF48213" w14:textId="5233D27E" w:rsidR="007604F3" w:rsidRDefault="007604F3" w:rsidP="00D50CCE">
            <w:pPr>
              <w:pStyle w:val="TNR"/>
            </w:pPr>
            <w:r>
              <w:t>Partial</w:t>
            </w:r>
          </w:p>
        </w:tc>
        <w:tc>
          <w:tcPr>
            <w:tcW w:w="1134" w:type="dxa"/>
            <w:shd w:val="clear" w:color="auto" w:fill="F49A9A"/>
          </w:tcPr>
          <w:p w14:paraId="2B2F0B2A" w14:textId="7ADCFF23" w:rsidR="007604F3" w:rsidRDefault="007604F3" w:rsidP="00D50CCE">
            <w:pPr>
              <w:pStyle w:val="TNR"/>
            </w:pPr>
            <w:r>
              <w:t>No</w:t>
            </w:r>
          </w:p>
        </w:tc>
        <w:tc>
          <w:tcPr>
            <w:tcW w:w="1134" w:type="dxa"/>
            <w:shd w:val="clear" w:color="auto" w:fill="F4EE9A"/>
          </w:tcPr>
          <w:p w14:paraId="6C33B90D" w14:textId="2CF732DC" w:rsidR="007604F3" w:rsidRDefault="007604F3" w:rsidP="00D50CCE">
            <w:pPr>
              <w:pStyle w:val="TNR"/>
            </w:pPr>
            <w:r>
              <w:t>Par</w:t>
            </w:r>
            <w:r w:rsidRPr="002D2953">
              <w:rPr>
                <w:shd w:val="clear" w:color="auto" w:fill="F4EE9A"/>
              </w:rPr>
              <w:t>tial</w:t>
            </w:r>
          </w:p>
        </w:tc>
        <w:tc>
          <w:tcPr>
            <w:tcW w:w="1134" w:type="dxa"/>
            <w:shd w:val="clear" w:color="auto" w:fill="F49A9A"/>
          </w:tcPr>
          <w:p w14:paraId="174F265B" w14:textId="11F7ABB1" w:rsidR="007604F3" w:rsidRDefault="00AE5CAE" w:rsidP="00D50CCE">
            <w:pPr>
              <w:pStyle w:val="TNR"/>
            </w:pPr>
            <w:r>
              <w:t>No</w:t>
            </w:r>
          </w:p>
        </w:tc>
      </w:tr>
    </w:tbl>
    <w:p w14:paraId="6F566B34" w14:textId="161FC05D" w:rsidR="002B25ED" w:rsidRDefault="00FD062B" w:rsidP="001C0A2D">
      <w:pPr>
        <w:pStyle w:val="TNR"/>
      </w:pPr>
      <w:r>
        <w:t xml:space="preserve">LLM is very good at the </w:t>
      </w:r>
      <w:r w:rsidR="00817D72">
        <w:t>tool/</w:t>
      </w:r>
      <w:r w:rsidR="00750CF2">
        <w:t>evidence information</w:t>
      </w:r>
      <w:r w:rsidR="00C43193">
        <w:t>, while humans</w:t>
      </w:r>
      <w:r w:rsidR="008527AC">
        <w:t xml:space="preserve"> are not as consistent. </w:t>
      </w:r>
      <w:r w:rsidR="00A2548B">
        <w:t xml:space="preserve">Suggests </w:t>
      </w:r>
      <w:r w:rsidR="008527AC">
        <w:t xml:space="preserve">humans don’t read the </w:t>
      </w:r>
      <w:r w:rsidR="00D637DE">
        <w:t>information that is obvious in the</w:t>
      </w:r>
      <w:r w:rsidR="00DB7BA6">
        <w:t xml:space="preserve"> audit.txt file.</w:t>
      </w:r>
    </w:p>
    <w:p w14:paraId="7C21E045" w14:textId="358A8F4E" w:rsidR="002671CA" w:rsidRDefault="00E33B56" w:rsidP="001C0A2D">
      <w:pPr>
        <w:pStyle w:val="TNR"/>
      </w:pPr>
      <w:r>
        <w:t xml:space="preserve">Humans are much better at depth, describing the </w:t>
      </w:r>
      <w:r w:rsidR="00EA56EB">
        <w:t>file names and contents each time</w:t>
      </w:r>
      <w:r w:rsidR="00DD7F36">
        <w:t xml:space="preserve">, although not </w:t>
      </w:r>
      <w:r w:rsidR="002671CA">
        <w:t xml:space="preserve">mentioning </w:t>
      </w:r>
      <w:r w:rsidR="00DD7F36">
        <w:t xml:space="preserve">the file sizes </w:t>
      </w:r>
      <w:r w:rsidR="002671CA">
        <w:t xml:space="preserve">every </w:t>
      </w:r>
      <w:r w:rsidR="00DD7F36">
        <w:t>time.</w:t>
      </w:r>
      <w:r w:rsidR="00391C21">
        <w:t xml:space="preserve"> The </w:t>
      </w:r>
      <w:r w:rsidR="00E71EA1">
        <w:t xml:space="preserve">LLM </w:t>
      </w:r>
      <w:r w:rsidR="006B33E7">
        <w:t>only mentioned the per-file details once, which is odd because it’s the same script each time.</w:t>
      </w:r>
    </w:p>
    <w:p w14:paraId="28200C43" w14:textId="359294E2" w:rsidR="006B33E7" w:rsidRDefault="00955D95" w:rsidP="001C0A2D">
      <w:pPr>
        <w:pStyle w:val="TNR"/>
      </w:pPr>
      <w:r>
        <w:t xml:space="preserve">Human scores are inconsistent, likely due to </w:t>
      </w:r>
      <w:r w:rsidR="00EC1A88">
        <w:t>difference in personal style, as each report was written by a different team member.</w:t>
      </w:r>
    </w:p>
    <w:p w14:paraId="5CD12DCD" w14:textId="77777777" w:rsidR="00D50CCE" w:rsidRDefault="00D50CCE" w:rsidP="001C0A2D">
      <w:pPr>
        <w:pStyle w:val="TNR"/>
      </w:pPr>
    </w:p>
    <w:p w14:paraId="57EDB59B" w14:textId="77777777" w:rsidR="00D50CCE" w:rsidRDefault="00D50CCE" w:rsidP="001C0A2D">
      <w:pPr>
        <w:pStyle w:val="TNR"/>
      </w:pPr>
    </w:p>
    <w:p w14:paraId="7787CB7C" w14:textId="77777777" w:rsidR="00D50CCE" w:rsidRDefault="00D50CCE" w:rsidP="001C0A2D">
      <w:pPr>
        <w:pStyle w:val="TNR"/>
      </w:pPr>
    </w:p>
    <w:p w14:paraId="1B1D0DF0" w14:textId="77777777" w:rsidR="00D50CCE" w:rsidRDefault="00D50CCE" w:rsidP="001C0A2D">
      <w:pPr>
        <w:pStyle w:val="TNR"/>
      </w:pPr>
    </w:p>
    <w:p w14:paraId="5E7DE84F" w14:textId="77777777" w:rsidR="00D50CCE" w:rsidRDefault="00D50CCE" w:rsidP="001C0A2D">
      <w:pPr>
        <w:pStyle w:val="TNR"/>
      </w:pPr>
    </w:p>
    <w:p w14:paraId="54DA9A3F" w14:textId="77777777" w:rsidR="00D50CCE" w:rsidRDefault="00D50CCE" w:rsidP="001C0A2D">
      <w:pPr>
        <w:pStyle w:val="TNR"/>
      </w:pPr>
    </w:p>
    <w:p w14:paraId="2E5927D6" w14:textId="77777777" w:rsidR="00A8374E" w:rsidRDefault="00A8374E" w:rsidP="00A8374E">
      <w:pPr>
        <w:pStyle w:val="Heading2"/>
      </w:pPr>
      <w:bookmarkStart w:id="3" w:name="_Toc244168360"/>
      <w:r>
        <w:lastRenderedPageBreak/>
        <w:t>Nmap</w:t>
      </w:r>
      <w:bookmarkEnd w:id="3"/>
    </w:p>
    <w:tbl>
      <w:tblPr>
        <w:tblStyle w:val="TableGrid"/>
        <w:tblW w:w="9634" w:type="dxa"/>
        <w:tblLook w:val="04A0" w:firstRow="1" w:lastRow="0" w:firstColumn="1" w:lastColumn="0" w:noHBand="0" w:noVBand="1"/>
      </w:tblPr>
      <w:tblGrid>
        <w:gridCol w:w="2830"/>
        <w:gridCol w:w="6804"/>
      </w:tblGrid>
      <w:tr w:rsidR="00A8374E" w:rsidRPr="004A5FE8" w14:paraId="32D7BAF3" w14:textId="77777777">
        <w:tc>
          <w:tcPr>
            <w:tcW w:w="2830" w:type="dxa"/>
          </w:tcPr>
          <w:p w14:paraId="2D5A0772" w14:textId="77777777" w:rsidR="00A8374E" w:rsidRPr="00D50CCE" w:rsidRDefault="00A8374E" w:rsidP="00D50CCE">
            <w:pPr>
              <w:pStyle w:val="TNR"/>
              <w:rPr>
                <w:b/>
                <w:bCs/>
              </w:rPr>
            </w:pPr>
            <w:r w:rsidRPr="00D50CCE">
              <w:rPr>
                <w:b/>
                <w:bCs/>
              </w:rPr>
              <w:t>Feature</w:t>
            </w:r>
          </w:p>
        </w:tc>
        <w:tc>
          <w:tcPr>
            <w:tcW w:w="6804" w:type="dxa"/>
          </w:tcPr>
          <w:p w14:paraId="71DC7DEC" w14:textId="77777777" w:rsidR="00A8374E" w:rsidRPr="00D50CCE" w:rsidRDefault="00A8374E" w:rsidP="00D50CCE">
            <w:pPr>
              <w:pStyle w:val="TNR"/>
              <w:rPr>
                <w:b/>
                <w:bCs/>
              </w:rPr>
            </w:pPr>
            <w:r w:rsidRPr="00D50CCE">
              <w:rPr>
                <w:b/>
                <w:bCs/>
              </w:rPr>
              <w:t>Definition</w:t>
            </w:r>
          </w:p>
        </w:tc>
      </w:tr>
      <w:tr w:rsidR="00A8374E" w14:paraId="7E33E7BB" w14:textId="77777777">
        <w:tc>
          <w:tcPr>
            <w:tcW w:w="2830" w:type="dxa"/>
          </w:tcPr>
          <w:p w14:paraId="192BCBA1" w14:textId="77777777" w:rsidR="00A8374E" w:rsidRPr="00D50CCE" w:rsidRDefault="00A8374E" w:rsidP="00D50CCE">
            <w:pPr>
              <w:pStyle w:val="TNR"/>
              <w:rPr>
                <w:b/>
                <w:bCs/>
              </w:rPr>
            </w:pPr>
            <w:r w:rsidRPr="00D50CCE">
              <w:rPr>
                <w:b/>
                <w:bCs/>
              </w:rPr>
              <w:t>Tool details</w:t>
            </w:r>
          </w:p>
        </w:tc>
        <w:tc>
          <w:tcPr>
            <w:tcW w:w="6804" w:type="dxa"/>
          </w:tcPr>
          <w:p w14:paraId="402FA0AD" w14:textId="77777777" w:rsidR="00A8374E" w:rsidRDefault="00A8374E" w:rsidP="00D50CCE">
            <w:pPr>
              <w:pStyle w:val="TNR"/>
            </w:pPr>
            <w:r>
              <w:t>Name and version of the tool.</w:t>
            </w:r>
          </w:p>
        </w:tc>
      </w:tr>
      <w:tr w:rsidR="00A8374E" w14:paraId="6AA69FE0" w14:textId="77777777">
        <w:tc>
          <w:tcPr>
            <w:tcW w:w="2830" w:type="dxa"/>
          </w:tcPr>
          <w:p w14:paraId="284DFDCD" w14:textId="77777777" w:rsidR="00A8374E" w:rsidRPr="00D50CCE" w:rsidRDefault="00A8374E" w:rsidP="00D50CCE">
            <w:pPr>
              <w:pStyle w:val="TNR"/>
              <w:rPr>
                <w:b/>
                <w:bCs/>
              </w:rPr>
            </w:pPr>
            <w:r w:rsidRPr="00D50CCE">
              <w:rPr>
                <w:b/>
                <w:bCs/>
              </w:rPr>
              <w:t>Intro/Summary</w:t>
            </w:r>
          </w:p>
        </w:tc>
        <w:tc>
          <w:tcPr>
            <w:tcW w:w="6804" w:type="dxa"/>
          </w:tcPr>
          <w:p w14:paraId="530E6788" w14:textId="77777777" w:rsidR="00A8374E" w:rsidRDefault="00A8374E" w:rsidP="00D50CCE">
            <w:pPr>
              <w:pStyle w:val="TNR"/>
            </w:pPr>
            <w:r>
              <w:t>Readable overview for a non-technical audience.</w:t>
            </w:r>
          </w:p>
        </w:tc>
      </w:tr>
      <w:tr w:rsidR="00A8374E" w14:paraId="7EE61198" w14:textId="77777777">
        <w:tc>
          <w:tcPr>
            <w:tcW w:w="2830" w:type="dxa"/>
          </w:tcPr>
          <w:p w14:paraId="15503B8E" w14:textId="77777777" w:rsidR="00A8374E" w:rsidRPr="00D50CCE" w:rsidRDefault="00A8374E" w:rsidP="00D50CCE">
            <w:pPr>
              <w:pStyle w:val="TNR"/>
              <w:rPr>
                <w:b/>
                <w:bCs/>
              </w:rPr>
            </w:pPr>
            <w:r w:rsidRPr="00D50CCE">
              <w:rPr>
                <w:b/>
                <w:bCs/>
              </w:rPr>
              <w:t>Target information</w:t>
            </w:r>
          </w:p>
        </w:tc>
        <w:tc>
          <w:tcPr>
            <w:tcW w:w="6804" w:type="dxa"/>
          </w:tcPr>
          <w:p w14:paraId="42096EA2" w14:textId="77777777" w:rsidR="00A8374E" w:rsidRDefault="00A8374E" w:rsidP="00D50CCE">
            <w:pPr>
              <w:pStyle w:val="TNR"/>
            </w:pPr>
            <w:r>
              <w:t>Host/IP range scanned.</w:t>
            </w:r>
          </w:p>
        </w:tc>
      </w:tr>
      <w:tr w:rsidR="00A8374E" w14:paraId="32096703" w14:textId="77777777">
        <w:tc>
          <w:tcPr>
            <w:tcW w:w="2830" w:type="dxa"/>
          </w:tcPr>
          <w:p w14:paraId="5B3DDEC4" w14:textId="77777777" w:rsidR="00A8374E" w:rsidRPr="00D50CCE" w:rsidRDefault="00A8374E" w:rsidP="00D50CCE">
            <w:pPr>
              <w:pStyle w:val="TNR"/>
              <w:rPr>
                <w:b/>
                <w:bCs/>
              </w:rPr>
            </w:pPr>
            <w:r w:rsidRPr="00D50CCE">
              <w:rPr>
                <w:b/>
                <w:bCs/>
              </w:rPr>
              <w:t>Host status</w:t>
            </w:r>
          </w:p>
        </w:tc>
        <w:tc>
          <w:tcPr>
            <w:tcW w:w="6804" w:type="dxa"/>
          </w:tcPr>
          <w:p w14:paraId="6F97EA6E" w14:textId="77777777" w:rsidR="00A8374E" w:rsidRDefault="00A8374E" w:rsidP="00D50CCE">
            <w:pPr>
              <w:pStyle w:val="TNR"/>
            </w:pPr>
            <w:r>
              <w:t>Whether each host was up.</w:t>
            </w:r>
          </w:p>
        </w:tc>
      </w:tr>
      <w:tr w:rsidR="00A8374E" w14:paraId="10FB878D" w14:textId="77777777">
        <w:tc>
          <w:tcPr>
            <w:tcW w:w="2830" w:type="dxa"/>
          </w:tcPr>
          <w:p w14:paraId="2DC1AB0B" w14:textId="77777777" w:rsidR="00A8374E" w:rsidRPr="00D50CCE" w:rsidRDefault="00A8374E" w:rsidP="00D50CCE">
            <w:pPr>
              <w:pStyle w:val="TNR"/>
              <w:rPr>
                <w:b/>
                <w:bCs/>
              </w:rPr>
            </w:pPr>
            <w:r w:rsidRPr="00D50CCE">
              <w:rPr>
                <w:b/>
                <w:bCs/>
              </w:rPr>
              <w:t>Open ports</w:t>
            </w:r>
          </w:p>
        </w:tc>
        <w:tc>
          <w:tcPr>
            <w:tcW w:w="6804" w:type="dxa"/>
          </w:tcPr>
          <w:p w14:paraId="79CB8D60" w14:textId="77777777" w:rsidR="00A8374E" w:rsidRDefault="00A8374E" w:rsidP="00D50CCE">
            <w:pPr>
              <w:pStyle w:val="TNR"/>
            </w:pPr>
            <w:r>
              <w:t>Port numbers, protocols, and states (open/closed/filtered)</w:t>
            </w:r>
          </w:p>
        </w:tc>
      </w:tr>
      <w:tr w:rsidR="00A8374E" w14:paraId="381B7A53" w14:textId="77777777">
        <w:tc>
          <w:tcPr>
            <w:tcW w:w="2830" w:type="dxa"/>
          </w:tcPr>
          <w:p w14:paraId="1C8BE073" w14:textId="77777777" w:rsidR="00A8374E" w:rsidRPr="00D50CCE" w:rsidRDefault="00A8374E" w:rsidP="00D50CCE">
            <w:pPr>
              <w:pStyle w:val="TNR"/>
              <w:rPr>
                <w:b/>
                <w:bCs/>
              </w:rPr>
            </w:pPr>
            <w:r w:rsidRPr="00D50CCE">
              <w:rPr>
                <w:b/>
                <w:bCs/>
              </w:rPr>
              <w:t>Service details</w:t>
            </w:r>
          </w:p>
        </w:tc>
        <w:tc>
          <w:tcPr>
            <w:tcW w:w="6804" w:type="dxa"/>
          </w:tcPr>
          <w:p w14:paraId="3D2E6668" w14:textId="77777777" w:rsidR="00A8374E" w:rsidRDefault="00A8374E" w:rsidP="00D50CCE">
            <w:pPr>
              <w:pStyle w:val="TNR"/>
            </w:pPr>
            <w:r>
              <w:t>Service names and versions on each port</w:t>
            </w:r>
          </w:p>
        </w:tc>
      </w:tr>
      <w:tr w:rsidR="00A8374E" w14:paraId="55CA1EC8" w14:textId="77777777">
        <w:tc>
          <w:tcPr>
            <w:tcW w:w="2830" w:type="dxa"/>
          </w:tcPr>
          <w:p w14:paraId="11309421" w14:textId="77777777" w:rsidR="00A8374E" w:rsidRPr="00D50CCE" w:rsidRDefault="00A8374E" w:rsidP="00D50CCE">
            <w:pPr>
              <w:pStyle w:val="TNR"/>
              <w:rPr>
                <w:b/>
                <w:bCs/>
              </w:rPr>
            </w:pPr>
            <w:r w:rsidRPr="00D50CCE">
              <w:rPr>
                <w:b/>
                <w:bCs/>
              </w:rPr>
              <w:t>OS Detection</w:t>
            </w:r>
          </w:p>
        </w:tc>
        <w:tc>
          <w:tcPr>
            <w:tcW w:w="6804" w:type="dxa"/>
          </w:tcPr>
          <w:p w14:paraId="0FAF5E87" w14:textId="77777777" w:rsidR="00A8374E" w:rsidRDefault="00A8374E" w:rsidP="00D50CCE">
            <w:pPr>
              <w:pStyle w:val="TNR"/>
            </w:pPr>
            <w:r>
              <w:t>Operating System guess for each host</w:t>
            </w:r>
          </w:p>
        </w:tc>
      </w:tr>
      <w:tr w:rsidR="00A8374E" w14:paraId="4C9D75FA" w14:textId="77777777">
        <w:tc>
          <w:tcPr>
            <w:tcW w:w="2830" w:type="dxa"/>
          </w:tcPr>
          <w:p w14:paraId="460BD245" w14:textId="77777777" w:rsidR="00A8374E" w:rsidRPr="00D50CCE" w:rsidRDefault="00A8374E" w:rsidP="00D50CCE">
            <w:pPr>
              <w:pStyle w:val="TNR"/>
              <w:rPr>
                <w:b/>
                <w:bCs/>
              </w:rPr>
            </w:pPr>
            <w:r w:rsidRPr="00D50CCE">
              <w:rPr>
                <w:b/>
                <w:bCs/>
              </w:rPr>
              <w:t>Notable findings</w:t>
            </w:r>
          </w:p>
        </w:tc>
        <w:tc>
          <w:tcPr>
            <w:tcW w:w="6804" w:type="dxa"/>
          </w:tcPr>
          <w:p w14:paraId="4E8E8552" w14:textId="77777777" w:rsidR="00A8374E" w:rsidRDefault="00A8374E" w:rsidP="00D50CCE">
            <w:pPr>
              <w:pStyle w:val="TNR"/>
            </w:pPr>
            <w:r>
              <w:t>Risky or outdated services, unusual ports, anything suspicious.</w:t>
            </w:r>
          </w:p>
        </w:tc>
      </w:tr>
      <w:tr w:rsidR="00A8374E" w14:paraId="406EEE65" w14:textId="77777777">
        <w:tc>
          <w:tcPr>
            <w:tcW w:w="2830" w:type="dxa"/>
          </w:tcPr>
          <w:p w14:paraId="4FC3D3D5" w14:textId="77777777" w:rsidR="00A8374E" w:rsidRPr="00D50CCE" w:rsidRDefault="00A8374E" w:rsidP="00D50CCE">
            <w:pPr>
              <w:pStyle w:val="TNR"/>
              <w:rPr>
                <w:b/>
                <w:bCs/>
              </w:rPr>
            </w:pPr>
            <w:r w:rsidRPr="00D50CCE">
              <w:rPr>
                <w:b/>
                <w:bCs/>
              </w:rPr>
              <w:t>Limitations</w:t>
            </w:r>
          </w:p>
        </w:tc>
        <w:tc>
          <w:tcPr>
            <w:tcW w:w="6804" w:type="dxa"/>
          </w:tcPr>
          <w:p w14:paraId="26A26E51" w14:textId="77777777" w:rsidR="00A8374E" w:rsidRDefault="00A8374E" w:rsidP="00D50CCE">
            <w:pPr>
              <w:pStyle w:val="TNR"/>
            </w:pPr>
            <w:r>
              <w:t>Mentions shortcomings, e.g. filtered ports, guesses, scan scope.</w:t>
            </w:r>
          </w:p>
        </w:tc>
      </w:tr>
    </w:tbl>
    <w:p w14:paraId="7ABC71C7" w14:textId="77777777" w:rsidR="00A8374E" w:rsidRDefault="00A8374E" w:rsidP="00A8374E"/>
    <w:tbl>
      <w:tblPr>
        <w:tblStyle w:val="TableGrid"/>
        <w:tblW w:w="9634" w:type="dxa"/>
        <w:tblLook w:val="04A0" w:firstRow="1" w:lastRow="0" w:firstColumn="1" w:lastColumn="0" w:noHBand="0" w:noVBand="1"/>
      </w:tblPr>
      <w:tblGrid>
        <w:gridCol w:w="2830"/>
        <w:gridCol w:w="1134"/>
        <w:gridCol w:w="1134"/>
        <w:gridCol w:w="1134"/>
        <w:gridCol w:w="1134"/>
        <w:gridCol w:w="1134"/>
        <w:gridCol w:w="1134"/>
      </w:tblGrid>
      <w:tr w:rsidR="00A8374E" w:rsidRPr="00E15026" w14:paraId="6E5F3FD8" w14:textId="77777777">
        <w:tc>
          <w:tcPr>
            <w:tcW w:w="2830" w:type="dxa"/>
          </w:tcPr>
          <w:p w14:paraId="2A65DE5F" w14:textId="77777777" w:rsidR="00A8374E" w:rsidRPr="00E3344E" w:rsidRDefault="00A8374E" w:rsidP="00E3344E">
            <w:pPr>
              <w:pStyle w:val="TNR"/>
              <w:rPr>
                <w:b/>
                <w:bCs/>
              </w:rPr>
            </w:pPr>
          </w:p>
        </w:tc>
        <w:tc>
          <w:tcPr>
            <w:tcW w:w="2268" w:type="dxa"/>
            <w:gridSpan w:val="2"/>
          </w:tcPr>
          <w:p w14:paraId="2110BEC0" w14:textId="77777777" w:rsidR="00A8374E" w:rsidRPr="00E3344E" w:rsidRDefault="00A8374E" w:rsidP="00E3344E">
            <w:pPr>
              <w:pStyle w:val="TNR"/>
              <w:rPr>
                <w:b/>
                <w:bCs/>
              </w:rPr>
            </w:pPr>
            <w:r w:rsidRPr="00E3344E">
              <w:rPr>
                <w:b/>
                <w:bCs/>
              </w:rPr>
              <w:t>28SepServiceScan</w:t>
            </w:r>
          </w:p>
        </w:tc>
        <w:tc>
          <w:tcPr>
            <w:tcW w:w="2268" w:type="dxa"/>
            <w:gridSpan w:val="2"/>
          </w:tcPr>
          <w:p w14:paraId="1A72963B" w14:textId="00E8E412" w:rsidR="00A8374E" w:rsidRPr="00E3344E" w:rsidRDefault="00A8374E" w:rsidP="00E3344E">
            <w:pPr>
              <w:pStyle w:val="TNR"/>
              <w:rPr>
                <w:b/>
                <w:bCs/>
              </w:rPr>
            </w:pPr>
            <w:proofErr w:type="spellStart"/>
            <w:r w:rsidRPr="00E3344E">
              <w:rPr>
                <w:b/>
                <w:bCs/>
              </w:rPr>
              <w:t>SOIT</w:t>
            </w:r>
            <w:r w:rsidR="005E0A58" w:rsidRPr="00E3344E">
              <w:rPr>
                <w:b/>
                <w:bCs/>
              </w:rPr>
              <w:t>scan</w:t>
            </w:r>
            <w:proofErr w:type="spellEnd"/>
          </w:p>
        </w:tc>
        <w:tc>
          <w:tcPr>
            <w:tcW w:w="2268" w:type="dxa"/>
            <w:gridSpan w:val="2"/>
          </w:tcPr>
          <w:p w14:paraId="38FA1E0A" w14:textId="77777777" w:rsidR="00A8374E" w:rsidRPr="00E3344E" w:rsidRDefault="00A8374E" w:rsidP="00E3344E">
            <w:pPr>
              <w:pStyle w:val="TNR"/>
              <w:rPr>
                <w:b/>
                <w:bCs/>
              </w:rPr>
            </w:pPr>
            <w:proofErr w:type="spellStart"/>
            <w:r w:rsidRPr="00E3344E">
              <w:rPr>
                <w:b/>
                <w:bCs/>
              </w:rPr>
              <w:t>Nmap_example</w:t>
            </w:r>
            <w:proofErr w:type="spellEnd"/>
          </w:p>
        </w:tc>
      </w:tr>
      <w:tr w:rsidR="00A8374E" w:rsidRPr="00E15026" w14:paraId="65C254DE" w14:textId="77777777">
        <w:tc>
          <w:tcPr>
            <w:tcW w:w="2830" w:type="dxa"/>
          </w:tcPr>
          <w:p w14:paraId="572135FB" w14:textId="77777777" w:rsidR="00A8374E" w:rsidRPr="00E3344E" w:rsidRDefault="00A8374E" w:rsidP="00E3344E">
            <w:pPr>
              <w:pStyle w:val="TNR"/>
              <w:rPr>
                <w:b/>
                <w:bCs/>
              </w:rPr>
            </w:pPr>
            <w:r w:rsidRPr="00E3344E">
              <w:rPr>
                <w:b/>
                <w:bCs/>
              </w:rPr>
              <w:t>Feature</w:t>
            </w:r>
          </w:p>
        </w:tc>
        <w:tc>
          <w:tcPr>
            <w:tcW w:w="1134" w:type="dxa"/>
          </w:tcPr>
          <w:p w14:paraId="3020C968" w14:textId="77777777" w:rsidR="00A8374E" w:rsidRPr="00E3344E" w:rsidRDefault="00A8374E" w:rsidP="00E3344E">
            <w:pPr>
              <w:pStyle w:val="TNR"/>
              <w:rPr>
                <w:b/>
                <w:bCs/>
              </w:rPr>
            </w:pPr>
            <w:r w:rsidRPr="00E3344E">
              <w:rPr>
                <w:b/>
                <w:bCs/>
              </w:rPr>
              <w:t>Human</w:t>
            </w:r>
          </w:p>
        </w:tc>
        <w:tc>
          <w:tcPr>
            <w:tcW w:w="1134" w:type="dxa"/>
          </w:tcPr>
          <w:p w14:paraId="74DB71D8" w14:textId="77777777" w:rsidR="00A8374E" w:rsidRPr="00E3344E" w:rsidRDefault="00A8374E" w:rsidP="00E3344E">
            <w:pPr>
              <w:pStyle w:val="TNR"/>
              <w:rPr>
                <w:b/>
                <w:bCs/>
              </w:rPr>
            </w:pPr>
            <w:r w:rsidRPr="00E3344E">
              <w:rPr>
                <w:b/>
                <w:bCs/>
              </w:rPr>
              <w:t>LLM</w:t>
            </w:r>
          </w:p>
        </w:tc>
        <w:tc>
          <w:tcPr>
            <w:tcW w:w="1134" w:type="dxa"/>
          </w:tcPr>
          <w:p w14:paraId="21AB6E39" w14:textId="77777777" w:rsidR="00A8374E" w:rsidRPr="00E3344E" w:rsidRDefault="00A8374E" w:rsidP="00E3344E">
            <w:pPr>
              <w:pStyle w:val="TNR"/>
              <w:rPr>
                <w:b/>
                <w:bCs/>
              </w:rPr>
            </w:pPr>
            <w:r w:rsidRPr="00E3344E">
              <w:rPr>
                <w:b/>
                <w:bCs/>
              </w:rPr>
              <w:t>Human</w:t>
            </w:r>
          </w:p>
        </w:tc>
        <w:tc>
          <w:tcPr>
            <w:tcW w:w="1134" w:type="dxa"/>
          </w:tcPr>
          <w:p w14:paraId="48B032D5" w14:textId="77777777" w:rsidR="00A8374E" w:rsidRPr="00E3344E" w:rsidRDefault="00A8374E" w:rsidP="00E3344E">
            <w:pPr>
              <w:pStyle w:val="TNR"/>
              <w:rPr>
                <w:b/>
                <w:bCs/>
              </w:rPr>
            </w:pPr>
            <w:r w:rsidRPr="00E3344E">
              <w:rPr>
                <w:b/>
                <w:bCs/>
              </w:rPr>
              <w:t>LLM</w:t>
            </w:r>
          </w:p>
        </w:tc>
        <w:tc>
          <w:tcPr>
            <w:tcW w:w="1134" w:type="dxa"/>
          </w:tcPr>
          <w:p w14:paraId="2A9B0313" w14:textId="77777777" w:rsidR="00A8374E" w:rsidRPr="00E3344E" w:rsidRDefault="00A8374E" w:rsidP="00E3344E">
            <w:pPr>
              <w:pStyle w:val="TNR"/>
              <w:rPr>
                <w:b/>
                <w:bCs/>
              </w:rPr>
            </w:pPr>
            <w:r w:rsidRPr="00E3344E">
              <w:rPr>
                <w:b/>
                <w:bCs/>
              </w:rPr>
              <w:t>Human</w:t>
            </w:r>
          </w:p>
        </w:tc>
        <w:tc>
          <w:tcPr>
            <w:tcW w:w="1134" w:type="dxa"/>
          </w:tcPr>
          <w:p w14:paraId="17D1C6BF" w14:textId="77777777" w:rsidR="00A8374E" w:rsidRPr="00E3344E" w:rsidRDefault="00A8374E" w:rsidP="00E3344E">
            <w:pPr>
              <w:pStyle w:val="TNR"/>
              <w:rPr>
                <w:b/>
                <w:bCs/>
              </w:rPr>
            </w:pPr>
            <w:r w:rsidRPr="00E3344E">
              <w:rPr>
                <w:b/>
                <w:bCs/>
              </w:rPr>
              <w:t>LLM</w:t>
            </w:r>
          </w:p>
        </w:tc>
      </w:tr>
      <w:tr w:rsidR="00A8374E" w14:paraId="0CA8B370" w14:textId="77777777">
        <w:tc>
          <w:tcPr>
            <w:tcW w:w="2830" w:type="dxa"/>
          </w:tcPr>
          <w:p w14:paraId="6B3EAD6D" w14:textId="77777777" w:rsidR="00A8374E" w:rsidRPr="00E3344E" w:rsidRDefault="00A8374E" w:rsidP="00E3344E">
            <w:pPr>
              <w:pStyle w:val="TNR"/>
              <w:rPr>
                <w:b/>
                <w:bCs/>
              </w:rPr>
            </w:pPr>
            <w:r w:rsidRPr="00E3344E">
              <w:rPr>
                <w:b/>
                <w:bCs/>
              </w:rPr>
              <w:t>Tool details</w:t>
            </w:r>
          </w:p>
        </w:tc>
        <w:tc>
          <w:tcPr>
            <w:tcW w:w="1134" w:type="dxa"/>
            <w:shd w:val="clear" w:color="auto" w:fill="C1F0C7"/>
          </w:tcPr>
          <w:p w14:paraId="5E901433" w14:textId="77777777" w:rsidR="00A8374E" w:rsidRDefault="00A8374E" w:rsidP="00E3344E">
            <w:pPr>
              <w:pStyle w:val="TNR"/>
            </w:pPr>
            <w:r>
              <w:t>Yes</w:t>
            </w:r>
          </w:p>
        </w:tc>
        <w:tc>
          <w:tcPr>
            <w:tcW w:w="1134" w:type="dxa"/>
            <w:shd w:val="clear" w:color="auto" w:fill="F4EE9A"/>
          </w:tcPr>
          <w:p w14:paraId="5863CE0E" w14:textId="77777777" w:rsidR="00A8374E" w:rsidRDefault="00A8374E" w:rsidP="00E3344E">
            <w:pPr>
              <w:pStyle w:val="TNR"/>
            </w:pPr>
            <w:r>
              <w:t>Partial</w:t>
            </w:r>
          </w:p>
        </w:tc>
        <w:tc>
          <w:tcPr>
            <w:tcW w:w="1134" w:type="dxa"/>
            <w:shd w:val="clear" w:color="auto" w:fill="F4EE9A"/>
          </w:tcPr>
          <w:p w14:paraId="07E4CDA6" w14:textId="77777777" w:rsidR="00A8374E" w:rsidRDefault="00A8374E" w:rsidP="00E3344E">
            <w:pPr>
              <w:pStyle w:val="TNR"/>
            </w:pPr>
            <w:r>
              <w:t>Partial</w:t>
            </w:r>
          </w:p>
        </w:tc>
        <w:tc>
          <w:tcPr>
            <w:tcW w:w="1134" w:type="dxa"/>
            <w:shd w:val="clear" w:color="auto" w:fill="F4EE9A"/>
          </w:tcPr>
          <w:p w14:paraId="6FB2159F" w14:textId="77777777" w:rsidR="00A8374E" w:rsidRDefault="00A8374E" w:rsidP="00E3344E">
            <w:pPr>
              <w:pStyle w:val="TNR"/>
            </w:pPr>
            <w:r>
              <w:t>Partial</w:t>
            </w:r>
          </w:p>
        </w:tc>
        <w:tc>
          <w:tcPr>
            <w:tcW w:w="1134" w:type="dxa"/>
            <w:shd w:val="clear" w:color="auto" w:fill="F4EE9A"/>
          </w:tcPr>
          <w:p w14:paraId="1DF45712" w14:textId="77777777" w:rsidR="00A8374E" w:rsidRDefault="00A8374E" w:rsidP="00E3344E">
            <w:pPr>
              <w:pStyle w:val="TNR"/>
            </w:pPr>
            <w:r>
              <w:t>Partial</w:t>
            </w:r>
          </w:p>
        </w:tc>
        <w:tc>
          <w:tcPr>
            <w:tcW w:w="1134" w:type="dxa"/>
            <w:shd w:val="clear" w:color="auto" w:fill="F4EE9A"/>
          </w:tcPr>
          <w:p w14:paraId="41BD0D01" w14:textId="77777777" w:rsidR="00A8374E" w:rsidRDefault="00A8374E" w:rsidP="00E3344E">
            <w:pPr>
              <w:pStyle w:val="TNR"/>
            </w:pPr>
            <w:r>
              <w:t>Partial</w:t>
            </w:r>
          </w:p>
        </w:tc>
      </w:tr>
      <w:tr w:rsidR="00A8374E" w14:paraId="106D09FE" w14:textId="77777777">
        <w:tc>
          <w:tcPr>
            <w:tcW w:w="2830" w:type="dxa"/>
          </w:tcPr>
          <w:p w14:paraId="3EF87B85" w14:textId="77777777" w:rsidR="00A8374E" w:rsidRPr="00E3344E" w:rsidRDefault="00A8374E" w:rsidP="00E3344E">
            <w:pPr>
              <w:pStyle w:val="TNR"/>
              <w:rPr>
                <w:b/>
                <w:bCs/>
              </w:rPr>
            </w:pPr>
            <w:r w:rsidRPr="00E3344E">
              <w:rPr>
                <w:b/>
                <w:bCs/>
              </w:rPr>
              <w:t>Intro/Summary</w:t>
            </w:r>
          </w:p>
        </w:tc>
        <w:tc>
          <w:tcPr>
            <w:tcW w:w="1134" w:type="dxa"/>
            <w:shd w:val="clear" w:color="auto" w:fill="C1F0C7"/>
          </w:tcPr>
          <w:p w14:paraId="5DA7811F" w14:textId="77777777" w:rsidR="00A8374E" w:rsidRDefault="00A8374E" w:rsidP="00E3344E">
            <w:pPr>
              <w:pStyle w:val="TNR"/>
            </w:pPr>
            <w:r>
              <w:t>Yes</w:t>
            </w:r>
          </w:p>
        </w:tc>
        <w:tc>
          <w:tcPr>
            <w:tcW w:w="1134" w:type="dxa"/>
            <w:shd w:val="clear" w:color="auto" w:fill="C1F0C7"/>
          </w:tcPr>
          <w:p w14:paraId="7E115A00" w14:textId="77777777" w:rsidR="00A8374E" w:rsidRDefault="00A8374E" w:rsidP="00E3344E">
            <w:pPr>
              <w:pStyle w:val="TNR"/>
            </w:pPr>
            <w:r>
              <w:t>Yes</w:t>
            </w:r>
          </w:p>
        </w:tc>
        <w:tc>
          <w:tcPr>
            <w:tcW w:w="1134" w:type="dxa"/>
            <w:shd w:val="clear" w:color="auto" w:fill="C1F0C7"/>
          </w:tcPr>
          <w:p w14:paraId="7AB6A6BC" w14:textId="77777777" w:rsidR="00A8374E" w:rsidRDefault="00A8374E" w:rsidP="00E3344E">
            <w:pPr>
              <w:pStyle w:val="TNR"/>
            </w:pPr>
            <w:r>
              <w:t>Yes</w:t>
            </w:r>
          </w:p>
        </w:tc>
        <w:tc>
          <w:tcPr>
            <w:tcW w:w="1134" w:type="dxa"/>
            <w:shd w:val="clear" w:color="auto" w:fill="C1F0C7"/>
          </w:tcPr>
          <w:p w14:paraId="4C277A80" w14:textId="77777777" w:rsidR="00A8374E" w:rsidRDefault="00A8374E" w:rsidP="00E3344E">
            <w:pPr>
              <w:pStyle w:val="TNR"/>
            </w:pPr>
            <w:r>
              <w:t>Yes</w:t>
            </w:r>
          </w:p>
        </w:tc>
        <w:tc>
          <w:tcPr>
            <w:tcW w:w="1134" w:type="dxa"/>
            <w:shd w:val="clear" w:color="auto" w:fill="C1F0C7"/>
          </w:tcPr>
          <w:p w14:paraId="21935240" w14:textId="77777777" w:rsidR="00A8374E" w:rsidRDefault="00A8374E" w:rsidP="00E3344E">
            <w:pPr>
              <w:pStyle w:val="TNR"/>
            </w:pPr>
            <w:r>
              <w:t>Yes</w:t>
            </w:r>
          </w:p>
        </w:tc>
        <w:tc>
          <w:tcPr>
            <w:tcW w:w="1134" w:type="dxa"/>
            <w:shd w:val="clear" w:color="auto" w:fill="C1F0C7"/>
          </w:tcPr>
          <w:p w14:paraId="2BC71B3F" w14:textId="77777777" w:rsidR="00A8374E" w:rsidRDefault="00A8374E" w:rsidP="00E3344E">
            <w:pPr>
              <w:pStyle w:val="TNR"/>
            </w:pPr>
            <w:r>
              <w:t>Yes</w:t>
            </w:r>
          </w:p>
        </w:tc>
      </w:tr>
      <w:tr w:rsidR="00A8374E" w14:paraId="4F447D2B" w14:textId="77777777">
        <w:tc>
          <w:tcPr>
            <w:tcW w:w="2830" w:type="dxa"/>
          </w:tcPr>
          <w:p w14:paraId="42252167" w14:textId="77777777" w:rsidR="00A8374E" w:rsidRPr="00E3344E" w:rsidRDefault="00A8374E" w:rsidP="00E3344E">
            <w:pPr>
              <w:pStyle w:val="TNR"/>
              <w:rPr>
                <w:b/>
                <w:bCs/>
              </w:rPr>
            </w:pPr>
            <w:r w:rsidRPr="00E3344E">
              <w:rPr>
                <w:b/>
                <w:bCs/>
              </w:rPr>
              <w:t>Target information</w:t>
            </w:r>
          </w:p>
        </w:tc>
        <w:tc>
          <w:tcPr>
            <w:tcW w:w="1134" w:type="dxa"/>
            <w:shd w:val="clear" w:color="auto" w:fill="C1F0C7"/>
          </w:tcPr>
          <w:p w14:paraId="257F34E0" w14:textId="77777777" w:rsidR="00A8374E" w:rsidRDefault="00A8374E" w:rsidP="00E3344E">
            <w:pPr>
              <w:pStyle w:val="TNR"/>
            </w:pPr>
            <w:r>
              <w:t>Yes</w:t>
            </w:r>
          </w:p>
        </w:tc>
        <w:tc>
          <w:tcPr>
            <w:tcW w:w="1134" w:type="dxa"/>
            <w:shd w:val="clear" w:color="auto" w:fill="C1F0C7"/>
          </w:tcPr>
          <w:p w14:paraId="1C1C41A8" w14:textId="77777777" w:rsidR="00A8374E" w:rsidRDefault="00A8374E" w:rsidP="00E3344E">
            <w:pPr>
              <w:pStyle w:val="TNR"/>
            </w:pPr>
            <w:r>
              <w:t>Yes</w:t>
            </w:r>
          </w:p>
        </w:tc>
        <w:tc>
          <w:tcPr>
            <w:tcW w:w="1134" w:type="dxa"/>
            <w:shd w:val="clear" w:color="auto" w:fill="F4EE9A"/>
          </w:tcPr>
          <w:p w14:paraId="030F7A10" w14:textId="77777777" w:rsidR="00A8374E" w:rsidRDefault="00A8374E" w:rsidP="00E3344E">
            <w:pPr>
              <w:pStyle w:val="TNR"/>
            </w:pPr>
            <w:r>
              <w:t>Partial</w:t>
            </w:r>
          </w:p>
        </w:tc>
        <w:tc>
          <w:tcPr>
            <w:tcW w:w="1134" w:type="dxa"/>
            <w:shd w:val="clear" w:color="auto" w:fill="F4EE9A"/>
          </w:tcPr>
          <w:p w14:paraId="03CA7BDA" w14:textId="77777777" w:rsidR="00A8374E" w:rsidRDefault="00A8374E" w:rsidP="00E3344E">
            <w:pPr>
              <w:pStyle w:val="TNR"/>
            </w:pPr>
            <w:r>
              <w:t>Partial</w:t>
            </w:r>
          </w:p>
        </w:tc>
        <w:tc>
          <w:tcPr>
            <w:tcW w:w="1134" w:type="dxa"/>
            <w:shd w:val="clear" w:color="auto" w:fill="F4EE9A"/>
          </w:tcPr>
          <w:p w14:paraId="09FE0AFB" w14:textId="77777777" w:rsidR="00A8374E" w:rsidRDefault="00A8374E" w:rsidP="00E3344E">
            <w:pPr>
              <w:pStyle w:val="TNR"/>
            </w:pPr>
            <w:r>
              <w:t>Partial</w:t>
            </w:r>
          </w:p>
        </w:tc>
        <w:tc>
          <w:tcPr>
            <w:tcW w:w="1134" w:type="dxa"/>
            <w:shd w:val="clear" w:color="auto" w:fill="C1F0C7"/>
          </w:tcPr>
          <w:p w14:paraId="71F7ECCE" w14:textId="77777777" w:rsidR="00A8374E" w:rsidRDefault="00A8374E" w:rsidP="00E3344E">
            <w:pPr>
              <w:pStyle w:val="TNR"/>
            </w:pPr>
            <w:r>
              <w:t>Yes</w:t>
            </w:r>
          </w:p>
        </w:tc>
      </w:tr>
      <w:tr w:rsidR="00A8374E" w14:paraId="7C450517" w14:textId="77777777">
        <w:tc>
          <w:tcPr>
            <w:tcW w:w="2830" w:type="dxa"/>
          </w:tcPr>
          <w:p w14:paraId="1182C7F2" w14:textId="77777777" w:rsidR="00A8374E" w:rsidRPr="00E3344E" w:rsidRDefault="00A8374E" w:rsidP="00E3344E">
            <w:pPr>
              <w:pStyle w:val="TNR"/>
              <w:rPr>
                <w:b/>
                <w:bCs/>
              </w:rPr>
            </w:pPr>
            <w:r w:rsidRPr="00E3344E">
              <w:rPr>
                <w:b/>
                <w:bCs/>
              </w:rPr>
              <w:t>Host status</w:t>
            </w:r>
          </w:p>
        </w:tc>
        <w:tc>
          <w:tcPr>
            <w:tcW w:w="1134" w:type="dxa"/>
            <w:shd w:val="clear" w:color="auto" w:fill="C1F0C7"/>
          </w:tcPr>
          <w:p w14:paraId="613D42EA" w14:textId="77777777" w:rsidR="00A8374E" w:rsidRDefault="00A8374E" w:rsidP="00E3344E">
            <w:pPr>
              <w:pStyle w:val="TNR"/>
            </w:pPr>
            <w:r>
              <w:t>Yes</w:t>
            </w:r>
          </w:p>
        </w:tc>
        <w:tc>
          <w:tcPr>
            <w:tcW w:w="1134" w:type="dxa"/>
            <w:shd w:val="clear" w:color="auto" w:fill="C1F0C7"/>
          </w:tcPr>
          <w:p w14:paraId="063CE719" w14:textId="77777777" w:rsidR="00A8374E" w:rsidRDefault="00A8374E" w:rsidP="00E3344E">
            <w:pPr>
              <w:pStyle w:val="TNR"/>
            </w:pPr>
            <w:r>
              <w:t>Yes</w:t>
            </w:r>
          </w:p>
        </w:tc>
        <w:tc>
          <w:tcPr>
            <w:tcW w:w="1134" w:type="dxa"/>
            <w:shd w:val="clear" w:color="auto" w:fill="C1F0C7"/>
          </w:tcPr>
          <w:p w14:paraId="697A669F" w14:textId="77777777" w:rsidR="00A8374E" w:rsidRDefault="00A8374E" w:rsidP="00E3344E">
            <w:pPr>
              <w:pStyle w:val="TNR"/>
            </w:pPr>
            <w:r>
              <w:t>Yes</w:t>
            </w:r>
          </w:p>
        </w:tc>
        <w:tc>
          <w:tcPr>
            <w:tcW w:w="1134" w:type="dxa"/>
            <w:shd w:val="clear" w:color="auto" w:fill="F4EE9A"/>
          </w:tcPr>
          <w:p w14:paraId="17BFD8FA" w14:textId="77777777" w:rsidR="00A8374E" w:rsidRDefault="00A8374E" w:rsidP="00E3344E">
            <w:pPr>
              <w:pStyle w:val="TNR"/>
            </w:pPr>
            <w:r>
              <w:t>Partial</w:t>
            </w:r>
          </w:p>
        </w:tc>
        <w:tc>
          <w:tcPr>
            <w:tcW w:w="1134" w:type="dxa"/>
            <w:shd w:val="clear" w:color="auto" w:fill="F4EE9A"/>
          </w:tcPr>
          <w:p w14:paraId="35F3A1EC" w14:textId="77777777" w:rsidR="00A8374E" w:rsidRDefault="00A8374E" w:rsidP="00E3344E">
            <w:pPr>
              <w:pStyle w:val="TNR"/>
            </w:pPr>
            <w:r>
              <w:t>Partial</w:t>
            </w:r>
          </w:p>
        </w:tc>
        <w:tc>
          <w:tcPr>
            <w:tcW w:w="1134" w:type="dxa"/>
            <w:shd w:val="clear" w:color="auto" w:fill="F4EE9A"/>
          </w:tcPr>
          <w:p w14:paraId="5E97AFED" w14:textId="77777777" w:rsidR="00A8374E" w:rsidRDefault="00A8374E" w:rsidP="00E3344E">
            <w:pPr>
              <w:pStyle w:val="TNR"/>
            </w:pPr>
            <w:r>
              <w:t>Partial</w:t>
            </w:r>
          </w:p>
        </w:tc>
      </w:tr>
      <w:tr w:rsidR="00A8374E" w14:paraId="77D1E671" w14:textId="77777777">
        <w:tc>
          <w:tcPr>
            <w:tcW w:w="2830" w:type="dxa"/>
          </w:tcPr>
          <w:p w14:paraId="7EE13611" w14:textId="77777777" w:rsidR="00A8374E" w:rsidRPr="00E3344E" w:rsidRDefault="00A8374E" w:rsidP="00E3344E">
            <w:pPr>
              <w:pStyle w:val="TNR"/>
              <w:rPr>
                <w:b/>
                <w:bCs/>
              </w:rPr>
            </w:pPr>
            <w:r w:rsidRPr="00E3344E">
              <w:rPr>
                <w:b/>
                <w:bCs/>
              </w:rPr>
              <w:t>Open ports</w:t>
            </w:r>
          </w:p>
        </w:tc>
        <w:tc>
          <w:tcPr>
            <w:tcW w:w="1134" w:type="dxa"/>
            <w:shd w:val="clear" w:color="auto" w:fill="C1F0C7"/>
          </w:tcPr>
          <w:p w14:paraId="20E42DFA" w14:textId="77777777" w:rsidR="00A8374E" w:rsidRDefault="00A8374E" w:rsidP="00E3344E">
            <w:pPr>
              <w:pStyle w:val="TNR"/>
            </w:pPr>
            <w:r>
              <w:t>Yes</w:t>
            </w:r>
          </w:p>
        </w:tc>
        <w:tc>
          <w:tcPr>
            <w:tcW w:w="1134" w:type="dxa"/>
            <w:shd w:val="clear" w:color="auto" w:fill="F4EE9A"/>
          </w:tcPr>
          <w:p w14:paraId="6CC496C6" w14:textId="77777777" w:rsidR="00A8374E" w:rsidRDefault="00A8374E" w:rsidP="00E3344E">
            <w:pPr>
              <w:pStyle w:val="TNR"/>
            </w:pPr>
            <w:r>
              <w:t>Partial</w:t>
            </w:r>
          </w:p>
        </w:tc>
        <w:tc>
          <w:tcPr>
            <w:tcW w:w="1134" w:type="dxa"/>
            <w:shd w:val="clear" w:color="auto" w:fill="F4EE9A"/>
          </w:tcPr>
          <w:p w14:paraId="4CD92AA8" w14:textId="77777777" w:rsidR="00A8374E" w:rsidRDefault="00A8374E" w:rsidP="00E3344E">
            <w:pPr>
              <w:pStyle w:val="TNR"/>
            </w:pPr>
            <w:r>
              <w:t>Partial</w:t>
            </w:r>
          </w:p>
        </w:tc>
        <w:tc>
          <w:tcPr>
            <w:tcW w:w="1134" w:type="dxa"/>
            <w:shd w:val="clear" w:color="auto" w:fill="F4EE9A"/>
          </w:tcPr>
          <w:p w14:paraId="42464B45" w14:textId="77777777" w:rsidR="00A8374E" w:rsidRDefault="00A8374E" w:rsidP="00E3344E">
            <w:pPr>
              <w:pStyle w:val="TNR"/>
            </w:pPr>
            <w:r>
              <w:t>Partial</w:t>
            </w:r>
          </w:p>
        </w:tc>
        <w:tc>
          <w:tcPr>
            <w:tcW w:w="1134" w:type="dxa"/>
            <w:shd w:val="clear" w:color="auto" w:fill="F4EE9A"/>
          </w:tcPr>
          <w:p w14:paraId="1DC2608C" w14:textId="77777777" w:rsidR="00A8374E" w:rsidRDefault="00A8374E" w:rsidP="00E3344E">
            <w:pPr>
              <w:pStyle w:val="TNR"/>
            </w:pPr>
            <w:r>
              <w:t>Partial</w:t>
            </w:r>
          </w:p>
        </w:tc>
        <w:tc>
          <w:tcPr>
            <w:tcW w:w="1134" w:type="dxa"/>
            <w:shd w:val="clear" w:color="auto" w:fill="F4EE9A"/>
          </w:tcPr>
          <w:p w14:paraId="44FEA377" w14:textId="77777777" w:rsidR="00A8374E" w:rsidRDefault="00A8374E" w:rsidP="00E3344E">
            <w:pPr>
              <w:pStyle w:val="TNR"/>
            </w:pPr>
            <w:r>
              <w:t>Partial</w:t>
            </w:r>
          </w:p>
        </w:tc>
      </w:tr>
      <w:tr w:rsidR="00A8374E" w14:paraId="0252E2E4" w14:textId="77777777">
        <w:tc>
          <w:tcPr>
            <w:tcW w:w="2830" w:type="dxa"/>
          </w:tcPr>
          <w:p w14:paraId="4A827190" w14:textId="77777777" w:rsidR="00A8374E" w:rsidRPr="00E3344E" w:rsidRDefault="00A8374E" w:rsidP="00E3344E">
            <w:pPr>
              <w:pStyle w:val="TNR"/>
              <w:rPr>
                <w:b/>
                <w:bCs/>
              </w:rPr>
            </w:pPr>
            <w:r w:rsidRPr="00E3344E">
              <w:rPr>
                <w:b/>
                <w:bCs/>
              </w:rPr>
              <w:t>Service details</w:t>
            </w:r>
          </w:p>
        </w:tc>
        <w:tc>
          <w:tcPr>
            <w:tcW w:w="1134" w:type="dxa"/>
            <w:shd w:val="clear" w:color="auto" w:fill="C1F0C7"/>
          </w:tcPr>
          <w:p w14:paraId="094B8C8A" w14:textId="77777777" w:rsidR="00A8374E" w:rsidRDefault="00A8374E" w:rsidP="00E3344E">
            <w:pPr>
              <w:pStyle w:val="TNR"/>
            </w:pPr>
            <w:r>
              <w:t>Yes</w:t>
            </w:r>
          </w:p>
        </w:tc>
        <w:tc>
          <w:tcPr>
            <w:tcW w:w="1134" w:type="dxa"/>
            <w:shd w:val="clear" w:color="auto" w:fill="F4EE9A"/>
          </w:tcPr>
          <w:p w14:paraId="325B3AD6" w14:textId="77777777" w:rsidR="00A8374E" w:rsidRDefault="00A8374E" w:rsidP="00E3344E">
            <w:pPr>
              <w:pStyle w:val="TNR"/>
            </w:pPr>
            <w:r>
              <w:t>Partial</w:t>
            </w:r>
          </w:p>
        </w:tc>
        <w:tc>
          <w:tcPr>
            <w:tcW w:w="1134" w:type="dxa"/>
            <w:shd w:val="clear" w:color="auto" w:fill="F4EE9A"/>
          </w:tcPr>
          <w:p w14:paraId="70ED0020" w14:textId="77777777" w:rsidR="00A8374E" w:rsidRDefault="00A8374E" w:rsidP="00E3344E">
            <w:pPr>
              <w:pStyle w:val="TNR"/>
            </w:pPr>
            <w:r>
              <w:t>Partial</w:t>
            </w:r>
          </w:p>
        </w:tc>
        <w:tc>
          <w:tcPr>
            <w:tcW w:w="1134" w:type="dxa"/>
            <w:shd w:val="clear" w:color="auto" w:fill="F4EE9A"/>
          </w:tcPr>
          <w:p w14:paraId="4F2ACA67" w14:textId="77777777" w:rsidR="00A8374E" w:rsidRDefault="00A8374E" w:rsidP="00E3344E">
            <w:pPr>
              <w:pStyle w:val="TNR"/>
            </w:pPr>
            <w:r>
              <w:t>Partial</w:t>
            </w:r>
          </w:p>
        </w:tc>
        <w:tc>
          <w:tcPr>
            <w:tcW w:w="1134" w:type="dxa"/>
            <w:shd w:val="clear" w:color="auto" w:fill="F49A9A"/>
          </w:tcPr>
          <w:p w14:paraId="37A3B825" w14:textId="77777777" w:rsidR="00A8374E" w:rsidRDefault="00A8374E" w:rsidP="00E3344E">
            <w:pPr>
              <w:pStyle w:val="TNR"/>
            </w:pPr>
            <w:r>
              <w:t>No</w:t>
            </w:r>
          </w:p>
        </w:tc>
        <w:tc>
          <w:tcPr>
            <w:tcW w:w="1134" w:type="dxa"/>
            <w:shd w:val="clear" w:color="auto" w:fill="F4EE9A"/>
          </w:tcPr>
          <w:p w14:paraId="1EDC3E68" w14:textId="77777777" w:rsidR="00A8374E" w:rsidRDefault="00A8374E" w:rsidP="00E3344E">
            <w:pPr>
              <w:pStyle w:val="TNR"/>
            </w:pPr>
            <w:r>
              <w:t>Partial</w:t>
            </w:r>
          </w:p>
        </w:tc>
      </w:tr>
      <w:tr w:rsidR="00A8374E" w14:paraId="10A6383E" w14:textId="77777777">
        <w:tc>
          <w:tcPr>
            <w:tcW w:w="2830" w:type="dxa"/>
          </w:tcPr>
          <w:p w14:paraId="40D706C4" w14:textId="77777777" w:rsidR="00A8374E" w:rsidRPr="00E3344E" w:rsidRDefault="00A8374E" w:rsidP="00E3344E">
            <w:pPr>
              <w:pStyle w:val="TNR"/>
              <w:rPr>
                <w:b/>
                <w:bCs/>
              </w:rPr>
            </w:pPr>
            <w:r w:rsidRPr="00E3344E">
              <w:rPr>
                <w:b/>
                <w:bCs/>
              </w:rPr>
              <w:t>OS Detection</w:t>
            </w:r>
          </w:p>
        </w:tc>
        <w:tc>
          <w:tcPr>
            <w:tcW w:w="1134" w:type="dxa"/>
            <w:shd w:val="clear" w:color="auto" w:fill="F4EE9A"/>
          </w:tcPr>
          <w:p w14:paraId="142B610E" w14:textId="77777777" w:rsidR="00A8374E" w:rsidRDefault="00A8374E" w:rsidP="00E3344E">
            <w:pPr>
              <w:pStyle w:val="TNR"/>
            </w:pPr>
            <w:r>
              <w:t>Partial</w:t>
            </w:r>
          </w:p>
        </w:tc>
        <w:tc>
          <w:tcPr>
            <w:tcW w:w="1134" w:type="dxa"/>
            <w:shd w:val="clear" w:color="auto" w:fill="F4EE9A"/>
          </w:tcPr>
          <w:p w14:paraId="5F370404" w14:textId="77777777" w:rsidR="00A8374E" w:rsidRDefault="00A8374E" w:rsidP="00E3344E">
            <w:pPr>
              <w:pStyle w:val="TNR"/>
            </w:pPr>
            <w:r>
              <w:t>Partial</w:t>
            </w:r>
          </w:p>
        </w:tc>
        <w:tc>
          <w:tcPr>
            <w:tcW w:w="1134" w:type="dxa"/>
            <w:shd w:val="clear" w:color="auto" w:fill="F49A9A"/>
          </w:tcPr>
          <w:p w14:paraId="5CA1F48E" w14:textId="77777777" w:rsidR="00A8374E" w:rsidRDefault="00A8374E" w:rsidP="00E3344E">
            <w:pPr>
              <w:pStyle w:val="TNR"/>
            </w:pPr>
            <w:r>
              <w:t>No</w:t>
            </w:r>
          </w:p>
        </w:tc>
        <w:tc>
          <w:tcPr>
            <w:tcW w:w="1134" w:type="dxa"/>
            <w:shd w:val="clear" w:color="auto" w:fill="F4EE9A"/>
          </w:tcPr>
          <w:p w14:paraId="4C2FC307" w14:textId="77777777" w:rsidR="00A8374E" w:rsidRDefault="00A8374E" w:rsidP="00E3344E">
            <w:pPr>
              <w:pStyle w:val="TNR"/>
            </w:pPr>
            <w:r>
              <w:t>Partial</w:t>
            </w:r>
          </w:p>
        </w:tc>
        <w:tc>
          <w:tcPr>
            <w:tcW w:w="1134" w:type="dxa"/>
            <w:shd w:val="clear" w:color="auto" w:fill="F49A9A"/>
          </w:tcPr>
          <w:p w14:paraId="5F59BC68" w14:textId="77777777" w:rsidR="00A8374E" w:rsidRDefault="00A8374E" w:rsidP="00E3344E">
            <w:pPr>
              <w:pStyle w:val="TNR"/>
            </w:pPr>
            <w:r>
              <w:t>No</w:t>
            </w:r>
          </w:p>
        </w:tc>
        <w:tc>
          <w:tcPr>
            <w:tcW w:w="1134" w:type="dxa"/>
            <w:shd w:val="clear" w:color="auto" w:fill="F4EE9A"/>
          </w:tcPr>
          <w:p w14:paraId="109DCBF5" w14:textId="77777777" w:rsidR="00A8374E" w:rsidRDefault="00A8374E" w:rsidP="00E3344E">
            <w:pPr>
              <w:pStyle w:val="TNR"/>
            </w:pPr>
            <w:r>
              <w:t>Partial</w:t>
            </w:r>
          </w:p>
        </w:tc>
      </w:tr>
      <w:tr w:rsidR="00A8374E" w14:paraId="29D038B2" w14:textId="77777777">
        <w:tc>
          <w:tcPr>
            <w:tcW w:w="2830" w:type="dxa"/>
          </w:tcPr>
          <w:p w14:paraId="53C86BE1" w14:textId="77777777" w:rsidR="00A8374E" w:rsidRPr="00E3344E" w:rsidRDefault="00A8374E" w:rsidP="00E3344E">
            <w:pPr>
              <w:pStyle w:val="TNR"/>
              <w:rPr>
                <w:b/>
                <w:bCs/>
              </w:rPr>
            </w:pPr>
            <w:r w:rsidRPr="00E3344E">
              <w:rPr>
                <w:b/>
                <w:bCs/>
              </w:rPr>
              <w:t>Notable findings</w:t>
            </w:r>
          </w:p>
        </w:tc>
        <w:tc>
          <w:tcPr>
            <w:tcW w:w="1134" w:type="dxa"/>
            <w:shd w:val="clear" w:color="auto" w:fill="C1F0C7"/>
          </w:tcPr>
          <w:p w14:paraId="4ADF69E9" w14:textId="77777777" w:rsidR="00A8374E" w:rsidRDefault="00A8374E" w:rsidP="00E3344E">
            <w:pPr>
              <w:pStyle w:val="TNR"/>
            </w:pPr>
            <w:r>
              <w:t>Yes</w:t>
            </w:r>
          </w:p>
        </w:tc>
        <w:tc>
          <w:tcPr>
            <w:tcW w:w="1134" w:type="dxa"/>
            <w:shd w:val="clear" w:color="auto" w:fill="C1F0C7"/>
          </w:tcPr>
          <w:p w14:paraId="77EEDAF2" w14:textId="77777777" w:rsidR="00A8374E" w:rsidRDefault="00A8374E" w:rsidP="00E3344E">
            <w:pPr>
              <w:pStyle w:val="TNR"/>
            </w:pPr>
            <w:r>
              <w:t>Yes</w:t>
            </w:r>
          </w:p>
        </w:tc>
        <w:tc>
          <w:tcPr>
            <w:tcW w:w="1134" w:type="dxa"/>
            <w:shd w:val="clear" w:color="auto" w:fill="C1F0C7"/>
          </w:tcPr>
          <w:p w14:paraId="215264CF" w14:textId="77777777" w:rsidR="00A8374E" w:rsidRDefault="00A8374E" w:rsidP="00E3344E">
            <w:pPr>
              <w:pStyle w:val="TNR"/>
            </w:pPr>
            <w:r>
              <w:t>Yes</w:t>
            </w:r>
          </w:p>
        </w:tc>
        <w:tc>
          <w:tcPr>
            <w:tcW w:w="1134" w:type="dxa"/>
            <w:shd w:val="clear" w:color="auto" w:fill="C1F0C7"/>
          </w:tcPr>
          <w:p w14:paraId="70F22C71" w14:textId="77777777" w:rsidR="00A8374E" w:rsidRDefault="00A8374E" w:rsidP="00E3344E">
            <w:pPr>
              <w:pStyle w:val="TNR"/>
            </w:pPr>
            <w:r>
              <w:t>Yes</w:t>
            </w:r>
          </w:p>
        </w:tc>
        <w:tc>
          <w:tcPr>
            <w:tcW w:w="1134" w:type="dxa"/>
            <w:shd w:val="clear" w:color="auto" w:fill="F4EE9A"/>
          </w:tcPr>
          <w:p w14:paraId="159FE3B0" w14:textId="77777777" w:rsidR="00A8374E" w:rsidRDefault="00A8374E" w:rsidP="00E3344E">
            <w:pPr>
              <w:pStyle w:val="TNR"/>
            </w:pPr>
            <w:r>
              <w:t>Partial</w:t>
            </w:r>
          </w:p>
        </w:tc>
        <w:tc>
          <w:tcPr>
            <w:tcW w:w="1134" w:type="dxa"/>
            <w:shd w:val="clear" w:color="auto" w:fill="C1F0C7"/>
          </w:tcPr>
          <w:p w14:paraId="31EE9B80" w14:textId="77777777" w:rsidR="00A8374E" w:rsidRDefault="00A8374E" w:rsidP="00E3344E">
            <w:pPr>
              <w:pStyle w:val="TNR"/>
            </w:pPr>
            <w:r>
              <w:t>Yes</w:t>
            </w:r>
          </w:p>
        </w:tc>
      </w:tr>
      <w:tr w:rsidR="00A8374E" w14:paraId="7D96F6D3" w14:textId="77777777">
        <w:tc>
          <w:tcPr>
            <w:tcW w:w="2830" w:type="dxa"/>
          </w:tcPr>
          <w:p w14:paraId="341BCB2C" w14:textId="77777777" w:rsidR="00A8374E" w:rsidRPr="00E3344E" w:rsidRDefault="00A8374E" w:rsidP="00E3344E">
            <w:pPr>
              <w:pStyle w:val="TNR"/>
              <w:rPr>
                <w:b/>
                <w:bCs/>
              </w:rPr>
            </w:pPr>
            <w:r w:rsidRPr="00E3344E">
              <w:rPr>
                <w:b/>
                <w:bCs/>
              </w:rPr>
              <w:t>Limitations</w:t>
            </w:r>
          </w:p>
        </w:tc>
        <w:tc>
          <w:tcPr>
            <w:tcW w:w="1134" w:type="dxa"/>
            <w:shd w:val="clear" w:color="auto" w:fill="F4EE9A"/>
          </w:tcPr>
          <w:p w14:paraId="294E2DE7" w14:textId="77777777" w:rsidR="00A8374E" w:rsidRDefault="00A8374E" w:rsidP="00E3344E">
            <w:pPr>
              <w:pStyle w:val="TNR"/>
            </w:pPr>
            <w:r>
              <w:t>Partial</w:t>
            </w:r>
          </w:p>
        </w:tc>
        <w:tc>
          <w:tcPr>
            <w:tcW w:w="1134" w:type="dxa"/>
            <w:shd w:val="clear" w:color="auto" w:fill="F49A9A"/>
          </w:tcPr>
          <w:p w14:paraId="3743C55E" w14:textId="77777777" w:rsidR="00A8374E" w:rsidRDefault="00A8374E" w:rsidP="00E3344E">
            <w:pPr>
              <w:pStyle w:val="TNR"/>
            </w:pPr>
            <w:r>
              <w:t>No</w:t>
            </w:r>
          </w:p>
        </w:tc>
        <w:tc>
          <w:tcPr>
            <w:tcW w:w="1134" w:type="dxa"/>
            <w:shd w:val="clear" w:color="auto" w:fill="F49A9A"/>
          </w:tcPr>
          <w:p w14:paraId="3DF787CE" w14:textId="77777777" w:rsidR="00A8374E" w:rsidRDefault="00A8374E" w:rsidP="00E3344E">
            <w:pPr>
              <w:pStyle w:val="TNR"/>
            </w:pPr>
            <w:r>
              <w:t>No</w:t>
            </w:r>
          </w:p>
        </w:tc>
        <w:tc>
          <w:tcPr>
            <w:tcW w:w="1134" w:type="dxa"/>
            <w:shd w:val="clear" w:color="auto" w:fill="F49A9A"/>
          </w:tcPr>
          <w:p w14:paraId="5C21CFD0" w14:textId="77777777" w:rsidR="00A8374E" w:rsidRDefault="00A8374E" w:rsidP="00E3344E">
            <w:pPr>
              <w:pStyle w:val="TNR"/>
            </w:pPr>
            <w:r>
              <w:t>No</w:t>
            </w:r>
          </w:p>
        </w:tc>
        <w:tc>
          <w:tcPr>
            <w:tcW w:w="1134" w:type="dxa"/>
            <w:shd w:val="clear" w:color="auto" w:fill="C1F0C7"/>
          </w:tcPr>
          <w:p w14:paraId="182E4092" w14:textId="77777777" w:rsidR="00A8374E" w:rsidRDefault="00A8374E" w:rsidP="00E3344E">
            <w:pPr>
              <w:pStyle w:val="TNR"/>
            </w:pPr>
            <w:r>
              <w:t>Yes</w:t>
            </w:r>
          </w:p>
        </w:tc>
        <w:tc>
          <w:tcPr>
            <w:tcW w:w="1134" w:type="dxa"/>
            <w:shd w:val="clear" w:color="auto" w:fill="F49A9A"/>
          </w:tcPr>
          <w:p w14:paraId="416FEAFE" w14:textId="77777777" w:rsidR="00A8374E" w:rsidRDefault="00A8374E" w:rsidP="00E3344E">
            <w:pPr>
              <w:pStyle w:val="TNR"/>
            </w:pPr>
            <w:r>
              <w:t>No</w:t>
            </w:r>
          </w:p>
        </w:tc>
      </w:tr>
    </w:tbl>
    <w:p w14:paraId="7724D1DA" w14:textId="77777777" w:rsidR="00391C21" w:rsidRDefault="00391C21" w:rsidP="001C0A2D">
      <w:pPr>
        <w:pStyle w:val="TNR"/>
        <w:rPr>
          <w:b/>
          <w:bCs/>
        </w:rPr>
      </w:pPr>
    </w:p>
    <w:p w14:paraId="319D7F16" w14:textId="2FFAD68B" w:rsidR="00A8374E" w:rsidRDefault="00A8374E" w:rsidP="001C0A2D">
      <w:pPr>
        <w:pStyle w:val="TNR"/>
      </w:pPr>
      <w:r w:rsidRPr="000E627F">
        <w:rPr>
          <w:b/>
          <w:bCs/>
        </w:rPr>
        <w:t>28sepServiceScan:</w:t>
      </w:r>
      <w:r>
        <w:br/>
      </w:r>
      <w:r w:rsidR="00F47078">
        <w:t xml:space="preserve">The LLM-generated report presents </w:t>
      </w:r>
      <w:proofErr w:type="spellStart"/>
      <w:r>
        <w:t>Metasploitable</w:t>
      </w:r>
      <w:proofErr w:type="spellEnd"/>
      <w:r>
        <w:t xml:space="preserve"> host </w:t>
      </w:r>
      <w:r w:rsidR="00F47078">
        <w:t>as</w:t>
      </w:r>
      <w:r>
        <w:t xml:space="preserve"> </w:t>
      </w:r>
      <w:r w:rsidR="00F47078">
        <w:t xml:space="preserve">host </w:t>
      </w:r>
      <w:r>
        <w:t xml:space="preserve">.22, </w:t>
      </w:r>
      <w:r w:rsidR="00F47078">
        <w:t xml:space="preserve">the </w:t>
      </w:r>
      <w:r>
        <w:t>human says it</w:t>
      </w:r>
      <w:r w:rsidR="00DB161B">
        <w:t xml:space="preserve"> is</w:t>
      </w:r>
      <w:r>
        <w:t xml:space="preserve"> .21</w:t>
      </w:r>
      <w:r w:rsidR="00D25169">
        <w:t>.</w:t>
      </w:r>
      <w:r>
        <w:br/>
        <w:t xml:space="preserve">.20/.21 have all parts closed, while human says .20 is filtered and .21 is </w:t>
      </w:r>
      <w:proofErr w:type="spellStart"/>
      <w:r w:rsidR="000B7AD0">
        <w:t>M</w:t>
      </w:r>
      <w:r>
        <w:t>etasploitable</w:t>
      </w:r>
      <w:proofErr w:type="spellEnd"/>
      <w:r>
        <w:t>.</w:t>
      </w:r>
      <w:r>
        <w:br/>
        <w:t xml:space="preserve">.10 is </w:t>
      </w:r>
      <w:r w:rsidR="00D25169">
        <w:t xml:space="preserve">given a </w:t>
      </w:r>
      <w:r w:rsidR="0046560B">
        <w:t>“</w:t>
      </w:r>
      <w:r>
        <w:t>moderate</w:t>
      </w:r>
      <w:r w:rsidR="0046560B">
        <w:t>”</w:t>
      </w:r>
      <w:r>
        <w:t xml:space="preserve"> risk</w:t>
      </w:r>
      <w:r w:rsidR="0046560B">
        <w:t xml:space="preserve"> by the LLM</w:t>
      </w:r>
      <w:r>
        <w:t xml:space="preserve"> in findings, but </w:t>
      </w:r>
      <w:r w:rsidR="0046560B">
        <w:t>“</w:t>
      </w:r>
      <w:r>
        <w:t>low</w:t>
      </w:r>
      <w:r w:rsidR="0046560B">
        <w:t>”</w:t>
      </w:r>
      <w:r w:rsidR="00D25169">
        <w:t xml:space="preserve"> risk</w:t>
      </w:r>
      <w:r>
        <w:t xml:space="preserve"> in </w:t>
      </w:r>
      <w:r w:rsidR="00D25169">
        <w:t xml:space="preserve">the </w:t>
      </w:r>
      <w:r>
        <w:t>summary table.</w:t>
      </w:r>
      <w:r w:rsidR="006F0575">
        <w:t xml:space="preserve"> The reason for this is visible in </w:t>
      </w:r>
      <w:r w:rsidR="006F0575">
        <w:fldChar w:fldCharType="begin"/>
      </w:r>
      <w:r w:rsidR="006F0575">
        <w:instrText xml:space="preserve"> REF _Ref244163421 \h </w:instrText>
      </w:r>
      <w:r w:rsidR="006F0575">
        <w:fldChar w:fldCharType="separate"/>
      </w:r>
      <w:r w:rsidR="00E3344E">
        <w:t>Thinking Enabled vs Disabled</w:t>
      </w:r>
      <w:r w:rsidR="006F0575">
        <w:fldChar w:fldCharType="end"/>
      </w:r>
      <w:r w:rsidR="006F0575">
        <w:t xml:space="preserve"> on page </w:t>
      </w:r>
      <w:r w:rsidR="006F0575">
        <w:fldChar w:fldCharType="begin"/>
      </w:r>
      <w:r w:rsidR="006F0575">
        <w:instrText xml:space="preserve"> PAGEREF _Ref244163437 \h </w:instrText>
      </w:r>
      <w:r w:rsidR="006F0575">
        <w:fldChar w:fldCharType="separate"/>
      </w:r>
      <w:r w:rsidR="00E3344E">
        <w:rPr>
          <w:noProof/>
        </w:rPr>
        <w:t>16</w:t>
      </w:r>
      <w:r w:rsidR="006F0575">
        <w:fldChar w:fldCharType="end"/>
      </w:r>
      <w:r w:rsidR="006F0575">
        <w:t>.</w:t>
      </w:r>
    </w:p>
    <w:p w14:paraId="16856C11" w14:textId="77777777" w:rsidR="00631E0C" w:rsidRDefault="00631E0C" w:rsidP="00631E0C">
      <w:pPr>
        <w:pStyle w:val="Heading2"/>
      </w:pPr>
      <w:bookmarkStart w:id="4" w:name="_Toc244168361"/>
      <w:r>
        <w:t>Wireshark</w:t>
      </w:r>
      <w:bookmarkEnd w:id="4"/>
    </w:p>
    <w:tbl>
      <w:tblPr>
        <w:tblStyle w:val="TableGrid"/>
        <w:tblW w:w="9634" w:type="dxa"/>
        <w:tblLook w:val="04A0" w:firstRow="1" w:lastRow="0" w:firstColumn="1" w:lastColumn="0" w:noHBand="0" w:noVBand="1"/>
      </w:tblPr>
      <w:tblGrid>
        <w:gridCol w:w="2547"/>
        <w:gridCol w:w="7087"/>
      </w:tblGrid>
      <w:tr w:rsidR="00631E0C" w:rsidRPr="004A5FE8" w14:paraId="3E22CB09" w14:textId="77777777">
        <w:tc>
          <w:tcPr>
            <w:tcW w:w="2547" w:type="dxa"/>
          </w:tcPr>
          <w:p w14:paraId="178F8B64" w14:textId="77777777" w:rsidR="00631E0C" w:rsidRPr="00D50CCE" w:rsidRDefault="00631E0C" w:rsidP="00D50CCE">
            <w:pPr>
              <w:pStyle w:val="TNR"/>
              <w:rPr>
                <w:b/>
                <w:bCs/>
              </w:rPr>
            </w:pPr>
            <w:r w:rsidRPr="00D50CCE">
              <w:rPr>
                <w:b/>
                <w:bCs/>
              </w:rPr>
              <w:t>Feature</w:t>
            </w:r>
          </w:p>
        </w:tc>
        <w:tc>
          <w:tcPr>
            <w:tcW w:w="7087" w:type="dxa"/>
          </w:tcPr>
          <w:p w14:paraId="78E32C2E" w14:textId="77777777" w:rsidR="00631E0C" w:rsidRPr="00D50CCE" w:rsidRDefault="00631E0C" w:rsidP="00D50CCE">
            <w:pPr>
              <w:pStyle w:val="TNR"/>
              <w:rPr>
                <w:b/>
                <w:bCs/>
              </w:rPr>
            </w:pPr>
            <w:r w:rsidRPr="00D50CCE">
              <w:rPr>
                <w:b/>
                <w:bCs/>
              </w:rPr>
              <w:t>Definition</w:t>
            </w:r>
          </w:p>
        </w:tc>
      </w:tr>
      <w:tr w:rsidR="00631E0C" w14:paraId="50AB5EDA" w14:textId="77777777">
        <w:tc>
          <w:tcPr>
            <w:tcW w:w="2547" w:type="dxa"/>
          </w:tcPr>
          <w:p w14:paraId="57D3E884" w14:textId="77777777" w:rsidR="00631E0C" w:rsidRPr="00D50CCE" w:rsidRDefault="00631E0C" w:rsidP="00D50CCE">
            <w:pPr>
              <w:pStyle w:val="TNR"/>
              <w:rPr>
                <w:b/>
                <w:bCs/>
              </w:rPr>
            </w:pPr>
            <w:r w:rsidRPr="00D50CCE">
              <w:rPr>
                <w:b/>
                <w:bCs/>
              </w:rPr>
              <w:t>Tool details</w:t>
            </w:r>
          </w:p>
        </w:tc>
        <w:tc>
          <w:tcPr>
            <w:tcW w:w="7087" w:type="dxa"/>
          </w:tcPr>
          <w:p w14:paraId="778BFE65" w14:textId="77777777" w:rsidR="00631E0C" w:rsidRDefault="00631E0C" w:rsidP="00D50CCE">
            <w:pPr>
              <w:pStyle w:val="TNR"/>
            </w:pPr>
            <w:r>
              <w:t>Name and version of the tool.</w:t>
            </w:r>
          </w:p>
        </w:tc>
      </w:tr>
      <w:tr w:rsidR="00631E0C" w14:paraId="388C9ECB" w14:textId="77777777">
        <w:tc>
          <w:tcPr>
            <w:tcW w:w="2547" w:type="dxa"/>
          </w:tcPr>
          <w:p w14:paraId="5962BC44" w14:textId="77777777" w:rsidR="00631E0C" w:rsidRPr="00D50CCE" w:rsidRDefault="00631E0C" w:rsidP="00D50CCE">
            <w:pPr>
              <w:pStyle w:val="TNR"/>
              <w:rPr>
                <w:b/>
                <w:bCs/>
              </w:rPr>
            </w:pPr>
            <w:r w:rsidRPr="00D50CCE">
              <w:rPr>
                <w:b/>
                <w:bCs/>
              </w:rPr>
              <w:t>Intro/Summary</w:t>
            </w:r>
          </w:p>
        </w:tc>
        <w:tc>
          <w:tcPr>
            <w:tcW w:w="7087" w:type="dxa"/>
          </w:tcPr>
          <w:p w14:paraId="3BDD6C32" w14:textId="77777777" w:rsidR="00631E0C" w:rsidRDefault="00631E0C" w:rsidP="00D50CCE">
            <w:pPr>
              <w:pStyle w:val="TNR"/>
            </w:pPr>
            <w:r>
              <w:t>Readable overview for a non-technical audience.</w:t>
            </w:r>
          </w:p>
        </w:tc>
      </w:tr>
      <w:tr w:rsidR="00631E0C" w14:paraId="284D04D2" w14:textId="77777777">
        <w:tc>
          <w:tcPr>
            <w:tcW w:w="2547" w:type="dxa"/>
          </w:tcPr>
          <w:p w14:paraId="05B4A96B" w14:textId="77777777" w:rsidR="00631E0C" w:rsidRPr="00D50CCE" w:rsidRDefault="00631E0C" w:rsidP="00D50CCE">
            <w:pPr>
              <w:pStyle w:val="TNR"/>
              <w:rPr>
                <w:b/>
                <w:bCs/>
              </w:rPr>
            </w:pPr>
            <w:r w:rsidRPr="00D50CCE">
              <w:rPr>
                <w:b/>
                <w:bCs/>
              </w:rPr>
              <w:t>Capture information</w:t>
            </w:r>
          </w:p>
        </w:tc>
        <w:tc>
          <w:tcPr>
            <w:tcW w:w="7087" w:type="dxa"/>
          </w:tcPr>
          <w:p w14:paraId="7ED40EE9" w14:textId="77777777" w:rsidR="00631E0C" w:rsidRDefault="00631E0C" w:rsidP="00D50CCE">
            <w:pPr>
              <w:pStyle w:val="TNR"/>
            </w:pPr>
            <w:r>
              <w:t>File name, capture date/duration, packet count.</w:t>
            </w:r>
          </w:p>
        </w:tc>
      </w:tr>
      <w:tr w:rsidR="00631E0C" w14:paraId="041135A1" w14:textId="77777777">
        <w:tc>
          <w:tcPr>
            <w:tcW w:w="2547" w:type="dxa"/>
          </w:tcPr>
          <w:p w14:paraId="4175E56A" w14:textId="77777777" w:rsidR="00631E0C" w:rsidRPr="00D50CCE" w:rsidRDefault="00631E0C" w:rsidP="00D50CCE">
            <w:pPr>
              <w:pStyle w:val="TNR"/>
              <w:rPr>
                <w:b/>
                <w:bCs/>
              </w:rPr>
            </w:pPr>
            <w:r w:rsidRPr="00D50CCE">
              <w:rPr>
                <w:b/>
                <w:bCs/>
              </w:rPr>
              <w:t>Hosts/Conversations</w:t>
            </w:r>
          </w:p>
        </w:tc>
        <w:tc>
          <w:tcPr>
            <w:tcW w:w="7087" w:type="dxa"/>
          </w:tcPr>
          <w:p w14:paraId="62EEF3F0" w14:textId="77777777" w:rsidR="00631E0C" w:rsidRDefault="00631E0C" w:rsidP="00D50CCE">
            <w:pPr>
              <w:pStyle w:val="TNR"/>
            </w:pPr>
            <w:r>
              <w:t>Which IPs/hosts are communicating, and the main conversations.</w:t>
            </w:r>
          </w:p>
        </w:tc>
      </w:tr>
      <w:tr w:rsidR="00631E0C" w14:paraId="7DCCEBD3" w14:textId="77777777">
        <w:tc>
          <w:tcPr>
            <w:tcW w:w="2547" w:type="dxa"/>
          </w:tcPr>
          <w:p w14:paraId="23430322" w14:textId="77777777" w:rsidR="00631E0C" w:rsidRPr="00D50CCE" w:rsidRDefault="00631E0C" w:rsidP="00D50CCE">
            <w:pPr>
              <w:pStyle w:val="TNR"/>
              <w:rPr>
                <w:b/>
                <w:bCs/>
              </w:rPr>
            </w:pPr>
            <w:r w:rsidRPr="00D50CCE">
              <w:rPr>
                <w:b/>
                <w:bCs/>
              </w:rPr>
              <w:t>Timeline</w:t>
            </w:r>
          </w:p>
        </w:tc>
        <w:tc>
          <w:tcPr>
            <w:tcW w:w="7087" w:type="dxa"/>
          </w:tcPr>
          <w:p w14:paraId="5CDBF82E" w14:textId="77777777" w:rsidR="00631E0C" w:rsidRDefault="00631E0C" w:rsidP="00D50CCE">
            <w:pPr>
              <w:pStyle w:val="TNR"/>
            </w:pPr>
            <w:r>
              <w:t>Key activity in the order it happened.</w:t>
            </w:r>
          </w:p>
        </w:tc>
      </w:tr>
      <w:tr w:rsidR="00631E0C" w14:paraId="6DB14DAE" w14:textId="77777777">
        <w:tc>
          <w:tcPr>
            <w:tcW w:w="2547" w:type="dxa"/>
          </w:tcPr>
          <w:p w14:paraId="39800C2B" w14:textId="77777777" w:rsidR="00631E0C" w:rsidRPr="00D50CCE" w:rsidRDefault="00631E0C" w:rsidP="00D50CCE">
            <w:pPr>
              <w:pStyle w:val="TNR"/>
              <w:rPr>
                <w:b/>
                <w:bCs/>
              </w:rPr>
            </w:pPr>
            <w:r w:rsidRPr="00D50CCE">
              <w:rPr>
                <w:b/>
                <w:bCs/>
              </w:rPr>
              <w:t>Extracted data</w:t>
            </w:r>
          </w:p>
        </w:tc>
        <w:tc>
          <w:tcPr>
            <w:tcW w:w="7087" w:type="dxa"/>
          </w:tcPr>
          <w:p w14:paraId="005F93AF" w14:textId="77777777" w:rsidR="00631E0C" w:rsidRDefault="00631E0C" w:rsidP="00D50CCE">
            <w:pPr>
              <w:pStyle w:val="TNR"/>
            </w:pPr>
            <w:r>
              <w:t xml:space="preserve">Credentials, files, or cleartext content recovered from the traffic. </w:t>
            </w:r>
          </w:p>
        </w:tc>
      </w:tr>
      <w:tr w:rsidR="00631E0C" w14:paraId="50D92DA9" w14:textId="77777777">
        <w:tc>
          <w:tcPr>
            <w:tcW w:w="2547" w:type="dxa"/>
          </w:tcPr>
          <w:p w14:paraId="45FDF363" w14:textId="77777777" w:rsidR="00631E0C" w:rsidRPr="00D50CCE" w:rsidRDefault="00631E0C" w:rsidP="00D50CCE">
            <w:pPr>
              <w:pStyle w:val="TNR"/>
              <w:rPr>
                <w:b/>
                <w:bCs/>
              </w:rPr>
            </w:pPr>
            <w:r w:rsidRPr="00D50CCE">
              <w:rPr>
                <w:b/>
                <w:bCs/>
              </w:rPr>
              <w:t>Notable findings</w:t>
            </w:r>
          </w:p>
        </w:tc>
        <w:tc>
          <w:tcPr>
            <w:tcW w:w="7087" w:type="dxa"/>
          </w:tcPr>
          <w:p w14:paraId="3A6F09D6" w14:textId="77777777" w:rsidR="00631E0C" w:rsidRDefault="00631E0C" w:rsidP="00D50CCE">
            <w:pPr>
              <w:pStyle w:val="TNR"/>
            </w:pPr>
            <w:r>
              <w:t>Suspicious traffic, insecure protocols, anything unusual.</w:t>
            </w:r>
          </w:p>
        </w:tc>
      </w:tr>
    </w:tbl>
    <w:p w14:paraId="36B97AD8" w14:textId="77777777" w:rsidR="00631E0C" w:rsidRDefault="00631E0C" w:rsidP="00631E0C"/>
    <w:p w14:paraId="478A69C8" w14:textId="77777777" w:rsidR="007D02A1" w:rsidRDefault="007D02A1" w:rsidP="00631E0C"/>
    <w:p w14:paraId="4096B026" w14:textId="77777777" w:rsidR="007D02A1" w:rsidRDefault="007D02A1" w:rsidP="00631E0C"/>
    <w:tbl>
      <w:tblPr>
        <w:tblStyle w:val="TableGrid"/>
        <w:tblW w:w="9634" w:type="dxa"/>
        <w:tblLook w:val="04A0" w:firstRow="1" w:lastRow="0" w:firstColumn="1" w:lastColumn="0" w:noHBand="0" w:noVBand="1"/>
      </w:tblPr>
      <w:tblGrid>
        <w:gridCol w:w="2830"/>
        <w:gridCol w:w="1134"/>
        <w:gridCol w:w="1134"/>
        <w:gridCol w:w="1134"/>
        <w:gridCol w:w="1134"/>
        <w:gridCol w:w="1134"/>
        <w:gridCol w:w="1134"/>
      </w:tblGrid>
      <w:tr w:rsidR="00631E0C" w:rsidRPr="00E15026" w14:paraId="41C190C6" w14:textId="77777777">
        <w:tc>
          <w:tcPr>
            <w:tcW w:w="2830" w:type="dxa"/>
          </w:tcPr>
          <w:p w14:paraId="04AA9121" w14:textId="77777777" w:rsidR="00631E0C" w:rsidRPr="00D50CCE" w:rsidRDefault="00631E0C" w:rsidP="00D50CCE">
            <w:pPr>
              <w:pStyle w:val="TNR"/>
              <w:rPr>
                <w:b/>
                <w:bCs/>
              </w:rPr>
            </w:pPr>
          </w:p>
        </w:tc>
        <w:tc>
          <w:tcPr>
            <w:tcW w:w="2268" w:type="dxa"/>
            <w:gridSpan w:val="2"/>
          </w:tcPr>
          <w:p w14:paraId="1E8E5E9B" w14:textId="77777777" w:rsidR="00631E0C" w:rsidRPr="00D50CCE" w:rsidRDefault="00631E0C" w:rsidP="00D50CCE">
            <w:pPr>
              <w:pStyle w:val="TNR"/>
              <w:rPr>
                <w:b/>
                <w:bCs/>
              </w:rPr>
            </w:pPr>
            <w:r w:rsidRPr="00D50CCE">
              <w:rPr>
                <w:b/>
                <w:bCs/>
              </w:rPr>
              <w:t>Evidence01.pcap</w:t>
            </w:r>
          </w:p>
        </w:tc>
        <w:tc>
          <w:tcPr>
            <w:tcW w:w="2268" w:type="dxa"/>
            <w:gridSpan w:val="2"/>
          </w:tcPr>
          <w:p w14:paraId="56D01BF3" w14:textId="77777777" w:rsidR="00631E0C" w:rsidRPr="00D50CCE" w:rsidRDefault="00631E0C" w:rsidP="00D50CCE">
            <w:pPr>
              <w:pStyle w:val="TNR"/>
              <w:rPr>
                <w:b/>
                <w:bCs/>
              </w:rPr>
            </w:pPr>
            <w:r w:rsidRPr="00D50CCE">
              <w:rPr>
                <w:b/>
                <w:bCs/>
              </w:rPr>
              <w:t>Evidence02.pcap</w:t>
            </w:r>
          </w:p>
        </w:tc>
        <w:tc>
          <w:tcPr>
            <w:tcW w:w="2268" w:type="dxa"/>
            <w:gridSpan w:val="2"/>
          </w:tcPr>
          <w:p w14:paraId="08CD2999" w14:textId="77777777" w:rsidR="00631E0C" w:rsidRPr="00D50CCE" w:rsidRDefault="00631E0C" w:rsidP="00D50CCE">
            <w:pPr>
              <w:pStyle w:val="TNR"/>
              <w:rPr>
                <w:b/>
                <w:bCs/>
              </w:rPr>
            </w:pPr>
            <w:r w:rsidRPr="00D50CCE">
              <w:rPr>
                <w:b/>
                <w:bCs/>
              </w:rPr>
              <w:t>Evidence03.pcap</w:t>
            </w:r>
          </w:p>
        </w:tc>
      </w:tr>
      <w:tr w:rsidR="00631E0C" w:rsidRPr="00E15026" w14:paraId="19F818F3" w14:textId="77777777">
        <w:tc>
          <w:tcPr>
            <w:tcW w:w="2830" w:type="dxa"/>
          </w:tcPr>
          <w:p w14:paraId="39DBCCA1" w14:textId="77777777" w:rsidR="00631E0C" w:rsidRPr="00E3344E" w:rsidRDefault="00631E0C" w:rsidP="00D50CCE">
            <w:pPr>
              <w:pStyle w:val="TNR"/>
              <w:rPr>
                <w:b/>
                <w:bCs/>
              </w:rPr>
            </w:pPr>
            <w:r w:rsidRPr="00E3344E">
              <w:rPr>
                <w:b/>
                <w:bCs/>
              </w:rPr>
              <w:t>Feature</w:t>
            </w:r>
          </w:p>
        </w:tc>
        <w:tc>
          <w:tcPr>
            <w:tcW w:w="1134" w:type="dxa"/>
          </w:tcPr>
          <w:p w14:paraId="40460804" w14:textId="77777777" w:rsidR="00631E0C" w:rsidRPr="00E3344E" w:rsidRDefault="00631E0C" w:rsidP="00D50CCE">
            <w:pPr>
              <w:pStyle w:val="TNR"/>
              <w:rPr>
                <w:b/>
                <w:bCs/>
              </w:rPr>
            </w:pPr>
            <w:r w:rsidRPr="00E3344E">
              <w:rPr>
                <w:b/>
                <w:bCs/>
              </w:rPr>
              <w:t>Human</w:t>
            </w:r>
          </w:p>
        </w:tc>
        <w:tc>
          <w:tcPr>
            <w:tcW w:w="1134" w:type="dxa"/>
          </w:tcPr>
          <w:p w14:paraId="59AE5EE3" w14:textId="77777777" w:rsidR="00631E0C" w:rsidRPr="00E3344E" w:rsidRDefault="00631E0C" w:rsidP="00D50CCE">
            <w:pPr>
              <w:pStyle w:val="TNR"/>
              <w:rPr>
                <w:b/>
                <w:bCs/>
              </w:rPr>
            </w:pPr>
            <w:r w:rsidRPr="00E3344E">
              <w:rPr>
                <w:b/>
                <w:bCs/>
              </w:rPr>
              <w:t>LLM</w:t>
            </w:r>
          </w:p>
        </w:tc>
        <w:tc>
          <w:tcPr>
            <w:tcW w:w="1134" w:type="dxa"/>
          </w:tcPr>
          <w:p w14:paraId="117B17B7" w14:textId="77777777" w:rsidR="00631E0C" w:rsidRPr="00E3344E" w:rsidRDefault="00631E0C" w:rsidP="00D50CCE">
            <w:pPr>
              <w:pStyle w:val="TNR"/>
              <w:rPr>
                <w:b/>
                <w:bCs/>
              </w:rPr>
            </w:pPr>
            <w:r w:rsidRPr="00E3344E">
              <w:rPr>
                <w:b/>
                <w:bCs/>
              </w:rPr>
              <w:t>Human</w:t>
            </w:r>
          </w:p>
        </w:tc>
        <w:tc>
          <w:tcPr>
            <w:tcW w:w="1134" w:type="dxa"/>
          </w:tcPr>
          <w:p w14:paraId="3A497483" w14:textId="77777777" w:rsidR="00631E0C" w:rsidRPr="00E3344E" w:rsidRDefault="00631E0C" w:rsidP="00D50CCE">
            <w:pPr>
              <w:pStyle w:val="TNR"/>
              <w:rPr>
                <w:b/>
                <w:bCs/>
              </w:rPr>
            </w:pPr>
            <w:r w:rsidRPr="00E3344E">
              <w:rPr>
                <w:b/>
                <w:bCs/>
              </w:rPr>
              <w:t>LLM</w:t>
            </w:r>
          </w:p>
        </w:tc>
        <w:tc>
          <w:tcPr>
            <w:tcW w:w="1134" w:type="dxa"/>
          </w:tcPr>
          <w:p w14:paraId="2F07A5CD" w14:textId="77777777" w:rsidR="00631E0C" w:rsidRPr="00E3344E" w:rsidRDefault="00631E0C" w:rsidP="00D50CCE">
            <w:pPr>
              <w:pStyle w:val="TNR"/>
              <w:rPr>
                <w:b/>
                <w:bCs/>
              </w:rPr>
            </w:pPr>
            <w:r w:rsidRPr="00E3344E">
              <w:rPr>
                <w:b/>
                <w:bCs/>
              </w:rPr>
              <w:t>Human</w:t>
            </w:r>
          </w:p>
        </w:tc>
        <w:tc>
          <w:tcPr>
            <w:tcW w:w="1134" w:type="dxa"/>
          </w:tcPr>
          <w:p w14:paraId="537065A4" w14:textId="77777777" w:rsidR="00631E0C" w:rsidRPr="00E3344E" w:rsidRDefault="00631E0C" w:rsidP="00D50CCE">
            <w:pPr>
              <w:pStyle w:val="TNR"/>
              <w:rPr>
                <w:b/>
                <w:bCs/>
              </w:rPr>
            </w:pPr>
            <w:r w:rsidRPr="00E3344E">
              <w:rPr>
                <w:b/>
                <w:bCs/>
              </w:rPr>
              <w:t>LLM</w:t>
            </w:r>
          </w:p>
        </w:tc>
      </w:tr>
      <w:tr w:rsidR="00631E0C" w14:paraId="3275A67A" w14:textId="77777777" w:rsidTr="009751C3">
        <w:tc>
          <w:tcPr>
            <w:tcW w:w="2830" w:type="dxa"/>
          </w:tcPr>
          <w:p w14:paraId="5DE1E9FB" w14:textId="77777777" w:rsidR="00631E0C" w:rsidRPr="00D50CCE" w:rsidRDefault="00631E0C" w:rsidP="00D50CCE">
            <w:pPr>
              <w:pStyle w:val="TNR"/>
              <w:rPr>
                <w:b/>
                <w:bCs/>
              </w:rPr>
            </w:pPr>
            <w:r w:rsidRPr="00D50CCE">
              <w:rPr>
                <w:b/>
                <w:bCs/>
              </w:rPr>
              <w:t>Tool details</w:t>
            </w:r>
          </w:p>
        </w:tc>
        <w:tc>
          <w:tcPr>
            <w:tcW w:w="1134" w:type="dxa"/>
            <w:shd w:val="clear" w:color="auto" w:fill="F4EE9A"/>
          </w:tcPr>
          <w:p w14:paraId="3EDA3BDE" w14:textId="77777777" w:rsidR="00631E0C" w:rsidRDefault="00631E0C" w:rsidP="00D50CCE">
            <w:pPr>
              <w:pStyle w:val="TNR"/>
            </w:pPr>
            <w:r w:rsidRPr="00232229">
              <w:t>Partial</w:t>
            </w:r>
          </w:p>
        </w:tc>
        <w:tc>
          <w:tcPr>
            <w:tcW w:w="1134" w:type="dxa"/>
            <w:shd w:val="clear" w:color="auto" w:fill="F49A9A"/>
          </w:tcPr>
          <w:p w14:paraId="55378CE3" w14:textId="77777777" w:rsidR="00631E0C" w:rsidRDefault="00631E0C" w:rsidP="00D50CCE">
            <w:pPr>
              <w:pStyle w:val="TNR"/>
            </w:pPr>
            <w:r>
              <w:t>No</w:t>
            </w:r>
          </w:p>
        </w:tc>
        <w:tc>
          <w:tcPr>
            <w:tcW w:w="1134" w:type="dxa"/>
            <w:shd w:val="clear" w:color="auto" w:fill="F4EE9A"/>
          </w:tcPr>
          <w:p w14:paraId="4F24C71E" w14:textId="46CD2AF8" w:rsidR="00631E0C" w:rsidRDefault="001658B6" w:rsidP="00D50CCE">
            <w:pPr>
              <w:pStyle w:val="TNR"/>
            </w:pPr>
            <w:r w:rsidRPr="00232229">
              <w:t>Partial</w:t>
            </w:r>
          </w:p>
        </w:tc>
        <w:tc>
          <w:tcPr>
            <w:tcW w:w="1134" w:type="dxa"/>
            <w:shd w:val="clear" w:color="auto" w:fill="F49A9A"/>
          </w:tcPr>
          <w:p w14:paraId="50F79DE4" w14:textId="77777777" w:rsidR="00631E0C" w:rsidRDefault="00631E0C" w:rsidP="00D50CCE">
            <w:pPr>
              <w:pStyle w:val="TNR"/>
            </w:pPr>
            <w:r>
              <w:t>No</w:t>
            </w:r>
          </w:p>
        </w:tc>
        <w:tc>
          <w:tcPr>
            <w:tcW w:w="1134" w:type="dxa"/>
            <w:shd w:val="clear" w:color="auto" w:fill="C1F0C7"/>
          </w:tcPr>
          <w:p w14:paraId="4671256B" w14:textId="77777777" w:rsidR="00631E0C" w:rsidRDefault="00631E0C" w:rsidP="00D50CCE">
            <w:pPr>
              <w:pStyle w:val="TNR"/>
            </w:pPr>
            <w:r>
              <w:t>Yes</w:t>
            </w:r>
          </w:p>
        </w:tc>
        <w:tc>
          <w:tcPr>
            <w:tcW w:w="1134" w:type="dxa"/>
            <w:shd w:val="clear" w:color="auto" w:fill="F49A9A"/>
          </w:tcPr>
          <w:p w14:paraId="7DB561CB" w14:textId="77777777" w:rsidR="00631E0C" w:rsidRDefault="00631E0C" w:rsidP="00D50CCE">
            <w:pPr>
              <w:pStyle w:val="TNR"/>
            </w:pPr>
            <w:r>
              <w:t>No</w:t>
            </w:r>
          </w:p>
        </w:tc>
      </w:tr>
      <w:tr w:rsidR="00631E0C" w14:paraId="0C37C7C5" w14:textId="77777777" w:rsidTr="009E36B3">
        <w:tc>
          <w:tcPr>
            <w:tcW w:w="2830" w:type="dxa"/>
          </w:tcPr>
          <w:p w14:paraId="6680685D" w14:textId="77777777" w:rsidR="00631E0C" w:rsidRPr="00D50CCE" w:rsidRDefault="00631E0C" w:rsidP="00D50CCE">
            <w:pPr>
              <w:pStyle w:val="TNR"/>
              <w:rPr>
                <w:b/>
                <w:bCs/>
              </w:rPr>
            </w:pPr>
            <w:r w:rsidRPr="00D50CCE">
              <w:rPr>
                <w:b/>
                <w:bCs/>
              </w:rPr>
              <w:t>Intro/Summary</w:t>
            </w:r>
          </w:p>
        </w:tc>
        <w:tc>
          <w:tcPr>
            <w:tcW w:w="1134" w:type="dxa"/>
            <w:shd w:val="clear" w:color="auto" w:fill="C1F0C7"/>
          </w:tcPr>
          <w:p w14:paraId="6730B404" w14:textId="77777777" w:rsidR="00631E0C" w:rsidRDefault="00631E0C" w:rsidP="00D50CCE">
            <w:pPr>
              <w:pStyle w:val="TNR"/>
            </w:pPr>
            <w:r>
              <w:t>Yes</w:t>
            </w:r>
          </w:p>
        </w:tc>
        <w:tc>
          <w:tcPr>
            <w:tcW w:w="1134" w:type="dxa"/>
            <w:shd w:val="clear" w:color="auto" w:fill="C1F0C7"/>
          </w:tcPr>
          <w:p w14:paraId="5276DD6F" w14:textId="77777777" w:rsidR="00631E0C" w:rsidRDefault="00631E0C" w:rsidP="00D50CCE">
            <w:pPr>
              <w:pStyle w:val="TNR"/>
            </w:pPr>
            <w:r>
              <w:t>Yes</w:t>
            </w:r>
          </w:p>
        </w:tc>
        <w:tc>
          <w:tcPr>
            <w:tcW w:w="1134" w:type="dxa"/>
            <w:shd w:val="clear" w:color="auto" w:fill="C1F0C7"/>
          </w:tcPr>
          <w:p w14:paraId="3519DF50" w14:textId="1E5B32B0" w:rsidR="00631E0C" w:rsidRDefault="00547802" w:rsidP="00D50CCE">
            <w:pPr>
              <w:pStyle w:val="TNR"/>
            </w:pPr>
            <w:r>
              <w:t>Yes</w:t>
            </w:r>
          </w:p>
        </w:tc>
        <w:tc>
          <w:tcPr>
            <w:tcW w:w="1134" w:type="dxa"/>
            <w:shd w:val="clear" w:color="auto" w:fill="C1F0C7"/>
          </w:tcPr>
          <w:p w14:paraId="3C98E0CC" w14:textId="77777777" w:rsidR="00631E0C" w:rsidRDefault="00631E0C" w:rsidP="00D50CCE">
            <w:pPr>
              <w:pStyle w:val="TNR"/>
            </w:pPr>
            <w:r>
              <w:t>Yes</w:t>
            </w:r>
          </w:p>
        </w:tc>
        <w:tc>
          <w:tcPr>
            <w:tcW w:w="1134" w:type="dxa"/>
            <w:shd w:val="clear" w:color="auto" w:fill="C1F0C7"/>
          </w:tcPr>
          <w:p w14:paraId="4FF4B8B1" w14:textId="77777777" w:rsidR="00631E0C" w:rsidRDefault="00631E0C" w:rsidP="00D50CCE">
            <w:pPr>
              <w:pStyle w:val="TNR"/>
            </w:pPr>
            <w:r>
              <w:t>Yes</w:t>
            </w:r>
          </w:p>
        </w:tc>
        <w:tc>
          <w:tcPr>
            <w:tcW w:w="1134" w:type="dxa"/>
            <w:shd w:val="clear" w:color="auto" w:fill="C1F0C7"/>
          </w:tcPr>
          <w:p w14:paraId="7A5E3C2F" w14:textId="77777777" w:rsidR="00631E0C" w:rsidRDefault="00631E0C" w:rsidP="00D50CCE">
            <w:pPr>
              <w:pStyle w:val="TNR"/>
            </w:pPr>
            <w:r>
              <w:t>Yes</w:t>
            </w:r>
          </w:p>
        </w:tc>
      </w:tr>
      <w:tr w:rsidR="00631E0C" w14:paraId="7F01F72A" w14:textId="77777777" w:rsidTr="009751C3">
        <w:tc>
          <w:tcPr>
            <w:tcW w:w="2830" w:type="dxa"/>
          </w:tcPr>
          <w:p w14:paraId="52F78B3C" w14:textId="77777777" w:rsidR="00631E0C" w:rsidRPr="00D50CCE" w:rsidRDefault="00631E0C" w:rsidP="00D50CCE">
            <w:pPr>
              <w:pStyle w:val="TNR"/>
              <w:rPr>
                <w:b/>
                <w:bCs/>
              </w:rPr>
            </w:pPr>
            <w:r w:rsidRPr="00D50CCE">
              <w:rPr>
                <w:b/>
                <w:bCs/>
              </w:rPr>
              <w:t>Capture information</w:t>
            </w:r>
          </w:p>
        </w:tc>
        <w:tc>
          <w:tcPr>
            <w:tcW w:w="1134" w:type="dxa"/>
            <w:shd w:val="clear" w:color="auto" w:fill="F4EE9A"/>
          </w:tcPr>
          <w:p w14:paraId="7DA55F40" w14:textId="77777777" w:rsidR="00631E0C" w:rsidRDefault="00631E0C" w:rsidP="00D50CCE">
            <w:pPr>
              <w:pStyle w:val="TNR"/>
            </w:pPr>
            <w:r w:rsidRPr="00232229">
              <w:t>Partial</w:t>
            </w:r>
          </w:p>
        </w:tc>
        <w:tc>
          <w:tcPr>
            <w:tcW w:w="1134" w:type="dxa"/>
            <w:shd w:val="clear" w:color="auto" w:fill="F4EE9A"/>
          </w:tcPr>
          <w:p w14:paraId="4C440E04" w14:textId="77777777" w:rsidR="00631E0C" w:rsidRDefault="00631E0C" w:rsidP="00D50CCE">
            <w:pPr>
              <w:pStyle w:val="TNR"/>
            </w:pPr>
            <w:r w:rsidRPr="00232229">
              <w:t>Partial</w:t>
            </w:r>
          </w:p>
        </w:tc>
        <w:tc>
          <w:tcPr>
            <w:tcW w:w="1134" w:type="dxa"/>
            <w:shd w:val="clear" w:color="auto" w:fill="F4EE9A"/>
          </w:tcPr>
          <w:p w14:paraId="69DA7B5A" w14:textId="408485D3" w:rsidR="00631E0C" w:rsidRDefault="000C57B2" w:rsidP="00D50CCE">
            <w:pPr>
              <w:pStyle w:val="TNR"/>
            </w:pPr>
            <w:r w:rsidRPr="00232229">
              <w:t>Partial</w:t>
            </w:r>
          </w:p>
        </w:tc>
        <w:tc>
          <w:tcPr>
            <w:tcW w:w="1134" w:type="dxa"/>
            <w:shd w:val="clear" w:color="auto" w:fill="F4EE9A"/>
          </w:tcPr>
          <w:p w14:paraId="7DBB2BF8" w14:textId="77777777" w:rsidR="00631E0C" w:rsidRDefault="00631E0C" w:rsidP="00D50CCE">
            <w:pPr>
              <w:pStyle w:val="TNR"/>
            </w:pPr>
            <w:r w:rsidRPr="00232229">
              <w:t>Partial</w:t>
            </w:r>
          </w:p>
        </w:tc>
        <w:tc>
          <w:tcPr>
            <w:tcW w:w="1134" w:type="dxa"/>
            <w:shd w:val="clear" w:color="auto" w:fill="C1F0C7"/>
          </w:tcPr>
          <w:p w14:paraId="1092C81A" w14:textId="77777777" w:rsidR="00631E0C" w:rsidRDefault="00631E0C" w:rsidP="00D50CCE">
            <w:pPr>
              <w:pStyle w:val="TNR"/>
            </w:pPr>
            <w:r>
              <w:t>Yes</w:t>
            </w:r>
          </w:p>
        </w:tc>
        <w:tc>
          <w:tcPr>
            <w:tcW w:w="1134" w:type="dxa"/>
            <w:shd w:val="clear" w:color="auto" w:fill="F4EE9A"/>
          </w:tcPr>
          <w:p w14:paraId="6A133C6C" w14:textId="77777777" w:rsidR="00631E0C" w:rsidRDefault="00631E0C" w:rsidP="00D50CCE">
            <w:pPr>
              <w:pStyle w:val="TNR"/>
            </w:pPr>
            <w:r w:rsidRPr="00232229">
              <w:t>Partial</w:t>
            </w:r>
          </w:p>
        </w:tc>
      </w:tr>
      <w:tr w:rsidR="00631E0C" w14:paraId="5A960CCD" w14:textId="77777777" w:rsidTr="00921B39">
        <w:tc>
          <w:tcPr>
            <w:tcW w:w="2830" w:type="dxa"/>
          </w:tcPr>
          <w:p w14:paraId="004FC031" w14:textId="77777777" w:rsidR="00631E0C" w:rsidRPr="00D50CCE" w:rsidRDefault="00631E0C" w:rsidP="00D50CCE">
            <w:pPr>
              <w:pStyle w:val="TNR"/>
              <w:rPr>
                <w:b/>
                <w:bCs/>
              </w:rPr>
            </w:pPr>
            <w:r w:rsidRPr="00D50CCE">
              <w:rPr>
                <w:b/>
                <w:bCs/>
              </w:rPr>
              <w:t>Hosts/Conversations</w:t>
            </w:r>
          </w:p>
        </w:tc>
        <w:tc>
          <w:tcPr>
            <w:tcW w:w="1134" w:type="dxa"/>
            <w:shd w:val="clear" w:color="auto" w:fill="C1F0C7"/>
          </w:tcPr>
          <w:p w14:paraId="0E8CD03A" w14:textId="77777777" w:rsidR="00631E0C" w:rsidRDefault="00631E0C" w:rsidP="00D50CCE">
            <w:pPr>
              <w:pStyle w:val="TNR"/>
            </w:pPr>
            <w:r>
              <w:t>Yes</w:t>
            </w:r>
          </w:p>
        </w:tc>
        <w:tc>
          <w:tcPr>
            <w:tcW w:w="1134" w:type="dxa"/>
            <w:shd w:val="clear" w:color="auto" w:fill="C1F0C7"/>
          </w:tcPr>
          <w:p w14:paraId="4B1D02ED" w14:textId="77777777" w:rsidR="00631E0C" w:rsidRDefault="00631E0C" w:rsidP="00D50CCE">
            <w:pPr>
              <w:pStyle w:val="TNR"/>
            </w:pPr>
            <w:r>
              <w:t>Yes</w:t>
            </w:r>
          </w:p>
        </w:tc>
        <w:tc>
          <w:tcPr>
            <w:tcW w:w="1134" w:type="dxa"/>
            <w:shd w:val="clear" w:color="auto" w:fill="C1F0C7"/>
          </w:tcPr>
          <w:p w14:paraId="33062114" w14:textId="5E209336" w:rsidR="00631E0C" w:rsidRDefault="00334C0E" w:rsidP="00D50CCE">
            <w:pPr>
              <w:pStyle w:val="TNR"/>
            </w:pPr>
            <w:r>
              <w:t>Yes</w:t>
            </w:r>
          </w:p>
        </w:tc>
        <w:tc>
          <w:tcPr>
            <w:tcW w:w="1134" w:type="dxa"/>
            <w:shd w:val="clear" w:color="auto" w:fill="C1F0C7"/>
          </w:tcPr>
          <w:p w14:paraId="0D2FD416" w14:textId="77777777" w:rsidR="00631E0C" w:rsidRDefault="00631E0C" w:rsidP="00D50CCE">
            <w:pPr>
              <w:pStyle w:val="TNR"/>
            </w:pPr>
            <w:r>
              <w:t>Yes</w:t>
            </w:r>
          </w:p>
        </w:tc>
        <w:tc>
          <w:tcPr>
            <w:tcW w:w="1134" w:type="dxa"/>
            <w:shd w:val="clear" w:color="auto" w:fill="F4EE9A"/>
          </w:tcPr>
          <w:p w14:paraId="7EE7FEF8" w14:textId="38A75FF7" w:rsidR="00631E0C" w:rsidRDefault="00921B39" w:rsidP="00D50CCE">
            <w:pPr>
              <w:pStyle w:val="TNR"/>
            </w:pPr>
            <w:r>
              <w:t>Partial</w:t>
            </w:r>
          </w:p>
        </w:tc>
        <w:tc>
          <w:tcPr>
            <w:tcW w:w="1134" w:type="dxa"/>
            <w:shd w:val="clear" w:color="auto" w:fill="C1F0C7"/>
          </w:tcPr>
          <w:p w14:paraId="252D6C07" w14:textId="77777777" w:rsidR="00631E0C" w:rsidRDefault="00631E0C" w:rsidP="00D50CCE">
            <w:pPr>
              <w:pStyle w:val="TNR"/>
            </w:pPr>
            <w:r>
              <w:t>Yes</w:t>
            </w:r>
          </w:p>
        </w:tc>
      </w:tr>
      <w:tr w:rsidR="00631E0C" w14:paraId="7D088E47" w14:textId="77777777" w:rsidTr="00AB31CE">
        <w:tc>
          <w:tcPr>
            <w:tcW w:w="2830" w:type="dxa"/>
          </w:tcPr>
          <w:p w14:paraId="49760085" w14:textId="77777777" w:rsidR="00631E0C" w:rsidRPr="00D50CCE" w:rsidRDefault="00631E0C" w:rsidP="00D50CCE">
            <w:pPr>
              <w:pStyle w:val="TNR"/>
              <w:rPr>
                <w:b/>
                <w:bCs/>
              </w:rPr>
            </w:pPr>
            <w:r w:rsidRPr="00D50CCE">
              <w:rPr>
                <w:b/>
                <w:bCs/>
              </w:rPr>
              <w:t>Timeline</w:t>
            </w:r>
          </w:p>
        </w:tc>
        <w:tc>
          <w:tcPr>
            <w:tcW w:w="1134" w:type="dxa"/>
            <w:shd w:val="clear" w:color="auto" w:fill="F4EE9A"/>
          </w:tcPr>
          <w:p w14:paraId="4EFEC54F" w14:textId="77777777" w:rsidR="00631E0C" w:rsidRDefault="00631E0C" w:rsidP="00D50CCE">
            <w:pPr>
              <w:pStyle w:val="TNR"/>
            </w:pPr>
            <w:r>
              <w:t>Partial</w:t>
            </w:r>
          </w:p>
        </w:tc>
        <w:tc>
          <w:tcPr>
            <w:tcW w:w="1134" w:type="dxa"/>
            <w:shd w:val="clear" w:color="auto" w:fill="F49A9A"/>
          </w:tcPr>
          <w:p w14:paraId="1EE43D1F" w14:textId="77777777" w:rsidR="00631E0C" w:rsidRDefault="00631E0C" w:rsidP="00D50CCE">
            <w:pPr>
              <w:pStyle w:val="TNR"/>
            </w:pPr>
            <w:r>
              <w:t>No</w:t>
            </w:r>
          </w:p>
        </w:tc>
        <w:tc>
          <w:tcPr>
            <w:tcW w:w="1134" w:type="dxa"/>
            <w:shd w:val="clear" w:color="auto" w:fill="F49A9A"/>
          </w:tcPr>
          <w:p w14:paraId="35098470" w14:textId="053A9314" w:rsidR="00631E0C" w:rsidRDefault="0029112B" w:rsidP="00D50CCE">
            <w:pPr>
              <w:pStyle w:val="TNR"/>
            </w:pPr>
            <w:r>
              <w:t>No</w:t>
            </w:r>
          </w:p>
        </w:tc>
        <w:tc>
          <w:tcPr>
            <w:tcW w:w="1134" w:type="dxa"/>
            <w:shd w:val="clear" w:color="auto" w:fill="F4EE9A"/>
          </w:tcPr>
          <w:p w14:paraId="492A7CAD" w14:textId="77777777" w:rsidR="00631E0C" w:rsidRDefault="00631E0C" w:rsidP="00D50CCE">
            <w:pPr>
              <w:pStyle w:val="TNR"/>
            </w:pPr>
            <w:r w:rsidRPr="00232229">
              <w:t>Partial</w:t>
            </w:r>
          </w:p>
        </w:tc>
        <w:tc>
          <w:tcPr>
            <w:tcW w:w="1134" w:type="dxa"/>
            <w:shd w:val="clear" w:color="auto" w:fill="C1F0C7"/>
          </w:tcPr>
          <w:p w14:paraId="7DFDD754" w14:textId="77777777" w:rsidR="00631E0C" w:rsidRDefault="00631E0C" w:rsidP="00D50CCE">
            <w:pPr>
              <w:pStyle w:val="TNR"/>
            </w:pPr>
            <w:r>
              <w:t>Yes</w:t>
            </w:r>
          </w:p>
        </w:tc>
        <w:tc>
          <w:tcPr>
            <w:tcW w:w="1134" w:type="dxa"/>
            <w:shd w:val="clear" w:color="auto" w:fill="F49A9A"/>
          </w:tcPr>
          <w:p w14:paraId="0E3AB398" w14:textId="77777777" w:rsidR="00631E0C" w:rsidRDefault="00631E0C" w:rsidP="00D50CCE">
            <w:pPr>
              <w:pStyle w:val="TNR"/>
            </w:pPr>
            <w:r>
              <w:t>No</w:t>
            </w:r>
          </w:p>
        </w:tc>
      </w:tr>
      <w:tr w:rsidR="00631E0C" w14:paraId="55D4D3B6" w14:textId="77777777">
        <w:tc>
          <w:tcPr>
            <w:tcW w:w="2830" w:type="dxa"/>
          </w:tcPr>
          <w:p w14:paraId="4C47459C" w14:textId="77777777" w:rsidR="00631E0C" w:rsidRPr="00D50CCE" w:rsidRDefault="00631E0C" w:rsidP="00D50CCE">
            <w:pPr>
              <w:pStyle w:val="TNR"/>
              <w:rPr>
                <w:b/>
                <w:bCs/>
              </w:rPr>
            </w:pPr>
            <w:r w:rsidRPr="00D50CCE">
              <w:rPr>
                <w:b/>
                <w:bCs/>
              </w:rPr>
              <w:t>Extracted data</w:t>
            </w:r>
          </w:p>
        </w:tc>
        <w:tc>
          <w:tcPr>
            <w:tcW w:w="1134" w:type="dxa"/>
            <w:shd w:val="clear" w:color="auto" w:fill="C1F0C7"/>
          </w:tcPr>
          <w:p w14:paraId="65464969" w14:textId="77777777" w:rsidR="00631E0C" w:rsidRDefault="00631E0C" w:rsidP="00D50CCE">
            <w:pPr>
              <w:pStyle w:val="TNR"/>
            </w:pPr>
            <w:r>
              <w:t>Yes</w:t>
            </w:r>
          </w:p>
        </w:tc>
        <w:tc>
          <w:tcPr>
            <w:tcW w:w="1134" w:type="dxa"/>
            <w:shd w:val="clear" w:color="auto" w:fill="C1F0C7"/>
          </w:tcPr>
          <w:p w14:paraId="547B35E2" w14:textId="77777777" w:rsidR="00631E0C" w:rsidRDefault="00631E0C" w:rsidP="00D50CCE">
            <w:pPr>
              <w:pStyle w:val="TNR"/>
            </w:pPr>
            <w:r>
              <w:t>Yes</w:t>
            </w:r>
          </w:p>
        </w:tc>
        <w:tc>
          <w:tcPr>
            <w:tcW w:w="1134" w:type="dxa"/>
            <w:shd w:val="clear" w:color="auto" w:fill="FFFFFF" w:themeFill="background1"/>
          </w:tcPr>
          <w:p w14:paraId="15CEF8CB" w14:textId="0DF83E6C" w:rsidR="00631E0C" w:rsidRDefault="009751C3" w:rsidP="00D50CCE">
            <w:pPr>
              <w:pStyle w:val="TNR"/>
            </w:pPr>
            <w:r>
              <w:t>N/A</w:t>
            </w:r>
          </w:p>
        </w:tc>
        <w:tc>
          <w:tcPr>
            <w:tcW w:w="1134" w:type="dxa"/>
            <w:shd w:val="clear" w:color="auto" w:fill="F4EE9A"/>
          </w:tcPr>
          <w:p w14:paraId="402B477B" w14:textId="77777777" w:rsidR="00631E0C" w:rsidRDefault="00631E0C" w:rsidP="00D50CCE">
            <w:pPr>
              <w:pStyle w:val="TNR"/>
            </w:pPr>
            <w:r w:rsidRPr="00232229">
              <w:t>Partial</w:t>
            </w:r>
          </w:p>
        </w:tc>
        <w:tc>
          <w:tcPr>
            <w:tcW w:w="1134" w:type="dxa"/>
            <w:shd w:val="clear" w:color="auto" w:fill="C1F0C7"/>
          </w:tcPr>
          <w:p w14:paraId="57621B50" w14:textId="77777777" w:rsidR="00631E0C" w:rsidRDefault="00631E0C" w:rsidP="00D50CCE">
            <w:pPr>
              <w:pStyle w:val="TNR"/>
            </w:pPr>
            <w:r>
              <w:t>Yes</w:t>
            </w:r>
          </w:p>
        </w:tc>
        <w:tc>
          <w:tcPr>
            <w:tcW w:w="1134" w:type="dxa"/>
            <w:shd w:val="clear" w:color="auto" w:fill="F4EE9A"/>
          </w:tcPr>
          <w:p w14:paraId="69BEBFE6" w14:textId="77777777" w:rsidR="00631E0C" w:rsidRDefault="00631E0C" w:rsidP="00D50CCE">
            <w:pPr>
              <w:pStyle w:val="TNR"/>
            </w:pPr>
            <w:r w:rsidRPr="00232229">
              <w:t>Partial</w:t>
            </w:r>
          </w:p>
        </w:tc>
      </w:tr>
      <w:tr w:rsidR="00631E0C" w14:paraId="1E1E0605" w14:textId="77777777" w:rsidTr="009E36B3">
        <w:tc>
          <w:tcPr>
            <w:tcW w:w="2830" w:type="dxa"/>
          </w:tcPr>
          <w:p w14:paraId="60CAE24E" w14:textId="77777777" w:rsidR="00631E0C" w:rsidRPr="00D50CCE" w:rsidRDefault="00631E0C" w:rsidP="00D50CCE">
            <w:pPr>
              <w:pStyle w:val="TNR"/>
              <w:rPr>
                <w:b/>
                <w:bCs/>
              </w:rPr>
            </w:pPr>
            <w:r w:rsidRPr="00D50CCE">
              <w:rPr>
                <w:b/>
                <w:bCs/>
              </w:rPr>
              <w:t>Notable findings</w:t>
            </w:r>
          </w:p>
        </w:tc>
        <w:tc>
          <w:tcPr>
            <w:tcW w:w="1134" w:type="dxa"/>
            <w:shd w:val="clear" w:color="auto" w:fill="C1F0C7"/>
          </w:tcPr>
          <w:p w14:paraId="6258A778" w14:textId="77777777" w:rsidR="00631E0C" w:rsidRDefault="00631E0C" w:rsidP="00D50CCE">
            <w:pPr>
              <w:pStyle w:val="TNR"/>
            </w:pPr>
            <w:r>
              <w:t>Yes</w:t>
            </w:r>
          </w:p>
        </w:tc>
        <w:tc>
          <w:tcPr>
            <w:tcW w:w="1134" w:type="dxa"/>
            <w:shd w:val="clear" w:color="auto" w:fill="F4EE9A"/>
          </w:tcPr>
          <w:p w14:paraId="7E1D9E53" w14:textId="77777777" w:rsidR="00631E0C" w:rsidRDefault="00631E0C" w:rsidP="00D50CCE">
            <w:pPr>
              <w:pStyle w:val="TNR"/>
            </w:pPr>
            <w:r w:rsidRPr="00232229">
              <w:t>Partial</w:t>
            </w:r>
          </w:p>
        </w:tc>
        <w:tc>
          <w:tcPr>
            <w:tcW w:w="1134" w:type="dxa"/>
            <w:shd w:val="clear" w:color="auto" w:fill="C1F0C7"/>
          </w:tcPr>
          <w:p w14:paraId="514FE065" w14:textId="66D4B4AD" w:rsidR="00631E0C" w:rsidRDefault="009751C3" w:rsidP="00D50CCE">
            <w:pPr>
              <w:pStyle w:val="TNR"/>
            </w:pPr>
            <w:r>
              <w:t>Yes</w:t>
            </w:r>
          </w:p>
        </w:tc>
        <w:tc>
          <w:tcPr>
            <w:tcW w:w="1134" w:type="dxa"/>
            <w:shd w:val="clear" w:color="auto" w:fill="C1F0C7"/>
          </w:tcPr>
          <w:p w14:paraId="0060617B" w14:textId="77777777" w:rsidR="00631E0C" w:rsidRDefault="00631E0C" w:rsidP="00D50CCE">
            <w:pPr>
              <w:pStyle w:val="TNR"/>
            </w:pPr>
            <w:r>
              <w:t>Yes</w:t>
            </w:r>
          </w:p>
        </w:tc>
        <w:tc>
          <w:tcPr>
            <w:tcW w:w="1134" w:type="dxa"/>
            <w:shd w:val="clear" w:color="auto" w:fill="C1F0C7"/>
          </w:tcPr>
          <w:p w14:paraId="0C88568C" w14:textId="77777777" w:rsidR="00631E0C" w:rsidRDefault="00631E0C" w:rsidP="00D50CCE">
            <w:pPr>
              <w:pStyle w:val="TNR"/>
            </w:pPr>
            <w:r>
              <w:t>Yes</w:t>
            </w:r>
          </w:p>
        </w:tc>
        <w:tc>
          <w:tcPr>
            <w:tcW w:w="1134" w:type="dxa"/>
            <w:shd w:val="clear" w:color="auto" w:fill="F4EE9A"/>
          </w:tcPr>
          <w:p w14:paraId="656CE870" w14:textId="77777777" w:rsidR="00631E0C" w:rsidRDefault="00631E0C" w:rsidP="00D50CCE">
            <w:pPr>
              <w:pStyle w:val="TNR"/>
            </w:pPr>
            <w:r w:rsidRPr="00232229">
              <w:t>Partial</w:t>
            </w:r>
          </w:p>
        </w:tc>
      </w:tr>
    </w:tbl>
    <w:p w14:paraId="2B14A8D2" w14:textId="77777777" w:rsidR="00391C21" w:rsidRDefault="00391C21" w:rsidP="00631E0C"/>
    <w:p w14:paraId="128CC2A6" w14:textId="77777777" w:rsidR="00E3344E" w:rsidRDefault="00E3344E" w:rsidP="00631E0C"/>
    <w:p w14:paraId="51DFC74F" w14:textId="77777777" w:rsidR="00E3344E" w:rsidRDefault="00E3344E" w:rsidP="00631E0C"/>
    <w:p w14:paraId="75318B71" w14:textId="77777777" w:rsidR="00E3344E" w:rsidRDefault="00E3344E" w:rsidP="00631E0C"/>
    <w:p w14:paraId="41311812" w14:textId="77777777" w:rsidR="00E3344E" w:rsidRDefault="00E3344E" w:rsidP="00631E0C"/>
    <w:p w14:paraId="372FAABC" w14:textId="77777777" w:rsidR="00E3344E" w:rsidRDefault="00E3344E" w:rsidP="00631E0C"/>
    <w:p w14:paraId="7360070F" w14:textId="77777777" w:rsidR="00E3344E" w:rsidRDefault="00E3344E" w:rsidP="00631E0C"/>
    <w:p w14:paraId="5BFF3CC7" w14:textId="77777777" w:rsidR="00E3344E" w:rsidRDefault="00E3344E" w:rsidP="00631E0C"/>
    <w:p w14:paraId="1CDFA528" w14:textId="77777777" w:rsidR="00E3344E" w:rsidRDefault="00E3344E" w:rsidP="00631E0C"/>
    <w:p w14:paraId="1A10B35B" w14:textId="77777777" w:rsidR="00E3344E" w:rsidRDefault="00E3344E" w:rsidP="00631E0C"/>
    <w:p w14:paraId="49D8B9D5" w14:textId="77777777" w:rsidR="00E3344E" w:rsidRDefault="00E3344E" w:rsidP="00631E0C"/>
    <w:p w14:paraId="000AFC18" w14:textId="77777777" w:rsidR="00E3344E" w:rsidRDefault="00E3344E" w:rsidP="00631E0C"/>
    <w:p w14:paraId="38B86A52" w14:textId="77777777" w:rsidR="00E3344E" w:rsidRDefault="00E3344E" w:rsidP="00631E0C"/>
    <w:p w14:paraId="1D97CBC7" w14:textId="77777777" w:rsidR="00E3344E" w:rsidRDefault="00E3344E" w:rsidP="00631E0C"/>
    <w:p w14:paraId="1A38482C" w14:textId="77777777" w:rsidR="00E3344E" w:rsidRDefault="00E3344E" w:rsidP="00631E0C"/>
    <w:p w14:paraId="555A1A3D" w14:textId="77777777" w:rsidR="00E3344E" w:rsidRDefault="00E3344E" w:rsidP="00631E0C"/>
    <w:p w14:paraId="7CE87E70" w14:textId="77777777" w:rsidR="00E3344E" w:rsidRDefault="00E3344E" w:rsidP="00631E0C"/>
    <w:p w14:paraId="51CA981C" w14:textId="77777777" w:rsidR="00E3344E" w:rsidRDefault="00E3344E" w:rsidP="00631E0C"/>
    <w:p w14:paraId="27D0136A" w14:textId="77777777" w:rsidR="00E3344E" w:rsidRDefault="00E3344E" w:rsidP="00631E0C"/>
    <w:p w14:paraId="37BE024A" w14:textId="77777777" w:rsidR="00E3344E" w:rsidRDefault="00E3344E" w:rsidP="00631E0C"/>
    <w:p w14:paraId="420622DB" w14:textId="64EDAC7E" w:rsidR="00F93D78" w:rsidRDefault="00D66ECF" w:rsidP="0084635C">
      <w:pPr>
        <w:pStyle w:val="Heading1"/>
      </w:pPr>
      <w:bookmarkStart w:id="5" w:name="_Toc244168362"/>
      <w:r>
        <w:lastRenderedPageBreak/>
        <w:t>Tools/Methodology</w:t>
      </w:r>
      <w:bookmarkEnd w:id="5"/>
    </w:p>
    <w:p w14:paraId="017A34CA" w14:textId="77777777" w:rsidR="008D2139" w:rsidRDefault="008D2139" w:rsidP="008D2139">
      <w:pPr>
        <w:pStyle w:val="Heading2"/>
      </w:pPr>
      <w:bookmarkStart w:id="6" w:name="_Toc244168363"/>
      <w:r>
        <w:t>Traditional DFIR Tools</w:t>
      </w:r>
      <w:bookmarkEnd w:id="6"/>
    </w:p>
    <w:p w14:paraId="4847E327" w14:textId="77777777" w:rsidR="008D2139" w:rsidRDefault="008D2139" w:rsidP="008D2139">
      <w:pPr>
        <w:pStyle w:val="TNR"/>
      </w:pPr>
      <w:r>
        <w:t>These are the 3 tools that were selected to augment with LLMs</w:t>
      </w:r>
    </w:p>
    <w:tbl>
      <w:tblPr>
        <w:tblStyle w:val="PlainTable5"/>
        <w:tblW w:w="0" w:type="auto"/>
        <w:tblLook w:val="04A0" w:firstRow="1" w:lastRow="0" w:firstColumn="1" w:lastColumn="0" w:noHBand="0" w:noVBand="1"/>
      </w:tblPr>
      <w:tblGrid>
        <w:gridCol w:w="1560"/>
        <w:gridCol w:w="7512"/>
      </w:tblGrid>
      <w:tr w:rsidR="008D2139" w14:paraId="54368924" w14:textId="77777777" w:rsidTr="00395A6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Pr>
          <w:p w14:paraId="08E22ABC" w14:textId="77777777" w:rsidR="008D2139" w:rsidRPr="00930A30" w:rsidRDefault="008D2139">
            <w:pPr>
              <w:pStyle w:val="TNR"/>
              <w:rPr>
                <w:b/>
                <w:bCs/>
                <w:i w:val="0"/>
                <w:iCs w:val="0"/>
              </w:rPr>
            </w:pPr>
            <w:r w:rsidRPr="00930A30">
              <w:rPr>
                <w:b/>
                <w:bCs/>
                <w:i w:val="0"/>
                <w:iCs w:val="0"/>
              </w:rPr>
              <w:t>Tool</w:t>
            </w:r>
          </w:p>
        </w:tc>
        <w:tc>
          <w:tcPr>
            <w:tcW w:w="7512" w:type="dxa"/>
          </w:tcPr>
          <w:p w14:paraId="678E2BE3" w14:textId="77777777" w:rsidR="008D2139" w:rsidRPr="00930A30" w:rsidRDefault="008D2139">
            <w:pPr>
              <w:pStyle w:val="TNR"/>
              <w:cnfStyle w:val="100000000000" w:firstRow="1" w:lastRow="0" w:firstColumn="0" w:lastColumn="0" w:oddVBand="0" w:evenVBand="0" w:oddHBand="0" w:evenHBand="0" w:firstRowFirstColumn="0" w:firstRowLastColumn="0" w:lastRowFirstColumn="0" w:lastRowLastColumn="0"/>
              <w:rPr>
                <w:b/>
                <w:bCs/>
                <w:i w:val="0"/>
                <w:iCs w:val="0"/>
              </w:rPr>
            </w:pPr>
            <w:r w:rsidRPr="00930A30">
              <w:rPr>
                <w:b/>
                <w:bCs/>
                <w:i w:val="0"/>
                <w:iCs w:val="0"/>
              </w:rPr>
              <w:t>Purpose</w:t>
            </w:r>
          </w:p>
        </w:tc>
      </w:tr>
      <w:tr w:rsidR="008D2139" w14:paraId="05861E2A" w14:textId="77777777" w:rsidTr="00395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B381693" w14:textId="77777777" w:rsidR="008D2139" w:rsidRPr="00930A30" w:rsidRDefault="008D2139">
            <w:pPr>
              <w:pStyle w:val="TNR"/>
              <w:rPr>
                <w:b/>
                <w:bCs/>
                <w:i w:val="0"/>
                <w:iCs w:val="0"/>
              </w:rPr>
            </w:pPr>
            <w:r w:rsidRPr="00930A30">
              <w:rPr>
                <w:b/>
                <w:bCs/>
                <w:i w:val="0"/>
                <w:iCs w:val="0"/>
              </w:rPr>
              <w:t>Wireshark</w:t>
            </w:r>
          </w:p>
        </w:tc>
        <w:tc>
          <w:tcPr>
            <w:tcW w:w="7512" w:type="dxa"/>
          </w:tcPr>
          <w:p w14:paraId="41C6DFD7" w14:textId="77777777" w:rsidR="008D2139" w:rsidRDefault="008D2139">
            <w:pPr>
              <w:pStyle w:val="TNR"/>
              <w:cnfStyle w:val="000000100000" w:firstRow="0" w:lastRow="0" w:firstColumn="0" w:lastColumn="0" w:oddVBand="0" w:evenVBand="0" w:oddHBand="1" w:evenHBand="0" w:firstRowFirstColumn="0" w:firstRowLastColumn="0" w:lastRowFirstColumn="0" w:lastRowLastColumn="0"/>
            </w:pPr>
            <w:r>
              <w:t>Packet capture, packet analysis, network forensics.</w:t>
            </w:r>
          </w:p>
        </w:tc>
      </w:tr>
      <w:tr w:rsidR="008D2139" w14:paraId="63493D44" w14:textId="77777777" w:rsidTr="00395A6E">
        <w:tc>
          <w:tcPr>
            <w:cnfStyle w:val="001000000000" w:firstRow="0" w:lastRow="0" w:firstColumn="1" w:lastColumn="0" w:oddVBand="0" w:evenVBand="0" w:oddHBand="0" w:evenHBand="0" w:firstRowFirstColumn="0" w:firstRowLastColumn="0" w:lastRowFirstColumn="0" w:lastRowLastColumn="0"/>
            <w:tcW w:w="1560" w:type="dxa"/>
          </w:tcPr>
          <w:p w14:paraId="053FE9AF" w14:textId="77777777" w:rsidR="008D2139" w:rsidRPr="00930A30" w:rsidRDefault="008D2139">
            <w:pPr>
              <w:pStyle w:val="TNR"/>
              <w:rPr>
                <w:b/>
                <w:bCs/>
                <w:i w:val="0"/>
                <w:iCs w:val="0"/>
              </w:rPr>
            </w:pPr>
            <w:r w:rsidRPr="00930A30">
              <w:rPr>
                <w:b/>
                <w:bCs/>
                <w:i w:val="0"/>
                <w:iCs w:val="0"/>
              </w:rPr>
              <w:t>Nmap</w:t>
            </w:r>
          </w:p>
        </w:tc>
        <w:tc>
          <w:tcPr>
            <w:tcW w:w="7512" w:type="dxa"/>
          </w:tcPr>
          <w:p w14:paraId="7FF4896E" w14:textId="77777777" w:rsidR="008D2139" w:rsidRDefault="008D2139">
            <w:pPr>
              <w:pStyle w:val="TNR"/>
              <w:cnfStyle w:val="000000000000" w:firstRow="0" w:lastRow="0" w:firstColumn="0" w:lastColumn="0" w:oddVBand="0" w:evenVBand="0" w:oddHBand="0" w:evenHBand="0" w:firstRowFirstColumn="0" w:firstRowLastColumn="0" w:lastRowFirstColumn="0" w:lastRowLastColumn="0"/>
            </w:pPr>
            <w:r>
              <w:t>Network reconnaissance, network triage.</w:t>
            </w:r>
          </w:p>
        </w:tc>
      </w:tr>
      <w:tr w:rsidR="008D2139" w14:paraId="71E870C4" w14:textId="77777777" w:rsidTr="00395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BC040BC" w14:textId="77777777" w:rsidR="008D2139" w:rsidRPr="00930A30" w:rsidRDefault="008D2139">
            <w:pPr>
              <w:pStyle w:val="TNR"/>
              <w:rPr>
                <w:b/>
                <w:bCs/>
                <w:i w:val="0"/>
                <w:iCs w:val="0"/>
              </w:rPr>
            </w:pPr>
            <w:r w:rsidRPr="00930A30">
              <w:rPr>
                <w:b/>
                <w:bCs/>
                <w:i w:val="0"/>
                <w:iCs w:val="0"/>
              </w:rPr>
              <w:t>Foremost</w:t>
            </w:r>
          </w:p>
        </w:tc>
        <w:tc>
          <w:tcPr>
            <w:tcW w:w="7512" w:type="dxa"/>
          </w:tcPr>
          <w:p w14:paraId="69801668" w14:textId="77777777" w:rsidR="008D2139" w:rsidRDefault="008D2139">
            <w:pPr>
              <w:pStyle w:val="TNR"/>
              <w:cnfStyle w:val="000000100000" w:firstRow="0" w:lastRow="0" w:firstColumn="0" w:lastColumn="0" w:oddVBand="0" w:evenVBand="0" w:oddHBand="1" w:evenHBand="0" w:firstRowFirstColumn="0" w:firstRowLastColumn="0" w:lastRowFirstColumn="0" w:lastRowLastColumn="0"/>
            </w:pPr>
            <w:r>
              <w:t>File carving.</w:t>
            </w:r>
          </w:p>
        </w:tc>
      </w:tr>
    </w:tbl>
    <w:p w14:paraId="557B97C5" w14:textId="77777777" w:rsidR="008D2139" w:rsidRPr="008D2139" w:rsidRDefault="008D2139" w:rsidP="008D2139"/>
    <w:p w14:paraId="413A41FB" w14:textId="4FB3AFC0" w:rsidR="005D4BD2" w:rsidRPr="005D4BD2" w:rsidRDefault="00EC5E6A" w:rsidP="005D4BD2">
      <w:pPr>
        <w:pStyle w:val="Heading2"/>
      </w:pPr>
      <w:bookmarkStart w:id="7" w:name="_Toc244168364"/>
      <w:r>
        <w:t>Case Files</w:t>
      </w:r>
      <w:bookmarkEnd w:id="7"/>
    </w:p>
    <w:tbl>
      <w:tblPr>
        <w:tblStyle w:val="PlainTable5"/>
        <w:tblW w:w="0" w:type="auto"/>
        <w:tblLook w:val="04A0" w:firstRow="1" w:lastRow="0" w:firstColumn="1" w:lastColumn="0" w:noHBand="0" w:noVBand="1"/>
      </w:tblPr>
      <w:tblGrid>
        <w:gridCol w:w="1803"/>
        <w:gridCol w:w="2103"/>
        <w:gridCol w:w="2583"/>
        <w:gridCol w:w="2537"/>
      </w:tblGrid>
      <w:tr w:rsidR="00763E1E" w14:paraId="788A56E3" w14:textId="77777777" w:rsidTr="00E0715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3" w:type="dxa"/>
          </w:tcPr>
          <w:p w14:paraId="3325ADBF" w14:textId="77777777" w:rsidR="00763E1E" w:rsidRPr="007A660F" w:rsidRDefault="00763E1E" w:rsidP="00B863D3">
            <w:pPr>
              <w:pStyle w:val="TNR"/>
              <w:rPr>
                <w:i w:val="0"/>
                <w:iCs w:val="0"/>
              </w:rPr>
            </w:pPr>
          </w:p>
        </w:tc>
        <w:tc>
          <w:tcPr>
            <w:tcW w:w="2103" w:type="dxa"/>
          </w:tcPr>
          <w:p w14:paraId="3B7CD07B" w14:textId="34C98CA7" w:rsidR="00763E1E" w:rsidRPr="007A660F" w:rsidRDefault="00763E1E" w:rsidP="00B863D3">
            <w:pPr>
              <w:pStyle w:val="TNR"/>
              <w:cnfStyle w:val="100000000000" w:firstRow="1" w:lastRow="0" w:firstColumn="0" w:lastColumn="0" w:oddVBand="0" w:evenVBand="0" w:oddHBand="0" w:evenHBand="0" w:firstRowFirstColumn="0" w:firstRowLastColumn="0" w:lastRowFirstColumn="0" w:lastRowLastColumn="0"/>
              <w:rPr>
                <w:b/>
                <w:bCs/>
                <w:i w:val="0"/>
                <w:iCs w:val="0"/>
              </w:rPr>
            </w:pPr>
            <w:r w:rsidRPr="007A660F">
              <w:rPr>
                <w:b/>
                <w:bCs/>
                <w:i w:val="0"/>
                <w:iCs w:val="0"/>
              </w:rPr>
              <w:t>Foremost</w:t>
            </w:r>
          </w:p>
        </w:tc>
        <w:tc>
          <w:tcPr>
            <w:tcW w:w="2583" w:type="dxa"/>
          </w:tcPr>
          <w:p w14:paraId="3E56CBA3" w14:textId="33E7BC0A" w:rsidR="00763E1E" w:rsidRPr="007A660F" w:rsidRDefault="00763E1E" w:rsidP="00B863D3">
            <w:pPr>
              <w:pStyle w:val="TNR"/>
              <w:cnfStyle w:val="100000000000" w:firstRow="1" w:lastRow="0" w:firstColumn="0" w:lastColumn="0" w:oddVBand="0" w:evenVBand="0" w:oddHBand="0" w:evenHBand="0" w:firstRowFirstColumn="0" w:firstRowLastColumn="0" w:lastRowFirstColumn="0" w:lastRowLastColumn="0"/>
              <w:rPr>
                <w:b/>
                <w:bCs/>
                <w:i w:val="0"/>
                <w:iCs w:val="0"/>
              </w:rPr>
            </w:pPr>
            <w:r w:rsidRPr="007A660F">
              <w:rPr>
                <w:b/>
                <w:bCs/>
                <w:i w:val="0"/>
                <w:iCs w:val="0"/>
              </w:rPr>
              <w:t>Nmap</w:t>
            </w:r>
          </w:p>
        </w:tc>
        <w:tc>
          <w:tcPr>
            <w:tcW w:w="2537" w:type="dxa"/>
          </w:tcPr>
          <w:p w14:paraId="22CEF499" w14:textId="37DAD091" w:rsidR="00763E1E" w:rsidRPr="007A660F" w:rsidRDefault="00763E1E" w:rsidP="00B863D3">
            <w:pPr>
              <w:pStyle w:val="TNR"/>
              <w:cnfStyle w:val="100000000000" w:firstRow="1" w:lastRow="0" w:firstColumn="0" w:lastColumn="0" w:oddVBand="0" w:evenVBand="0" w:oddHBand="0" w:evenHBand="0" w:firstRowFirstColumn="0" w:firstRowLastColumn="0" w:lastRowFirstColumn="0" w:lastRowLastColumn="0"/>
              <w:rPr>
                <w:b/>
                <w:bCs/>
                <w:i w:val="0"/>
                <w:iCs w:val="0"/>
              </w:rPr>
            </w:pPr>
            <w:r w:rsidRPr="007A660F">
              <w:rPr>
                <w:b/>
                <w:bCs/>
                <w:i w:val="0"/>
                <w:iCs w:val="0"/>
              </w:rPr>
              <w:t>Wireshark</w:t>
            </w:r>
          </w:p>
        </w:tc>
      </w:tr>
      <w:tr w:rsidR="00763E1E" w14:paraId="65EAD2A2" w14:textId="77777777" w:rsidTr="00E07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D700C7C" w14:textId="4B39A995" w:rsidR="00763E1E" w:rsidRPr="007A660F" w:rsidRDefault="00763E1E" w:rsidP="00B863D3">
            <w:pPr>
              <w:pStyle w:val="TNR"/>
              <w:rPr>
                <w:b/>
                <w:bCs/>
                <w:i w:val="0"/>
                <w:iCs w:val="0"/>
              </w:rPr>
            </w:pPr>
            <w:r w:rsidRPr="007A660F">
              <w:rPr>
                <w:b/>
                <w:bCs/>
                <w:i w:val="0"/>
                <w:iCs w:val="0"/>
              </w:rPr>
              <w:t>File Type</w:t>
            </w:r>
          </w:p>
        </w:tc>
        <w:tc>
          <w:tcPr>
            <w:tcW w:w="2103" w:type="dxa"/>
          </w:tcPr>
          <w:p w14:paraId="6E344357" w14:textId="46301A55" w:rsidR="00763E1E" w:rsidRDefault="00763E1E" w:rsidP="00B863D3">
            <w:pPr>
              <w:pStyle w:val="TNR"/>
              <w:cnfStyle w:val="000000100000" w:firstRow="0" w:lastRow="0" w:firstColumn="0" w:lastColumn="0" w:oddVBand="0" w:evenVBand="0" w:oddHBand="1" w:evenHBand="0" w:firstRowFirstColumn="0" w:firstRowLastColumn="0" w:lastRowFirstColumn="0" w:lastRowLastColumn="0"/>
            </w:pPr>
            <w:r>
              <w:t>.DD/.</w:t>
            </w:r>
            <w:r w:rsidR="00EA170D">
              <w:t>TXT</w:t>
            </w:r>
          </w:p>
        </w:tc>
        <w:tc>
          <w:tcPr>
            <w:tcW w:w="2583" w:type="dxa"/>
          </w:tcPr>
          <w:p w14:paraId="66084AA1" w14:textId="5BB7C6F7" w:rsidR="00763E1E" w:rsidRDefault="00763E1E" w:rsidP="00B863D3">
            <w:pPr>
              <w:pStyle w:val="TNR"/>
              <w:cnfStyle w:val="000000100000" w:firstRow="0" w:lastRow="0" w:firstColumn="0" w:lastColumn="0" w:oddVBand="0" w:evenVBand="0" w:oddHBand="1" w:evenHBand="0" w:firstRowFirstColumn="0" w:firstRowLastColumn="0" w:lastRowFirstColumn="0" w:lastRowLastColumn="0"/>
            </w:pPr>
            <w:r>
              <w:t>.</w:t>
            </w:r>
            <w:r w:rsidR="00EA170D">
              <w:t>XML</w:t>
            </w:r>
            <w:r>
              <w:t>/.</w:t>
            </w:r>
            <w:r w:rsidR="00EA170D">
              <w:t>TXT</w:t>
            </w:r>
          </w:p>
        </w:tc>
        <w:tc>
          <w:tcPr>
            <w:tcW w:w="2537" w:type="dxa"/>
          </w:tcPr>
          <w:p w14:paraId="6723DD39" w14:textId="440F2EFD" w:rsidR="00763E1E" w:rsidRDefault="00DF58D9" w:rsidP="00B863D3">
            <w:pPr>
              <w:pStyle w:val="TNR"/>
              <w:cnfStyle w:val="000000100000" w:firstRow="0" w:lastRow="0" w:firstColumn="0" w:lastColumn="0" w:oddVBand="0" w:evenVBand="0" w:oddHBand="1" w:evenHBand="0" w:firstRowFirstColumn="0" w:firstRowLastColumn="0" w:lastRowFirstColumn="0" w:lastRowLastColumn="0"/>
            </w:pPr>
            <w:proofErr w:type="gramStart"/>
            <w:r>
              <w:t>.</w:t>
            </w:r>
            <w:r w:rsidR="00EA170D">
              <w:t>PCAP</w:t>
            </w:r>
            <w:proofErr w:type="gramEnd"/>
            <w:r>
              <w:t>/</w:t>
            </w:r>
            <w:r w:rsidR="00EA170D">
              <w:t>NG</w:t>
            </w:r>
          </w:p>
        </w:tc>
      </w:tr>
      <w:tr w:rsidR="00763E1E" w14:paraId="293FC1A6" w14:textId="77777777" w:rsidTr="00E0715C">
        <w:tc>
          <w:tcPr>
            <w:cnfStyle w:val="001000000000" w:firstRow="0" w:lastRow="0" w:firstColumn="1" w:lastColumn="0" w:oddVBand="0" w:evenVBand="0" w:oddHBand="0" w:evenHBand="0" w:firstRowFirstColumn="0" w:firstRowLastColumn="0" w:lastRowFirstColumn="0" w:lastRowLastColumn="0"/>
            <w:tcW w:w="1803" w:type="dxa"/>
          </w:tcPr>
          <w:p w14:paraId="7875C723" w14:textId="5CE8D39A" w:rsidR="00763E1E" w:rsidRPr="007A660F" w:rsidRDefault="00763E1E" w:rsidP="00B863D3">
            <w:pPr>
              <w:pStyle w:val="TNR"/>
              <w:rPr>
                <w:b/>
                <w:bCs/>
                <w:i w:val="0"/>
                <w:iCs w:val="0"/>
              </w:rPr>
            </w:pPr>
            <w:r w:rsidRPr="007A660F">
              <w:rPr>
                <w:b/>
                <w:bCs/>
                <w:i w:val="0"/>
                <w:iCs w:val="0"/>
              </w:rPr>
              <w:t>Converted to</w:t>
            </w:r>
          </w:p>
        </w:tc>
        <w:tc>
          <w:tcPr>
            <w:tcW w:w="2103" w:type="dxa"/>
          </w:tcPr>
          <w:p w14:paraId="7C9F8583" w14:textId="4E167D31" w:rsidR="00763E1E" w:rsidRDefault="00763E1E" w:rsidP="00B863D3">
            <w:pPr>
              <w:pStyle w:val="TNR"/>
              <w:cnfStyle w:val="000000000000" w:firstRow="0" w:lastRow="0" w:firstColumn="0" w:lastColumn="0" w:oddVBand="0" w:evenVBand="0" w:oddHBand="0" w:evenHBand="0" w:firstRowFirstColumn="0" w:firstRowLastColumn="0" w:lastRowFirstColumn="0" w:lastRowLastColumn="0"/>
            </w:pPr>
            <w:r>
              <w:t>.</w:t>
            </w:r>
            <w:r w:rsidR="00EA170D">
              <w:t>TXT</w:t>
            </w:r>
          </w:p>
        </w:tc>
        <w:tc>
          <w:tcPr>
            <w:tcW w:w="2583" w:type="dxa"/>
          </w:tcPr>
          <w:p w14:paraId="0ED1EBAD" w14:textId="10D044E9" w:rsidR="00763E1E" w:rsidRDefault="00763E1E" w:rsidP="00B863D3">
            <w:pPr>
              <w:pStyle w:val="TNR"/>
              <w:cnfStyle w:val="000000000000" w:firstRow="0" w:lastRow="0" w:firstColumn="0" w:lastColumn="0" w:oddVBand="0" w:evenVBand="0" w:oddHBand="0" w:evenHBand="0" w:firstRowFirstColumn="0" w:firstRowLastColumn="0" w:lastRowFirstColumn="0" w:lastRowLastColumn="0"/>
            </w:pPr>
            <w:proofErr w:type="gramStart"/>
            <w:r>
              <w:t>.</w:t>
            </w:r>
            <w:r w:rsidR="00EA170D">
              <w:t>TOON</w:t>
            </w:r>
            <w:proofErr w:type="gramEnd"/>
          </w:p>
        </w:tc>
        <w:tc>
          <w:tcPr>
            <w:tcW w:w="2537" w:type="dxa"/>
          </w:tcPr>
          <w:p w14:paraId="264B13B5" w14:textId="04EC7C81" w:rsidR="00763E1E" w:rsidRDefault="00DF58D9" w:rsidP="00B863D3">
            <w:pPr>
              <w:pStyle w:val="TNR"/>
              <w:cnfStyle w:val="000000000000" w:firstRow="0" w:lastRow="0" w:firstColumn="0" w:lastColumn="0" w:oddVBand="0" w:evenVBand="0" w:oddHBand="0" w:evenHBand="0" w:firstRowFirstColumn="0" w:firstRowLastColumn="0" w:lastRowFirstColumn="0" w:lastRowLastColumn="0"/>
            </w:pPr>
            <w:r>
              <w:t>.</w:t>
            </w:r>
            <w:r w:rsidR="00EA170D">
              <w:t>CSV</w:t>
            </w:r>
          </w:p>
        </w:tc>
      </w:tr>
      <w:tr w:rsidR="00DF58D9" w14:paraId="6E5C5F65" w14:textId="77777777" w:rsidTr="00E07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43E3297" w14:textId="311F2DD5" w:rsidR="00DF58D9" w:rsidRPr="007A660F" w:rsidRDefault="00DF58D9" w:rsidP="00B863D3">
            <w:pPr>
              <w:pStyle w:val="TNR"/>
              <w:rPr>
                <w:b/>
                <w:bCs/>
                <w:i w:val="0"/>
                <w:iCs w:val="0"/>
              </w:rPr>
            </w:pPr>
            <w:r w:rsidRPr="007A660F">
              <w:rPr>
                <w:b/>
                <w:bCs/>
                <w:i w:val="0"/>
                <w:iCs w:val="0"/>
              </w:rPr>
              <w:t>Case File 1</w:t>
            </w:r>
          </w:p>
        </w:tc>
        <w:tc>
          <w:tcPr>
            <w:tcW w:w="2103" w:type="dxa"/>
          </w:tcPr>
          <w:p w14:paraId="0DF4CE4E" w14:textId="6BA2D19B" w:rsidR="00DF58D9" w:rsidRDefault="00DF58D9" w:rsidP="00B863D3">
            <w:pPr>
              <w:pStyle w:val="TNR"/>
              <w:cnfStyle w:val="000000100000" w:firstRow="0" w:lastRow="0" w:firstColumn="0" w:lastColumn="0" w:oddVBand="0" w:evenVBand="0" w:oddHBand="1" w:evenHBand="0" w:firstRowFirstColumn="0" w:firstRowLastColumn="0" w:lastRowFirstColumn="0" w:lastRowLastColumn="0"/>
            </w:pPr>
            <w:r>
              <w:t>Three.dd</w:t>
            </w:r>
          </w:p>
        </w:tc>
        <w:tc>
          <w:tcPr>
            <w:tcW w:w="2583" w:type="dxa"/>
          </w:tcPr>
          <w:p w14:paraId="039B4761" w14:textId="22B8FC76" w:rsidR="00DF58D9" w:rsidRDefault="00455E74" w:rsidP="00B863D3">
            <w:pPr>
              <w:pStyle w:val="TNR"/>
              <w:cnfStyle w:val="000000100000" w:firstRow="0" w:lastRow="0" w:firstColumn="0" w:lastColumn="0" w:oddVBand="0" w:evenVBand="0" w:oddHBand="1" w:evenHBand="0" w:firstRowFirstColumn="0" w:firstRowLastColumn="0" w:lastRowFirstColumn="0" w:lastRowLastColumn="0"/>
            </w:pPr>
            <w:r>
              <w:t>Nmap_example.xml</w:t>
            </w:r>
          </w:p>
        </w:tc>
        <w:tc>
          <w:tcPr>
            <w:tcW w:w="2537" w:type="dxa"/>
          </w:tcPr>
          <w:p w14:paraId="770DFAD3" w14:textId="5FB92241" w:rsidR="00DF58D9" w:rsidRDefault="00DF58D9" w:rsidP="00B863D3">
            <w:pPr>
              <w:pStyle w:val="TNR"/>
              <w:cnfStyle w:val="000000100000" w:firstRow="0" w:lastRow="0" w:firstColumn="0" w:lastColumn="0" w:oddVBand="0" w:evenVBand="0" w:oddHBand="1" w:evenHBand="0" w:firstRowFirstColumn="0" w:firstRowLastColumn="0" w:lastRowFirstColumn="0" w:lastRowLastColumn="0"/>
            </w:pPr>
            <w:r>
              <w:t>evidence01.pcap</w:t>
            </w:r>
          </w:p>
        </w:tc>
      </w:tr>
      <w:tr w:rsidR="00DF58D9" w14:paraId="688F93CF" w14:textId="77777777" w:rsidTr="00E0715C">
        <w:tc>
          <w:tcPr>
            <w:cnfStyle w:val="001000000000" w:firstRow="0" w:lastRow="0" w:firstColumn="1" w:lastColumn="0" w:oddVBand="0" w:evenVBand="0" w:oddHBand="0" w:evenHBand="0" w:firstRowFirstColumn="0" w:firstRowLastColumn="0" w:lastRowFirstColumn="0" w:lastRowLastColumn="0"/>
            <w:tcW w:w="1803" w:type="dxa"/>
          </w:tcPr>
          <w:p w14:paraId="65CF95E6" w14:textId="31B98473" w:rsidR="00DF58D9" w:rsidRPr="007A660F" w:rsidRDefault="00DF58D9" w:rsidP="00B863D3">
            <w:pPr>
              <w:pStyle w:val="TNR"/>
              <w:rPr>
                <w:b/>
                <w:bCs/>
                <w:i w:val="0"/>
                <w:iCs w:val="0"/>
              </w:rPr>
            </w:pPr>
            <w:r w:rsidRPr="007A660F">
              <w:rPr>
                <w:b/>
                <w:bCs/>
                <w:i w:val="0"/>
                <w:iCs w:val="0"/>
              </w:rPr>
              <w:t>Case File 2</w:t>
            </w:r>
          </w:p>
        </w:tc>
        <w:tc>
          <w:tcPr>
            <w:tcW w:w="2103" w:type="dxa"/>
          </w:tcPr>
          <w:p w14:paraId="68C49183" w14:textId="6B62D3FF" w:rsidR="00DF58D9" w:rsidRDefault="00DF58D9" w:rsidP="00B863D3">
            <w:pPr>
              <w:pStyle w:val="TNR"/>
              <w:cnfStyle w:val="000000000000" w:firstRow="0" w:lastRow="0" w:firstColumn="0" w:lastColumn="0" w:oddVBand="0" w:evenVBand="0" w:oddHBand="0" w:evenHBand="0" w:firstRowFirstColumn="0" w:firstRowLastColumn="0" w:lastRowFirstColumn="0" w:lastRowLastColumn="0"/>
            </w:pPr>
            <w:r>
              <w:t>EIGHT.dd</w:t>
            </w:r>
          </w:p>
        </w:tc>
        <w:tc>
          <w:tcPr>
            <w:tcW w:w="2583" w:type="dxa"/>
          </w:tcPr>
          <w:p w14:paraId="580F371D" w14:textId="7EECC570" w:rsidR="00DF58D9" w:rsidRDefault="00455E74" w:rsidP="00B863D3">
            <w:pPr>
              <w:pStyle w:val="TNR"/>
              <w:cnfStyle w:val="000000000000" w:firstRow="0" w:lastRow="0" w:firstColumn="0" w:lastColumn="0" w:oddVBand="0" w:evenVBand="0" w:oddHBand="0" w:evenHBand="0" w:firstRowFirstColumn="0" w:firstRowLastColumn="0" w:lastRowFirstColumn="0" w:lastRowLastColumn="0"/>
            </w:pPr>
            <w:r>
              <w:t>SOITnetworkscan.xml</w:t>
            </w:r>
          </w:p>
        </w:tc>
        <w:tc>
          <w:tcPr>
            <w:tcW w:w="2537" w:type="dxa"/>
          </w:tcPr>
          <w:p w14:paraId="5AC23C49" w14:textId="5C640DC6" w:rsidR="00DF58D9" w:rsidRDefault="00DF58D9" w:rsidP="00B863D3">
            <w:pPr>
              <w:pStyle w:val="TNR"/>
              <w:cnfStyle w:val="000000000000" w:firstRow="0" w:lastRow="0" w:firstColumn="0" w:lastColumn="0" w:oddVBand="0" w:evenVBand="0" w:oddHBand="0" w:evenHBand="0" w:firstRowFirstColumn="0" w:firstRowLastColumn="0" w:lastRowFirstColumn="0" w:lastRowLastColumn="0"/>
            </w:pPr>
            <w:r>
              <w:t>evidence02.pcapng</w:t>
            </w:r>
          </w:p>
        </w:tc>
      </w:tr>
      <w:tr w:rsidR="00DF58D9" w14:paraId="4F3A09C8" w14:textId="77777777" w:rsidTr="00E07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D6B9E46" w14:textId="17FFA84E" w:rsidR="00DF58D9" w:rsidRPr="007A660F" w:rsidRDefault="00DF58D9" w:rsidP="00B863D3">
            <w:pPr>
              <w:pStyle w:val="TNR"/>
              <w:rPr>
                <w:b/>
                <w:bCs/>
                <w:i w:val="0"/>
                <w:iCs w:val="0"/>
              </w:rPr>
            </w:pPr>
            <w:r w:rsidRPr="007A660F">
              <w:rPr>
                <w:b/>
                <w:bCs/>
                <w:i w:val="0"/>
                <w:iCs w:val="0"/>
              </w:rPr>
              <w:t>Case File 3</w:t>
            </w:r>
          </w:p>
        </w:tc>
        <w:tc>
          <w:tcPr>
            <w:tcW w:w="2103" w:type="dxa"/>
          </w:tcPr>
          <w:p w14:paraId="04A3B8C7" w14:textId="421A6E53" w:rsidR="00DF58D9" w:rsidRDefault="00DF58D9" w:rsidP="00B863D3">
            <w:pPr>
              <w:pStyle w:val="TNR"/>
              <w:cnfStyle w:val="000000100000" w:firstRow="0" w:lastRow="0" w:firstColumn="0" w:lastColumn="0" w:oddVBand="0" w:evenVBand="0" w:oddHBand="1" w:evenHBand="0" w:firstRowFirstColumn="0" w:firstRowLastColumn="0" w:lastRowFirstColumn="0" w:lastRowLastColumn="0"/>
            </w:pPr>
            <w:r>
              <w:t>NINE.dd</w:t>
            </w:r>
          </w:p>
        </w:tc>
        <w:tc>
          <w:tcPr>
            <w:tcW w:w="2583" w:type="dxa"/>
          </w:tcPr>
          <w:p w14:paraId="17F45980" w14:textId="023B496C" w:rsidR="00DF58D9" w:rsidRDefault="00455E74" w:rsidP="00B863D3">
            <w:pPr>
              <w:pStyle w:val="TNR"/>
              <w:cnfStyle w:val="000000100000" w:firstRow="0" w:lastRow="0" w:firstColumn="0" w:lastColumn="0" w:oddVBand="0" w:evenVBand="0" w:oddHBand="1" w:evenHBand="0" w:firstRowFirstColumn="0" w:firstRowLastColumn="0" w:lastRowFirstColumn="0" w:lastRowLastColumn="0"/>
            </w:pPr>
            <w:r>
              <w:t>28sepServiceScan.xml</w:t>
            </w:r>
          </w:p>
        </w:tc>
        <w:tc>
          <w:tcPr>
            <w:tcW w:w="2537" w:type="dxa"/>
          </w:tcPr>
          <w:p w14:paraId="141A479D" w14:textId="05714FEE" w:rsidR="00DF58D9" w:rsidRDefault="00DF58D9" w:rsidP="00B863D3">
            <w:pPr>
              <w:pStyle w:val="TNR"/>
              <w:cnfStyle w:val="000000100000" w:firstRow="0" w:lastRow="0" w:firstColumn="0" w:lastColumn="0" w:oddVBand="0" w:evenVBand="0" w:oddHBand="1" w:evenHBand="0" w:firstRowFirstColumn="0" w:firstRowLastColumn="0" w:lastRowFirstColumn="0" w:lastRowLastColumn="0"/>
            </w:pPr>
            <w:r>
              <w:t>evidence03.pcap</w:t>
            </w:r>
          </w:p>
        </w:tc>
      </w:tr>
    </w:tbl>
    <w:p w14:paraId="527E6646" w14:textId="77777777" w:rsidR="00145F63" w:rsidRPr="00851910" w:rsidRDefault="00145F63" w:rsidP="00851910"/>
    <w:p w14:paraId="7F0BE1D1" w14:textId="3D3E7B76" w:rsidR="0016437B" w:rsidRPr="0016437B" w:rsidRDefault="0016437B" w:rsidP="00F93D78">
      <w:pPr>
        <w:pStyle w:val="Heading2"/>
      </w:pPr>
      <w:bookmarkStart w:id="8" w:name="_Toc244168365"/>
      <w:r>
        <w:t>Scripts</w:t>
      </w:r>
      <w:bookmarkEnd w:id="8"/>
    </w:p>
    <w:p w14:paraId="169D30EB" w14:textId="5B87875D" w:rsidR="001223CF" w:rsidRDefault="00250977" w:rsidP="00EC0C8C">
      <w:pPr>
        <w:pStyle w:val="TNR"/>
      </w:pPr>
      <w:r>
        <w:t xml:space="preserve">The team developed scripts to automate the tasks of processing input data, chunking the data, running sequential prompts, </w:t>
      </w:r>
      <w:r w:rsidR="005C0636">
        <w:t xml:space="preserve">generating pdfs with </w:t>
      </w:r>
      <w:r w:rsidR="002C686D">
        <w:t>“</w:t>
      </w:r>
      <w:proofErr w:type="spellStart"/>
      <w:r w:rsidR="002C686D">
        <w:t>P</w:t>
      </w:r>
      <w:r w:rsidR="005C0636">
        <w:t>andoc</w:t>
      </w:r>
      <w:proofErr w:type="spellEnd"/>
      <w:r w:rsidR="002C686D">
        <w:t>”</w:t>
      </w:r>
      <w:r w:rsidR="005C0636">
        <w:t xml:space="preserve">, </w:t>
      </w:r>
      <w:r w:rsidR="00FD2933">
        <w:t xml:space="preserve">recording token usage, </w:t>
      </w:r>
      <w:r>
        <w:t>and deleting residual files</w:t>
      </w:r>
      <w:r w:rsidR="00AA6054">
        <w:t>. These scripts were developed in the python language</w:t>
      </w:r>
      <w:r>
        <w:t xml:space="preserve"> </w:t>
      </w:r>
      <w:proofErr w:type="gramStart"/>
      <w:r w:rsidR="004B6400">
        <w:t>in order to</w:t>
      </w:r>
      <w:proofErr w:type="gramEnd"/>
      <w:r w:rsidR="004B6400">
        <w:t xml:space="preserve"> augment every </w:t>
      </w:r>
      <w:r w:rsidR="00454B01">
        <w:t xml:space="preserve">traditional DFIR </w:t>
      </w:r>
      <w:r w:rsidR="004B6400">
        <w:t>tool</w:t>
      </w:r>
      <w:r w:rsidR="008C2C13">
        <w:t xml:space="preserve"> with </w:t>
      </w:r>
      <w:r w:rsidR="00BC7F7A">
        <w:t>an</w:t>
      </w:r>
      <w:r w:rsidR="008C2C13">
        <w:t xml:space="preserve"> LLM</w:t>
      </w:r>
      <w:r>
        <w:t>.</w:t>
      </w:r>
      <w:r w:rsidR="00F22E6A">
        <w:t xml:space="preserve"> Other experimental models </w:t>
      </w:r>
      <w:r w:rsidR="00594ABB">
        <w:t xml:space="preserve">with greater theoretical capacity </w:t>
      </w:r>
      <w:r w:rsidR="00F22E6A">
        <w:t xml:space="preserve">were created, but do not appear in the raw data found in this report. This distinction is </w:t>
      </w:r>
      <w:r w:rsidR="00406E21">
        <w:t xml:space="preserve">important because some findings irrelevant to performance/metrics </w:t>
      </w:r>
      <w:r w:rsidR="00B0401F">
        <w:t xml:space="preserve">were gathered with </w:t>
      </w:r>
      <w:r w:rsidR="00204FDC">
        <w:t>these tools.</w:t>
      </w:r>
    </w:p>
    <w:tbl>
      <w:tblPr>
        <w:tblStyle w:val="PlainTable5"/>
        <w:tblW w:w="0" w:type="auto"/>
        <w:tblLook w:val="04A0" w:firstRow="1" w:lastRow="0" w:firstColumn="1" w:lastColumn="0" w:noHBand="0" w:noVBand="1"/>
      </w:tblPr>
      <w:tblGrid>
        <w:gridCol w:w="3056"/>
        <w:gridCol w:w="1319"/>
        <w:gridCol w:w="1384"/>
        <w:gridCol w:w="1289"/>
        <w:gridCol w:w="1327"/>
        <w:gridCol w:w="1263"/>
      </w:tblGrid>
      <w:tr w:rsidR="008F5C01" w14:paraId="4514DEFC" w14:textId="0D5CAD23" w:rsidTr="00B863D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11" w:type="dxa"/>
          </w:tcPr>
          <w:p w14:paraId="25AA18F7" w14:textId="4FD58D89" w:rsidR="008F5C01" w:rsidRPr="007874B4" w:rsidRDefault="008F5C01" w:rsidP="00EC0C8C">
            <w:pPr>
              <w:pStyle w:val="TNR"/>
              <w:rPr>
                <w:b/>
                <w:bCs/>
                <w:i w:val="0"/>
                <w:iCs w:val="0"/>
              </w:rPr>
            </w:pPr>
            <w:r w:rsidRPr="007874B4">
              <w:rPr>
                <w:b/>
                <w:bCs/>
                <w:i w:val="0"/>
                <w:iCs w:val="0"/>
              </w:rPr>
              <w:t>Script</w:t>
            </w:r>
          </w:p>
        </w:tc>
        <w:tc>
          <w:tcPr>
            <w:tcW w:w="1342" w:type="dxa"/>
          </w:tcPr>
          <w:p w14:paraId="098C88E9" w14:textId="39C03543" w:rsidR="008F5C01" w:rsidRPr="007874B4" w:rsidRDefault="008F5C01" w:rsidP="00EC0C8C">
            <w:pPr>
              <w:pStyle w:val="TNR"/>
              <w:cnfStyle w:val="100000000000" w:firstRow="1" w:lastRow="0" w:firstColumn="0" w:lastColumn="0" w:oddVBand="0" w:evenVBand="0" w:oddHBand="0" w:evenHBand="0" w:firstRowFirstColumn="0" w:firstRowLastColumn="0" w:lastRowFirstColumn="0" w:lastRowLastColumn="0"/>
              <w:rPr>
                <w:b/>
                <w:bCs/>
                <w:i w:val="0"/>
                <w:iCs w:val="0"/>
              </w:rPr>
            </w:pPr>
            <w:r w:rsidRPr="007874B4">
              <w:rPr>
                <w:b/>
                <w:bCs/>
                <w:i w:val="0"/>
                <w:iCs w:val="0"/>
              </w:rPr>
              <w:t>Input Data Type</w:t>
            </w:r>
          </w:p>
        </w:tc>
        <w:tc>
          <w:tcPr>
            <w:tcW w:w="1442" w:type="dxa"/>
          </w:tcPr>
          <w:p w14:paraId="6F6D0990" w14:textId="5B16C9AA" w:rsidR="008F5C01" w:rsidRPr="007874B4" w:rsidRDefault="008F5C01" w:rsidP="00EC0C8C">
            <w:pPr>
              <w:pStyle w:val="TNR"/>
              <w:cnfStyle w:val="100000000000" w:firstRow="1" w:lastRow="0" w:firstColumn="0" w:lastColumn="0" w:oddVBand="0" w:evenVBand="0" w:oddHBand="0" w:evenHBand="0" w:firstRowFirstColumn="0" w:firstRowLastColumn="0" w:lastRowFirstColumn="0" w:lastRowLastColumn="0"/>
              <w:rPr>
                <w:b/>
                <w:bCs/>
                <w:i w:val="0"/>
                <w:iCs w:val="0"/>
              </w:rPr>
            </w:pPr>
            <w:r w:rsidRPr="007874B4">
              <w:rPr>
                <w:b/>
                <w:bCs/>
                <w:i w:val="0"/>
                <w:iCs w:val="0"/>
              </w:rPr>
              <w:t>Context</w:t>
            </w:r>
          </w:p>
        </w:tc>
        <w:tc>
          <w:tcPr>
            <w:tcW w:w="1314" w:type="dxa"/>
          </w:tcPr>
          <w:p w14:paraId="3EEF315C" w14:textId="6A90DE84" w:rsidR="008F5C01" w:rsidRPr="007874B4" w:rsidRDefault="008F5C01" w:rsidP="00EC0C8C">
            <w:pPr>
              <w:pStyle w:val="TNR"/>
              <w:cnfStyle w:val="100000000000" w:firstRow="1" w:lastRow="0" w:firstColumn="0" w:lastColumn="0" w:oddVBand="0" w:evenVBand="0" w:oddHBand="0" w:evenHBand="0" w:firstRowFirstColumn="0" w:firstRowLastColumn="0" w:lastRowFirstColumn="0" w:lastRowLastColumn="0"/>
              <w:rPr>
                <w:b/>
                <w:bCs/>
                <w:i w:val="0"/>
                <w:iCs w:val="0"/>
              </w:rPr>
            </w:pPr>
            <w:r w:rsidRPr="007874B4">
              <w:rPr>
                <w:b/>
                <w:bCs/>
                <w:i w:val="0"/>
                <w:iCs w:val="0"/>
              </w:rPr>
              <w:t>Prompts</w:t>
            </w:r>
          </w:p>
        </w:tc>
        <w:tc>
          <w:tcPr>
            <w:tcW w:w="1344" w:type="dxa"/>
          </w:tcPr>
          <w:p w14:paraId="3362A245" w14:textId="1FB7A8C5" w:rsidR="008F5C01" w:rsidRPr="007874B4" w:rsidRDefault="008F5C01" w:rsidP="00EC0C8C">
            <w:pPr>
              <w:pStyle w:val="TNR"/>
              <w:cnfStyle w:val="100000000000" w:firstRow="1" w:lastRow="0" w:firstColumn="0" w:lastColumn="0" w:oddVBand="0" w:evenVBand="0" w:oddHBand="0" w:evenHBand="0" w:firstRowFirstColumn="0" w:firstRowLastColumn="0" w:lastRowFirstColumn="0" w:lastRowLastColumn="0"/>
              <w:rPr>
                <w:b/>
                <w:bCs/>
                <w:i w:val="0"/>
                <w:iCs w:val="0"/>
              </w:rPr>
            </w:pPr>
            <w:r w:rsidRPr="007874B4">
              <w:rPr>
                <w:b/>
                <w:bCs/>
                <w:i w:val="0"/>
                <w:iCs w:val="0"/>
              </w:rPr>
              <w:t>Thinking</w:t>
            </w:r>
          </w:p>
        </w:tc>
        <w:tc>
          <w:tcPr>
            <w:tcW w:w="1285" w:type="dxa"/>
          </w:tcPr>
          <w:p w14:paraId="376AD1EF" w14:textId="63D24F0D" w:rsidR="008F5C01" w:rsidRPr="007874B4" w:rsidRDefault="008F5C01" w:rsidP="00EC0C8C">
            <w:pPr>
              <w:pStyle w:val="TNR"/>
              <w:cnfStyle w:val="100000000000" w:firstRow="1" w:lastRow="0" w:firstColumn="0" w:lastColumn="0" w:oddVBand="0" w:evenVBand="0" w:oddHBand="0" w:evenHBand="0" w:firstRowFirstColumn="0" w:firstRowLastColumn="0" w:lastRowFirstColumn="0" w:lastRowLastColumn="0"/>
              <w:rPr>
                <w:b/>
                <w:bCs/>
                <w:i w:val="0"/>
                <w:iCs w:val="0"/>
              </w:rPr>
            </w:pPr>
            <w:r w:rsidRPr="007874B4">
              <w:rPr>
                <w:b/>
                <w:bCs/>
                <w:i w:val="0"/>
                <w:iCs w:val="0"/>
              </w:rPr>
              <w:t>Appears in Data</w:t>
            </w:r>
          </w:p>
        </w:tc>
      </w:tr>
      <w:tr w:rsidR="008F5C01" w14:paraId="203B6967" w14:textId="4838ADCE" w:rsidTr="00B863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1" w:type="dxa"/>
          </w:tcPr>
          <w:p w14:paraId="4CBB452F" w14:textId="40055064" w:rsidR="008F5C01" w:rsidRPr="007874B4" w:rsidRDefault="008F5C01" w:rsidP="00EC0C8C">
            <w:pPr>
              <w:pStyle w:val="TNR"/>
              <w:rPr>
                <w:b/>
                <w:bCs/>
                <w:i w:val="0"/>
                <w:iCs w:val="0"/>
              </w:rPr>
            </w:pPr>
            <w:r w:rsidRPr="007874B4">
              <w:rPr>
                <w:b/>
                <w:bCs/>
                <w:i w:val="0"/>
                <w:iCs w:val="0"/>
              </w:rPr>
              <w:t>NinemostV1.py</w:t>
            </w:r>
          </w:p>
        </w:tc>
        <w:tc>
          <w:tcPr>
            <w:tcW w:w="1342" w:type="dxa"/>
          </w:tcPr>
          <w:p w14:paraId="4759FB88" w14:textId="1EADD664" w:rsidR="008F5C01" w:rsidRDefault="008F5C01" w:rsidP="00EC0C8C">
            <w:pPr>
              <w:pStyle w:val="TNR"/>
              <w:cnfStyle w:val="000000100000" w:firstRow="0" w:lastRow="0" w:firstColumn="0" w:lastColumn="0" w:oddVBand="0" w:evenVBand="0" w:oddHBand="1" w:evenHBand="0" w:firstRowFirstColumn="0" w:firstRowLastColumn="0" w:lastRowFirstColumn="0" w:lastRowLastColumn="0"/>
            </w:pPr>
            <w:r>
              <w:t>Foremost</w:t>
            </w:r>
          </w:p>
        </w:tc>
        <w:tc>
          <w:tcPr>
            <w:tcW w:w="1442" w:type="dxa"/>
          </w:tcPr>
          <w:p w14:paraId="621379FA" w14:textId="378084C7" w:rsidR="008F5C01" w:rsidRDefault="008F5C01" w:rsidP="00EC0C8C">
            <w:pPr>
              <w:pStyle w:val="TNR"/>
              <w:cnfStyle w:val="000000100000" w:firstRow="0" w:lastRow="0" w:firstColumn="0" w:lastColumn="0" w:oddVBand="0" w:evenVBand="0" w:oddHBand="1" w:evenHBand="0" w:firstRowFirstColumn="0" w:firstRowLastColumn="0" w:lastRowFirstColumn="0" w:lastRowLastColumn="0"/>
            </w:pPr>
            <w:r>
              <w:t>32k</w:t>
            </w:r>
          </w:p>
        </w:tc>
        <w:tc>
          <w:tcPr>
            <w:tcW w:w="1314" w:type="dxa"/>
          </w:tcPr>
          <w:p w14:paraId="73CA41C6" w14:textId="0E591B47" w:rsidR="008F5C01" w:rsidRDefault="008F5C01" w:rsidP="00EC0C8C">
            <w:pPr>
              <w:pStyle w:val="TNR"/>
              <w:cnfStyle w:val="000000100000" w:firstRow="0" w:lastRow="0" w:firstColumn="0" w:lastColumn="0" w:oddVBand="0" w:evenVBand="0" w:oddHBand="1" w:evenHBand="0" w:firstRowFirstColumn="0" w:firstRowLastColumn="0" w:lastRowFirstColumn="0" w:lastRowLastColumn="0"/>
            </w:pPr>
            <w:r>
              <w:t>1</w:t>
            </w:r>
          </w:p>
        </w:tc>
        <w:tc>
          <w:tcPr>
            <w:tcW w:w="1344" w:type="dxa"/>
            <w:shd w:val="clear" w:color="auto" w:fill="FF7474"/>
          </w:tcPr>
          <w:p w14:paraId="21E304AD" w14:textId="05DF4D22" w:rsidR="008F5C01" w:rsidRDefault="008F5C01" w:rsidP="00EC0C8C">
            <w:pPr>
              <w:pStyle w:val="TNR"/>
              <w:cnfStyle w:val="000000100000" w:firstRow="0" w:lastRow="0" w:firstColumn="0" w:lastColumn="0" w:oddVBand="0" w:evenVBand="0" w:oddHBand="1" w:evenHBand="0" w:firstRowFirstColumn="0" w:firstRowLastColumn="0" w:lastRowFirstColumn="0" w:lastRowLastColumn="0"/>
            </w:pPr>
            <w:r>
              <w:t>No</w:t>
            </w:r>
          </w:p>
        </w:tc>
        <w:tc>
          <w:tcPr>
            <w:tcW w:w="1285" w:type="dxa"/>
            <w:shd w:val="clear" w:color="auto" w:fill="AAE571"/>
          </w:tcPr>
          <w:p w14:paraId="41709FE9" w14:textId="47A862CC" w:rsidR="008F5C01" w:rsidRDefault="008F5C01" w:rsidP="00EC0C8C">
            <w:pPr>
              <w:pStyle w:val="TNR"/>
              <w:cnfStyle w:val="000000100000" w:firstRow="0" w:lastRow="0" w:firstColumn="0" w:lastColumn="0" w:oddVBand="0" w:evenVBand="0" w:oddHBand="1" w:evenHBand="0" w:firstRowFirstColumn="0" w:firstRowLastColumn="0" w:lastRowFirstColumn="0" w:lastRowLastColumn="0"/>
            </w:pPr>
            <w:r>
              <w:t>Yes</w:t>
            </w:r>
          </w:p>
        </w:tc>
      </w:tr>
      <w:tr w:rsidR="008F5C01" w14:paraId="051077AF" w14:textId="2F69C282" w:rsidTr="00B863D3">
        <w:tc>
          <w:tcPr>
            <w:cnfStyle w:val="001000000000" w:firstRow="0" w:lastRow="0" w:firstColumn="1" w:lastColumn="0" w:oddVBand="0" w:evenVBand="0" w:oddHBand="0" w:evenHBand="0" w:firstRowFirstColumn="0" w:firstRowLastColumn="0" w:lastRowFirstColumn="0" w:lastRowLastColumn="0"/>
            <w:tcW w:w="2911" w:type="dxa"/>
          </w:tcPr>
          <w:p w14:paraId="22475861" w14:textId="59AEDC21" w:rsidR="008F5C01" w:rsidRPr="007874B4" w:rsidRDefault="008F5C01" w:rsidP="00EC0C8C">
            <w:pPr>
              <w:pStyle w:val="TNR"/>
              <w:rPr>
                <w:b/>
                <w:bCs/>
                <w:i w:val="0"/>
                <w:iCs w:val="0"/>
              </w:rPr>
            </w:pPr>
            <w:r w:rsidRPr="007874B4">
              <w:rPr>
                <w:b/>
                <w:bCs/>
                <w:i w:val="0"/>
                <w:iCs w:val="0"/>
              </w:rPr>
              <w:t>SilentCartograhperV1.py</w:t>
            </w:r>
          </w:p>
        </w:tc>
        <w:tc>
          <w:tcPr>
            <w:tcW w:w="1342" w:type="dxa"/>
          </w:tcPr>
          <w:p w14:paraId="2616516A" w14:textId="4BF2BFED" w:rsidR="008F5C01" w:rsidRDefault="008F5C01" w:rsidP="00EC0C8C">
            <w:pPr>
              <w:pStyle w:val="TNR"/>
              <w:cnfStyle w:val="000000000000" w:firstRow="0" w:lastRow="0" w:firstColumn="0" w:lastColumn="0" w:oddVBand="0" w:evenVBand="0" w:oddHBand="0" w:evenHBand="0" w:firstRowFirstColumn="0" w:firstRowLastColumn="0" w:lastRowFirstColumn="0" w:lastRowLastColumn="0"/>
            </w:pPr>
            <w:r>
              <w:t>Nmap</w:t>
            </w:r>
          </w:p>
        </w:tc>
        <w:tc>
          <w:tcPr>
            <w:tcW w:w="1442" w:type="dxa"/>
          </w:tcPr>
          <w:p w14:paraId="413E109F" w14:textId="016C78D4" w:rsidR="008F5C01" w:rsidRDefault="008F5C01" w:rsidP="00EC0C8C">
            <w:pPr>
              <w:pStyle w:val="TNR"/>
              <w:cnfStyle w:val="000000000000" w:firstRow="0" w:lastRow="0" w:firstColumn="0" w:lastColumn="0" w:oddVBand="0" w:evenVBand="0" w:oddHBand="0" w:evenHBand="0" w:firstRowFirstColumn="0" w:firstRowLastColumn="0" w:lastRowFirstColumn="0" w:lastRowLastColumn="0"/>
            </w:pPr>
            <w:r>
              <w:t>32k</w:t>
            </w:r>
          </w:p>
        </w:tc>
        <w:tc>
          <w:tcPr>
            <w:tcW w:w="1314" w:type="dxa"/>
          </w:tcPr>
          <w:p w14:paraId="1CA6A623" w14:textId="0B7821ED" w:rsidR="008F5C01" w:rsidRDefault="008F5C01" w:rsidP="00EC0C8C">
            <w:pPr>
              <w:pStyle w:val="TNR"/>
              <w:cnfStyle w:val="000000000000" w:firstRow="0" w:lastRow="0" w:firstColumn="0" w:lastColumn="0" w:oddVBand="0" w:evenVBand="0" w:oddHBand="0" w:evenHBand="0" w:firstRowFirstColumn="0" w:firstRowLastColumn="0" w:lastRowFirstColumn="0" w:lastRowLastColumn="0"/>
            </w:pPr>
            <w:r>
              <w:t>3</w:t>
            </w:r>
          </w:p>
        </w:tc>
        <w:tc>
          <w:tcPr>
            <w:tcW w:w="1344" w:type="dxa"/>
            <w:shd w:val="clear" w:color="auto" w:fill="FF7474"/>
          </w:tcPr>
          <w:p w14:paraId="3142A1D0" w14:textId="0061E5A6" w:rsidR="008F5C01" w:rsidRDefault="008F5C01" w:rsidP="00EC0C8C">
            <w:pPr>
              <w:pStyle w:val="TNR"/>
              <w:cnfStyle w:val="000000000000" w:firstRow="0" w:lastRow="0" w:firstColumn="0" w:lastColumn="0" w:oddVBand="0" w:evenVBand="0" w:oddHBand="0" w:evenHBand="0" w:firstRowFirstColumn="0" w:firstRowLastColumn="0" w:lastRowFirstColumn="0" w:lastRowLastColumn="0"/>
            </w:pPr>
            <w:r>
              <w:t>No</w:t>
            </w:r>
          </w:p>
        </w:tc>
        <w:tc>
          <w:tcPr>
            <w:tcW w:w="1285" w:type="dxa"/>
            <w:shd w:val="clear" w:color="auto" w:fill="AAE571"/>
          </w:tcPr>
          <w:p w14:paraId="0757B00D" w14:textId="6F79DDE6" w:rsidR="008F5C01" w:rsidRDefault="008F5C01" w:rsidP="00EC0C8C">
            <w:pPr>
              <w:pStyle w:val="TNR"/>
              <w:cnfStyle w:val="000000000000" w:firstRow="0" w:lastRow="0" w:firstColumn="0" w:lastColumn="0" w:oddVBand="0" w:evenVBand="0" w:oddHBand="0" w:evenHBand="0" w:firstRowFirstColumn="0" w:firstRowLastColumn="0" w:lastRowFirstColumn="0" w:lastRowLastColumn="0"/>
            </w:pPr>
            <w:r>
              <w:t>Yes</w:t>
            </w:r>
          </w:p>
        </w:tc>
      </w:tr>
      <w:tr w:rsidR="008F5C01" w14:paraId="49F15946" w14:textId="3642DAFD" w:rsidTr="00B863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1" w:type="dxa"/>
          </w:tcPr>
          <w:p w14:paraId="63CC38D5" w14:textId="733318C0" w:rsidR="008F5C01" w:rsidRPr="007874B4" w:rsidRDefault="008F5C01" w:rsidP="00EC0C8C">
            <w:pPr>
              <w:pStyle w:val="TNR"/>
              <w:rPr>
                <w:b/>
                <w:bCs/>
                <w:i w:val="0"/>
                <w:iCs w:val="0"/>
              </w:rPr>
            </w:pPr>
            <w:r w:rsidRPr="007874B4">
              <w:rPr>
                <w:b/>
                <w:bCs/>
                <w:i w:val="0"/>
                <w:iCs w:val="0"/>
              </w:rPr>
              <w:t>HammerheadV1.py</w:t>
            </w:r>
          </w:p>
        </w:tc>
        <w:tc>
          <w:tcPr>
            <w:tcW w:w="1342" w:type="dxa"/>
          </w:tcPr>
          <w:p w14:paraId="2CAD2F6D" w14:textId="6C6C5A44" w:rsidR="008F5C01" w:rsidRDefault="008F5C01" w:rsidP="00EC0C8C">
            <w:pPr>
              <w:pStyle w:val="TNR"/>
              <w:cnfStyle w:val="000000100000" w:firstRow="0" w:lastRow="0" w:firstColumn="0" w:lastColumn="0" w:oddVBand="0" w:evenVBand="0" w:oddHBand="1" w:evenHBand="0" w:firstRowFirstColumn="0" w:firstRowLastColumn="0" w:lastRowFirstColumn="0" w:lastRowLastColumn="0"/>
            </w:pPr>
            <w:r>
              <w:t>Wireshark</w:t>
            </w:r>
          </w:p>
        </w:tc>
        <w:tc>
          <w:tcPr>
            <w:tcW w:w="1442" w:type="dxa"/>
          </w:tcPr>
          <w:p w14:paraId="0B013F98" w14:textId="06242077" w:rsidR="008F5C01" w:rsidRDefault="008F5C01" w:rsidP="00EC0C8C">
            <w:pPr>
              <w:pStyle w:val="TNR"/>
              <w:cnfStyle w:val="000000100000" w:firstRow="0" w:lastRow="0" w:firstColumn="0" w:lastColumn="0" w:oddVBand="0" w:evenVBand="0" w:oddHBand="1" w:evenHBand="0" w:firstRowFirstColumn="0" w:firstRowLastColumn="0" w:lastRowFirstColumn="0" w:lastRowLastColumn="0"/>
            </w:pPr>
            <w:r>
              <w:t>32k</w:t>
            </w:r>
          </w:p>
        </w:tc>
        <w:tc>
          <w:tcPr>
            <w:tcW w:w="1314" w:type="dxa"/>
          </w:tcPr>
          <w:p w14:paraId="2C242779" w14:textId="1ABA3E3E" w:rsidR="008F5C01" w:rsidRDefault="008F5C01" w:rsidP="00EC0C8C">
            <w:pPr>
              <w:pStyle w:val="TNR"/>
              <w:cnfStyle w:val="000000100000" w:firstRow="0" w:lastRow="0" w:firstColumn="0" w:lastColumn="0" w:oddVBand="0" w:evenVBand="0" w:oddHBand="1" w:evenHBand="0" w:firstRowFirstColumn="0" w:firstRowLastColumn="0" w:lastRowFirstColumn="0" w:lastRowLastColumn="0"/>
            </w:pPr>
            <w:r>
              <w:t>3</w:t>
            </w:r>
          </w:p>
        </w:tc>
        <w:tc>
          <w:tcPr>
            <w:tcW w:w="1344" w:type="dxa"/>
            <w:shd w:val="clear" w:color="auto" w:fill="FF7474"/>
          </w:tcPr>
          <w:p w14:paraId="31BEE82B" w14:textId="68B7F5F0" w:rsidR="008F5C01" w:rsidRDefault="008F5C01" w:rsidP="00EC0C8C">
            <w:pPr>
              <w:pStyle w:val="TNR"/>
              <w:cnfStyle w:val="000000100000" w:firstRow="0" w:lastRow="0" w:firstColumn="0" w:lastColumn="0" w:oddVBand="0" w:evenVBand="0" w:oddHBand="1" w:evenHBand="0" w:firstRowFirstColumn="0" w:firstRowLastColumn="0" w:lastRowFirstColumn="0" w:lastRowLastColumn="0"/>
            </w:pPr>
            <w:r>
              <w:t>No</w:t>
            </w:r>
          </w:p>
        </w:tc>
        <w:tc>
          <w:tcPr>
            <w:tcW w:w="1285" w:type="dxa"/>
            <w:shd w:val="clear" w:color="auto" w:fill="AAE571"/>
          </w:tcPr>
          <w:p w14:paraId="3DD7E7D0" w14:textId="7567FF6D" w:rsidR="008F5C01" w:rsidRDefault="008F5C01" w:rsidP="00EC0C8C">
            <w:pPr>
              <w:pStyle w:val="TNR"/>
              <w:cnfStyle w:val="000000100000" w:firstRow="0" w:lastRow="0" w:firstColumn="0" w:lastColumn="0" w:oddVBand="0" w:evenVBand="0" w:oddHBand="1" w:evenHBand="0" w:firstRowFirstColumn="0" w:firstRowLastColumn="0" w:lastRowFirstColumn="0" w:lastRowLastColumn="0"/>
            </w:pPr>
            <w:r>
              <w:t>Yes</w:t>
            </w:r>
          </w:p>
        </w:tc>
      </w:tr>
      <w:tr w:rsidR="008F5C01" w14:paraId="7F096D81" w14:textId="77777777" w:rsidTr="00B863D3">
        <w:tc>
          <w:tcPr>
            <w:cnfStyle w:val="001000000000" w:firstRow="0" w:lastRow="0" w:firstColumn="1" w:lastColumn="0" w:oddVBand="0" w:evenVBand="0" w:oddHBand="0" w:evenHBand="0" w:firstRowFirstColumn="0" w:firstRowLastColumn="0" w:lastRowFirstColumn="0" w:lastRowLastColumn="0"/>
            <w:tcW w:w="2911" w:type="dxa"/>
          </w:tcPr>
          <w:p w14:paraId="7C9F56A5" w14:textId="26664B19" w:rsidR="008F5C01" w:rsidRPr="007874B4" w:rsidRDefault="008F5C01" w:rsidP="00EC0C8C">
            <w:pPr>
              <w:pStyle w:val="TNR"/>
              <w:rPr>
                <w:b/>
                <w:bCs/>
                <w:i w:val="0"/>
                <w:iCs w:val="0"/>
              </w:rPr>
            </w:pPr>
            <w:r w:rsidRPr="007874B4">
              <w:rPr>
                <w:b/>
                <w:bCs/>
                <w:i w:val="0"/>
                <w:iCs w:val="0"/>
              </w:rPr>
              <w:t>SilentCartographerV3.py</w:t>
            </w:r>
          </w:p>
        </w:tc>
        <w:tc>
          <w:tcPr>
            <w:tcW w:w="1342" w:type="dxa"/>
          </w:tcPr>
          <w:p w14:paraId="07CBE38B" w14:textId="78B8EC9A" w:rsidR="008F5C01" w:rsidRDefault="00A958DD" w:rsidP="00EC0C8C">
            <w:pPr>
              <w:pStyle w:val="TNR"/>
              <w:cnfStyle w:val="000000000000" w:firstRow="0" w:lastRow="0" w:firstColumn="0" w:lastColumn="0" w:oddVBand="0" w:evenVBand="0" w:oddHBand="0" w:evenHBand="0" w:firstRowFirstColumn="0" w:firstRowLastColumn="0" w:lastRowFirstColumn="0" w:lastRowLastColumn="0"/>
            </w:pPr>
            <w:r>
              <w:t>Nmap</w:t>
            </w:r>
          </w:p>
        </w:tc>
        <w:tc>
          <w:tcPr>
            <w:tcW w:w="1442" w:type="dxa"/>
          </w:tcPr>
          <w:p w14:paraId="33E4F8AE" w14:textId="7E4474D5" w:rsidR="008F5C01" w:rsidRDefault="008F5C01" w:rsidP="00EC0C8C">
            <w:pPr>
              <w:pStyle w:val="TNR"/>
              <w:cnfStyle w:val="000000000000" w:firstRow="0" w:lastRow="0" w:firstColumn="0" w:lastColumn="0" w:oddVBand="0" w:evenVBand="0" w:oddHBand="0" w:evenHBand="0" w:firstRowFirstColumn="0" w:firstRowLastColumn="0" w:lastRowFirstColumn="0" w:lastRowLastColumn="0"/>
            </w:pPr>
            <w:r>
              <w:t>64k</w:t>
            </w:r>
          </w:p>
        </w:tc>
        <w:tc>
          <w:tcPr>
            <w:tcW w:w="1314" w:type="dxa"/>
          </w:tcPr>
          <w:p w14:paraId="7224F2FD" w14:textId="6A6989AA" w:rsidR="008F5C01" w:rsidRDefault="00A958DD" w:rsidP="00EC0C8C">
            <w:pPr>
              <w:pStyle w:val="TNR"/>
              <w:cnfStyle w:val="000000000000" w:firstRow="0" w:lastRow="0" w:firstColumn="0" w:lastColumn="0" w:oddVBand="0" w:evenVBand="0" w:oddHBand="0" w:evenHBand="0" w:firstRowFirstColumn="0" w:firstRowLastColumn="0" w:lastRowFirstColumn="0" w:lastRowLastColumn="0"/>
            </w:pPr>
            <w:r>
              <w:t>5</w:t>
            </w:r>
          </w:p>
        </w:tc>
        <w:tc>
          <w:tcPr>
            <w:tcW w:w="1344" w:type="dxa"/>
            <w:shd w:val="clear" w:color="auto" w:fill="AAE571"/>
          </w:tcPr>
          <w:p w14:paraId="0F49755A" w14:textId="2E8DA610" w:rsidR="008F5C01" w:rsidRDefault="00A958DD" w:rsidP="00EC0C8C">
            <w:pPr>
              <w:pStyle w:val="TNR"/>
              <w:cnfStyle w:val="000000000000" w:firstRow="0" w:lastRow="0" w:firstColumn="0" w:lastColumn="0" w:oddVBand="0" w:evenVBand="0" w:oddHBand="0" w:evenHBand="0" w:firstRowFirstColumn="0" w:firstRowLastColumn="0" w:lastRowFirstColumn="0" w:lastRowLastColumn="0"/>
            </w:pPr>
            <w:r>
              <w:t>Yes</w:t>
            </w:r>
          </w:p>
        </w:tc>
        <w:tc>
          <w:tcPr>
            <w:tcW w:w="1285" w:type="dxa"/>
            <w:shd w:val="clear" w:color="auto" w:fill="FF7474"/>
          </w:tcPr>
          <w:p w14:paraId="0E8AD491" w14:textId="60FD073F" w:rsidR="008F5C01" w:rsidRDefault="00A958DD" w:rsidP="00EC0C8C">
            <w:pPr>
              <w:pStyle w:val="TNR"/>
              <w:cnfStyle w:val="000000000000" w:firstRow="0" w:lastRow="0" w:firstColumn="0" w:lastColumn="0" w:oddVBand="0" w:evenVBand="0" w:oddHBand="0" w:evenHBand="0" w:firstRowFirstColumn="0" w:firstRowLastColumn="0" w:lastRowFirstColumn="0" w:lastRowLastColumn="0"/>
            </w:pPr>
            <w:r>
              <w:t>No</w:t>
            </w:r>
          </w:p>
        </w:tc>
      </w:tr>
      <w:tr w:rsidR="008F5C01" w14:paraId="63A39651" w14:textId="77777777" w:rsidTr="00B863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1" w:type="dxa"/>
          </w:tcPr>
          <w:p w14:paraId="53BB547A" w14:textId="6FFF4054" w:rsidR="008F5C01" w:rsidRPr="007874B4" w:rsidRDefault="008F5C01" w:rsidP="00EC0C8C">
            <w:pPr>
              <w:pStyle w:val="TNR"/>
              <w:rPr>
                <w:b/>
                <w:bCs/>
                <w:i w:val="0"/>
                <w:iCs w:val="0"/>
              </w:rPr>
            </w:pPr>
            <w:r w:rsidRPr="007874B4">
              <w:rPr>
                <w:b/>
                <w:bCs/>
                <w:i w:val="0"/>
                <w:iCs w:val="0"/>
              </w:rPr>
              <w:t>HammerheadV3.py</w:t>
            </w:r>
          </w:p>
        </w:tc>
        <w:tc>
          <w:tcPr>
            <w:tcW w:w="1342" w:type="dxa"/>
          </w:tcPr>
          <w:p w14:paraId="54A4B25F" w14:textId="4E2E9B73" w:rsidR="008F5C01" w:rsidRDefault="00A958DD" w:rsidP="00EC0C8C">
            <w:pPr>
              <w:pStyle w:val="TNR"/>
              <w:cnfStyle w:val="000000100000" w:firstRow="0" w:lastRow="0" w:firstColumn="0" w:lastColumn="0" w:oddVBand="0" w:evenVBand="0" w:oddHBand="1" w:evenHBand="0" w:firstRowFirstColumn="0" w:firstRowLastColumn="0" w:lastRowFirstColumn="0" w:lastRowLastColumn="0"/>
            </w:pPr>
            <w:r>
              <w:t>Wireshark</w:t>
            </w:r>
          </w:p>
        </w:tc>
        <w:tc>
          <w:tcPr>
            <w:tcW w:w="1442" w:type="dxa"/>
          </w:tcPr>
          <w:p w14:paraId="4D5BCF7C" w14:textId="1F3594D3" w:rsidR="008F5C01" w:rsidRDefault="008F5C01" w:rsidP="00EC0C8C">
            <w:pPr>
              <w:pStyle w:val="TNR"/>
              <w:cnfStyle w:val="000000100000" w:firstRow="0" w:lastRow="0" w:firstColumn="0" w:lastColumn="0" w:oddVBand="0" w:evenVBand="0" w:oddHBand="1" w:evenHBand="0" w:firstRowFirstColumn="0" w:firstRowLastColumn="0" w:lastRowFirstColumn="0" w:lastRowLastColumn="0"/>
            </w:pPr>
            <w:r>
              <w:t>64k</w:t>
            </w:r>
          </w:p>
        </w:tc>
        <w:tc>
          <w:tcPr>
            <w:tcW w:w="1314" w:type="dxa"/>
          </w:tcPr>
          <w:p w14:paraId="5633B43E" w14:textId="6DD34135" w:rsidR="008F5C01" w:rsidRDefault="00A958DD" w:rsidP="00EC0C8C">
            <w:pPr>
              <w:pStyle w:val="TNR"/>
              <w:cnfStyle w:val="000000100000" w:firstRow="0" w:lastRow="0" w:firstColumn="0" w:lastColumn="0" w:oddVBand="0" w:evenVBand="0" w:oddHBand="1" w:evenHBand="0" w:firstRowFirstColumn="0" w:firstRowLastColumn="0" w:lastRowFirstColumn="0" w:lastRowLastColumn="0"/>
            </w:pPr>
            <w:r>
              <w:t>5</w:t>
            </w:r>
          </w:p>
        </w:tc>
        <w:tc>
          <w:tcPr>
            <w:tcW w:w="1344" w:type="dxa"/>
            <w:shd w:val="clear" w:color="auto" w:fill="AAE571"/>
          </w:tcPr>
          <w:p w14:paraId="55D79B27" w14:textId="54981BA6" w:rsidR="008F5C01" w:rsidRDefault="00A958DD" w:rsidP="00EC0C8C">
            <w:pPr>
              <w:pStyle w:val="TNR"/>
              <w:cnfStyle w:val="000000100000" w:firstRow="0" w:lastRow="0" w:firstColumn="0" w:lastColumn="0" w:oddVBand="0" w:evenVBand="0" w:oddHBand="1" w:evenHBand="0" w:firstRowFirstColumn="0" w:firstRowLastColumn="0" w:lastRowFirstColumn="0" w:lastRowLastColumn="0"/>
            </w:pPr>
            <w:r>
              <w:t>Yes</w:t>
            </w:r>
          </w:p>
        </w:tc>
        <w:tc>
          <w:tcPr>
            <w:tcW w:w="1285" w:type="dxa"/>
            <w:shd w:val="clear" w:color="auto" w:fill="FF7474"/>
          </w:tcPr>
          <w:p w14:paraId="18969374" w14:textId="6F46CFE9" w:rsidR="008F5C01" w:rsidRDefault="00A958DD" w:rsidP="00EC0C8C">
            <w:pPr>
              <w:pStyle w:val="TNR"/>
              <w:cnfStyle w:val="000000100000" w:firstRow="0" w:lastRow="0" w:firstColumn="0" w:lastColumn="0" w:oddVBand="0" w:evenVBand="0" w:oddHBand="1" w:evenHBand="0" w:firstRowFirstColumn="0" w:firstRowLastColumn="0" w:lastRowFirstColumn="0" w:lastRowLastColumn="0"/>
            </w:pPr>
            <w:r>
              <w:t>No</w:t>
            </w:r>
          </w:p>
        </w:tc>
      </w:tr>
    </w:tbl>
    <w:p w14:paraId="43D54127" w14:textId="77777777" w:rsidR="007B2826" w:rsidRDefault="007B2826" w:rsidP="00EC0C8C">
      <w:pPr>
        <w:pStyle w:val="TNR"/>
      </w:pPr>
    </w:p>
    <w:p w14:paraId="1248759F" w14:textId="77777777" w:rsidR="00E3344E" w:rsidRDefault="00E3344E" w:rsidP="00EC0C8C">
      <w:pPr>
        <w:pStyle w:val="TNR"/>
      </w:pPr>
    </w:p>
    <w:p w14:paraId="06A7297A" w14:textId="77777777" w:rsidR="00E3344E" w:rsidRPr="00D75E8E" w:rsidRDefault="00E3344E" w:rsidP="00EC0C8C">
      <w:pPr>
        <w:pStyle w:val="TNR"/>
      </w:pPr>
    </w:p>
    <w:p w14:paraId="2B8668AF" w14:textId="4F667FDD" w:rsidR="00CD778B" w:rsidRDefault="00A657C5" w:rsidP="00F93D78">
      <w:pPr>
        <w:pStyle w:val="Heading2"/>
      </w:pPr>
      <w:bookmarkStart w:id="9" w:name="_Toc244168366"/>
      <w:r>
        <w:lastRenderedPageBreak/>
        <w:t>LLM Models</w:t>
      </w:r>
      <w:bookmarkEnd w:id="9"/>
    </w:p>
    <w:p w14:paraId="76059116" w14:textId="774D382A" w:rsidR="006A7801" w:rsidRDefault="00C877C2" w:rsidP="00AA5E73">
      <w:pPr>
        <w:pStyle w:val="TNR"/>
      </w:pPr>
      <w:r>
        <w:t xml:space="preserve">The team </w:t>
      </w:r>
      <w:r w:rsidR="000B734A">
        <w:t>made two</w:t>
      </w:r>
      <w:r w:rsidR="00900961">
        <w:t xml:space="preserve"> custom builds </w:t>
      </w:r>
      <w:r w:rsidR="000A2421">
        <w:t>based on</w:t>
      </w:r>
      <w:r w:rsidR="00900961">
        <w:t xml:space="preserve"> the Gemma4:26b m</w:t>
      </w:r>
      <w:r w:rsidR="00A11F55">
        <w:t>odel</w:t>
      </w:r>
      <w:r w:rsidR="000F60FE">
        <w:t xml:space="preserve"> specifically for this research.</w:t>
      </w:r>
      <w:r w:rsidR="00900961">
        <w:t xml:space="preserve"> </w:t>
      </w:r>
      <w:r w:rsidR="005216FC">
        <w:t>Gemma4</w:t>
      </w:r>
      <w:r w:rsidR="00FD67BB">
        <w:t>:26</w:t>
      </w:r>
      <w:r w:rsidR="000A2421">
        <w:t xml:space="preserve">b is a </w:t>
      </w:r>
      <w:r w:rsidR="004F21E4">
        <w:t>well-regarded</w:t>
      </w:r>
      <w:r w:rsidR="000A2421">
        <w:t xml:space="preserve"> model for local </w:t>
      </w:r>
      <w:r w:rsidR="00D7414A">
        <w:t>implementation.</w:t>
      </w:r>
      <w:r w:rsidR="00F40617">
        <w:t xml:space="preserve"> The team tested multiple other models such as </w:t>
      </w:r>
      <w:r w:rsidR="00E60CFE">
        <w:t>Q</w:t>
      </w:r>
      <w:r w:rsidR="00F40617">
        <w:t>wen,</w:t>
      </w:r>
      <w:r w:rsidR="004F21E4">
        <w:t xml:space="preserve"> </w:t>
      </w:r>
      <w:r w:rsidR="00E60CFE">
        <w:t>M</w:t>
      </w:r>
      <w:r w:rsidR="004F21E4">
        <w:t xml:space="preserve">istral, </w:t>
      </w:r>
      <w:r w:rsidR="00E60CFE">
        <w:t xml:space="preserve">and </w:t>
      </w:r>
      <w:proofErr w:type="spellStart"/>
      <w:r w:rsidR="00E60CFE">
        <w:t>N</w:t>
      </w:r>
      <w:r w:rsidR="004F21E4">
        <w:t>emotron</w:t>
      </w:r>
      <w:proofErr w:type="spellEnd"/>
      <w:r w:rsidR="00E60CFE">
        <w:t>. T</w:t>
      </w:r>
      <w:r w:rsidR="009B265B">
        <w:t xml:space="preserve">he quickest, </w:t>
      </w:r>
      <w:r w:rsidR="003114EA">
        <w:t xml:space="preserve">most lucid, </w:t>
      </w:r>
      <w:r w:rsidR="009B265B">
        <w:t>least erroneous results were produced by Gemma4</w:t>
      </w:r>
      <w:r w:rsidR="0094480C">
        <w:t>:26b</w:t>
      </w:r>
      <w:r w:rsidR="009B265B">
        <w:t>.</w:t>
      </w:r>
      <w:r w:rsidR="00021367">
        <w:t xml:space="preserve"> This </w:t>
      </w:r>
      <w:r w:rsidR="005D4BD2">
        <w:t xml:space="preserve">can be attributed to the </w:t>
      </w:r>
      <w:r w:rsidR="0015242F">
        <w:t xml:space="preserve">26 billion parameters available to the model, </w:t>
      </w:r>
      <w:r w:rsidR="00F84D30">
        <w:t>interleaving attention</w:t>
      </w:r>
      <w:r w:rsidR="004F0429">
        <w:t xml:space="preserve"> layers,</w:t>
      </w:r>
      <w:r w:rsidR="00F84D30">
        <w:t xml:space="preserve"> </w:t>
      </w:r>
      <w:r w:rsidR="008A1861">
        <w:t xml:space="preserve">and </w:t>
      </w:r>
      <w:r w:rsidR="0015242F">
        <w:t>the “Mixture of Experts” (</w:t>
      </w:r>
      <w:proofErr w:type="spellStart"/>
      <w:r w:rsidR="0015242F">
        <w:t>MoE</w:t>
      </w:r>
      <w:proofErr w:type="spellEnd"/>
      <w:r w:rsidR="0015242F">
        <w:t>) architecture</w:t>
      </w:r>
      <w:sdt>
        <w:sdtPr>
          <w:id w:val="878508760"/>
          <w:citation/>
        </w:sdtPr>
        <w:sdtContent>
          <w:r w:rsidR="004F0429">
            <w:fldChar w:fldCharType="begin"/>
          </w:r>
          <w:r w:rsidR="004F0429">
            <w:rPr>
              <w:lang w:val="en-US"/>
            </w:rPr>
            <w:instrText xml:space="preserve">CITATION MAA26 \l 1033 </w:instrText>
          </w:r>
          <w:r w:rsidR="004F0429">
            <w:fldChar w:fldCharType="separate"/>
          </w:r>
          <w:r w:rsidR="00E3344E">
            <w:rPr>
              <w:noProof/>
              <w:lang w:val="en-US"/>
            </w:rPr>
            <w:t xml:space="preserve"> (Grootendorst, 2026)</w:t>
          </w:r>
          <w:r w:rsidR="004F0429">
            <w:fldChar w:fldCharType="end"/>
          </w:r>
        </w:sdtContent>
      </w:sdt>
      <w:r w:rsidR="00A15555">
        <w:t xml:space="preserve">, </w:t>
      </w:r>
      <w:r w:rsidR="001A070D">
        <w:t xml:space="preserve">which employs selective </w:t>
      </w:r>
      <w:r w:rsidR="00AD02F8">
        <w:t>neural</w:t>
      </w:r>
      <w:r w:rsidR="006D1812">
        <w:t xml:space="preserve"> </w:t>
      </w:r>
      <w:r w:rsidR="002C3149">
        <w:t xml:space="preserve">subnetwork activation </w:t>
      </w:r>
      <w:r w:rsidR="00615208">
        <w:t xml:space="preserve">depending on the context </w:t>
      </w:r>
      <w:r w:rsidR="002C3149">
        <w:t>to improve efficiency and accuracy</w:t>
      </w:r>
      <w:sdt>
        <w:sdtPr>
          <w:id w:val="-1039355694"/>
          <w:citation/>
        </w:sdtPr>
        <w:sdtContent>
          <w:r w:rsidR="00615208">
            <w:fldChar w:fldCharType="begin"/>
          </w:r>
          <w:r w:rsidR="00615208">
            <w:rPr>
              <w:lang w:val="en-US"/>
            </w:rPr>
            <w:instrText xml:space="preserve"> CITATION NVI \l 1033 </w:instrText>
          </w:r>
          <w:r w:rsidR="00615208">
            <w:fldChar w:fldCharType="separate"/>
          </w:r>
          <w:r w:rsidR="00E3344E">
            <w:rPr>
              <w:noProof/>
              <w:lang w:val="en-US"/>
            </w:rPr>
            <w:t xml:space="preserve"> (NVIDIA, n.d.)</w:t>
          </w:r>
          <w:r w:rsidR="00615208">
            <w:fldChar w:fldCharType="end"/>
          </w:r>
        </w:sdtContent>
      </w:sdt>
      <w:r w:rsidR="00B42117">
        <w:t>.</w:t>
      </w:r>
    </w:p>
    <w:p w14:paraId="149FCCF8" w14:textId="7B92B5C3" w:rsidR="006A7801" w:rsidRDefault="006A7801" w:rsidP="006A7801">
      <w:pPr>
        <w:pStyle w:val="Caption"/>
        <w:keepNext/>
        <w:jc w:val="both"/>
      </w:pPr>
      <w:r>
        <w:t xml:space="preserve">Figure </w:t>
      </w:r>
      <w:fldSimple w:instr=" SEQ Figure \* ARABIC ">
        <w:r w:rsidR="00E3344E">
          <w:rPr>
            <w:noProof/>
          </w:rPr>
          <w:t>1</w:t>
        </w:r>
      </w:fldSimple>
      <w:r>
        <w:t xml:space="preserve"> - Illustration of the Decoding Modules in Respective Gemma4 Models</w:t>
      </w:r>
      <w:r>
        <w:rPr>
          <w:noProof/>
        </w:rPr>
        <w:t xml:space="preserve"> (Grootendorst, 2026)</w:t>
      </w:r>
    </w:p>
    <w:p w14:paraId="6BCAD9BE" w14:textId="4C792B11" w:rsidR="00581ECB" w:rsidRDefault="006A7801" w:rsidP="003B5382">
      <w:pPr>
        <w:pStyle w:val="TNR"/>
      </w:pPr>
      <w:r w:rsidRPr="006A7801">
        <w:rPr>
          <w:noProof/>
        </w:rPr>
        <w:drawing>
          <wp:inline distT="0" distB="0" distL="0" distR="0" wp14:anchorId="1D16E018" wp14:editId="77CB206F">
            <wp:extent cx="5141344" cy="4401990"/>
            <wp:effectExtent l="0" t="0" r="2540" b="0"/>
            <wp:docPr id="33735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50418" name=""/>
                    <pic:cNvPicPr/>
                  </pic:nvPicPr>
                  <pic:blipFill>
                    <a:blip r:embed="rId15"/>
                    <a:stretch>
                      <a:fillRect/>
                    </a:stretch>
                  </pic:blipFill>
                  <pic:spPr>
                    <a:xfrm>
                      <a:off x="0" y="0"/>
                      <a:ext cx="5156709" cy="4415146"/>
                    </a:xfrm>
                    <a:prstGeom prst="rect">
                      <a:avLst/>
                    </a:prstGeom>
                  </pic:spPr>
                </pic:pic>
              </a:graphicData>
            </a:graphic>
          </wp:inline>
        </w:drawing>
      </w:r>
    </w:p>
    <w:p w14:paraId="3C023559" w14:textId="77777777" w:rsidR="00E3344E" w:rsidRDefault="00E3344E" w:rsidP="003B5382">
      <w:pPr>
        <w:pStyle w:val="TNR"/>
      </w:pPr>
    </w:p>
    <w:p w14:paraId="3699277F" w14:textId="503CCF06" w:rsidR="00EA2DC1" w:rsidRDefault="00EA2DC1" w:rsidP="003B5382">
      <w:pPr>
        <w:pStyle w:val="TNR"/>
      </w:pPr>
      <w:r>
        <w:t xml:space="preserve">Gemma4 models/derivatives </w:t>
      </w:r>
      <w:r w:rsidR="003C0B4A">
        <w:t>employed</w:t>
      </w:r>
      <w:r>
        <w:t xml:space="preserve"> </w:t>
      </w:r>
      <w:r w:rsidR="00BD44A8">
        <w:t>during</w:t>
      </w:r>
      <w:r>
        <w:t xml:space="preserve"> this </w:t>
      </w:r>
      <w:r w:rsidR="00BD44A8">
        <w:t>research</w:t>
      </w:r>
      <w:r>
        <w:t>.</w:t>
      </w:r>
    </w:p>
    <w:tbl>
      <w:tblPr>
        <w:tblStyle w:val="PlainTable5"/>
        <w:tblW w:w="0" w:type="auto"/>
        <w:tblLook w:val="04A0" w:firstRow="1" w:lastRow="0" w:firstColumn="1" w:lastColumn="0" w:noHBand="0" w:noVBand="1"/>
      </w:tblPr>
      <w:tblGrid>
        <w:gridCol w:w="2127"/>
        <w:gridCol w:w="1701"/>
        <w:gridCol w:w="1674"/>
        <w:gridCol w:w="1161"/>
        <w:gridCol w:w="1641"/>
        <w:gridCol w:w="1334"/>
      </w:tblGrid>
      <w:tr w:rsidR="00C6045F" w14:paraId="427CB745" w14:textId="6A902615" w:rsidTr="00B9038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tcPr>
          <w:p w14:paraId="2074A7B3" w14:textId="71E3FD1A" w:rsidR="00C6045F" w:rsidRPr="00E3344E" w:rsidRDefault="00C6045F" w:rsidP="003B5382">
            <w:pPr>
              <w:pStyle w:val="TNR"/>
              <w:rPr>
                <w:b/>
                <w:bCs/>
                <w:i w:val="0"/>
                <w:iCs w:val="0"/>
              </w:rPr>
            </w:pPr>
            <w:r w:rsidRPr="00E3344E">
              <w:rPr>
                <w:b/>
                <w:bCs/>
                <w:i w:val="0"/>
                <w:iCs w:val="0"/>
              </w:rPr>
              <w:t>Model</w:t>
            </w:r>
          </w:p>
        </w:tc>
        <w:tc>
          <w:tcPr>
            <w:tcW w:w="1701" w:type="dxa"/>
          </w:tcPr>
          <w:p w14:paraId="36523639" w14:textId="32DD206C" w:rsidR="00C6045F" w:rsidRPr="00E3344E" w:rsidRDefault="00C6045F" w:rsidP="003B5382">
            <w:pPr>
              <w:pStyle w:val="TNR"/>
              <w:cnfStyle w:val="100000000000" w:firstRow="1" w:lastRow="0" w:firstColumn="0" w:lastColumn="0" w:oddVBand="0" w:evenVBand="0" w:oddHBand="0" w:evenHBand="0" w:firstRowFirstColumn="0" w:firstRowLastColumn="0" w:lastRowFirstColumn="0" w:lastRowLastColumn="0"/>
              <w:rPr>
                <w:b/>
                <w:bCs/>
                <w:i w:val="0"/>
                <w:iCs w:val="0"/>
              </w:rPr>
            </w:pPr>
            <w:r w:rsidRPr="00E3344E">
              <w:rPr>
                <w:b/>
                <w:bCs/>
                <w:i w:val="0"/>
                <w:iCs w:val="0"/>
              </w:rPr>
              <w:t>Context</w:t>
            </w:r>
          </w:p>
        </w:tc>
        <w:tc>
          <w:tcPr>
            <w:tcW w:w="1674" w:type="dxa"/>
          </w:tcPr>
          <w:p w14:paraId="0AF70B64" w14:textId="230825FA" w:rsidR="00C6045F" w:rsidRPr="00E3344E" w:rsidRDefault="00C6045F" w:rsidP="003B5382">
            <w:pPr>
              <w:pStyle w:val="TNR"/>
              <w:cnfStyle w:val="100000000000" w:firstRow="1" w:lastRow="0" w:firstColumn="0" w:lastColumn="0" w:oddVBand="0" w:evenVBand="0" w:oddHBand="0" w:evenHBand="0" w:firstRowFirstColumn="0" w:firstRowLastColumn="0" w:lastRowFirstColumn="0" w:lastRowLastColumn="0"/>
              <w:rPr>
                <w:b/>
                <w:bCs/>
                <w:i w:val="0"/>
                <w:iCs w:val="0"/>
              </w:rPr>
            </w:pPr>
            <w:r w:rsidRPr="00E3344E">
              <w:rPr>
                <w:b/>
                <w:bCs/>
                <w:i w:val="0"/>
                <w:iCs w:val="0"/>
              </w:rPr>
              <w:t>Temperature</w:t>
            </w:r>
          </w:p>
        </w:tc>
        <w:tc>
          <w:tcPr>
            <w:tcW w:w="1161" w:type="dxa"/>
          </w:tcPr>
          <w:p w14:paraId="3217927F" w14:textId="1E264796" w:rsidR="00C6045F" w:rsidRPr="00E3344E" w:rsidRDefault="00B772D1" w:rsidP="003B5382">
            <w:pPr>
              <w:pStyle w:val="TNR"/>
              <w:cnfStyle w:val="100000000000" w:firstRow="1" w:lastRow="0" w:firstColumn="0" w:lastColumn="0" w:oddVBand="0" w:evenVBand="0" w:oddHBand="0" w:evenHBand="0" w:firstRowFirstColumn="0" w:firstRowLastColumn="0" w:lastRowFirstColumn="0" w:lastRowLastColumn="0"/>
              <w:rPr>
                <w:b/>
                <w:bCs/>
                <w:i w:val="0"/>
                <w:iCs w:val="0"/>
              </w:rPr>
            </w:pPr>
            <w:r w:rsidRPr="00E3344E">
              <w:rPr>
                <w:b/>
                <w:bCs/>
                <w:i w:val="0"/>
                <w:iCs w:val="0"/>
              </w:rPr>
              <w:t>Set-s</w:t>
            </w:r>
            <w:r w:rsidR="00C6045F" w:rsidRPr="00E3344E">
              <w:rPr>
                <w:b/>
                <w:bCs/>
                <w:i w:val="0"/>
                <w:iCs w:val="0"/>
              </w:rPr>
              <w:t>eed</w:t>
            </w:r>
          </w:p>
        </w:tc>
        <w:tc>
          <w:tcPr>
            <w:tcW w:w="1641" w:type="dxa"/>
          </w:tcPr>
          <w:p w14:paraId="309AF1EE" w14:textId="5FFAC2FF" w:rsidR="00C6045F" w:rsidRPr="00E3344E" w:rsidRDefault="00C6045F" w:rsidP="003B5382">
            <w:pPr>
              <w:pStyle w:val="TNR"/>
              <w:cnfStyle w:val="100000000000" w:firstRow="1" w:lastRow="0" w:firstColumn="0" w:lastColumn="0" w:oddVBand="0" w:evenVBand="0" w:oddHBand="0" w:evenHBand="0" w:firstRowFirstColumn="0" w:firstRowLastColumn="0" w:lastRowFirstColumn="0" w:lastRowLastColumn="0"/>
              <w:rPr>
                <w:b/>
                <w:bCs/>
                <w:i w:val="0"/>
                <w:iCs w:val="0"/>
              </w:rPr>
            </w:pPr>
            <w:r w:rsidRPr="00E3344E">
              <w:rPr>
                <w:b/>
                <w:bCs/>
                <w:i w:val="0"/>
                <w:iCs w:val="0"/>
              </w:rPr>
              <w:t>Parameters</w:t>
            </w:r>
          </w:p>
        </w:tc>
        <w:tc>
          <w:tcPr>
            <w:tcW w:w="1334" w:type="dxa"/>
          </w:tcPr>
          <w:p w14:paraId="3711D410" w14:textId="3B931711" w:rsidR="00C6045F" w:rsidRPr="00E3344E" w:rsidRDefault="00C6045F" w:rsidP="003B5382">
            <w:pPr>
              <w:pStyle w:val="TNR"/>
              <w:cnfStyle w:val="100000000000" w:firstRow="1" w:lastRow="0" w:firstColumn="0" w:lastColumn="0" w:oddVBand="0" w:evenVBand="0" w:oddHBand="0" w:evenHBand="0" w:firstRowFirstColumn="0" w:firstRowLastColumn="0" w:lastRowFirstColumn="0" w:lastRowLastColumn="0"/>
              <w:rPr>
                <w:b/>
                <w:bCs/>
                <w:i w:val="0"/>
                <w:iCs w:val="0"/>
              </w:rPr>
            </w:pPr>
            <w:r w:rsidRPr="00E3344E">
              <w:rPr>
                <w:b/>
                <w:bCs/>
                <w:i w:val="0"/>
                <w:iCs w:val="0"/>
              </w:rPr>
              <w:t>Appears in Data</w:t>
            </w:r>
          </w:p>
        </w:tc>
      </w:tr>
      <w:tr w:rsidR="00C6045F" w14:paraId="1032F794" w14:textId="6E2F90C9" w:rsidTr="00B90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458FB7E5" w14:textId="234E53B8" w:rsidR="00C6045F" w:rsidRPr="00E3344E" w:rsidRDefault="00C6045F" w:rsidP="003B5382">
            <w:pPr>
              <w:pStyle w:val="TNR"/>
              <w:rPr>
                <w:b/>
                <w:bCs/>
                <w:i w:val="0"/>
                <w:iCs w:val="0"/>
              </w:rPr>
            </w:pPr>
            <w:r w:rsidRPr="00E3344E">
              <w:rPr>
                <w:b/>
                <w:bCs/>
                <w:i w:val="0"/>
                <w:iCs w:val="0"/>
              </w:rPr>
              <w:t>Gemma4:26b</w:t>
            </w:r>
          </w:p>
        </w:tc>
        <w:tc>
          <w:tcPr>
            <w:tcW w:w="1701" w:type="dxa"/>
          </w:tcPr>
          <w:p w14:paraId="358EA043" w14:textId="4AAEAC17" w:rsidR="00C6045F" w:rsidRPr="00F673FB" w:rsidRDefault="00C6045F" w:rsidP="003B5382">
            <w:pPr>
              <w:pStyle w:val="TNR"/>
              <w:cnfStyle w:val="000000100000" w:firstRow="0" w:lastRow="0" w:firstColumn="0" w:lastColumn="0" w:oddVBand="0" w:evenVBand="0" w:oddHBand="1" w:evenHBand="0" w:firstRowFirstColumn="0" w:firstRowLastColumn="0" w:lastRowFirstColumn="0" w:lastRowLastColumn="0"/>
              <w:rPr>
                <w:i/>
                <w:iCs/>
              </w:rPr>
            </w:pPr>
            <w:r w:rsidRPr="00F673FB">
              <w:rPr>
                <w:i/>
                <w:iCs/>
              </w:rPr>
              <w:t>Default (4-64k)</w:t>
            </w:r>
          </w:p>
        </w:tc>
        <w:tc>
          <w:tcPr>
            <w:tcW w:w="1674" w:type="dxa"/>
          </w:tcPr>
          <w:p w14:paraId="3BA6FC89" w14:textId="7C1D96F4" w:rsidR="00C6045F" w:rsidRDefault="00C6045F" w:rsidP="003B5382">
            <w:pPr>
              <w:pStyle w:val="TNR"/>
              <w:cnfStyle w:val="000000100000" w:firstRow="0" w:lastRow="0" w:firstColumn="0" w:lastColumn="0" w:oddVBand="0" w:evenVBand="0" w:oddHBand="1" w:evenHBand="0" w:firstRowFirstColumn="0" w:firstRowLastColumn="0" w:lastRowFirstColumn="0" w:lastRowLastColumn="0"/>
            </w:pPr>
            <w:r>
              <w:t>6</w:t>
            </w:r>
          </w:p>
        </w:tc>
        <w:tc>
          <w:tcPr>
            <w:tcW w:w="1161" w:type="dxa"/>
          </w:tcPr>
          <w:p w14:paraId="3FBD76C8" w14:textId="21FD2595" w:rsidR="00C6045F" w:rsidRDefault="00B772D1" w:rsidP="003B5382">
            <w:pPr>
              <w:pStyle w:val="TNR"/>
              <w:cnfStyle w:val="000000100000" w:firstRow="0" w:lastRow="0" w:firstColumn="0" w:lastColumn="0" w:oddVBand="0" w:evenVBand="0" w:oddHBand="1" w:evenHBand="0" w:firstRowFirstColumn="0" w:firstRowLastColumn="0" w:lastRowFirstColumn="0" w:lastRowLastColumn="0"/>
            </w:pPr>
            <w:r>
              <w:t>No</w:t>
            </w:r>
          </w:p>
        </w:tc>
        <w:tc>
          <w:tcPr>
            <w:tcW w:w="1641" w:type="dxa"/>
          </w:tcPr>
          <w:p w14:paraId="34FABD46" w14:textId="7045C5AD" w:rsidR="00C6045F" w:rsidRDefault="00C6045F" w:rsidP="003B5382">
            <w:pPr>
              <w:pStyle w:val="TNR"/>
              <w:cnfStyle w:val="000000100000" w:firstRow="0" w:lastRow="0" w:firstColumn="0" w:lastColumn="0" w:oddVBand="0" w:evenVBand="0" w:oddHBand="1" w:evenHBand="0" w:firstRowFirstColumn="0" w:firstRowLastColumn="0" w:lastRowFirstColumn="0" w:lastRowLastColumn="0"/>
            </w:pPr>
            <w:r>
              <w:t>26 billion</w:t>
            </w:r>
          </w:p>
        </w:tc>
        <w:tc>
          <w:tcPr>
            <w:tcW w:w="1334" w:type="dxa"/>
            <w:shd w:val="clear" w:color="auto" w:fill="FF7474"/>
          </w:tcPr>
          <w:p w14:paraId="31D25E24" w14:textId="0BC95A34" w:rsidR="00C6045F" w:rsidRDefault="00C6045F" w:rsidP="003B5382">
            <w:pPr>
              <w:pStyle w:val="TNR"/>
              <w:cnfStyle w:val="000000100000" w:firstRow="0" w:lastRow="0" w:firstColumn="0" w:lastColumn="0" w:oddVBand="0" w:evenVBand="0" w:oddHBand="1" w:evenHBand="0" w:firstRowFirstColumn="0" w:firstRowLastColumn="0" w:lastRowFirstColumn="0" w:lastRowLastColumn="0"/>
            </w:pPr>
            <w:r>
              <w:t>No</w:t>
            </w:r>
          </w:p>
        </w:tc>
      </w:tr>
      <w:tr w:rsidR="00C6045F" w14:paraId="6A91F322" w14:textId="0C77EB87" w:rsidTr="00B90382">
        <w:tc>
          <w:tcPr>
            <w:cnfStyle w:val="001000000000" w:firstRow="0" w:lastRow="0" w:firstColumn="1" w:lastColumn="0" w:oddVBand="0" w:evenVBand="0" w:oddHBand="0" w:evenHBand="0" w:firstRowFirstColumn="0" w:firstRowLastColumn="0" w:lastRowFirstColumn="0" w:lastRowLastColumn="0"/>
            <w:tcW w:w="2127" w:type="dxa"/>
          </w:tcPr>
          <w:p w14:paraId="0E509A26" w14:textId="627714E8" w:rsidR="00C6045F" w:rsidRPr="00E3344E" w:rsidRDefault="00C6045F" w:rsidP="003B5382">
            <w:pPr>
              <w:pStyle w:val="TNR"/>
              <w:rPr>
                <w:b/>
                <w:bCs/>
                <w:i w:val="0"/>
                <w:iCs w:val="0"/>
              </w:rPr>
            </w:pPr>
            <w:r w:rsidRPr="00E3344E">
              <w:rPr>
                <w:b/>
                <w:bCs/>
                <w:i w:val="0"/>
                <w:iCs w:val="0"/>
              </w:rPr>
              <w:t>Gemma4-df</w:t>
            </w:r>
          </w:p>
        </w:tc>
        <w:tc>
          <w:tcPr>
            <w:tcW w:w="1701" w:type="dxa"/>
          </w:tcPr>
          <w:p w14:paraId="45364BD1" w14:textId="50A9DF64" w:rsidR="00C6045F" w:rsidRDefault="00C6045F" w:rsidP="003B5382">
            <w:pPr>
              <w:pStyle w:val="TNR"/>
              <w:cnfStyle w:val="000000000000" w:firstRow="0" w:lastRow="0" w:firstColumn="0" w:lastColumn="0" w:oddVBand="0" w:evenVBand="0" w:oddHBand="0" w:evenHBand="0" w:firstRowFirstColumn="0" w:firstRowLastColumn="0" w:lastRowFirstColumn="0" w:lastRowLastColumn="0"/>
            </w:pPr>
            <w:r>
              <w:t>32k</w:t>
            </w:r>
          </w:p>
        </w:tc>
        <w:tc>
          <w:tcPr>
            <w:tcW w:w="1674" w:type="dxa"/>
          </w:tcPr>
          <w:p w14:paraId="4F076A9D" w14:textId="16351BCF" w:rsidR="00C6045F" w:rsidRDefault="00C6045F" w:rsidP="003B5382">
            <w:pPr>
              <w:pStyle w:val="TNR"/>
              <w:cnfStyle w:val="000000000000" w:firstRow="0" w:lastRow="0" w:firstColumn="0" w:lastColumn="0" w:oddVBand="0" w:evenVBand="0" w:oddHBand="0" w:evenHBand="0" w:firstRowFirstColumn="0" w:firstRowLastColumn="0" w:lastRowFirstColumn="0" w:lastRowLastColumn="0"/>
            </w:pPr>
            <w:r>
              <w:t>0</w:t>
            </w:r>
          </w:p>
        </w:tc>
        <w:tc>
          <w:tcPr>
            <w:tcW w:w="1161" w:type="dxa"/>
          </w:tcPr>
          <w:p w14:paraId="6B8677EC" w14:textId="113E243A" w:rsidR="00C6045F" w:rsidRDefault="00B772D1" w:rsidP="003B5382">
            <w:pPr>
              <w:pStyle w:val="TNR"/>
              <w:cnfStyle w:val="000000000000" w:firstRow="0" w:lastRow="0" w:firstColumn="0" w:lastColumn="0" w:oddVBand="0" w:evenVBand="0" w:oddHBand="0" w:evenHBand="0" w:firstRowFirstColumn="0" w:firstRowLastColumn="0" w:lastRowFirstColumn="0" w:lastRowLastColumn="0"/>
            </w:pPr>
            <w:r>
              <w:t>Yes</w:t>
            </w:r>
          </w:p>
        </w:tc>
        <w:tc>
          <w:tcPr>
            <w:tcW w:w="1641" w:type="dxa"/>
          </w:tcPr>
          <w:p w14:paraId="28A9B6CB" w14:textId="3CB449F8" w:rsidR="00C6045F" w:rsidRDefault="00C6045F" w:rsidP="003B5382">
            <w:pPr>
              <w:pStyle w:val="TNR"/>
              <w:cnfStyle w:val="000000000000" w:firstRow="0" w:lastRow="0" w:firstColumn="0" w:lastColumn="0" w:oddVBand="0" w:evenVBand="0" w:oddHBand="0" w:evenHBand="0" w:firstRowFirstColumn="0" w:firstRowLastColumn="0" w:lastRowFirstColumn="0" w:lastRowLastColumn="0"/>
            </w:pPr>
            <w:r>
              <w:t>26 billion</w:t>
            </w:r>
          </w:p>
        </w:tc>
        <w:tc>
          <w:tcPr>
            <w:tcW w:w="1334" w:type="dxa"/>
            <w:shd w:val="clear" w:color="auto" w:fill="AAE571"/>
          </w:tcPr>
          <w:p w14:paraId="6F934B0B" w14:textId="7981C47E" w:rsidR="00C6045F" w:rsidRDefault="00C6045F" w:rsidP="003B5382">
            <w:pPr>
              <w:pStyle w:val="TNR"/>
              <w:cnfStyle w:val="000000000000" w:firstRow="0" w:lastRow="0" w:firstColumn="0" w:lastColumn="0" w:oddVBand="0" w:evenVBand="0" w:oddHBand="0" w:evenHBand="0" w:firstRowFirstColumn="0" w:firstRowLastColumn="0" w:lastRowFirstColumn="0" w:lastRowLastColumn="0"/>
            </w:pPr>
            <w:r>
              <w:t>Yes</w:t>
            </w:r>
          </w:p>
        </w:tc>
      </w:tr>
      <w:tr w:rsidR="00C6045F" w14:paraId="56AE4D6B" w14:textId="4C693061" w:rsidTr="00B90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0A0341B0" w14:textId="05B71A5C" w:rsidR="00C6045F" w:rsidRPr="00E3344E" w:rsidRDefault="00C6045F" w:rsidP="003B5382">
            <w:pPr>
              <w:pStyle w:val="TNR"/>
              <w:rPr>
                <w:b/>
                <w:bCs/>
                <w:i w:val="0"/>
                <w:iCs w:val="0"/>
              </w:rPr>
            </w:pPr>
            <w:r w:rsidRPr="00E3344E">
              <w:rPr>
                <w:b/>
                <w:bCs/>
                <w:i w:val="0"/>
                <w:iCs w:val="0"/>
              </w:rPr>
              <w:t>Gemma4-df-64k</w:t>
            </w:r>
          </w:p>
        </w:tc>
        <w:tc>
          <w:tcPr>
            <w:tcW w:w="1701" w:type="dxa"/>
          </w:tcPr>
          <w:p w14:paraId="39FBB91B" w14:textId="05D94AF7" w:rsidR="00C6045F" w:rsidRDefault="00C6045F" w:rsidP="003B5382">
            <w:pPr>
              <w:pStyle w:val="TNR"/>
              <w:cnfStyle w:val="000000100000" w:firstRow="0" w:lastRow="0" w:firstColumn="0" w:lastColumn="0" w:oddVBand="0" w:evenVBand="0" w:oddHBand="1" w:evenHBand="0" w:firstRowFirstColumn="0" w:firstRowLastColumn="0" w:lastRowFirstColumn="0" w:lastRowLastColumn="0"/>
            </w:pPr>
            <w:r>
              <w:t>64k</w:t>
            </w:r>
          </w:p>
        </w:tc>
        <w:tc>
          <w:tcPr>
            <w:tcW w:w="1674" w:type="dxa"/>
          </w:tcPr>
          <w:p w14:paraId="08F9152E" w14:textId="0E788FC5" w:rsidR="00C6045F" w:rsidRDefault="00C6045F" w:rsidP="003B5382">
            <w:pPr>
              <w:pStyle w:val="TNR"/>
              <w:cnfStyle w:val="000000100000" w:firstRow="0" w:lastRow="0" w:firstColumn="0" w:lastColumn="0" w:oddVBand="0" w:evenVBand="0" w:oddHBand="1" w:evenHBand="0" w:firstRowFirstColumn="0" w:firstRowLastColumn="0" w:lastRowFirstColumn="0" w:lastRowLastColumn="0"/>
            </w:pPr>
            <w:r>
              <w:t>0</w:t>
            </w:r>
          </w:p>
        </w:tc>
        <w:tc>
          <w:tcPr>
            <w:tcW w:w="1161" w:type="dxa"/>
          </w:tcPr>
          <w:p w14:paraId="1549B3F3" w14:textId="6137C0DE" w:rsidR="00C6045F" w:rsidRDefault="00B772D1" w:rsidP="003B5382">
            <w:pPr>
              <w:pStyle w:val="TNR"/>
              <w:cnfStyle w:val="000000100000" w:firstRow="0" w:lastRow="0" w:firstColumn="0" w:lastColumn="0" w:oddVBand="0" w:evenVBand="0" w:oddHBand="1" w:evenHBand="0" w:firstRowFirstColumn="0" w:firstRowLastColumn="0" w:lastRowFirstColumn="0" w:lastRowLastColumn="0"/>
            </w:pPr>
            <w:r>
              <w:t>Yes</w:t>
            </w:r>
          </w:p>
        </w:tc>
        <w:tc>
          <w:tcPr>
            <w:tcW w:w="1641" w:type="dxa"/>
          </w:tcPr>
          <w:p w14:paraId="59D4EF4C" w14:textId="2F1D621D" w:rsidR="00C6045F" w:rsidRDefault="00C6045F" w:rsidP="003B5382">
            <w:pPr>
              <w:pStyle w:val="TNR"/>
              <w:cnfStyle w:val="000000100000" w:firstRow="0" w:lastRow="0" w:firstColumn="0" w:lastColumn="0" w:oddVBand="0" w:evenVBand="0" w:oddHBand="1" w:evenHBand="0" w:firstRowFirstColumn="0" w:firstRowLastColumn="0" w:lastRowFirstColumn="0" w:lastRowLastColumn="0"/>
            </w:pPr>
            <w:r>
              <w:t>26 billion</w:t>
            </w:r>
          </w:p>
        </w:tc>
        <w:tc>
          <w:tcPr>
            <w:tcW w:w="1334" w:type="dxa"/>
            <w:shd w:val="clear" w:color="auto" w:fill="FF7474"/>
          </w:tcPr>
          <w:p w14:paraId="7A71CD74" w14:textId="1F6844BA" w:rsidR="00C6045F" w:rsidRDefault="00C6045F" w:rsidP="003B5382">
            <w:pPr>
              <w:pStyle w:val="TNR"/>
              <w:cnfStyle w:val="000000100000" w:firstRow="0" w:lastRow="0" w:firstColumn="0" w:lastColumn="0" w:oddVBand="0" w:evenVBand="0" w:oddHBand="1" w:evenHBand="0" w:firstRowFirstColumn="0" w:firstRowLastColumn="0" w:lastRowFirstColumn="0" w:lastRowLastColumn="0"/>
            </w:pPr>
            <w:r>
              <w:t>No</w:t>
            </w:r>
          </w:p>
        </w:tc>
      </w:tr>
    </w:tbl>
    <w:p w14:paraId="2AE3EDBF" w14:textId="77777777" w:rsidR="008345B8" w:rsidRDefault="008345B8" w:rsidP="003B5382">
      <w:pPr>
        <w:pStyle w:val="TNR"/>
      </w:pPr>
    </w:p>
    <w:p w14:paraId="2F9EE375" w14:textId="3981A5B0" w:rsidR="00AC43B5" w:rsidRDefault="008D4286" w:rsidP="008D4286">
      <w:pPr>
        <w:pStyle w:val="Heading2"/>
      </w:pPr>
      <w:bookmarkStart w:id="10" w:name="_Toc244168367"/>
      <w:r>
        <w:lastRenderedPageBreak/>
        <w:t>Hardware</w:t>
      </w:r>
      <w:r w:rsidR="00066037">
        <w:t>/OS</w:t>
      </w:r>
      <w:bookmarkEnd w:id="10"/>
    </w:p>
    <w:p w14:paraId="14F40D8C" w14:textId="46CD9677" w:rsidR="008D4286" w:rsidRPr="008D4286" w:rsidRDefault="008D4286" w:rsidP="000E6563">
      <w:pPr>
        <w:pStyle w:val="TNR"/>
      </w:pPr>
      <w:r>
        <w:t>Physical components of the machine this investigation was completed</w:t>
      </w:r>
      <w:r w:rsidR="0062658B">
        <w:t xml:space="preserve"> </w:t>
      </w:r>
      <w:r>
        <w:t xml:space="preserve">with, </w:t>
      </w:r>
      <w:r w:rsidR="00E7669D">
        <w:t xml:space="preserve">the machine </w:t>
      </w:r>
      <w:r>
        <w:t>LLMs hosted and run on.</w:t>
      </w:r>
    </w:p>
    <w:tbl>
      <w:tblPr>
        <w:tblStyle w:val="PlainTable5"/>
        <w:tblW w:w="0" w:type="auto"/>
        <w:tblLook w:val="04A0" w:firstRow="1" w:lastRow="0" w:firstColumn="1" w:lastColumn="0" w:noHBand="0" w:noVBand="1"/>
      </w:tblPr>
      <w:tblGrid>
        <w:gridCol w:w="4814"/>
        <w:gridCol w:w="4814"/>
      </w:tblGrid>
      <w:tr w:rsidR="008D4286" w14:paraId="2E5F52F2" w14:textId="77777777" w:rsidTr="00B571B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814" w:type="dxa"/>
          </w:tcPr>
          <w:p w14:paraId="52AE85EE" w14:textId="3D0B3A69" w:rsidR="008D4286" w:rsidRPr="00E3344E" w:rsidRDefault="00066037" w:rsidP="003B5382">
            <w:pPr>
              <w:pStyle w:val="TNR"/>
              <w:rPr>
                <w:b/>
                <w:bCs/>
                <w:i w:val="0"/>
                <w:iCs w:val="0"/>
              </w:rPr>
            </w:pPr>
            <w:r w:rsidRPr="00E3344E">
              <w:rPr>
                <w:b/>
                <w:bCs/>
                <w:i w:val="0"/>
                <w:iCs w:val="0"/>
              </w:rPr>
              <w:t>Operating System</w:t>
            </w:r>
          </w:p>
        </w:tc>
        <w:tc>
          <w:tcPr>
            <w:tcW w:w="4814" w:type="dxa"/>
          </w:tcPr>
          <w:p w14:paraId="0C54DAEC" w14:textId="24658789" w:rsidR="008D4286" w:rsidRPr="00E3344E" w:rsidRDefault="00066037" w:rsidP="003B5382">
            <w:pPr>
              <w:pStyle w:val="TNR"/>
              <w:cnfStyle w:val="100000000000" w:firstRow="1" w:lastRow="0" w:firstColumn="0" w:lastColumn="0" w:oddVBand="0" w:evenVBand="0" w:oddHBand="0" w:evenHBand="0" w:firstRowFirstColumn="0" w:firstRowLastColumn="0" w:lastRowFirstColumn="0" w:lastRowLastColumn="0"/>
              <w:rPr>
                <w:b/>
                <w:bCs/>
                <w:i w:val="0"/>
                <w:iCs w:val="0"/>
              </w:rPr>
            </w:pPr>
            <w:r w:rsidRPr="00E3344E">
              <w:rPr>
                <w:b/>
                <w:bCs/>
                <w:i w:val="0"/>
                <w:iCs w:val="0"/>
              </w:rPr>
              <w:t>Kali GNU/Linux Rolling 2026.3</w:t>
            </w:r>
          </w:p>
        </w:tc>
      </w:tr>
      <w:tr w:rsidR="008D4286" w14:paraId="4CA7863C" w14:textId="77777777" w:rsidTr="00B57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19FDE522" w14:textId="4185ECD8" w:rsidR="008D4286" w:rsidRPr="00E3344E" w:rsidRDefault="00066037" w:rsidP="003B5382">
            <w:pPr>
              <w:pStyle w:val="TNR"/>
              <w:rPr>
                <w:b/>
                <w:bCs/>
                <w:i w:val="0"/>
                <w:iCs w:val="0"/>
              </w:rPr>
            </w:pPr>
            <w:r w:rsidRPr="00E3344E">
              <w:rPr>
                <w:b/>
                <w:bCs/>
                <w:i w:val="0"/>
                <w:iCs w:val="0"/>
              </w:rPr>
              <w:t>CPU</w:t>
            </w:r>
          </w:p>
        </w:tc>
        <w:tc>
          <w:tcPr>
            <w:tcW w:w="4814" w:type="dxa"/>
          </w:tcPr>
          <w:p w14:paraId="3C4C0D50" w14:textId="7C992AE4" w:rsidR="008D4286" w:rsidRDefault="00D200BC" w:rsidP="003B5382">
            <w:pPr>
              <w:pStyle w:val="TNR"/>
              <w:cnfStyle w:val="000000100000" w:firstRow="0" w:lastRow="0" w:firstColumn="0" w:lastColumn="0" w:oddVBand="0" w:evenVBand="0" w:oddHBand="1" w:evenHBand="0" w:firstRowFirstColumn="0" w:firstRowLastColumn="0" w:lastRowFirstColumn="0" w:lastRowLastColumn="0"/>
            </w:pPr>
            <w:r w:rsidRPr="00D200BC">
              <w:t xml:space="preserve">13th Gen Intel(R) </w:t>
            </w:r>
            <w:proofErr w:type="gramStart"/>
            <w:r w:rsidR="000E6563" w:rsidRPr="00D200BC">
              <w:t>Core(</w:t>
            </w:r>
            <w:proofErr w:type="gramEnd"/>
            <w:r w:rsidRPr="00D200BC">
              <w:t>TM) i5-13500</w:t>
            </w:r>
          </w:p>
        </w:tc>
      </w:tr>
      <w:tr w:rsidR="008D4286" w14:paraId="03D018F6" w14:textId="77777777" w:rsidTr="00B571B5">
        <w:tc>
          <w:tcPr>
            <w:cnfStyle w:val="001000000000" w:firstRow="0" w:lastRow="0" w:firstColumn="1" w:lastColumn="0" w:oddVBand="0" w:evenVBand="0" w:oddHBand="0" w:evenHBand="0" w:firstRowFirstColumn="0" w:firstRowLastColumn="0" w:lastRowFirstColumn="0" w:lastRowLastColumn="0"/>
            <w:tcW w:w="4814" w:type="dxa"/>
          </w:tcPr>
          <w:p w14:paraId="51D59346" w14:textId="03889F41" w:rsidR="008D4286" w:rsidRPr="00E3344E" w:rsidRDefault="000E6563" w:rsidP="003B5382">
            <w:pPr>
              <w:pStyle w:val="TNR"/>
              <w:rPr>
                <w:b/>
                <w:bCs/>
                <w:i w:val="0"/>
                <w:iCs w:val="0"/>
              </w:rPr>
            </w:pPr>
            <w:r w:rsidRPr="00E3344E">
              <w:rPr>
                <w:b/>
                <w:bCs/>
                <w:i w:val="0"/>
                <w:iCs w:val="0"/>
              </w:rPr>
              <w:t>GPU1</w:t>
            </w:r>
          </w:p>
        </w:tc>
        <w:tc>
          <w:tcPr>
            <w:tcW w:w="4814" w:type="dxa"/>
          </w:tcPr>
          <w:p w14:paraId="097FB85A" w14:textId="194985ED" w:rsidR="008D4286" w:rsidRDefault="000E6563" w:rsidP="003B5382">
            <w:pPr>
              <w:pStyle w:val="TNR"/>
              <w:cnfStyle w:val="000000000000" w:firstRow="0" w:lastRow="0" w:firstColumn="0" w:lastColumn="0" w:oddVBand="0" w:evenVBand="0" w:oddHBand="0" w:evenHBand="0" w:firstRowFirstColumn="0" w:firstRowLastColumn="0" w:lastRowFirstColumn="0" w:lastRowLastColumn="0"/>
            </w:pPr>
            <w:r>
              <w:t>Nvidia GeForce RTX 3060</w:t>
            </w:r>
          </w:p>
        </w:tc>
      </w:tr>
      <w:tr w:rsidR="008D4286" w14:paraId="1EA9F1E2" w14:textId="77777777" w:rsidTr="00B57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615A34AF" w14:textId="175B2B13" w:rsidR="008D4286" w:rsidRPr="00E3344E" w:rsidRDefault="000E6563" w:rsidP="003B5382">
            <w:pPr>
              <w:pStyle w:val="TNR"/>
              <w:rPr>
                <w:b/>
                <w:bCs/>
                <w:i w:val="0"/>
                <w:iCs w:val="0"/>
              </w:rPr>
            </w:pPr>
            <w:r w:rsidRPr="00E3344E">
              <w:rPr>
                <w:b/>
                <w:bCs/>
                <w:i w:val="0"/>
                <w:iCs w:val="0"/>
              </w:rPr>
              <w:t>GPU2</w:t>
            </w:r>
          </w:p>
        </w:tc>
        <w:tc>
          <w:tcPr>
            <w:tcW w:w="4814" w:type="dxa"/>
          </w:tcPr>
          <w:p w14:paraId="5CA41AEE" w14:textId="1F11E6B2" w:rsidR="008D4286" w:rsidRDefault="000E6563" w:rsidP="003B5382">
            <w:pPr>
              <w:pStyle w:val="TNR"/>
              <w:cnfStyle w:val="000000100000" w:firstRow="0" w:lastRow="0" w:firstColumn="0" w:lastColumn="0" w:oddVBand="0" w:evenVBand="0" w:oddHBand="1" w:evenHBand="0" w:firstRowFirstColumn="0" w:firstRowLastColumn="0" w:lastRowFirstColumn="0" w:lastRowLastColumn="0"/>
            </w:pPr>
            <w:r>
              <w:t>Nvidia GeForce RTX 3070</w:t>
            </w:r>
          </w:p>
        </w:tc>
      </w:tr>
      <w:tr w:rsidR="008E3EB7" w14:paraId="4ADDA78C" w14:textId="77777777" w:rsidTr="00B571B5">
        <w:tc>
          <w:tcPr>
            <w:cnfStyle w:val="001000000000" w:firstRow="0" w:lastRow="0" w:firstColumn="1" w:lastColumn="0" w:oddVBand="0" w:evenVBand="0" w:oddHBand="0" w:evenHBand="0" w:firstRowFirstColumn="0" w:firstRowLastColumn="0" w:lastRowFirstColumn="0" w:lastRowLastColumn="0"/>
            <w:tcW w:w="4814" w:type="dxa"/>
          </w:tcPr>
          <w:p w14:paraId="2B236F48" w14:textId="34B00AC2" w:rsidR="008E3EB7" w:rsidRPr="00B571B5" w:rsidRDefault="005F46A1" w:rsidP="003B5382">
            <w:pPr>
              <w:pStyle w:val="TNR"/>
              <w:rPr>
                <w:b/>
                <w:bCs/>
              </w:rPr>
            </w:pPr>
            <w:r w:rsidRPr="00B571B5">
              <w:rPr>
                <w:b/>
                <w:bCs/>
              </w:rPr>
              <w:t>Memory (RAM)</w:t>
            </w:r>
          </w:p>
        </w:tc>
        <w:tc>
          <w:tcPr>
            <w:tcW w:w="4814" w:type="dxa"/>
          </w:tcPr>
          <w:p w14:paraId="0970E3BE" w14:textId="760E9868" w:rsidR="008E3EB7" w:rsidRDefault="005F46A1" w:rsidP="003B5382">
            <w:pPr>
              <w:pStyle w:val="TNR"/>
              <w:cnfStyle w:val="000000000000" w:firstRow="0" w:lastRow="0" w:firstColumn="0" w:lastColumn="0" w:oddVBand="0" w:evenVBand="0" w:oddHBand="0" w:evenHBand="0" w:firstRowFirstColumn="0" w:firstRowLastColumn="0" w:lastRowFirstColumn="0" w:lastRowLastColumn="0"/>
            </w:pPr>
            <w:r>
              <w:t>2x 8GB DDR5</w:t>
            </w:r>
          </w:p>
        </w:tc>
      </w:tr>
    </w:tbl>
    <w:p w14:paraId="1392B6D5" w14:textId="77777777" w:rsidR="008D4286" w:rsidRDefault="008D4286" w:rsidP="003B5382">
      <w:pPr>
        <w:pStyle w:val="TNR"/>
      </w:pPr>
    </w:p>
    <w:p w14:paraId="61F74732" w14:textId="440FE221" w:rsidR="008345B8" w:rsidRDefault="00127DEA" w:rsidP="008D4286">
      <w:pPr>
        <w:pStyle w:val="Heading2"/>
      </w:pPr>
      <w:bookmarkStart w:id="11" w:name="_Toc244168368"/>
      <w:r>
        <w:t>Design Science Research</w:t>
      </w:r>
      <w:bookmarkEnd w:id="11"/>
    </w:p>
    <w:p w14:paraId="5B575BDC" w14:textId="179D7445" w:rsidR="00127DEA" w:rsidRDefault="00127DEA" w:rsidP="000B5E74">
      <w:pPr>
        <w:pStyle w:val="TNR"/>
      </w:pPr>
      <w:r>
        <w:t>The team</w:t>
      </w:r>
      <w:r w:rsidR="00AC43B5">
        <w:t xml:space="preserve"> adapted the </w:t>
      </w:r>
      <w:r w:rsidR="00B571B5">
        <w:t>Design Science Research (</w:t>
      </w:r>
      <w:r w:rsidR="00AC43B5">
        <w:t>DSR</w:t>
      </w:r>
      <w:r w:rsidR="00B571B5">
        <w:t>)</w:t>
      </w:r>
      <w:r w:rsidR="00AC43B5">
        <w:t xml:space="preserve"> methodology which places emphasis on the continuous improvement of </w:t>
      </w:r>
      <w:r w:rsidR="00CB7B30">
        <w:t xml:space="preserve">“artefacts” to produce </w:t>
      </w:r>
      <w:r w:rsidR="00A17DD9">
        <w:t>products of incrementally higher quality</w:t>
      </w:r>
      <w:r w:rsidR="00CB7B30">
        <w:t>. Th</w:t>
      </w:r>
      <w:r w:rsidR="00633E72">
        <w:t xml:space="preserve">is style of methodology benefited the team with </w:t>
      </w:r>
      <w:r w:rsidR="00A17DD9">
        <w:t xml:space="preserve">the value </w:t>
      </w:r>
      <w:r w:rsidR="00B65467">
        <w:t>of the team’s supporting</w:t>
      </w:r>
      <w:r w:rsidR="000B5E74">
        <w:t xml:space="preserve"> technical advisor during this investigation.</w:t>
      </w:r>
      <w:r w:rsidR="00B65467">
        <w:t xml:space="preserve"> Artefacts such as human generated reports, LLM scripts, </w:t>
      </w:r>
      <w:r w:rsidR="00A82BA3">
        <w:t>and data collection and presentation</w:t>
      </w:r>
      <w:r w:rsidR="00F4474C">
        <w:t xml:space="preserve"> were continuously refined with </w:t>
      </w:r>
      <w:r w:rsidR="00C45013">
        <w:t>expert input guiding the process</w:t>
      </w:r>
      <w:r w:rsidR="000C574B">
        <w:t>.</w:t>
      </w:r>
      <w:r w:rsidR="00250803">
        <w:t xml:space="preserve"> This methodology greatest leveraged this expert relationship to produce</w:t>
      </w:r>
      <w:r w:rsidR="000B344A">
        <w:t xml:space="preserve"> research and findings more in touch with real world professionals.</w:t>
      </w:r>
    </w:p>
    <w:p w14:paraId="3F51D449" w14:textId="288F02B3" w:rsidR="00AC43B5" w:rsidRDefault="00AC43B5" w:rsidP="00AC43B5">
      <w:pPr>
        <w:pStyle w:val="Caption"/>
        <w:keepNext/>
      </w:pPr>
      <w:r>
        <w:t xml:space="preserve">Figure </w:t>
      </w:r>
      <w:fldSimple w:instr=" SEQ Figure \* ARABIC ">
        <w:r w:rsidR="00E3344E">
          <w:rPr>
            <w:noProof/>
          </w:rPr>
          <w:t>2</w:t>
        </w:r>
      </w:fldSimple>
      <w:r>
        <w:t xml:space="preserve"> - Adapted DSR Methodology Diagram</w:t>
      </w:r>
    </w:p>
    <w:p w14:paraId="3D473F98" w14:textId="3C6B24DD" w:rsidR="00AC43B5" w:rsidRPr="00127DEA" w:rsidRDefault="00AC43B5" w:rsidP="00127DEA">
      <w:r>
        <w:rPr>
          <w:noProof/>
        </w:rPr>
        <w:drawing>
          <wp:inline distT="0" distB="0" distL="0" distR="0" wp14:anchorId="48C50909" wp14:editId="1B6F399A">
            <wp:extent cx="6105525" cy="3438525"/>
            <wp:effectExtent l="0" t="0" r="9525" b="9525"/>
            <wp:docPr id="12973951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05525" cy="3438525"/>
                    </a:xfrm>
                    <a:prstGeom prst="rect">
                      <a:avLst/>
                    </a:prstGeom>
                    <a:noFill/>
                    <a:ln>
                      <a:noFill/>
                    </a:ln>
                  </pic:spPr>
                </pic:pic>
              </a:graphicData>
            </a:graphic>
          </wp:inline>
        </w:drawing>
      </w:r>
    </w:p>
    <w:p w14:paraId="6D31CB15" w14:textId="77777777" w:rsidR="008345B8" w:rsidRDefault="008345B8" w:rsidP="003B5382">
      <w:pPr>
        <w:pStyle w:val="TNR"/>
      </w:pPr>
    </w:p>
    <w:p w14:paraId="438AA158" w14:textId="77777777" w:rsidR="00AA5E73" w:rsidRDefault="00AA5E73" w:rsidP="003B5382">
      <w:pPr>
        <w:pStyle w:val="TNR"/>
      </w:pPr>
    </w:p>
    <w:p w14:paraId="1E75F133" w14:textId="77777777" w:rsidR="00BC4E17" w:rsidRDefault="00BC4E17" w:rsidP="003B5382">
      <w:pPr>
        <w:pStyle w:val="TNR"/>
      </w:pPr>
    </w:p>
    <w:p w14:paraId="10B01D11" w14:textId="77777777" w:rsidR="00E3344E" w:rsidRPr="00CD778B" w:rsidRDefault="00E3344E" w:rsidP="003B5382">
      <w:pPr>
        <w:pStyle w:val="TNR"/>
      </w:pPr>
    </w:p>
    <w:p w14:paraId="2376D655" w14:textId="6D4938F3" w:rsidR="00BC4E17" w:rsidRPr="00BC4E17" w:rsidRDefault="00986E87" w:rsidP="006854FA">
      <w:pPr>
        <w:pStyle w:val="Heading1"/>
      </w:pPr>
      <w:bookmarkStart w:id="12" w:name="_Toc244168369"/>
      <w:r>
        <w:lastRenderedPageBreak/>
        <w:t>Finding</w:t>
      </w:r>
      <w:r w:rsidR="00093816">
        <w:t>s</w:t>
      </w:r>
      <w:bookmarkEnd w:id="12"/>
    </w:p>
    <w:p w14:paraId="494916C5" w14:textId="2E13F3C3" w:rsidR="006105B1" w:rsidRDefault="00780AB3" w:rsidP="007326CC">
      <w:pPr>
        <w:pStyle w:val="Heading2"/>
      </w:pPr>
      <w:bookmarkStart w:id="13" w:name="_Toc244168370"/>
      <w:r>
        <w:t xml:space="preserve">Context </w:t>
      </w:r>
      <w:r w:rsidR="002C6C4B">
        <w:t>P</w:t>
      </w:r>
      <w:r>
        <w:t>roblem</w:t>
      </w:r>
      <w:bookmarkEnd w:id="13"/>
    </w:p>
    <w:p w14:paraId="2A5A4A3A" w14:textId="0297A2D4" w:rsidR="0008223B" w:rsidRPr="0008223B" w:rsidRDefault="001F3E0D" w:rsidP="00494FC0">
      <w:pPr>
        <w:pStyle w:val="TNR"/>
      </w:pPr>
      <w:r>
        <w:t xml:space="preserve">The most significant challenge identified </w:t>
      </w:r>
      <w:r w:rsidR="005A047A">
        <w:t xml:space="preserve">in this research is </w:t>
      </w:r>
      <w:r w:rsidR="00846A13">
        <w:t xml:space="preserve">unique to local deployments and reveals a problematic paradox. DFIR datasets can be massive in scale, </w:t>
      </w:r>
      <w:r w:rsidR="00B47AD0">
        <w:t xml:space="preserve">yet </w:t>
      </w:r>
      <w:r w:rsidR="0023059B">
        <w:t>the doctrine</w:t>
      </w:r>
      <w:r w:rsidR="00D92C45">
        <w:t xml:space="preserve"> of secure analysis </w:t>
      </w:r>
      <w:r w:rsidR="00391044">
        <w:t xml:space="preserve">prescribes a necessity to </w:t>
      </w:r>
      <w:r w:rsidR="009A1DDA">
        <w:t>command</w:t>
      </w:r>
      <w:r w:rsidR="006B4458">
        <w:t xml:space="preserve"> </w:t>
      </w:r>
      <w:r w:rsidR="009D0B56">
        <w:t xml:space="preserve">a </w:t>
      </w:r>
      <w:r w:rsidR="006B4458">
        <w:t xml:space="preserve">significantly restrained </w:t>
      </w:r>
      <w:r w:rsidR="00CC301F">
        <w:t>available context length.</w:t>
      </w:r>
      <w:r w:rsidR="00430928">
        <w:t xml:space="preserve"> This issue was addressed in</w:t>
      </w:r>
      <w:r w:rsidR="00DE35DE">
        <w:t xml:space="preserve"> this investigation by</w:t>
      </w:r>
      <w:r w:rsidR="00430928">
        <w:t xml:space="preserve"> the reconfiguration and engineering of the local testing environment, </w:t>
      </w:r>
      <w:r w:rsidR="00C05CB3">
        <w:t>model provision, and manipulation of input data.</w:t>
      </w:r>
      <w:r w:rsidR="00FD621D">
        <w:t xml:space="preserve"> Tasks such as</w:t>
      </w:r>
      <w:r w:rsidR="00475134">
        <w:t xml:space="preserve"> i</w:t>
      </w:r>
      <w:r w:rsidR="0008223B">
        <w:t xml:space="preserve">ncreasing the </w:t>
      </w:r>
      <w:r w:rsidR="00802B3E">
        <w:t xml:space="preserve">default </w:t>
      </w:r>
      <w:proofErr w:type="spellStart"/>
      <w:r w:rsidR="00802B3E">
        <w:t>Ollama</w:t>
      </w:r>
      <w:proofErr w:type="spellEnd"/>
      <w:r w:rsidR="00802B3E">
        <w:t xml:space="preserve"> context window to 32k</w:t>
      </w:r>
      <w:r w:rsidR="00475134">
        <w:t>, disabling thinking which counts towards output context, employing prompt chunking to leverage multiple prompt runs on one dataset</w:t>
      </w:r>
      <w:r w:rsidR="00A27E57">
        <w:t xml:space="preserve">, and reducing the token count of input data through conversion to </w:t>
      </w:r>
      <w:r w:rsidR="00501ED9">
        <w:t>those more consumable</w:t>
      </w:r>
      <w:r w:rsidR="009C7199">
        <w:t xml:space="preserve"> satisfied this end</w:t>
      </w:r>
      <w:r w:rsidR="00501ED9">
        <w:t>.</w:t>
      </w:r>
    </w:p>
    <w:p w14:paraId="50D5844B" w14:textId="50C270D6" w:rsidR="00291A07" w:rsidRDefault="000A3232" w:rsidP="00494FC0">
      <w:pPr>
        <w:pStyle w:val="TNR"/>
      </w:pPr>
      <w:r>
        <w:t>Experimenta</w:t>
      </w:r>
      <w:r w:rsidR="00A23C1C">
        <w:t>l scripts</w:t>
      </w:r>
      <w:r w:rsidR="00471B84">
        <w:t xml:space="preserve"> that employ</w:t>
      </w:r>
      <w:r w:rsidR="00662775">
        <w:t xml:space="preserve"> chunking of input data into </w:t>
      </w:r>
      <w:r w:rsidR="00206BA3">
        <w:t xml:space="preserve">4 </w:t>
      </w:r>
      <w:r w:rsidR="003E4871">
        <w:t>prompts</w:t>
      </w:r>
      <w:r w:rsidR="003647F5">
        <w:t>, and the usage of an</w:t>
      </w:r>
      <w:r w:rsidR="00375648">
        <w:t xml:space="preserve"> experimental </w:t>
      </w:r>
      <w:r w:rsidR="007C6CEE">
        <w:t>64k context</w:t>
      </w:r>
      <w:r w:rsidR="00052A6F">
        <w:t xml:space="preserve"> model</w:t>
      </w:r>
      <w:r w:rsidR="00A07A6E">
        <w:t xml:space="preserve">, applied to </w:t>
      </w:r>
      <w:r w:rsidR="00481CC7">
        <w:t>a 7</w:t>
      </w:r>
      <w:r w:rsidR="00235EC2">
        <w:t>442 packe</w:t>
      </w:r>
      <w:r w:rsidR="00650ABA">
        <w:t>t</w:t>
      </w:r>
      <w:r w:rsidR="0013288F">
        <w:t xml:space="preserve"> </w:t>
      </w:r>
      <w:proofErr w:type="spellStart"/>
      <w:r w:rsidR="0013288F">
        <w:t>pcap</w:t>
      </w:r>
      <w:proofErr w:type="spellEnd"/>
      <w:r w:rsidR="0013288F">
        <w:t xml:space="preserve"> file</w:t>
      </w:r>
      <w:r w:rsidR="00E74574">
        <w:t xml:space="preserve">, were </w:t>
      </w:r>
      <w:r w:rsidR="001530E7">
        <w:t>observed</w:t>
      </w:r>
      <w:r w:rsidR="00E74574">
        <w:t xml:space="preserve"> to stretch out the </w:t>
      </w:r>
      <w:r w:rsidR="00DB15D1">
        <w:t>av</w:t>
      </w:r>
      <w:r w:rsidR="00BD4043">
        <w:t xml:space="preserve">ailable input context </w:t>
      </w:r>
      <w:r w:rsidR="00322109">
        <w:t>to</w:t>
      </w:r>
      <w:r w:rsidR="00FB27CB">
        <w:t xml:space="preserve"> </w:t>
      </w:r>
      <w:r w:rsidR="00322109">
        <w:t>above 134k</w:t>
      </w:r>
      <w:r w:rsidR="005177D7">
        <w:t>.</w:t>
      </w:r>
    </w:p>
    <w:p w14:paraId="1B89A3C8" w14:textId="44387FC3" w:rsidR="00471B84" w:rsidRDefault="00471B84" w:rsidP="00471B84">
      <w:pPr>
        <w:pStyle w:val="Caption"/>
        <w:keepNext/>
        <w:jc w:val="both"/>
      </w:pPr>
      <w:r>
        <w:t xml:space="preserve">Figure </w:t>
      </w:r>
      <w:fldSimple w:instr=" SEQ Figure \* ARABIC ">
        <w:r w:rsidR="00E3344E">
          <w:rPr>
            <w:noProof/>
          </w:rPr>
          <w:t>3</w:t>
        </w:r>
      </w:fldSimple>
      <w:r>
        <w:t xml:space="preserve"> - Experimental Script Execution</w:t>
      </w:r>
      <w:r>
        <w:rPr>
          <w:noProof/>
        </w:rPr>
        <w:t xml:space="preserve"> Illustrating High Context Capacity</w:t>
      </w:r>
    </w:p>
    <w:p w14:paraId="15CBF1E3" w14:textId="2C16DFDD" w:rsidR="004648A3" w:rsidRDefault="00291A07" w:rsidP="00494FC0">
      <w:pPr>
        <w:pStyle w:val="TNR"/>
      </w:pPr>
      <w:r w:rsidRPr="0013035C">
        <w:rPr>
          <w:noProof/>
        </w:rPr>
        <w:drawing>
          <wp:inline distT="0" distB="0" distL="0" distR="0" wp14:anchorId="0496DDE8" wp14:editId="13D8825B">
            <wp:extent cx="6086902" cy="5271313"/>
            <wp:effectExtent l="0" t="0" r="9525" b="5715"/>
            <wp:docPr id="18405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7280" name=""/>
                    <pic:cNvPicPr/>
                  </pic:nvPicPr>
                  <pic:blipFill>
                    <a:blip r:embed="rId17"/>
                    <a:stretch>
                      <a:fillRect/>
                    </a:stretch>
                  </pic:blipFill>
                  <pic:spPr>
                    <a:xfrm>
                      <a:off x="0" y="0"/>
                      <a:ext cx="6097850" cy="5280794"/>
                    </a:xfrm>
                    <a:prstGeom prst="rect">
                      <a:avLst/>
                    </a:prstGeom>
                  </pic:spPr>
                </pic:pic>
              </a:graphicData>
            </a:graphic>
          </wp:inline>
        </w:drawing>
      </w:r>
    </w:p>
    <w:p w14:paraId="75457160" w14:textId="77777777" w:rsidR="00291A07" w:rsidRDefault="00291A07" w:rsidP="00494FC0">
      <w:pPr>
        <w:pStyle w:val="TNR"/>
      </w:pPr>
    </w:p>
    <w:p w14:paraId="661B1AF7" w14:textId="4171DBFD" w:rsidR="00A75604" w:rsidRPr="00876061" w:rsidRDefault="00A75604" w:rsidP="009C6B86">
      <w:pPr>
        <w:pStyle w:val="Heading2"/>
      </w:pPr>
      <w:bookmarkStart w:id="14" w:name="_Toc244168371"/>
      <w:r>
        <w:lastRenderedPageBreak/>
        <w:t>Input Data</w:t>
      </w:r>
      <w:bookmarkEnd w:id="14"/>
    </w:p>
    <w:p w14:paraId="38E66ED1" w14:textId="77777777" w:rsidR="00A75604" w:rsidRDefault="00A75604" w:rsidP="009C6B86">
      <w:pPr>
        <w:pStyle w:val="Heading3"/>
      </w:pPr>
      <w:bookmarkStart w:id="15" w:name="_Toc244168372"/>
      <w:r>
        <w:t>Foremost</w:t>
      </w:r>
      <w:bookmarkEnd w:id="15"/>
    </w:p>
    <w:p w14:paraId="471AB217" w14:textId="11039160" w:rsidR="00B9436F" w:rsidRPr="00B9436F" w:rsidRDefault="004043ED" w:rsidP="00C140B9">
      <w:pPr>
        <w:pStyle w:val="TNR"/>
      </w:pPr>
      <w:r>
        <w:t>The nature of</w:t>
      </w:r>
      <w:r w:rsidR="00233138">
        <w:t xml:space="preserve"> processing Foremost data </w:t>
      </w:r>
      <w:r w:rsidR="00C140B9">
        <w:t xml:space="preserve">with an </w:t>
      </w:r>
      <w:proofErr w:type="spellStart"/>
      <w:r w:rsidR="00C140B9">
        <w:t>Ollama</w:t>
      </w:r>
      <w:proofErr w:type="spellEnd"/>
      <w:r w:rsidR="009A4F13">
        <w:t>-hosted</w:t>
      </w:r>
      <w:r w:rsidR="00C140B9">
        <w:t xml:space="preserve"> LLM model </w:t>
      </w:r>
      <w:r w:rsidR="00233138">
        <w:t>presents some complications that are impossible to avoid</w:t>
      </w:r>
      <w:r w:rsidR="00C140B9">
        <w:t>. Foremost</w:t>
      </w:r>
      <w:r w:rsidR="00E234AB">
        <w:t xml:space="preserve"> file carves produce a range </w:t>
      </w:r>
      <w:r w:rsidR="003F58F4">
        <w:t>of filetypes</w:t>
      </w:r>
      <w:r w:rsidR="00F12B53">
        <w:t xml:space="preserve">, ZIP, BMP, JPG, PNG, </w:t>
      </w:r>
      <w:r w:rsidR="00F36160">
        <w:t xml:space="preserve">DOCX, </w:t>
      </w:r>
      <w:r w:rsidR="001C4AF1">
        <w:t>PPTX, X</w:t>
      </w:r>
      <w:r w:rsidR="00AE576C">
        <w:t xml:space="preserve">LSX, </w:t>
      </w:r>
      <w:r w:rsidR="009A2495">
        <w:t>PDF, and more, each</w:t>
      </w:r>
      <w:r w:rsidR="0038599B">
        <w:t xml:space="preserve"> being necessary to convert to plaintext that an LLM can </w:t>
      </w:r>
      <w:r w:rsidR="009F1C40">
        <w:t>read</w:t>
      </w:r>
      <w:r w:rsidR="00675B77">
        <w:t xml:space="preserve">. </w:t>
      </w:r>
      <w:proofErr w:type="spellStart"/>
      <w:r w:rsidR="0097169D">
        <w:t>Ollama</w:t>
      </w:r>
      <w:proofErr w:type="spellEnd"/>
      <w:r w:rsidR="0097169D">
        <w:t xml:space="preserve"> prompts can only inspect one image at a time, so any scripted solution to </w:t>
      </w:r>
      <w:r w:rsidR="00F57023">
        <w:t xml:space="preserve">analysing a foremost </w:t>
      </w:r>
      <w:r w:rsidR="0094681D">
        <w:t>output directory would have to involve one prompt per image file</w:t>
      </w:r>
      <w:r w:rsidR="002232FE">
        <w:t>.</w:t>
      </w:r>
      <w:r w:rsidR="0062417D">
        <w:t xml:space="preserve"> A human does not </w:t>
      </w:r>
      <w:r w:rsidR="00EA0237">
        <w:t xml:space="preserve">experience these </w:t>
      </w:r>
      <w:r w:rsidR="00714234">
        <w:t>challenges and</w:t>
      </w:r>
      <w:r w:rsidR="00EA0237">
        <w:t xml:space="preserve"> can consume carved files as they appear </w:t>
      </w:r>
      <w:r w:rsidR="00714234">
        <w:t>in front</w:t>
      </w:r>
      <w:r w:rsidR="00EA0237">
        <w:t xml:space="preserve"> of them</w:t>
      </w:r>
      <w:r w:rsidR="008D715B">
        <w:t>.</w:t>
      </w:r>
      <w:r w:rsidR="00EA0237">
        <w:t xml:space="preserve"> </w:t>
      </w:r>
    </w:p>
    <w:p w14:paraId="7B361E2A" w14:textId="77777777" w:rsidR="00A75604" w:rsidRPr="00CD778B" w:rsidRDefault="00A75604" w:rsidP="009C6B86">
      <w:pPr>
        <w:pStyle w:val="Heading3"/>
      </w:pPr>
      <w:bookmarkStart w:id="16" w:name="_Toc244168373"/>
      <w:r>
        <w:t>Nmap</w:t>
      </w:r>
      <w:bookmarkEnd w:id="16"/>
    </w:p>
    <w:p w14:paraId="73869AB7" w14:textId="47EB5467" w:rsidR="00882FE1" w:rsidRDefault="005313BF" w:rsidP="00A226CF">
      <w:pPr>
        <w:pStyle w:val="TNR"/>
      </w:pPr>
      <w:r>
        <w:t xml:space="preserve">Nmap </w:t>
      </w:r>
      <w:r w:rsidR="00A70AE1">
        <w:t xml:space="preserve">scans can be saved as </w:t>
      </w:r>
      <w:r w:rsidR="00113E96">
        <w:t xml:space="preserve">either an XML or a </w:t>
      </w:r>
      <w:r w:rsidR="007E0A88">
        <w:t>raw human readable output.</w:t>
      </w:r>
      <w:r w:rsidR="00A02C4C">
        <w:t xml:space="preserve"> </w:t>
      </w:r>
      <w:r w:rsidR="00E51A74">
        <w:t>XML</w:t>
      </w:r>
      <w:r w:rsidR="00A02C4C">
        <w:t xml:space="preserve"> is considered a consumable format by LLMs</w:t>
      </w:r>
      <w:r w:rsidR="00396257">
        <w:t xml:space="preserve"> </w:t>
      </w:r>
      <w:r w:rsidR="005B1608">
        <w:t xml:space="preserve">owing to </w:t>
      </w:r>
      <w:r w:rsidR="00396257">
        <w:t>its comma separated nature</w:t>
      </w:r>
      <w:r w:rsidR="00A02C4C">
        <w:t xml:space="preserve">, </w:t>
      </w:r>
      <w:r w:rsidR="005B1608">
        <w:t xml:space="preserve">but </w:t>
      </w:r>
      <w:r w:rsidR="00396257">
        <w:t>because of the massive increase in syntactical clutter</w:t>
      </w:r>
      <w:r w:rsidR="005B1608">
        <w:t xml:space="preserve"> when outputting Nmap scans as </w:t>
      </w:r>
      <w:r w:rsidR="00E51A74">
        <w:t>XML</w:t>
      </w:r>
      <w:r w:rsidR="00073C2E">
        <w:t xml:space="preserve"> The</w:t>
      </w:r>
      <w:r w:rsidR="00714234">
        <w:t xml:space="preserve"> team observed </w:t>
      </w:r>
      <w:r w:rsidR="00073C2E">
        <w:t xml:space="preserve">those </w:t>
      </w:r>
      <w:r w:rsidR="0014044D">
        <w:t xml:space="preserve">files to </w:t>
      </w:r>
      <w:r w:rsidR="003C4998">
        <w:t xml:space="preserve">require far more context and therefore </w:t>
      </w:r>
      <w:r w:rsidR="009A4F13">
        <w:t xml:space="preserve">this file type becomes </w:t>
      </w:r>
      <w:r w:rsidR="003C4998">
        <w:t xml:space="preserve">less ideal than the human readable output </w:t>
      </w:r>
      <w:r w:rsidR="0014044D">
        <w:t>if token count is prioritized</w:t>
      </w:r>
      <w:r w:rsidR="003C4998">
        <w:t xml:space="preserve">. </w:t>
      </w:r>
      <w:r w:rsidR="002546F9">
        <w:t xml:space="preserve">Using .txt instead of </w:t>
      </w:r>
      <w:r w:rsidR="006D0293">
        <w:t xml:space="preserve">.xml </w:t>
      </w:r>
      <w:r w:rsidR="002546F9">
        <w:t xml:space="preserve">means that larger Nmap scans can be </w:t>
      </w:r>
      <w:r w:rsidR="00892626">
        <w:t>employed without requiring further context engineering</w:t>
      </w:r>
      <w:r w:rsidR="002546F9">
        <w:t>.</w:t>
      </w:r>
    </w:p>
    <w:p w14:paraId="5207D3B0" w14:textId="5808D9A8" w:rsidR="002546F9" w:rsidRDefault="002546F9" w:rsidP="00A226CF">
      <w:pPr>
        <w:pStyle w:val="TNR"/>
      </w:pPr>
      <w:r>
        <w:t xml:space="preserve">The same </w:t>
      </w:r>
      <w:r w:rsidR="00F23472">
        <w:t xml:space="preserve">Nmap service scan outputted as .xml and .txt. The xml </w:t>
      </w:r>
      <w:r w:rsidR="00850F59">
        <w:t xml:space="preserve">has 163 lines to 83 for the .txt, </w:t>
      </w:r>
      <w:r w:rsidR="001A2893">
        <w:t>767 words</w:t>
      </w:r>
      <w:r w:rsidR="00D44D49">
        <w:t xml:space="preserve"> to </w:t>
      </w:r>
      <w:r w:rsidR="00B130CD">
        <w:t>468 for the .txt, and 46659 bytes to 3652 for the .txt</w:t>
      </w:r>
      <w:r w:rsidR="00FB6808">
        <w:t>:</w:t>
      </w:r>
    </w:p>
    <w:p w14:paraId="6C278D4C" w14:textId="50B733ED" w:rsidR="00D44D49" w:rsidRDefault="00D44D49" w:rsidP="00D44D49">
      <w:pPr>
        <w:pStyle w:val="Caption"/>
        <w:keepNext/>
        <w:jc w:val="both"/>
      </w:pPr>
      <w:r>
        <w:t xml:space="preserve">Figure </w:t>
      </w:r>
      <w:fldSimple w:instr=" SEQ Figure \* ARABIC ">
        <w:r w:rsidR="00E3344E">
          <w:rPr>
            <w:noProof/>
          </w:rPr>
          <w:t>4</w:t>
        </w:r>
      </w:fldSimple>
      <w:r>
        <w:t xml:space="preserve"> Size Comparison of .txt and .xml Case Files</w:t>
      </w:r>
    </w:p>
    <w:p w14:paraId="1712A8CB" w14:textId="69C851B0" w:rsidR="00780621" w:rsidRPr="00882FE1" w:rsidRDefault="00D44D49" w:rsidP="00A226CF">
      <w:pPr>
        <w:pStyle w:val="TNR"/>
      </w:pPr>
      <w:r w:rsidRPr="00D44D49">
        <w:drawing>
          <wp:inline distT="0" distB="0" distL="0" distR="0" wp14:anchorId="328C2F94" wp14:editId="50314640">
            <wp:extent cx="4592433" cy="1590675"/>
            <wp:effectExtent l="0" t="0" r="0" b="0"/>
            <wp:docPr id="61267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7989" name=""/>
                    <pic:cNvPicPr/>
                  </pic:nvPicPr>
                  <pic:blipFill>
                    <a:blip r:embed="rId18"/>
                    <a:stretch>
                      <a:fillRect/>
                    </a:stretch>
                  </pic:blipFill>
                  <pic:spPr>
                    <a:xfrm>
                      <a:off x="0" y="0"/>
                      <a:ext cx="4601089" cy="1593673"/>
                    </a:xfrm>
                    <a:prstGeom prst="rect">
                      <a:avLst/>
                    </a:prstGeom>
                  </pic:spPr>
                </pic:pic>
              </a:graphicData>
            </a:graphic>
          </wp:inline>
        </w:drawing>
      </w:r>
    </w:p>
    <w:p w14:paraId="66303415" w14:textId="77777777" w:rsidR="00A75604" w:rsidRPr="00876061" w:rsidRDefault="00A75604" w:rsidP="009C6B86">
      <w:pPr>
        <w:pStyle w:val="Heading3"/>
      </w:pPr>
      <w:bookmarkStart w:id="17" w:name="_Toc244168374"/>
      <w:r>
        <w:t>Wireshark</w:t>
      </w:r>
      <w:bookmarkEnd w:id="17"/>
    </w:p>
    <w:p w14:paraId="624AE929" w14:textId="0A4EB08E" w:rsidR="00A75604" w:rsidRDefault="00A75604" w:rsidP="00A75604">
      <w:pPr>
        <w:pStyle w:val="TNR"/>
      </w:pPr>
      <w:r>
        <w:t xml:space="preserve">Wireshark presents the largest </w:t>
      </w:r>
      <w:r w:rsidR="009A4F13">
        <w:t>investigable</w:t>
      </w:r>
      <w:r>
        <w:t xml:space="preserve"> datasets in the form of network packet captures. This data includes source/destination IP, frame numbers, and info column contents for every single network packet captured, in some datasets numbering in the tens of thousands. The impact of this was mitigated by exporting the Wireshark packet dissections that would be most relevant to an LLM analyst with “</w:t>
      </w:r>
      <w:proofErr w:type="spellStart"/>
      <w:r>
        <w:t>tshark</w:t>
      </w:r>
      <w:proofErr w:type="spellEnd"/>
      <w:r>
        <w:t xml:space="preserve">” and feeding that data directly to an </w:t>
      </w:r>
      <w:proofErr w:type="spellStart"/>
      <w:r>
        <w:t>Ollama</w:t>
      </w:r>
      <w:proofErr w:type="spellEnd"/>
      <w:r>
        <w:t xml:space="preserve"> model as a CSV file. </w:t>
      </w:r>
      <w:proofErr w:type="spellStart"/>
      <w:r>
        <w:t>Ollama</w:t>
      </w:r>
      <w:proofErr w:type="spellEnd"/>
      <w:r>
        <w:t xml:space="preserve"> and Gemma4 still struggled greatly with the sheer size of input data despite 3</w:t>
      </w:r>
      <w:r w:rsidR="00780621">
        <w:t>2</w:t>
      </w:r>
      <w:r>
        <w:t xml:space="preserve">k context capacity and prompt chunking, which </w:t>
      </w:r>
      <w:r w:rsidR="00A03A82">
        <w:t>was evident in the</w:t>
      </w:r>
      <w:r>
        <w:t xml:space="preserve"> quality of the reports.</w:t>
      </w:r>
    </w:p>
    <w:p w14:paraId="6EDFBA6F" w14:textId="77777777" w:rsidR="00A75604" w:rsidRDefault="00A75604" w:rsidP="00A75604">
      <w:pPr>
        <w:pStyle w:val="TNR"/>
      </w:pPr>
    </w:p>
    <w:p w14:paraId="18002DC9" w14:textId="77777777" w:rsidR="00A75604" w:rsidRDefault="00A75604" w:rsidP="00A75604">
      <w:pPr>
        <w:pStyle w:val="TNR"/>
      </w:pPr>
    </w:p>
    <w:p w14:paraId="59E93C6E" w14:textId="77777777" w:rsidR="00A75604" w:rsidRDefault="00A75604" w:rsidP="00A75604">
      <w:pPr>
        <w:pStyle w:val="TNR"/>
      </w:pPr>
    </w:p>
    <w:p w14:paraId="4D76A9E7" w14:textId="77777777" w:rsidR="00A75604" w:rsidRDefault="00A75604" w:rsidP="00A75604">
      <w:pPr>
        <w:pStyle w:val="TNR"/>
      </w:pPr>
    </w:p>
    <w:p w14:paraId="5C60DAE2" w14:textId="58684777" w:rsidR="00A75604" w:rsidRDefault="00A75604" w:rsidP="00A75604">
      <w:pPr>
        <w:pStyle w:val="TNR"/>
      </w:pPr>
      <w:r>
        <w:lastRenderedPageBreak/>
        <w:t>In this example below, the AI hallucinates the packet range it was explicitly asked for (1) and is unable to fully reassemble a message that appears from the subject typing one character at a time (2)</w:t>
      </w:r>
      <w:r w:rsidR="008B4551">
        <w:t>.</w:t>
      </w:r>
      <w:r>
        <w:t xml:space="preserve"> </w:t>
      </w:r>
      <w:r w:rsidR="008B4551">
        <w:t>T</w:t>
      </w:r>
      <w:r>
        <w:t>he original message was “</w:t>
      </w:r>
      <w:proofErr w:type="spellStart"/>
      <w:r>
        <w:t>iknowyouarewatching</w:t>
      </w:r>
      <w:proofErr w:type="spellEnd"/>
      <w:proofErr w:type="gramStart"/>
      <w:r>
        <w:t>”</w:t>
      </w:r>
      <w:proofErr w:type="gramEnd"/>
      <w:r>
        <w:t xml:space="preserve"> but it fails to identify this, likely due to the LLM having to keep in mind a large string of TCP packet data. </w:t>
      </w:r>
    </w:p>
    <w:p w14:paraId="0AB9F363" w14:textId="77C7674A" w:rsidR="00A75604" w:rsidRDefault="00A75604" w:rsidP="00A75604">
      <w:pPr>
        <w:pStyle w:val="Caption"/>
        <w:keepNext/>
        <w:jc w:val="both"/>
      </w:pPr>
      <w:r>
        <w:t xml:space="preserve">Figure </w:t>
      </w:r>
      <w:fldSimple w:instr=" SEQ Figure \* ARABIC ">
        <w:r w:rsidR="00E3344E">
          <w:rPr>
            <w:noProof/>
          </w:rPr>
          <w:t>5</w:t>
        </w:r>
      </w:fldSimple>
      <w:r>
        <w:t xml:space="preserve"> </w:t>
      </w:r>
      <w:r w:rsidR="00A03A82">
        <w:t>–</w:t>
      </w:r>
      <w:r>
        <w:t xml:space="preserve"> </w:t>
      </w:r>
      <w:r w:rsidR="00A03A82">
        <w:t>LLM-Generated PCAP Report</w:t>
      </w:r>
      <w:r w:rsidR="00D538D4">
        <w:t xml:space="preserve"> Containing Erroneous Data</w:t>
      </w:r>
    </w:p>
    <w:p w14:paraId="4DB2239A" w14:textId="3D0E1A36" w:rsidR="003E21C6" w:rsidRDefault="00A75604" w:rsidP="008B4551">
      <w:r w:rsidRPr="003C565D">
        <w:rPr>
          <w:noProof/>
        </w:rPr>
        <w:drawing>
          <wp:inline distT="0" distB="0" distL="0" distR="0" wp14:anchorId="09FB4653" wp14:editId="07C58EDC">
            <wp:extent cx="5731510" cy="5422900"/>
            <wp:effectExtent l="0" t="0" r="2540" b="6350"/>
            <wp:docPr id="74565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58143" name=""/>
                    <pic:cNvPicPr/>
                  </pic:nvPicPr>
                  <pic:blipFill>
                    <a:blip r:embed="rId19"/>
                    <a:stretch>
                      <a:fillRect/>
                    </a:stretch>
                  </pic:blipFill>
                  <pic:spPr>
                    <a:xfrm>
                      <a:off x="0" y="0"/>
                      <a:ext cx="5731510" cy="5422900"/>
                    </a:xfrm>
                    <a:prstGeom prst="rect">
                      <a:avLst/>
                    </a:prstGeom>
                  </pic:spPr>
                </pic:pic>
              </a:graphicData>
            </a:graphic>
          </wp:inline>
        </w:drawing>
      </w:r>
    </w:p>
    <w:p w14:paraId="153394B8" w14:textId="77777777" w:rsidR="005042E1" w:rsidRDefault="005042E1" w:rsidP="00A75604"/>
    <w:p w14:paraId="1CF24EA6" w14:textId="77777777" w:rsidR="005042E1" w:rsidRDefault="005042E1" w:rsidP="00A75604"/>
    <w:p w14:paraId="5C0DE89A" w14:textId="77777777" w:rsidR="005042E1" w:rsidRDefault="005042E1" w:rsidP="00A75604"/>
    <w:p w14:paraId="6E2CA8C2" w14:textId="77777777" w:rsidR="004D5FC4" w:rsidRDefault="004D5FC4" w:rsidP="00A75604"/>
    <w:p w14:paraId="62FF632E" w14:textId="77777777" w:rsidR="00A56ED4" w:rsidRDefault="00A56ED4" w:rsidP="00A75604"/>
    <w:p w14:paraId="4AFB45BD" w14:textId="77777777" w:rsidR="008B4551" w:rsidRPr="00ED0395" w:rsidRDefault="008B4551" w:rsidP="00A75604"/>
    <w:p w14:paraId="6E6215E0" w14:textId="0877774A" w:rsidR="007F4BD4" w:rsidRPr="007F4BD4" w:rsidRDefault="00991D2C" w:rsidP="007F4BD4">
      <w:pPr>
        <w:pStyle w:val="Heading2"/>
      </w:pPr>
      <w:bookmarkStart w:id="18" w:name="_Toc244168375"/>
      <w:r>
        <w:lastRenderedPageBreak/>
        <w:t>Generation Period</w:t>
      </w:r>
      <w:bookmarkEnd w:id="18"/>
    </w:p>
    <w:p w14:paraId="19645A33" w14:textId="14BC0D99" w:rsidR="006A68A9" w:rsidRDefault="00390DCB" w:rsidP="002A18BB">
      <w:pPr>
        <w:pStyle w:val="TNR"/>
      </w:pPr>
      <w:r>
        <w:t>The LLMs took significantly less time to produce a report.</w:t>
      </w:r>
      <w:r w:rsidR="001F7F88">
        <w:t xml:space="preserve"> </w:t>
      </w:r>
      <w:r w:rsidR="00DF22DF">
        <w:t xml:space="preserve">Across all </w:t>
      </w:r>
      <w:r w:rsidR="00A74288">
        <w:t xml:space="preserve">case file data (foremost output, </w:t>
      </w:r>
      <w:proofErr w:type="spellStart"/>
      <w:r w:rsidR="00A74288">
        <w:t>nmap</w:t>
      </w:r>
      <w:proofErr w:type="spellEnd"/>
      <w:r w:rsidR="00A74288">
        <w:t xml:space="preserve"> scans, </w:t>
      </w:r>
      <w:r w:rsidR="008D04F9">
        <w:t>packet captures)</w:t>
      </w:r>
      <w:r w:rsidR="0098578B">
        <w:t xml:space="preserve"> </w:t>
      </w:r>
      <w:r w:rsidR="00F6123D">
        <w:t xml:space="preserve">the team </w:t>
      </w:r>
      <w:r w:rsidR="00503C8B">
        <w:t>recorded a mean generation time</w:t>
      </w:r>
      <w:r w:rsidR="00FB526E">
        <w:t xml:space="preserve"> of </w:t>
      </w:r>
      <w:r w:rsidR="003A5E22">
        <w:t>50.75 seconds</w:t>
      </w:r>
      <w:r w:rsidR="007347C2">
        <w:t>. The shortest generated re</w:t>
      </w:r>
      <w:r w:rsidR="00094B80">
        <w:t>port taking 2</w:t>
      </w:r>
      <w:r w:rsidR="00086ECF">
        <w:t>1.06 seconds</w:t>
      </w:r>
      <w:r w:rsidR="001B4967">
        <w:t>, the longest taking 83.52 seconds.</w:t>
      </w:r>
      <w:r w:rsidR="001919E4">
        <w:t xml:space="preserve"> </w:t>
      </w:r>
      <w:r w:rsidR="003A4FA6">
        <w:t xml:space="preserve">The raw data supporting this finding can be found in </w:t>
      </w:r>
      <w:r w:rsidR="003A4FA6">
        <w:fldChar w:fldCharType="begin"/>
      </w:r>
      <w:r w:rsidR="003A4FA6">
        <w:instrText xml:space="preserve"> REF _Ref242545784 \h </w:instrText>
      </w:r>
      <w:r w:rsidR="003A4FA6">
        <w:fldChar w:fldCharType="separate"/>
      </w:r>
      <w:r w:rsidR="00E3344E">
        <w:t>Appendix A – Script Performance Data</w:t>
      </w:r>
      <w:r w:rsidR="003A4FA6">
        <w:fldChar w:fldCharType="end"/>
      </w:r>
      <w:r w:rsidR="003A4FA6">
        <w:t>.</w:t>
      </w:r>
    </w:p>
    <w:p w14:paraId="0421791F" w14:textId="00C12563" w:rsidR="006E5582" w:rsidRDefault="006E5582" w:rsidP="006E5582">
      <w:pPr>
        <w:pStyle w:val="TNR"/>
      </w:pPr>
      <w:r>
        <w:t>It is worth noting that though the execution times of the scripts is vastly shorter, these scripts took a mean time of 21</w:t>
      </w:r>
      <w:r w:rsidR="00EC064F">
        <w:t>.17</w:t>
      </w:r>
      <w:r>
        <w:t xml:space="preserve"> hours to develop. The shortest script took 13 hours, and the longest took 31.5 hours. With more sophisticated solutions development time is expected to be far greater. There is an investment of time to consider when deploying LLM automation locally. The team’s assessment is that the upfront time investment reduces the benefits LLM-augmentation has over human analysts in scenarios where </w:t>
      </w:r>
      <w:r w:rsidR="00D82958">
        <w:t xml:space="preserve">only </w:t>
      </w:r>
      <w:r w:rsidR="00837B19">
        <w:t>1</w:t>
      </w:r>
      <w:r w:rsidR="00D82958">
        <w:t>-3 reports need to be generated</w:t>
      </w:r>
      <w:r w:rsidR="00150FE3">
        <w:t xml:space="preserve"> </w:t>
      </w:r>
      <w:r w:rsidR="00305137">
        <w:t>depending on the type of input data</w:t>
      </w:r>
      <w:r>
        <w:t>.</w:t>
      </w:r>
      <w:r w:rsidR="00407173">
        <w:t xml:space="preserve"> </w:t>
      </w:r>
    </w:p>
    <w:p w14:paraId="1C665D73" w14:textId="77777777" w:rsidR="00407173" w:rsidRDefault="00CC3915" w:rsidP="002A18BB">
      <w:pPr>
        <w:pStyle w:val="TNR"/>
      </w:pPr>
      <w:r>
        <w:rPr>
          <w:noProof/>
        </w:rPr>
        <w:drawing>
          <wp:inline distT="0" distB="0" distL="0" distR="0" wp14:anchorId="3DBF8E1F" wp14:editId="772E670D">
            <wp:extent cx="4599084" cy="2743200"/>
            <wp:effectExtent l="0" t="0" r="11430" b="0"/>
            <wp:docPr id="2048378914" name="Chart 1">
              <a:extLst xmlns:a="http://schemas.openxmlformats.org/drawingml/2006/main">
                <a:ext uri="{FF2B5EF4-FFF2-40B4-BE49-F238E27FC236}">
                  <a16:creationId xmlns:a16="http://schemas.microsoft.com/office/drawing/2014/main" id="{E57E9D38-859B-1C99-B4E0-7C77FE1AE8C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rsidR="0037436E">
        <w:rPr>
          <w:noProof/>
        </w:rPr>
        <w:drawing>
          <wp:inline distT="0" distB="0" distL="0" distR="0" wp14:anchorId="72083F68" wp14:editId="4A34589B">
            <wp:extent cx="4599969" cy="2743200"/>
            <wp:effectExtent l="0" t="0" r="10160" b="0"/>
            <wp:docPr id="1733254168" name="Chart 1">
              <a:extLst xmlns:a="http://schemas.openxmlformats.org/drawingml/2006/main">
                <a:ext uri="{FF2B5EF4-FFF2-40B4-BE49-F238E27FC236}">
                  <a16:creationId xmlns:a16="http://schemas.microsoft.com/office/drawing/2014/main" id="{79A59E03-4D8E-48CE-97B1-8267EB2C47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1E1BC9DD" w14:textId="23894966" w:rsidR="00407173" w:rsidRDefault="00407173" w:rsidP="00407173">
      <w:pPr>
        <w:pStyle w:val="Caption"/>
        <w:keepNext/>
        <w:jc w:val="both"/>
      </w:pPr>
      <w:r>
        <w:lastRenderedPageBreak/>
        <w:t xml:space="preserve">Figure </w:t>
      </w:r>
      <w:fldSimple w:instr=" SEQ Figure \* ARABIC ">
        <w:r w:rsidR="00E3344E">
          <w:rPr>
            <w:noProof/>
          </w:rPr>
          <w:t>6</w:t>
        </w:r>
      </w:fldSimple>
      <w:r>
        <w:t xml:space="preserve"> - Wireshark Break-Even Chart</w:t>
      </w:r>
    </w:p>
    <w:p w14:paraId="0ED0299A" w14:textId="3DDE8378" w:rsidR="00B0480F" w:rsidRDefault="00BB3392" w:rsidP="002A18BB">
      <w:pPr>
        <w:pStyle w:val="TNR"/>
      </w:pPr>
      <w:r>
        <w:rPr>
          <w:noProof/>
        </w:rPr>
        <w:drawing>
          <wp:inline distT="0" distB="0" distL="0" distR="0" wp14:anchorId="065CCD90" wp14:editId="553807F3">
            <wp:extent cx="4599969" cy="2743200"/>
            <wp:effectExtent l="0" t="0" r="10160" b="0"/>
            <wp:docPr id="1399028895" name="Chart 1">
              <a:extLst xmlns:a="http://schemas.openxmlformats.org/drawingml/2006/main">
                <a:ext uri="{FF2B5EF4-FFF2-40B4-BE49-F238E27FC236}">
                  <a16:creationId xmlns:a16="http://schemas.microsoft.com/office/drawing/2014/main" id="{E4FF2BC9-6360-275C-93FD-2EFE5D22450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r w:rsidR="00497033">
        <w:rPr>
          <w:noProof/>
        </w:rPr>
        <w:drawing>
          <wp:inline distT="0" distB="0" distL="0" distR="0" wp14:anchorId="326E5FAB" wp14:editId="6195E6B8">
            <wp:extent cx="4634363" cy="2743200"/>
            <wp:effectExtent l="0" t="0" r="13970" b="0"/>
            <wp:docPr id="403084764" name="Chart 1">
              <a:extLst xmlns:a="http://schemas.openxmlformats.org/drawingml/2006/main">
                <a:ext uri="{FF2B5EF4-FFF2-40B4-BE49-F238E27FC236}">
                  <a16:creationId xmlns:a16="http://schemas.microsoft.com/office/drawing/2014/main" id="{C8ABEE62-53BD-39AF-15F5-AFEF28BCF7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1B14FB19" w14:textId="719716C0" w:rsidR="007F4BD4" w:rsidRDefault="00F235C4" w:rsidP="00F235C4">
      <w:pPr>
        <w:pStyle w:val="TNR"/>
      </w:pPr>
      <w:r>
        <w:t xml:space="preserve">Raw data with regards to time taken to generate LLM-augmentation scripts can be found in </w:t>
      </w:r>
      <w:r w:rsidR="00F171C2">
        <w:fldChar w:fldCharType="begin"/>
      </w:r>
      <w:r w:rsidR="00F171C2">
        <w:instrText xml:space="preserve"> REF _Ref244166679 \h </w:instrText>
      </w:r>
      <w:r w:rsidR="00F171C2">
        <w:fldChar w:fldCharType="separate"/>
      </w:r>
      <w:r w:rsidR="00E3344E">
        <w:t>Appendix B – LLM-Script Generation Time</w:t>
      </w:r>
      <w:r w:rsidR="00F171C2">
        <w:fldChar w:fldCharType="end"/>
      </w:r>
      <w:r w:rsidR="00F171C2">
        <w:t xml:space="preserve"> on page </w:t>
      </w:r>
      <w:r w:rsidR="00F171C2">
        <w:fldChar w:fldCharType="begin"/>
      </w:r>
      <w:r w:rsidR="00F171C2">
        <w:instrText xml:space="preserve"> PAGEREF _Ref244166679 \h </w:instrText>
      </w:r>
      <w:r w:rsidR="00F171C2">
        <w:fldChar w:fldCharType="separate"/>
      </w:r>
      <w:r w:rsidR="00E3344E">
        <w:rPr>
          <w:noProof/>
        </w:rPr>
        <w:t>29</w:t>
      </w:r>
      <w:r w:rsidR="00F171C2">
        <w:fldChar w:fldCharType="end"/>
      </w:r>
      <w:r w:rsidR="00A04C30">
        <w:t>.</w:t>
      </w:r>
    </w:p>
    <w:p w14:paraId="6964DEE0" w14:textId="77777777" w:rsidR="007F4BD4" w:rsidRDefault="007F4BD4" w:rsidP="006A68A9"/>
    <w:p w14:paraId="3A8A2A08" w14:textId="77777777" w:rsidR="007F4BD4" w:rsidRDefault="007F4BD4" w:rsidP="006A68A9"/>
    <w:p w14:paraId="4FC5A6DF" w14:textId="77777777" w:rsidR="007F4BD4" w:rsidRDefault="007F4BD4" w:rsidP="006A68A9"/>
    <w:p w14:paraId="6B9B8C33" w14:textId="77777777" w:rsidR="009D7F56" w:rsidRDefault="009D7F56" w:rsidP="006A68A9"/>
    <w:p w14:paraId="46D41668" w14:textId="77777777" w:rsidR="009D7F56" w:rsidRDefault="009D7F56" w:rsidP="006A68A9"/>
    <w:p w14:paraId="3719257B" w14:textId="77777777" w:rsidR="009D7F56" w:rsidRDefault="009D7F56" w:rsidP="006A68A9"/>
    <w:p w14:paraId="3CACDDD7" w14:textId="77777777" w:rsidR="009D7F56" w:rsidRDefault="009D7F56" w:rsidP="006A68A9"/>
    <w:p w14:paraId="016B6EAF" w14:textId="77777777" w:rsidR="009D7F56" w:rsidRDefault="009D7F56" w:rsidP="006A68A9"/>
    <w:p w14:paraId="7E8D8046" w14:textId="77777777" w:rsidR="009D7F56" w:rsidRDefault="009D7F56" w:rsidP="006A68A9"/>
    <w:p w14:paraId="146DCA33" w14:textId="63B22C25" w:rsidR="007F4BD4" w:rsidRDefault="007F4BD4" w:rsidP="007F4BD4">
      <w:pPr>
        <w:pStyle w:val="Heading2"/>
      </w:pPr>
      <w:bookmarkStart w:id="19" w:name="_Toc244168376"/>
      <w:r>
        <w:lastRenderedPageBreak/>
        <w:t>Corrupted Input Data</w:t>
      </w:r>
      <w:bookmarkEnd w:id="19"/>
    </w:p>
    <w:p w14:paraId="523E8C27" w14:textId="785EEBC0" w:rsidR="007F4BD4" w:rsidRDefault="00AB6431" w:rsidP="00C06B47">
      <w:pPr>
        <w:pStyle w:val="TNR"/>
      </w:pPr>
      <w:r>
        <w:t xml:space="preserve">Corrupted input data </w:t>
      </w:r>
      <w:r w:rsidR="009E0037">
        <w:t>from fragmented disk image</w:t>
      </w:r>
      <w:r w:rsidR="00272581">
        <w:t>s</w:t>
      </w:r>
      <w:r w:rsidR="009E0037">
        <w:t xml:space="preserve"> </w:t>
      </w:r>
      <w:r>
        <w:t xml:space="preserve">was investigated, </w:t>
      </w:r>
      <w:r w:rsidR="00EE264B">
        <w:t>in any LLM</w:t>
      </w:r>
      <w:r w:rsidR="00272581">
        <w:t>-</w:t>
      </w:r>
      <w:r w:rsidR="00EE264B">
        <w:t xml:space="preserve">augmented Foremost solution, </w:t>
      </w:r>
      <w:r w:rsidR="005556BC">
        <w:t xml:space="preserve">images </w:t>
      </w:r>
      <w:r w:rsidR="009778F3">
        <w:t>must</w:t>
      </w:r>
      <w:r w:rsidR="005556BC">
        <w:t xml:space="preserve"> be inspected with a vision model, the </w:t>
      </w:r>
      <w:proofErr w:type="spellStart"/>
      <w:r w:rsidR="005556BC">
        <w:t>Ollama</w:t>
      </w:r>
      <w:proofErr w:type="spellEnd"/>
      <w:r w:rsidR="005556BC">
        <w:t xml:space="preserve"> API </w:t>
      </w:r>
      <w:r w:rsidR="004E21EF">
        <w:t>must</w:t>
      </w:r>
      <w:r w:rsidR="005556BC">
        <w:t xml:space="preserve"> identify them as </w:t>
      </w:r>
      <w:r w:rsidR="00C06B47">
        <w:t>intact readable images</w:t>
      </w:r>
      <w:r w:rsidR="004F50BF">
        <w:t xml:space="preserve"> first to allow the vision model to inspect them. </w:t>
      </w:r>
      <w:r w:rsidR="004E21EF">
        <w:t>The team</w:t>
      </w:r>
      <w:r w:rsidR="004F50BF">
        <w:t xml:space="preserve"> found that </w:t>
      </w:r>
      <w:r w:rsidR="004F48E6">
        <w:t xml:space="preserve">partially corrupted images with remaining legible text </w:t>
      </w:r>
      <w:r w:rsidR="00C057A6">
        <w:t>will fail to</w:t>
      </w:r>
      <w:r w:rsidR="00756C40">
        <w:t xml:space="preserve"> pass to the LLM.</w:t>
      </w:r>
    </w:p>
    <w:p w14:paraId="7DD0A695" w14:textId="77777777" w:rsidR="00AB6431" w:rsidRDefault="00AB6431" w:rsidP="001F7F88">
      <w:pPr>
        <w:pStyle w:val="Heading4"/>
      </w:pPr>
      <w:r>
        <w:t>Test 1 - L0_Images.dd (no fragmentation)</w:t>
      </w:r>
    </w:p>
    <w:p w14:paraId="48939D3C" w14:textId="77777777" w:rsidR="00AB6431" w:rsidRDefault="00AB6431" w:rsidP="000A1903">
      <w:pPr>
        <w:pStyle w:val="TNR"/>
      </w:pPr>
      <w:r>
        <w:t>The first case - t</w:t>
      </w:r>
      <w:r w:rsidRPr="000A04E5">
        <w:t>his image is fully intact</w:t>
      </w:r>
      <w:r>
        <w:t>.</w:t>
      </w:r>
    </w:p>
    <w:p w14:paraId="3172BB5D" w14:textId="6B8922FD" w:rsidR="000A1903" w:rsidRDefault="000A1903" w:rsidP="000A1903">
      <w:pPr>
        <w:pStyle w:val="Caption"/>
        <w:keepNext/>
      </w:pPr>
      <w:r>
        <w:t xml:space="preserve">Figure </w:t>
      </w:r>
      <w:fldSimple w:instr=" SEQ Figure \* ARABIC ">
        <w:r w:rsidR="00E3344E">
          <w:rPr>
            <w:noProof/>
          </w:rPr>
          <w:t>7</w:t>
        </w:r>
      </w:fldSimple>
      <w:r>
        <w:t xml:space="preserve"> - </w:t>
      </w:r>
      <w:r w:rsidRPr="004C0222">
        <w:t>00056902.jpg</w:t>
      </w:r>
      <w:r>
        <w:t>, An Uncorrupted Image</w:t>
      </w:r>
    </w:p>
    <w:p w14:paraId="4C5181EB" w14:textId="77777777" w:rsidR="00AB6431" w:rsidRDefault="00AB6431" w:rsidP="00AB6431">
      <w:pPr>
        <w:rPr>
          <w:b/>
          <w:bCs/>
        </w:rPr>
      </w:pPr>
      <w:r w:rsidRPr="000A04E5">
        <w:rPr>
          <w:b/>
          <w:bCs/>
          <w:noProof/>
        </w:rPr>
        <w:drawing>
          <wp:inline distT="0" distB="0" distL="0" distR="0" wp14:anchorId="39914AFA" wp14:editId="1B1920F5">
            <wp:extent cx="2038350" cy="1522607"/>
            <wp:effectExtent l="0" t="0" r="0" b="1905"/>
            <wp:docPr id="30368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80309" name=""/>
                    <pic:cNvPicPr/>
                  </pic:nvPicPr>
                  <pic:blipFill>
                    <a:blip r:embed="rId24"/>
                    <a:stretch>
                      <a:fillRect/>
                    </a:stretch>
                  </pic:blipFill>
                  <pic:spPr>
                    <a:xfrm>
                      <a:off x="0" y="0"/>
                      <a:ext cx="2072274" cy="1547948"/>
                    </a:xfrm>
                    <a:prstGeom prst="rect">
                      <a:avLst/>
                    </a:prstGeom>
                  </pic:spPr>
                </pic:pic>
              </a:graphicData>
            </a:graphic>
          </wp:inline>
        </w:drawing>
      </w:r>
    </w:p>
    <w:p w14:paraId="6DF1EB5C" w14:textId="77777777" w:rsidR="00AB6431" w:rsidRPr="000069D2" w:rsidRDefault="00AB6431" w:rsidP="000A1903">
      <w:pPr>
        <w:pStyle w:val="TNR"/>
      </w:pPr>
      <w:proofErr w:type="spellStart"/>
      <w:r w:rsidRPr="000069D2">
        <w:t>Ollama</w:t>
      </w:r>
      <w:proofErr w:type="spellEnd"/>
      <w:r w:rsidRPr="000069D2">
        <w:t xml:space="preserve"> will pass through and allow a vision model to examine the image</w:t>
      </w:r>
    </w:p>
    <w:p w14:paraId="74DF2433" w14:textId="77777777" w:rsidR="00AB6431" w:rsidRDefault="00AB6431" w:rsidP="00AB6431">
      <w:pPr>
        <w:rPr>
          <w:b/>
          <w:bCs/>
        </w:rPr>
      </w:pPr>
      <w:r w:rsidRPr="000069D2">
        <w:rPr>
          <w:b/>
          <w:bCs/>
          <w:noProof/>
        </w:rPr>
        <w:drawing>
          <wp:inline distT="0" distB="0" distL="0" distR="0" wp14:anchorId="20EE2FF9" wp14:editId="5289C870">
            <wp:extent cx="4267200" cy="939703"/>
            <wp:effectExtent l="0" t="0" r="0" b="0"/>
            <wp:docPr id="134881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13614" name=""/>
                    <pic:cNvPicPr/>
                  </pic:nvPicPr>
                  <pic:blipFill>
                    <a:blip r:embed="rId25"/>
                    <a:stretch>
                      <a:fillRect/>
                    </a:stretch>
                  </pic:blipFill>
                  <pic:spPr>
                    <a:xfrm>
                      <a:off x="0" y="0"/>
                      <a:ext cx="4335649" cy="954777"/>
                    </a:xfrm>
                    <a:prstGeom prst="rect">
                      <a:avLst/>
                    </a:prstGeom>
                  </pic:spPr>
                </pic:pic>
              </a:graphicData>
            </a:graphic>
          </wp:inline>
        </w:drawing>
      </w:r>
    </w:p>
    <w:p w14:paraId="2F7CBB6E" w14:textId="77777777" w:rsidR="00AB6431" w:rsidRDefault="00AB6431" w:rsidP="001F7F88">
      <w:pPr>
        <w:pStyle w:val="Heading4"/>
      </w:pPr>
      <w:r>
        <w:t>Test 2 – L3_Images.dd (missing fragments)</w:t>
      </w:r>
    </w:p>
    <w:p w14:paraId="5F2F2B06" w14:textId="77777777" w:rsidR="00AB6431" w:rsidRDefault="00AB6431" w:rsidP="000A1903">
      <w:pPr>
        <w:pStyle w:val="TNR"/>
      </w:pPr>
      <w:r>
        <w:t>Traditional image viewing applications such as GIMP or Windows media viewer will let you view the corrupted image; a human examiner can still comprehend and extract information from the intact parts of this image.</w:t>
      </w:r>
    </w:p>
    <w:p w14:paraId="727FE739" w14:textId="250DB8E3" w:rsidR="000A1903" w:rsidRDefault="000A1903" w:rsidP="000A1903">
      <w:pPr>
        <w:pStyle w:val="Caption"/>
        <w:keepNext/>
      </w:pPr>
      <w:r>
        <w:t xml:space="preserve">Figure </w:t>
      </w:r>
      <w:fldSimple w:instr=" SEQ Figure \* ARABIC ">
        <w:r w:rsidR="00E3344E">
          <w:rPr>
            <w:noProof/>
          </w:rPr>
          <w:t>8</w:t>
        </w:r>
      </w:fldSimple>
      <w:r>
        <w:t xml:space="preserve"> - </w:t>
      </w:r>
      <w:r w:rsidRPr="00390C61">
        <w:t>00010000.jpg</w:t>
      </w:r>
      <w:r>
        <w:t>, A Partially Corrupted Image</w:t>
      </w:r>
    </w:p>
    <w:p w14:paraId="1F11A072" w14:textId="77777777" w:rsidR="00AB6431" w:rsidRDefault="00AB6431" w:rsidP="00AB6431">
      <w:pPr>
        <w:rPr>
          <w:b/>
          <w:bCs/>
        </w:rPr>
      </w:pPr>
      <w:r w:rsidRPr="005537A9">
        <w:rPr>
          <w:b/>
          <w:bCs/>
          <w:noProof/>
        </w:rPr>
        <w:drawing>
          <wp:inline distT="0" distB="0" distL="0" distR="0" wp14:anchorId="31C50F7C" wp14:editId="604F7645">
            <wp:extent cx="2219325" cy="1669106"/>
            <wp:effectExtent l="0" t="0" r="0" b="7620"/>
            <wp:docPr id="167347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72264" name=""/>
                    <pic:cNvPicPr/>
                  </pic:nvPicPr>
                  <pic:blipFill>
                    <a:blip r:embed="rId26"/>
                    <a:stretch>
                      <a:fillRect/>
                    </a:stretch>
                  </pic:blipFill>
                  <pic:spPr>
                    <a:xfrm>
                      <a:off x="0" y="0"/>
                      <a:ext cx="2243693" cy="1687433"/>
                    </a:xfrm>
                    <a:prstGeom prst="rect">
                      <a:avLst/>
                    </a:prstGeom>
                  </pic:spPr>
                </pic:pic>
              </a:graphicData>
            </a:graphic>
          </wp:inline>
        </w:drawing>
      </w:r>
    </w:p>
    <w:p w14:paraId="0244F5DB" w14:textId="1BEAA2CD" w:rsidR="00AB6431" w:rsidRPr="00C14E9D" w:rsidRDefault="00AB6431" w:rsidP="005165F2">
      <w:pPr>
        <w:pStyle w:val="TNR"/>
      </w:pPr>
      <w:proofErr w:type="spellStart"/>
      <w:r>
        <w:t>Ollama</w:t>
      </w:r>
      <w:proofErr w:type="spellEnd"/>
      <w:r>
        <w:t xml:space="preserve"> </w:t>
      </w:r>
      <w:r w:rsidR="005165F2">
        <w:t>throws an error and does not pass the image.</w:t>
      </w:r>
    </w:p>
    <w:p w14:paraId="6C907B22" w14:textId="79C6584F" w:rsidR="00AB6431" w:rsidRPr="005165F2" w:rsidRDefault="00AB6431" w:rsidP="007F4BD4">
      <w:pPr>
        <w:rPr>
          <w:b/>
          <w:bCs/>
        </w:rPr>
      </w:pPr>
      <w:r w:rsidRPr="00C14E9D">
        <w:rPr>
          <w:b/>
          <w:bCs/>
          <w:noProof/>
        </w:rPr>
        <w:drawing>
          <wp:inline distT="0" distB="0" distL="0" distR="0" wp14:anchorId="5C9202FC" wp14:editId="78087DA2">
            <wp:extent cx="5476875" cy="660405"/>
            <wp:effectExtent l="0" t="0" r="0" b="6350"/>
            <wp:docPr id="45569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96997" name=""/>
                    <pic:cNvPicPr/>
                  </pic:nvPicPr>
                  <pic:blipFill>
                    <a:blip r:embed="rId27"/>
                    <a:stretch>
                      <a:fillRect/>
                    </a:stretch>
                  </pic:blipFill>
                  <pic:spPr>
                    <a:xfrm>
                      <a:off x="0" y="0"/>
                      <a:ext cx="5502932" cy="663547"/>
                    </a:xfrm>
                    <a:prstGeom prst="rect">
                      <a:avLst/>
                    </a:prstGeom>
                  </pic:spPr>
                </pic:pic>
              </a:graphicData>
            </a:graphic>
          </wp:inline>
        </w:drawing>
      </w:r>
    </w:p>
    <w:p w14:paraId="5E9BE25A" w14:textId="22748468" w:rsidR="00CC27DC" w:rsidRDefault="00127092" w:rsidP="00127092">
      <w:pPr>
        <w:pStyle w:val="Heading2"/>
      </w:pPr>
      <w:bookmarkStart w:id="20" w:name="_Ref244163421"/>
      <w:bookmarkStart w:id="21" w:name="_Ref244163437"/>
      <w:bookmarkStart w:id="22" w:name="_Toc244168377"/>
      <w:r>
        <w:lastRenderedPageBreak/>
        <w:t>Thinking Enabled</w:t>
      </w:r>
      <w:r w:rsidR="00F251C8">
        <w:t xml:space="preserve"> vs Disabled</w:t>
      </w:r>
      <w:bookmarkEnd w:id="20"/>
      <w:bookmarkEnd w:id="21"/>
      <w:bookmarkEnd w:id="22"/>
    </w:p>
    <w:p w14:paraId="5383DA11" w14:textId="21369CDB" w:rsidR="00E91D36" w:rsidRDefault="00CF6DD5" w:rsidP="00CF6DD5">
      <w:pPr>
        <w:pStyle w:val="TNR"/>
      </w:pPr>
      <w:r>
        <w:t>“Thinking” is a parameter</w:t>
      </w:r>
      <w:r w:rsidR="00A3163F">
        <w:t xml:space="preserve"> that can be configured </w:t>
      </w:r>
      <w:r w:rsidR="00AC41D0">
        <w:t xml:space="preserve">on and off with </w:t>
      </w:r>
      <w:proofErr w:type="spellStart"/>
      <w:r w:rsidR="00494FC0">
        <w:t>O</w:t>
      </w:r>
      <w:r w:rsidR="00AC41D0">
        <w:t>llama</w:t>
      </w:r>
      <w:proofErr w:type="spellEnd"/>
      <w:r w:rsidR="00AC41D0">
        <w:t xml:space="preserve"> prompts. </w:t>
      </w:r>
      <w:r w:rsidR="00C42416">
        <w:t>Thinking</w:t>
      </w:r>
      <w:r w:rsidR="007322AE">
        <w:t xml:space="preserve"> </w:t>
      </w:r>
      <w:r w:rsidR="00054CF9">
        <w:t xml:space="preserve">enables an </w:t>
      </w:r>
      <w:proofErr w:type="spellStart"/>
      <w:r w:rsidR="00054CF9">
        <w:t>Ollama</w:t>
      </w:r>
      <w:proofErr w:type="spellEnd"/>
      <w:r w:rsidR="00054CF9">
        <w:t xml:space="preserve"> hosted LLM to attempt to “reason” through the input context to reach a more accurate answer </w:t>
      </w:r>
      <w:sdt>
        <w:sdtPr>
          <w:id w:val="1031601930"/>
          <w:citation/>
        </w:sdtPr>
        <w:sdtContent>
          <w:r w:rsidR="00054CF9">
            <w:fldChar w:fldCharType="begin"/>
          </w:r>
          <w:r w:rsidR="00054CF9">
            <w:rPr>
              <w:lang w:val="en-US"/>
            </w:rPr>
            <w:instrText xml:space="preserve"> CITATION Oll25 \l 1033 </w:instrText>
          </w:r>
          <w:r w:rsidR="00054CF9">
            <w:fldChar w:fldCharType="separate"/>
          </w:r>
          <w:r w:rsidR="00E3344E">
            <w:rPr>
              <w:noProof/>
              <w:lang w:val="en-US"/>
            </w:rPr>
            <w:t>(Ollama, 2025)</w:t>
          </w:r>
          <w:r w:rsidR="00054CF9">
            <w:fldChar w:fldCharType="end"/>
          </w:r>
        </w:sdtContent>
      </w:sdt>
      <w:r w:rsidR="00374D11">
        <w:t>.</w:t>
      </w:r>
    </w:p>
    <w:p w14:paraId="1BB372D1" w14:textId="3B54BA14" w:rsidR="00374D11" w:rsidRDefault="00920E72" w:rsidP="00CF6DD5">
      <w:pPr>
        <w:pStyle w:val="TNR"/>
      </w:pPr>
      <w:r>
        <w:t xml:space="preserve">The team tested </w:t>
      </w:r>
      <w:r w:rsidR="00DE3FA3">
        <w:t xml:space="preserve">for observable differences </w:t>
      </w:r>
      <w:r w:rsidR="00202765">
        <w:t>between reports generated with thinking enabled and disabled.</w:t>
      </w:r>
    </w:p>
    <w:p w14:paraId="30793049" w14:textId="76B9A5FD" w:rsidR="001873CE" w:rsidRPr="006A242D" w:rsidRDefault="001873CE" w:rsidP="001873CE">
      <w:pPr>
        <w:pStyle w:val="Heading4"/>
      </w:pPr>
      <w:r w:rsidRPr="006A242D">
        <w:t xml:space="preserve">LLM </w:t>
      </w:r>
      <w:r w:rsidR="004E18BC">
        <w:t>M</w:t>
      </w:r>
      <w:r w:rsidRPr="006A242D">
        <w:t>isspell</w:t>
      </w:r>
      <w:r w:rsidR="004E18BC">
        <w:t>ing</w:t>
      </w:r>
    </w:p>
    <w:p w14:paraId="343E2B99" w14:textId="21B204A5" w:rsidR="001873CE" w:rsidRDefault="001873CE" w:rsidP="001873CE">
      <w:pPr>
        <w:pStyle w:val="TNR"/>
      </w:pPr>
      <w:r>
        <w:t xml:space="preserve">Although </w:t>
      </w:r>
      <w:r w:rsidR="003176FC">
        <w:t xml:space="preserve">enabled thinking </w:t>
      </w:r>
      <w:r>
        <w:t xml:space="preserve">cannot </w:t>
      </w:r>
      <w:r w:rsidR="003176FC">
        <w:t xml:space="preserve">be assigned </w:t>
      </w:r>
      <w:r>
        <w:t>unequivocally as the cause for the typo, it is worth hypothesising so. This is because “thinking” forces the LLM to look over the same data multiple times, multiple reprocesses increase the risk that data is corrupted/modified by hallucination, even with the low temperature configuration of the model the team is employing.</w:t>
      </w:r>
    </w:p>
    <w:p w14:paraId="26FDDFD8" w14:textId="207DF0B9" w:rsidR="00527EA6" w:rsidRDefault="00527EA6" w:rsidP="00527EA6">
      <w:pPr>
        <w:pStyle w:val="Caption"/>
        <w:keepNext/>
      </w:pPr>
      <w:r>
        <w:t xml:space="preserve">Figure </w:t>
      </w:r>
      <w:fldSimple w:instr=" SEQ Figure \* ARABIC ">
        <w:r w:rsidR="00E3344E">
          <w:rPr>
            <w:noProof/>
          </w:rPr>
          <w:t>9</w:t>
        </w:r>
      </w:fldSimple>
      <w:r>
        <w:t xml:space="preserve"> - Thinking AI Making a Typo</w:t>
      </w:r>
    </w:p>
    <w:p w14:paraId="39D5539C" w14:textId="175E3578" w:rsidR="00B567AC" w:rsidRDefault="001873CE" w:rsidP="00B000B1">
      <w:r>
        <w:rPr>
          <w:noProof/>
        </w:rPr>
        <w:drawing>
          <wp:inline distT="0" distB="0" distL="0" distR="0" wp14:anchorId="463ACEA6" wp14:editId="5119C36E">
            <wp:extent cx="5486400" cy="2815253"/>
            <wp:effectExtent l="0" t="0" r="0" b="4445"/>
            <wp:docPr id="205342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25356" name=""/>
                    <pic:cNvPicPr/>
                  </pic:nvPicPr>
                  <pic:blipFill>
                    <a:blip r:embed="rId28"/>
                    <a:stretch>
                      <a:fillRect/>
                    </a:stretch>
                  </pic:blipFill>
                  <pic:spPr>
                    <a:xfrm>
                      <a:off x="0" y="0"/>
                      <a:ext cx="5519982" cy="2832485"/>
                    </a:xfrm>
                    <a:prstGeom prst="rect">
                      <a:avLst/>
                    </a:prstGeom>
                  </pic:spPr>
                </pic:pic>
              </a:graphicData>
            </a:graphic>
          </wp:inline>
        </w:drawing>
      </w:r>
    </w:p>
    <w:p w14:paraId="53890694" w14:textId="22410516" w:rsidR="00B000B1" w:rsidRDefault="00B000B1" w:rsidP="00B000B1">
      <w:pPr>
        <w:pStyle w:val="Heading4"/>
      </w:pPr>
      <w:r>
        <w:t>Erroneously</w:t>
      </w:r>
      <w:r w:rsidR="00641A52">
        <w:t xml:space="preserve"> </w:t>
      </w:r>
      <w:r>
        <w:t>Assigned</w:t>
      </w:r>
      <w:r w:rsidR="00641A52">
        <w:t xml:space="preserve"> Service Information</w:t>
      </w:r>
    </w:p>
    <w:p w14:paraId="67FF6950" w14:textId="5A1FA9F8" w:rsidR="00B000B1" w:rsidRDefault="00B000B1" w:rsidP="00641A52">
      <w:pPr>
        <w:pStyle w:val="TNR"/>
      </w:pPr>
      <w:r>
        <w:t xml:space="preserve">One extremely interesting finding is that </w:t>
      </w:r>
      <w:r w:rsidR="00EE1A48">
        <w:t>all</w:t>
      </w:r>
      <w:r>
        <w:t xml:space="preserve"> the reports generated with thinking disabled</w:t>
      </w:r>
      <w:r w:rsidR="00EE1A48">
        <w:t xml:space="preserve"> </w:t>
      </w:r>
      <w:r>
        <w:t>erroneously consider host .22 to have port 5900 (VNC service) and Apache Tomcat 8180 open (1, 2).</w:t>
      </w:r>
    </w:p>
    <w:p w14:paraId="19DA10FF" w14:textId="0F8E5C34" w:rsidR="00B000B1" w:rsidRDefault="00B000B1" w:rsidP="00B000B1">
      <w:pPr>
        <w:pStyle w:val="Caption"/>
        <w:keepNext/>
      </w:pPr>
      <w:r>
        <w:t xml:space="preserve">Figure </w:t>
      </w:r>
      <w:fldSimple w:instr=" SEQ Figure \* ARABIC ">
        <w:r w:rsidR="00E3344E">
          <w:rPr>
            <w:noProof/>
          </w:rPr>
          <w:t>10</w:t>
        </w:r>
      </w:fldSimple>
      <w:r>
        <w:t xml:space="preserve"> - Report Generated with Thinking </w:t>
      </w:r>
      <w:r w:rsidR="0087068D">
        <w:t>Disabled</w:t>
      </w:r>
    </w:p>
    <w:p w14:paraId="34E49D9D" w14:textId="77777777" w:rsidR="00B000B1" w:rsidRDefault="00B000B1" w:rsidP="00B000B1">
      <w:r w:rsidRPr="00C35A49">
        <w:rPr>
          <w:noProof/>
        </w:rPr>
        <w:drawing>
          <wp:inline distT="0" distB="0" distL="0" distR="0" wp14:anchorId="5DA15FBF" wp14:editId="5AC2D8F2">
            <wp:extent cx="3821502" cy="2085879"/>
            <wp:effectExtent l="0" t="0" r="7620" b="0"/>
            <wp:docPr id="189264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49265" name=""/>
                    <pic:cNvPicPr/>
                  </pic:nvPicPr>
                  <pic:blipFill>
                    <a:blip r:embed="rId29"/>
                    <a:stretch>
                      <a:fillRect/>
                    </a:stretch>
                  </pic:blipFill>
                  <pic:spPr>
                    <a:xfrm>
                      <a:off x="0" y="0"/>
                      <a:ext cx="3845815" cy="2099149"/>
                    </a:xfrm>
                    <a:prstGeom prst="rect">
                      <a:avLst/>
                    </a:prstGeom>
                  </pic:spPr>
                </pic:pic>
              </a:graphicData>
            </a:graphic>
          </wp:inline>
        </w:drawing>
      </w:r>
    </w:p>
    <w:p w14:paraId="417F5A5D" w14:textId="648AC098" w:rsidR="00B000B1" w:rsidRDefault="00CC360F" w:rsidP="00641A52">
      <w:pPr>
        <w:pStyle w:val="TNR"/>
      </w:pPr>
      <w:r>
        <w:lastRenderedPageBreak/>
        <w:t>This is</w:t>
      </w:r>
      <w:r w:rsidR="00B000B1">
        <w:t xml:space="preserve"> because the script prompt chunks by splitting this 82-line source scan in half (</w:t>
      </w:r>
      <w:r w:rsidR="00E90F85">
        <w:t>41-</w:t>
      </w:r>
      <w:r w:rsidR="00DF2B19">
        <w:t xml:space="preserve">82 half </w:t>
      </w:r>
      <w:r w:rsidR="00B000B1">
        <w:t>highlighted). The scan for host .21 (</w:t>
      </w:r>
      <w:proofErr w:type="spellStart"/>
      <w:r w:rsidR="00B000B1">
        <w:t>metasploitable</w:t>
      </w:r>
      <w:proofErr w:type="spellEnd"/>
      <w:r w:rsidR="00B000B1">
        <w:t xml:space="preserve">) (1) is cut off during this process (2). Because this data appears in the second chunk above host .22’s scan (5), it is associated with the orphaned service info (4), (5) by the LLM. Even though the raw data from the Nmap scan </w:t>
      </w:r>
      <w:r>
        <w:t>points</w:t>
      </w:r>
      <w:r w:rsidR="00B000B1">
        <w:t xml:space="preserve"> </w:t>
      </w:r>
      <w:r>
        <w:t xml:space="preserve">to a </w:t>
      </w:r>
      <w:r w:rsidR="00074FDA">
        <w:t>different objective reality</w:t>
      </w:r>
      <w:r w:rsidR="00B000B1">
        <w:t>.</w:t>
      </w:r>
    </w:p>
    <w:p w14:paraId="4DBA82D1" w14:textId="77777777" w:rsidR="00B000B1" w:rsidRDefault="00B000B1" w:rsidP="00B000B1">
      <w:pPr>
        <w:ind w:left="39" w:hanging="10"/>
      </w:pPr>
      <w:r w:rsidRPr="00BF69B0">
        <w:rPr>
          <w:noProof/>
        </w:rPr>
        <w:drawing>
          <wp:inline distT="0" distB="0" distL="0" distR="0" wp14:anchorId="296329B3" wp14:editId="118C92AA">
            <wp:extent cx="4943892" cy="4244197"/>
            <wp:effectExtent l="0" t="0" r="0" b="4445"/>
            <wp:docPr id="151693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33031" name=""/>
                    <pic:cNvPicPr/>
                  </pic:nvPicPr>
                  <pic:blipFill>
                    <a:blip r:embed="rId30"/>
                    <a:stretch>
                      <a:fillRect/>
                    </a:stretch>
                  </pic:blipFill>
                  <pic:spPr>
                    <a:xfrm>
                      <a:off x="0" y="0"/>
                      <a:ext cx="4990774" cy="4284444"/>
                    </a:xfrm>
                    <a:prstGeom prst="rect">
                      <a:avLst/>
                    </a:prstGeom>
                  </pic:spPr>
                </pic:pic>
              </a:graphicData>
            </a:graphic>
          </wp:inline>
        </w:drawing>
      </w:r>
    </w:p>
    <w:p w14:paraId="4659AEAD" w14:textId="77777777" w:rsidR="00864302" w:rsidRDefault="00864302" w:rsidP="00B000B1">
      <w:pPr>
        <w:ind w:left="39" w:hanging="10"/>
      </w:pPr>
    </w:p>
    <w:p w14:paraId="7FE7E1EE" w14:textId="77777777" w:rsidR="00864302" w:rsidRDefault="00864302" w:rsidP="00B000B1">
      <w:pPr>
        <w:ind w:left="39" w:hanging="10"/>
      </w:pPr>
    </w:p>
    <w:p w14:paraId="323CB681" w14:textId="77777777" w:rsidR="00864302" w:rsidRDefault="00864302" w:rsidP="00B000B1">
      <w:pPr>
        <w:ind w:left="39" w:hanging="10"/>
      </w:pPr>
    </w:p>
    <w:p w14:paraId="66AA0271" w14:textId="77777777" w:rsidR="001B6E62" w:rsidRDefault="001B6E62" w:rsidP="00B000B1">
      <w:pPr>
        <w:ind w:left="39" w:hanging="10"/>
      </w:pPr>
    </w:p>
    <w:p w14:paraId="7E94CBC3" w14:textId="77777777" w:rsidR="001B6E62" w:rsidRDefault="001B6E62" w:rsidP="00B000B1">
      <w:pPr>
        <w:ind w:left="39" w:hanging="10"/>
      </w:pPr>
    </w:p>
    <w:p w14:paraId="6FF7EAE1" w14:textId="77777777" w:rsidR="001B6E62" w:rsidRDefault="001B6E62" w:rsidP="00B000B1">
      <w:pPr>
        <w:ind w:left="39" w:hanging="10"/>
      </w:pPr>
    </w:p>
    <w:p w14:paraId="71D04377" w14:textId="77777777" w:rsidR="001B6E62" w:rsidRDefault="001B6E62" w:rsidP="00B000B1">
      <w:pPr>
        <w:ind w:left="39" w:hanging="10"/>
      </w:pPr>
    </w:p>
    <w:p w14:paraId="219D2AA9" w14:textId="77777777" w:rsidR="001B6E62" w:rsidRDefault="001B6E62" w:rsidP="00B000B1">
      <w:pPr>
        <w:ind w:left="39" w:hanging="10"/>
      </w:pPr>
    </w:p>
    <w:p w14:paraId="616F6BFB" w14:textId="77777777" w:rsidR="001B6E62" w:rsidRDefault="001B6E62" w:rsidP="00B000B1">
      <w:pPr>
        <w:ind w:left="39" w:hanging="10"/>
      </w:pPr>
    </w:p>
    <w:p w14:paraId="143BB6B0" w14:textId="77777777" w:rsidR="001B6E62" w:rsidRDefault="001B6E62" w:rsidP="00B000B1">
      <w:pPr>
        <w:ind w:left="39" w:hanging="10"/>
      </w:pPr>
    </w:p>
    <w:p w14:paraId="07F31A96" w14:textId="77777777" w:rsidR="001B6E62" w:rsidRDefault="001B6E62" w:rsidP="00B000B1">
      <w:pPr>
        <w:ind w:left="39" w:hanging="10"/>
      </w:pPr>
    </w:p>
    <w:p w14:paraId="07396E63" w14:textId="1F4F0BD9" w:rsidR="00B000B1" w:rsidRDefault="00B000B1" w:rsidP="00167CD9">
      <w:pPr>
        <w:pStyle w:val="TNR"/>
      </w:pPr>
      <w:r>
        <w:lastRenderedPageBreak/>
        <w:t xml:space="preserve">The script with thinking enabled on its prompts however </w:t>
      </w:r>
      <w:r w:rsidR="00167CD9">
        <w:t>can</w:t>
      </w:r>
      <w:r>
        <w:t xml:space="preserve"> piece together and recontextualize the chunks more accurately. This is evident in </w:t>
      </w:r>
      <w:r w:rsidR="00E94576">
        <w:t>all</w:t>
      </w:r>
      <w:r>
        <w:t xml:space="preserve"> the reports</w:t>
      </w:r>
      <w:r w:rsidR="00CD17FD">
        <w:t xml:space="preserve"> </w:t>
      </w:r>
      <w:r>
        <w:t>generated. They are all able to assign the exposed services to the host that the original Nmap scan identified. This finding demonstrat</w:t>
      </w:r>
      <w:r w:rsidR="00897A1A">
        <w:t>es</w:t>
      </w:r>
      <w:r>
        <w:t xml:space="preserve"> a limitation when working with local </w:t>
      </w:r>
      <w:r w:rsidR="00B573F6">
        <w:t>LLMs</w:t>
      </w:r>
      <w:r>
        <w:t xml:space="preserve"> on DFIR datasets</w:t>
      </w:r>
      <w:r w:rsidR="00B42D71">
        <w:t>, and a drawback to the prompt chunking solution</w:t>
      </w:r>
      <w:r>
        <w:t>.</w:t>
      </w:r>
    </w:p>
    <w:p w14:paraId="414C7301" w14:textId="3D438527" w:rsidR="00B000B1" w:rsidRDefault="00B000B1" w:rsidP="00B000B1">
      <w:pPr>
        <w:pStyle w:val="Caption"/>
        <w:keepNext/>
      </w:pPr>
      <w:r>
        <w:t xml:space="preserve">Figure </w:t>
      </w:r>
      <w:fldSimple w:instr=" SEQ Figure \* ARABIC ">
        <w:r w:rsidR="00E3344E">
          <w:rPr>
            <w:noProof/>
          </w:rPr>
          <w:t>11</w:t>
        </w:r>
      </w:fldSimple>
      <w:r>
        <w:t xml:space="preserve"> </w:t>
      </w:r>
      <w:r w:rsidR="00F039E9">
        <w:t>–</w:t>
      </w:r>
      <w:r>
        <w:t xml:space="preserve"> </w:t>
      </w:r>
      <w:r w:rsidR="00F039E9">
        <w:t xml:space="preserve">LLM </w:t>
      </w:r>
      <w:r>
        <w:t xml:space="preserve">Report Generated with Thinking </w:t>
      </w:r>
      <w:r w:rsidR="00E72CEA">
        <w:t>Enabled</w:t>
      </w:r>
    </w:p>
    <w:p w14:paraId="2CE4B931" w14:textId="77777777" w:rsidR="00B000B1" w:rsidRDefault="00B000B1" w:rsidP="00B000B1">
      <w:r w:rsidRPr="00FE2E20">
        <w:rPr>
          <w:noProof/>
        </w:rPr>
        <w:drawing>
          <wp:inline distT="0" distB="0" distL="0" distR="0" wp14:anchorId="2617B0A5" wp14:editId="050839B8">
            <wp:extent cx="5822830" cy="3531902"/>
            <wp:effectExtent l="0" t="0" r="6985" b="0"/>
            <wp:docPr id="165475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53205" name=""/>
                    <pic:cNvPicPr/>
                  </pic:nvPicPr>
                  <pic:blipFill>
                    <a:blip r:embed="rId31"/>
                    <a:stretch>
                      <a:fillRect/>
                    </a:stretch>
                  </pic:blipFill>
                  <pic:spPr>
                    <a:xfrm>
                      <a:off x="0" y="0"/>
                      <a:ext cx="5825829" cy="3533721"/>
                    </a:xfrm>
                    <a:prstGeom prst="rect">
                      <a:avLst/>
                    </a:prstGeom>
                  </pic:spPr>
                </pic:pic>
              </a:graphicData>
            </a:graphic>
          </wp:inline>
        </w:drawing>
      </w:r>
    </w:p>
    <w:p w14:paraId="13F7E89E" w14:textId="77777777" w:rsidR="00527EA6" w:rsidRDefault="00527EA6" w:rsidP="001873CE"/>
    <w:p w14:paraId="6628ECEA" w14:textId="77777777" w:rsidR="00527EA6" w:rsidRDefault="00527EA6" w:rsidP="001873CE"/>
    <w:p w14:paraId="1AD0CBEF" w14:textId="77777777" w:rsidR="00527EA6" w:rsidRDefault="00527EA6" w:rsidP="001873CE"/>
    <w:p w14:paraId="5B718C5D" w14:textId="77777777" w:rsidR="00527EA6" w:rsidRDefault="00527EA6" w:rsidP="001873CE"/>
    <w:p w14:paraId="03527020" w14:textId="77777777" w:rsidR="00527EA6" w:rsidRDefault="00527EA6" w:rsidP="001873CE"/>
    <w:p w14:paraId="2A3C036B" w14:textId="77777777" w:rsidR="00527EA6" w:rsidRDefault="00527EA6" w:rsidP="001873CE"/>
    <w:p w14:paraId="708503F0" w14:textId="77777777" w:rsidR="00527EA6" w:rsidRDefault="00527EA6" w:rsidP="001873CE"/>
    <w:p w14:paraId="04B53803" w14:textId="77777777" w:rsidR="00527EA6" w:rsidRDefault="00527EA6" w:rsidP="001873CE"/>
    <w:p w14:paraId="29A3D607" w14:textId="77777777" w:rsidR="00527EA6" w:rsidRDefault="00527EA6" w:rsidP="001873CE"/>
    <w:p w14:paraId="4CD698D6" w14:textId="77777777" w:rsidR="00527EA6" w:rsidRDefault="00527EA6" w:rsidP="001873CE"/>
    <w:p w14:paraId="766C1554" w14:textId="77777777" w:rsidR="001167A2" w:rsidRDefault="001167A2" w:rsidP="001873CE"/>
    <w:p w14:paraId="553909AF" w14:textId="77777777" w:rsidR="00CE04AE" w:rsidRDefault="00CE04AE" w:rsidP="001873CE"/>
    <w:p w14:paraId="3ABBAE75" w14:textId="77777777" w:rsidR="00BF04F1" w:rsidRPr="00E91D36" w:rsidRDefault="00BF04F1" w:rsidP="00CF6DD5">
      <w:pPr>
        <w:pStyle w:val="TNR"/>
      </w:pPr>
    </w:p>
    <w:p w14:paraId="5AD0BDD1" w14:textId="77777777" w:rsidR="009564BB" w:rsidRDefault="009564BB" w:rsidP="009564BB">
      <w:pPr>
        <w:pStyle w:val="Heading2"/>
      </w:pPr>
      <w:bookmarkStart w:id="23" w:name="_Toc244168378"/>
      <w:r>
        <w:lastRenderedPageBreak/>
        <w:t>Performance</w:t>
      </w:r>
      <w:bookmarkEnd w:id="23"/>
    </w:p>
    <w:p w14:paraId="5143E60C" w14:textId="3E2A078D" w:rsidR="00E66FDD" w:rsidRDefault="009564BB" w:rsidP="009564BB">
      <w:pPr>
        <w:pStyle w:val="TNR"/>
      </w:pPr>
      <w:r>
        <w:t xml:space="preserve">Effects on physical hardware were observed and monitored </w:t>
      </w:r>
      <w:r w:rsidR="003D5763">
        <w:t xml:space="preserve">using Nvidia SMI </w:t>
      </w:r>
      <w:r>
        <w:t>during the execution of the team’s LLM-automation scripts</w:t>
      </w:r>
      <w:r w:rsidR="001F1336">
        <w:t>.</w:t>
      </w:r>
      <w:r w:rsidR="00AA2254">
        <w:t xml:space="preserve"> Metr</w:t>
      </w:r>
      <w:r w:rsidR="001B348E">
        <w:t xml:space="preserve">ics assessed are GPU temperature, power draw, and </w:t>
      </w:r>
      <w:r w:rsidR="00DB01C9">
        <w:t>Video Random Access Memory</w:t>
      </w:r>
      <w:r w:rsidR="008B513B">
        <w:t xml:space="preserve"> </w:t>
      </w:r>
      <w:r w:rsidR="006E5089">
        <w:t>(</w:t>
      </w:r>
      <w:r w:rsidR="008B513B">
        <w:t>VRAM</w:t>
      </w:r>
      <w:r w:rsidR="006E5089">
        <w:t>)</w:t>
      </w:r>
      <w:r w:rsidR="008B513B">
        <w:t xml:space="preserve"> usage</w:t>
      </w:r>
      <w:r w:rsidR="003D5763">
        <w:t xml:space="preserve"> </w:t>
      </w:r>
      <w:r w:rsidR="00F118F2">
        <w:t>across the duration of script execution</w:t>
      </w:r>
      <w:r w:rsidR="00233A00">
        <w:t xml:space="preserve"> with the targets being every</w:t>
      </w:r>
      <w:r w:rsidR="00EC5E6A">
        <w:t xml:space="preserve"> case file.</w:t>
      </w:r>
      <w:r w:rsidR="00E66FDD">
        <w:t xml:space="preserve"> </w:t>
      </w:r>
      <w:r w:rsidR="002D4D84">
        <w:t>Complete</w:t>
      </w:r>
      <w:r w:rsidR="00E66FDD">
        <w:t xml:space="preserve"> </w:t>
      </w:r>
      <w:r w:rsidR="00AA2254">
        <w:t>metrics</w:t>
      </w:r>
      <w:r w:rsidR="002D4D84">
        <w:t xml:space="preserve"> can be found in </w:t>
      </w:r>
      <w:r w:rsidR="002D4D84">
        <w:fldChar w:fldCharType="begin"/>
      </w:r>
      <w:r w:rsidR="002D4D84">
        <w:instrText xml:space="preserve"> REF _Ref242545784 \h </w:instrText>
      </w:r>
      <w:r w:rsidR="002D4D84">
        <w:fldChar w:fldCharType="separate"/>
      </w:r>
      <w:r w:rsidR="00E3344E">
        <w:t>Appendix A – Script Performance Data</w:t>
      </w:r>
      <w:r w:rsidR="002D4D84">
        <w:fldChar w:fldCharType="end"/>
      </w:r>
      <w:r w:rsidR="002D4D84">
        <w:t>.</w:t>
      </w:r>
    </w:p>
    <w:p w14:paraId="78D688E7" w14:textId="77777777" w:rsidR="009564BB" w:rsidRDefault="009564BB" w:rsidP="009564BB">
      <w:pPr>
        <w:pStyle w:val="Heading3"/>
      </w:pPr>
      <w:bookmarkStart w:id="24" w:name="_Toc244168379"/>
      <w:r>
        <w:t>Power</w:t>
      </w:r>
      <w:bookmarkEnd w:id="24"/>
    </w:p>
    <w:p w14:paraId="594EF197" w14:textId="3A03CD93" w:rsidR="009564BB" w:rsidRDefault="009564BB" w:rsidP="009564BB">
      <w:pPr>
        <w:pStyle w:val="TNR"/>
      </w:pPr>
      <w:r>
        <w:t xml:space="preserve">When running </w:t>
      </w:r>
      <w:r w:rsidR="00E94576">
        <w:t>LLMs</w:t>
      </w:r>
      <w:r>
        <w:t xml:space="preserve"> locally, and especially when using multiple GPUs, it is important to have an adequately high wattage PSU to compensate for large power draws.</w:t>
      </w:r>
    </w:p>
    <w:p w14:paraId="44970872" w14:textId="151FC2FE" w:rsidR="009564BB" w:rsidRDefault="009564BB" w:rsidP="009564BB">
      <w:pPr>
        <w:pStyle w:val="TNR"/>
      </w:pPr>
      <w:r>
        <w:t xml:space="preserve">Because of the requirement that the solution “file-chunks” the input data to distribute the token requirements for each engagement, three distinct prompt calls are made to the Gemma4-df model through </w:t>
      </w:r>
      <w:proofErr w:type="spellStart"/>
      <w:r>
        <w:t>Ollama</w:t>
      </w:r>
      <w:proofErr w:type="spellEnd"/>
      <w:r>
        <w:t>. The first two prompts that summarize two halves of the input data are responsible for most of the hardware demand as they are accessing large quantities of raw data. The third prompt is simpl</w:t>
      </w:r>
      <w:r w:rsidR="00485FD4">
        <w:t>y</w:t>
      </w:r>
      <w:r>
        <w:t xml:space="preserve"> accessing the concatenated output of the first two prompts and generating the final report. </w:t>
      </w:r>
      <w:r>
        <w:fldChar w:fldCharType="begin"/>
      </w:r>
      <w:r>
        <w:instrText xml:space="preserve"> REF _Ref242539903 \h </w:instrText>
      </w:r>
      <w:r>
        <w:fldChar w:fldCharType="separate"/>
      </w:r>
      <w:r w:rsidR="00E3344E">
        <w:t xml:space="preserve">Figure </w:t>
      </w:r>
      <w:r w:rsidR="00E3344E">
        <w:rPr>
          <w:noProof/>
        </w:rPr>
        <w:t>12</w:t>
      </w:r>
      <w:r w:rsidR="00E3344E">
        <w:t xml:space="preserve"> - Respective token usage for 3 prompts</w:t>
      </w:r>
      <w:r>
        <w:fldChar w:fldCharType="end"/>
      </w:r>
      <w:r>
        <w:t xml:space="preserve"> shows the relatively low context requirement of the latter prompt.</w:t>
      </w:r>
    </w:p>
    <w:p w14:paraId="712BC80A" w14:textId="6B77DF41" w:rsidR="009564BB" w:rsidRDefault="009564BB" w:rsidP="009564BB">
      <w:pPr>
        <w:pStyle w:val="Caption"/>
        <w:keepNext/>
        <w:jc w:val="both"/>
      </w:pPr>
      <w:bookmarkStart w:id="25" w:name="_Ref242539903"/>
      <w:r>
        <w:t xml:space="preserve">Figure </w:t>
      </w:r>
      <w:fldSimple w:instr=" SEQ Figure \* ARABIC ">
        <w:r w:rsidR="00E3344E">
          <w:rPr>
            <w:noProof/>
          </w:rPr>
          <w:t>12</w:t>
        </w:r>
      </w:fldSimple>
      <w:r>
        <w:t xml:space="preserve"> - Respective token usage for 3 prompts</w:t>
      </w:r>
      <w:bookmarkEnd w:id="25"/>
    </w:p>
    <w:p w14:paraId="7BD4942D" w14:textId="67747B05" w:rsidR="009564BB" w:rsidRDefault="009564BB" w:rsidP="009564BB">
      <w:pPr>
        <w:pStyle w:val="TNR"/>
      </w:pPr>
      <w:r w:rsidRPr="009C42B1">
        <w:rPr>
          <w:noProof/>
        </w:rPr>
        <w:drawing>
          <wp:inline distT="0" distB="0" distL="0" distR="0" wp14:anchorId="7C61CD99" wp14:editId="4F195A1F">
            <wp:extent cx="5422605" cy="4362235"/>
            <wp:effectExtent l="0" t="0" r="6985" b="635"/>
            <wp:docPr id="68910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09676" name=""/>
                    <pic:cNvPicPr/>
                  </pic:nvPicPr>
                  <pic:blipFill>
                    <a:blip r:embed="rId32"/>
                    <a:stretch>
                      <a:fillRect/>
                    </a:stretch>
                  </pic:blipFill>
                  <pic:spPr>
                    <a:xfrm>
                      <a:off x="0" y="0"/>
                      <a:ext cx="5430083" cy="4368251"/>
                    </a:xfrm>
                    <a:prstGeom prst="rect">
                      <a:avLst/>
                    </a:prstGeom>
                  </pic:spPr>
                </pic:pic>
              </a:graphicData>
            </a:graphic>
          </wp:inline>
        </w:drawing>
      </w:r>
    </w:p>
    <w:p w14:paraId="73740312" w14:textId="77777777" w:rsidR="00E94576" w:rsidRDefault="00E94576" w:rsidP="009564BB">
      <w:pPr>
        <w:pStyle w:val="TNR"/>
      </w:pPr>
    </w:p>
    <w:p w14:paraId="738E5E95" w14:textId="77777777" w:rsidR="00A76FAC" w:rsidRDefault="00A76FAC" w:rsidP="009564BB">
      <w:pPr>
        <w:pStyle w:val="TNR"/>
      </w:pPr>
    </w:p>
    <w:p w14:paraId="25457E95" w14:textId="5ECC8529" w:rsidR="009564BB" w:rsidRPr="007A7D90" w:rsidRDefault="009564BB" w:rsidP="009564BB">
      <w:pPr>
        <w:pStyle w:val="TNR"/>
      </w:pPr>
      <w:r>
        <w:lastRenderedPageBreak/>
        <w:t xml:space="preserve">The respective drawing of resources between the three prompts correlates to sustained power draw observed on the GPUs. </w:t>
      </w:r>
      <w:r>
        <w:fldChar w:fldCharType="begin"/>
      </w:r>
      <w:r>
        <w:instrText xml:space="preserve"> REF _Ref242540039 \h </w:instrText>
      </w:r>
      <w:r>
        <w:fldChar w:fldCharType="separate"/>
      </w:r>
      <w:r w:rsidR="00E3344E">
        <w:t xml:space="preserve">Figure </w:t>
      </w:r>
      <w:r w:rsidR="00E3344E">
        <w:rPr>
          <w:noProof/>
        </w:rPr>
        <w:t xml:space="preserve">13- </w:t>
      </w:r>
      <w:r w:rsidR="00E3344E" w:rsidRPr="00357926">
        <w:rPr>
          <w:noProof/>
        </w:rPr>
        <w:t>Power fluctuation on an RTX 3070 GPU during script execution</w:t>
      </w:r>
      <w:r>
        <w:fldChar w:fldCharType="end"/>
      </w:r>
      <w:r>
        <w:t xml:space="preserve"> clearly illustrates ~75 Watt loads sustained over a period of ~43 seconds for the two prompts with input context of ~27000 tokens, while the third prompt lasts only several seconds and draws 20% less power. With larger datasets that require more prompt chunking the expectation on a PSU would increase.</w:t>
      </w:r>
    </w:p>
    <w:p w14:paraId="7615D3E5" w14:textId="41630A44" w:rsidR="009564BB" w:rsidRDefault="009564BB" w:rsidP="009564BB">
      <w:pPr>
        <w:pStyle w:val="Caption"/>
        <w:keepNext/>
      </w:pPr>
      <w:bookmarkStart w:id="26" w:name="_Ref242540039"/>
      <w:r>
        <w:t xml:space="preserve">Figure </w:t>
      </w:r>
      <w:fldSimple w:instr=" SEQ Figure \* ARABIC ">
        <w:r w:rsidR="00E3344E">
          <w:rPr>
            <w:noProof/>
          </w:rPr>
          <w:t>13</w:t>
        </w:r>
      </w:fldSimple>
      <w:r>
        <w:rPr>
          <w:noProof/>
        </w:rPr>
        <w:t xml:space="preserve">- </w:t>
      </w:r>
      <w:r w:rsidRPr="00357926">
        <w:rPr>
          <w:noProof/>
        </w:rPr>
        <w:t>Power fluctuation on an RTX 3070 GPU during script execution</w:t>
      </w:r>
      <w:bookmarkEnd w:id="26"/>
    </w:p>
    <w:p w14:paraId="3E6EFA1E" w14:textId="77777777" w:rsidR="009564BB" w:rsidRDefault="009564BB" w:rsidP="009564BB">
      <w:r w:rsidRPr="005669E7">
        <w:rPr>
          <w:noProof/>
        </w:rPr>
        <w:drawing>
          <wp:inline distT="0" distB="0" distL="0" distR="0" wp14:anchorId="1AA334B3" wp14:editId="02297DEA">
            <wp:extent cx="5886450" cy="3646007"/>
            <wp:effectExtent l="0" t="0" r="0" b="0"/>
            <wp:docPr id="6846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0868" name=""/>
                    <pic:cNvPicPr/>
                  </pic:nvPicPr>
                  <pic:blipFill>
                    <a:blip r:embed="rId33"/>
                    <a:stretch>
                      <a:fillRect/>
                    </a:stretch>
                  </pic:blipFill>
                  <pic:spPr>
                    <a:xfrm>
                      <a:off x="0" y="0"/>
                      <a:ext cx="5906151" cy="3658210"/>
                    </a:xfrm>
                    <a:prstGeom prst="rect">
                      <a:avLst/>
                    </a:prstGeom>
                  </pic:spPr>
                </pic:pic>
              </a:graphicData>
            </a:graphic>
          </wp:inline>
        </w:drawing>
      </w:r>
    </w:p>
    <w:p w14:paraId="427E298A" w14:textId="77777777" w:rsidR="009564BB" w:rsidRDefault="009564BB" w:rsidP="009564BB"/>
    <w:p w14:paraId="7D0C6866" w14:textId="77777777" w:rsidR="009564BB" w:rsidRDefault="009564BB" w:rsidP="009564BB"/>
    <w:p w14:paraId="600E0604" w14:textId="77777777" w:rsidR="009564BB" w:rsidRDefault="009564BB" w:rsidP="009564BB"/>
    <w:p w14:paraId="1509B620" w14:textId="77777777" w:rsidR="009564BB" w:rsidRDefault="009564BB" w:rsidP="009564BB"/>
    <w:p w14:paraId="309CA7F7" w14:textId="77777777" w:rsidR="009564BB" w:rsidRDefault="009564BB" w:rsidP="009564BB"/>
    <w:p w14:paraId="04E48D5E" w14:textId="77777777" w:rsidR="009564BB" w:rsidRDefault="009564BB" w:rsidP="009564BB"/>
    <w:p w14:paraId="4F10126F" w14:textId="77777777" w:rsidR="009564BB" w:rsidRDefault="009564BB" w:rsidP="009564BB"/>
    <w:p w14:paraId="36A00A83" w14:textId="77777777" w:rsidR="009564BB" w:rsidRDefault="009564BB" w:rsidP="009564BB"/>
    <w:p w14:paraId="34C0036E" w14:textId="77777777" w:rsidR="009564BB" w:rsidRDefault="009564BB" w:rsidP="009564BB"/>
    <w:p w14:paraId="3806562F" w14:textId="77777777" w:rsidR="009564BB" w:rsidRDefault="009564BB" w:rsidP="009564BB"/>
    <w:p w14:paraId="14F291E1" w14:textId="77777777" w:rsidR="001F202E" w:rsidRDefault="001F202E" w:rsidP="009564BB"/>
    <w:p w14:paraId="1522ED78" w14:textId="77777777" w:rsidR="001F202E" w:rsidRDefault="001F202E" w:rsidP="009564BB"/>
    <w:p w14:paraId="3D073701" w14:textId="11C931CD" w:rsidR="007D3364" w:rsidRPr="007D3364" w:rsidRDefault="009564BB" w:rsidP="007D3364">
      <w:pPr>
        <w:pStyle w:val="Heading3"/>
      </w:pPr>
      <w:bookmarkStart w:id="27" w:name="_Toc244168380"/>
      <w:r>
        <w:lastRenderedPageBreak/>
        <w:t>Temperature</w:t>
      </w:r>
      <w:r w:rsidR="007D3364">
        <w:t xml:space="preserve"> (Physical)</w:t>
      </w:r>
      <w:bookmarkEnd w:id="27"/>
    </w:p>
    <w:p w14:paraId="35BFAA76" w14:textId="45BA2C7E" w:rsidR="009564BB" w:rsidRPr="00E463D2" w:rsidRDefault="009564BB" w:rsidP="009564BB">
      <w:pPr>
        <w:pStyle w:val="TNR"/>
      </w:pPr>
      <w:r>
        <w:t xml:space="preserve">The same pattern is muted but nevertheless visible in the recorded core temperature of the GPUs under load. Because the peak temperature increases gradually as prompts are called, it is assumed that also if a larger forensic dataset is to be chunked that peak temperatures would rise even further. A 3070 will only start throttling performance at temperatures of 93 degrees. </w:t>
      </w:r>
      <w:sdt>
        <w:sdtPr>
          <w:id w:val="-1964418475"/>
          <w:citation/>
        </w:sdtPr>
        <w:sdtContent>
          <w:r>
            <w:fldChar w:fldCharType="begin"/>
          </w:r>
          <w:r>
            <w:rPr>
              <w:lang w:val="en-US"/>
            </w:rPr>
            <w:instrText xml:space="preserve"> CITATION NVI21 \l 1033 </w:instrText>
          </w:r>
          <w:r>
            <w:fldChar w:fldCharType="separate"/>
          </w:r>
          <w:r w:rsidR="00E3344E">
            <w:rPr>
              <w:noProof/>
              <w:lang w:val="en-US"/>
            </w:rPr>
            <w:t>(NVIDIA, 2021)</w:t>
          </w:r>
          <w:r>
            <w:fldChar w:fldCharType="end"/>
          </w:r>
        </w:sdtContent>
      </w:sdt>
      <w:r>
        <w:t xml:space="preserve"> An operating temperature of 43 degrees is well within the safe operating temperature, especially for the short load durations that the team’s solutions demand of LLMs.</w:t>
      </w:r>
    </w:p>
    <w:p w14:paraId="14FB4B4F" w14:textId="66E227E0" w:rsidR="009564BB" w:rsidRDefault="009564BB" w:rsidP="009564BB">
      <w:pPr>
        <w:pStyle w:val="Caption"/>
        <w:keepNext/>
      </w:pPr>
      <w:r>
        <w:t xml:space="preserve">Figure </w:t>
      </w:r>
      <w:fldSimple w:instr=" SEQ Figure \* ARABIC ">
        <w:r w:rsidR="00E3344E">
          <w:rPr>
            <w:noProof/>
          </w:rPr>
          <w:t>14</w:t>
        </w:r>
      </w:fldSimple>
      <w:r>
        <w:t xml:space="preserve"> - </w:t>
      </w:r>
      <w:r w:rsidRPr="00C30917">
        <w:t>Temperature fluctuation on an RTX 3070 GPU during script execution</w:t>
      </w:r>
    </w:p>
    <w:p w14:paraId="0784D265" w14:textId="77777777" w:rsidR="009564BB" w:rsidRDefault="009564BB" w:rsidP="009564BB">
      <w:r w:rsidRPr="007E2E95">
        <w:rPr>
          <w:noProof/>
        </w:rPr>
        <w:drawing>
          <wp:inline distT="0" distB="0" distL="0" distR="0" wp14:anchorId="0CD0270B" wp14:editId="28768AD8">
            <wp:extent cx="5813534" cy="3600450"/>
            <wp:effectExtent l="0" t="0" r="0" b="0"/>
            <wp:docPr id="138167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78667" name=""/>
                    <pic:cNvPicPr/>
                  </pic:nvPicPr>
                  <pic:blipFill>
                    <a:blip r:embed="rId34"/>
                    <a:stretch>
                      <a:fillRect/>
                    </a:stretch>
                  </pic:blipFill>
                  <pic:spPr>
                    <a:xfrm>
                      <a:off x="0" y="0"/>
                      <a:ext cx="5848911" cy="3622360"/>
                    </a:xfrm>
                    <a:prstGeom prst="rect">
                      <a:avLst/>
                    </a:prstGeom>
                  </pic:spPr>
                </pic:pic>
              </a:graphicData>
            </a:graphic>
          </wp:inline>
        </w:drawing>
      </w:r>
    </w:p>
    <w:p w14:paraId="0D88251E" w14:textId="77777777" w:rsidR="009564BB" w:rsidRDefault="009564BB" w:rsidP="009564BB"/>
    <w:p w14:paraId="3B049AC2" w14:textId="77777777" w:rsidR="009564BB" w:rsidRDefault="009564BB" w:rsidP="009564BB"/>
    <w:p w14:paraId="3AB1DA6C" w14:textId="77777777" w:rsidR="009564BB" w:rsidRDefault="009564BB" w:rsidP="009564BB"/>
    <w:p w14:paraId="541521D2" w14:textId="77777777" w:rsidR="009564BB" w:rsidRDefault="009564BB" w:rsidP="009564BB"/>
    <w:p w14:paraId="49BF6528" w14:textId="77777777" w:rsidR="009564BB" w:rsidRDefault="009564BB" w:rsidP="009564BB"/>
    <w:p w14:paraId="4E9890A3" w14:textId="77777777" w:rsidR="009564BB" w:rsidRDefault="009564BB" w:rsidP="009564BB"/>
    <w:p w14:paraId="4DF1A6A3" w14:textId="77777777" w:rsidR="009564BB" w:rsidRDefault="009564BB" w:rsidP="009564BB"/>
    <w:p w14:paraId="4A92AADC" w14:textId="77777777" w:rsidR="009564BB" w:rsidRDefault="009564BB" w:rsidP="009564BB"/>
    <w:p w14:paraId="7073490C" w14:textId="77777777" w:rsidR="009564BB" w:rsidRDefault="009564BB" w:rsidP="009564BB"/>
    <w:p w14:paraId="62B7F3F8" w14:textId="77777777" w:rsidR="00F950B4" w:rsidRDefault="00F950B4" w:rsidP="009564BB"/>
    <w:p w14:paraId="51669897" w14:textId="77777777" w:rsidR="00F950B4" w:rsidRDefault="00F950B4" w:rsidP="009564BB"/>
    <w:p w14:paraId="11C63FE2" w14:textId="77777777" w:rsidR="009564BB" w:rsidRDefault="009564BB" w:rsidP="009564BB">
      <w:pPr>
        <w:pStyle w:val="Heading3"/>
      </w:pPr>
      <w:bookmarkStart w:id="28" w:name="_Toc244168381"/>
      <w:r>
        <w:lastRenderedPageBreak/>
        <w:t>Memory</w:t>
      </w:r>
      <w:bookmarkEnd w:id="28"/>
    </w:p>
    <w:p w14:paraId="7D8D7194" w14:textId="5F6F8C57" w:rsidR="009564BB" w:rsidRPr="00717A47" w:rsidRDefault="009564BB" w:rsidP="009564BB">
      <w:pPr>
        <w:pStyle w:val="TNR"/>
      </w:pPr>
      <w:r>
        <w:t>Per-prompt memory usage remains static throughout the entire script execution.</w:t>
      </w:r>
    </w:p>
    <w:p w14:paraId="2F0BD359" w14:textId="3D4555D4" w:rsidR="008B435A" w:rsidRDefault="008B435A" w:rsidP="008B435A">
      <w:pPr>
        <w:pStyle w:val="Caption"/>
        <w:keepNext/>
      </w:pPr>
      <w:r>
        <w:t xml:space="preserve">Figure </w:t>
      </w:r>
      <w:fldSimple w:instr=" SEQ Figure \* ARABIC ">
        <w:r w:rsidR="00E3344E">
          <w:rPr>
            <w:noProof/>
          </w:rPr>
          <w:t>15</w:t>
        </w:r>
      </w:fldSimple>
      <w:r>
        <w:t xml:space="preserve"> - Memory usage on an RTX 3070 GPU during script execution</w:t>
      </w:r>
    </w:p>
    <w:p w14:paraId="521C4EDC" w14:textId="364B289D" w:rsidR="004C6A4F" w:rsidRPr="004C6A4F" w:rsidRDefault="009564BB" w:rsidP="009564BB">
      <w:r>
        <w:rPr>
          <w:noProof/>
        </w:rPr>
        <w:drawing>
          <wp:inline distT="0" distB="0" distL="0" distR="0" wp14:anchorId="66B953A1" wp14:editId="748A670E">
            <wp:extent cx="5848350" cy="3190875"/>
            <wp:effectExtent l="0" t="0" r="0" b="9525"/>
            <wp:docPr id="1083246769" name="Chart 1">
              <a:extLst xmlns:a="http://schemas.openxmlformats.org/drawingml/2006/main">
                <a:ext uri="{FF2B5EF4-FFF2-40B4-BE49-F238E27FC236}">
                  <a16:creationId xmlns:a16="http://schemas.microsoft.com/office/drawing/2014/main" id="{9CEC8448-7F2A-507C-4B7A-D565795238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1CF97CD1" w14:textId="53076CB2" w:rsidR="000601A5" w:rsidRDefault="003F520F" w:rsidP="003F520F">
      <w:pPr>
        <w:pStyle w:val="Heading2"/>
      </w:pPr>
      <w:bookmarkStart w:id="29" w:name="_Toc244168382"/>
      <w:r>
        <w:t>Accountability/Traceability</w:t>
      </w:r>
      <w:bookmarkEnd w:id="29"/>
    </w:p>
    <w:p w14:paraId="7BCFB9D7" w14:textId="5B9AFC5A" w:rsidR="000601A5" w:rsidRDefault="003F520F" w:rsidP="00B53ADD">
      <w:pPr>
        <w:pStyle w:val="TNR"/>
      </w:pPr>
      <w:r>
        <w:t xml:space="preserve">A severe epistemological challenge with </w:t>
      </w:r>
      <w:r w:rsidR="0050306F">
        <w:t xml:space="preserve">employing LLMs to </w:t>
      </w:r>
      <w:r w:rsidR="00814B8F">
        <w:t>scrutinize and produce</w:t>
      </w:r>
      <w:r w:rsidR="00DD6698">
        <w:t xml:space="preserve"> actionable</w:t>
      </w:r>
      <w:r w:rsidR="003042D2">
        <w:t>, verifiable, and reliable findings,</w:t>
      </w:r>
      <w:r w:rsidR="00814B8F">
        <w:t xml:space="preserve"> especially in professional settings, is that the </w:t>
      </w:r>
      <w:r w:rsidR="008D73D1">
        <w:t xml:space="preserve">source of their findings, and the </w:t>
      </w:r>
      <w:r w:rsidR="003042D2">
        <w:t>way they</w:t>
      </w:r>
      <w:r w:rsidR="00A15D2C">
        <w:t xml:space="preserve"> came to those conclusions is obscured by the nature of their complexity. </w:t>
      </w:r>
      <w:r w:rsidR="005B0935">
        <w:t xml:space="preserve">The </w:t>
      </w:r>
      <w:r w:rsidR="004B4261">
        <w:t>team found</w:t>
      </w:r>
      <w:r w:rsidR="00A15D2C">
        <w:t xml:space="preserve"> that</w:t>
      </w:r>
      <w:r w:rsidR="00B7583A">
        <w:t xml:space="preserve"> </w:t>
      </w:r>
      <w:r w:rsidR="00CE62A2">
        <w:t>reports generated for Nmap</w:t>
      </w:r>
      <w:r w:rsidR="00D85D56">
        <w:t xml:space="preserve"> were able to </w:t>
      </w:r>
      <w:r w:rsidR="00A8313C">
        <w:t xml:space="preserve">trace </w:t>
      </w:r>
      <w:r w:rsidR="00C30446">
        <w:t xml:space="preserve">and track what host and what service their findings come from, which could be cross-referenced </w:t>
      </w:r>
      <w:r w:rsidR="004E7CE3">
        <w:t xml:space="preserve">with the raw data </w:t>
      </w:r>
      <w:r w:rsidR="00A92323">
        <w:t>it was asked to inspect</w:t>
      </w:r>
      <w:r w:rsidR="00E652C1">
        <w:t>.</w:t>
      </w:r>
      <w:r w:rsidR="001D61F3">
        <w:t xml:space="preserve"> However often </w:t>
      </w:r>
      <w:r w:rsidR="00E44BF2">
        <w:t xml:space="preserve">with larger datasets especially PCAPs the LLMs interest in avoiding informational redundancy would </w:t>
      </w:r>
      <w:r w:rsidR="00DF09A5">
        <w:t xml:space="preserve">only display an incomprehensive </w:t>
      </w:r>
      <w:r w:rsidR="006C247B">
        <w:t>example of a finding.</w:t>
      </w:r>
    </w:p>
    <w:p w14:paraId="47279C9B" w14:textId="4B3394A7" w:rsidR="000601A5" w:rsidRDefault="009D2405" w:rsidP="009D2405">
      <w:pPr>
        <w:pStyle w:val="Heading2"/>
      </w:pPr>
      <w:bookmarkStart w:id="30" w:name="_Toc244168383"/>
      <w:r>
        <w:t>Non</w:t>
      </w:r>
      <w:r w:rsidR="005D7397">
        <w:t>-</w:t>
      </w:r>
      <w:r>
        <w:t>comprehensive indication</w:t>
      </w:r>
      <w:r w:rsidR="00263105">
        <w:t>s</w:t>
      </w:r>
      <w:bookmarkEnd w:id="30"/>
    </w:p>
    <w:p w14:paraId="62B0D20D" w14:textId="0E358513" w:rsidR="002D7AEA" w:rsidRDefault="00EB57BC" w:rsidP="00F510A9">
      <w:pPr>
        <w:pStyle w:val="TNR"/>
      </w:pPr>
      <w:r>
        <w:t xml:space="preserve">The </w:t>
      </w:r>
      <w:r w:rsidR="000724BA">
        <w:t xml:space="preserve">LLM reports </w:t>
      </w:r>
      <w:r w:rsidR="004852E8">
        <w:t>generated were</w:t>
      </w:r>
      <w:r w:rsidR="0016443E">
        <w:t xml:space="preserve"> found to</w:t>
      </w:r>
      <w:r w:rsidR="00EA7C0D">
        <w:t xml:space="preserve"> </w:t>
      </w:r>
      <w:r w:rsidR="001F0487">
        <w:t xml:space="preserve">avoid enumerating the full truth of a situation, instead selecting a single example </w:t>
      </w:r>
      <w:r w:rsidR="008C7FF8">
        <w:t>to represent the entire finding</w:t>
      </w:r>
      <w:r w:rsidR="005619F1">
        <w:t>.</w:t>
      </w:r>
      <w:r w:rsidR="004852E8">
        <w:t xml:space="preserve"> </w:t>
      </w:r>
      <w:r w:rsidR="005619F1">
        <w:t>T</w:t>
      </w:r>
      <w:r w:rsidR="00E8405F">
        <w:t xml:space="preserve">his is most evident in reports that inspect </w:t>
      </w:r>
      <w:proofErr w:type="spellStart"/>
      <w:r w:rsidR="00E8405F">
        <w:t>pcap</w:t>
      </w:r>
      <w:proofErr w:type="spellEnd"/>
      <w:r w:rsidR="00E8405F">
        <w:t xml:space="preserve"> data.</w:t>
      </w:r>
      <w:r w:rsidR="008C7FF8">
        <w:t xml:space="preserve"> </w:t>
      </w:r>
      <w:r w:rsidR="00E8405F">
        <w:t>I</w:t>
      </w:r>
      <w:r w:rsidR="000248C7">
        <w:t>nformation like this could misinform network engineers</w:t>
      </w:r>
      <w:r w:rsidR="00B26908">
        <w:t xml:space="preserve"> or investigators</w:t>
      </w:r>
      <w:r w:rsidR="000248C7">
        <w:t xml:space="preserve"> relying </w:t>
      </w:r>
      <w:r w:rsidR="004821E2">
        <w:t xml:space="preserve">on the AI </w:t>
      </w:r>
      <w:r w:rsidR="002D670A">
        <w:t>report</w:t>
      </w:r>
      <w:r w:rsidR="004821E2">
        <w:t xml:space="preserve"> </w:t>
      </w:r>
      <w:r w:rsidR="00386223">
        <w:t xml:space="preserve">as </w:t>
      </w:r>
      <w:r w:rsidR="00580230">
        <w:t xml:space="preserve">these </w:t>
      </w:r>
      <w:r w:rsidR="00A84A45">
        <w:t xml:space="preserve">incomplete </w:t>
      </w:r>
      <w:r w:rsidR="00386223">
        <w:t>misrepresent</w:t>
      </w:r>
      <w:r w:rsidR="00580230">
        <w:t xml:space="preserve">ations </w:t>
      </w:r>
      <w:r w:rsidR="005E4567">
        <w:t>undermine</w:t>
      </w:r>
      <w:r w:rsidR="000248C7">
        <w:t xml:space="preserve"> </w:t>
      </w:r>
      <w:r w:rsidR="00C25ACF">
        <w:t xml:space="preserve">the scale of </w:t>
      </w:r>
      <w:r w:rsidR="000248C7">
        <w:t>a</w:t>
      </w:r>
      <w:r w:rsidR="00386223">
        <w:t xml:space="preserve">n attack on a network’s availability. </w:t>
      </w:r>
      <w:r w:rsidR="00C151E9">
        <w:fldChar w:fldCharType="begin"/>
      </w:r>
      <w:r w:rsidR="00C151E9">
        <w:instrText xml:space="preserve"> REF _Ref243581533 \h </w:instrText>
      </w:r>
      <w:r w:rsidR="00C151E9">
        <w:fldChar w:fldCharType="separate"/>
      </w:r>
      <w:r w:rsidR="00E3344E">
        <w:t xml:space="preserve">Figure </w:t>
      </w:r>
      <w:r w:rsidR="00E3344E">
        <w:rPr>
          <w:noProof/>
        </w:rPr>
        <w:t>16</w:t>
      </w:r>
      <w:r w:rsidR="00E3344E">
        <w:t xml:space="preserve"> - Incomplete Packet Loss Data</w:t>
      </w:r>
      <w:r w:rsidR="00C151E9">
        <w:fldChar w:fldCharType="end"/>
      </w:r>
      <w:r w:rsidR="00C151E9">
        <w:t xml:space="preserve"> </w:t>
      </w:r>
      <w:r w:rsidR="00C32F2A">
        <w:t xml:space="preserve">demonstrates where </w:t>
      </w:r>
      <w:r w:rsidR="006A658F">
        <w:t xml:space="preserve">the LLM has </w:t>
      </w:r>
      <w:r w:rsidR="00B26908">
        <w:t>failed in</w:t>
      </w:r>
      <w:r w:rsidR="00615D1C">
        <w:t xml:space="preserve"> telling full truth </w:t>
      </w:r>
      <w:r w:rsidR="003C2883">
        <w:t xml:space="preserve">by </w:t>
      </w:r>
      <w:r w:rsidR="00615D1C">
        <w:t xml:space="preserve">not </w:t>
      </w:r>
      <w:r w:rsidR="002615B2">
        <w:t>providing</w:t>
      </w:r>
      <w:r w:rsidR="00615D1C">
        <w:t xml:space="preserve"> a comprehensive enumeration</w:t>
      </w:r>
      <w:r w:rsidR="0044382C">
        <w:t xml:space="preserve"> of data such as the </w:t>
      </w:r>
      <w:r w:rsidR="0051743D">
        <w:t>other network congestion</w:t>
      </w:r>
      <w:r w:rsidR="00771B2D">
        <w:t xml:space="preserve"> that is visible in the raw data, such as those seen in </w:t>
      </w:r>
      <w:r w:rsidR="00771B2D">
        <w:fldChar w:fldCharType="begin"/>
      </w:r>
      <w:r w:rsidR="00771B2D">
        <w:instrText xml:space="preserve"> REF _Ref243587409 \h </w:instrText>
      </w:r>
      <w:r w:rsidR="00771B2D">
        <w:fldChar w:fldCharType="separate"/>
      </w:r>
      <w:r w:rsidR="00E3344E">
        <w:t xml:space="preserve">Figure </w:t>
      </w:r>
      <w:r w:rsidR="00E3344E">
        <w:rPr>
          <w:noProof/>
        </w:rPr>
        <w:t>17</w:t>
      </w:r>
      <w:r w:rsidR="00E3344E">
        <w:t xml:space="preserve"> - Duplicate ACKs and Spurious Retransmissions that Indicate Packet Loss</w:t>
      </w:r>
      <w:r w:rsidR="00771B2D">
        <w:fldChar w:fldCharType="end"/>
      </w:r>
      <w:r w:rsidR="00771B2D">
        <w:t>.</w:t>
      </w:r>
      <w:r w:rsidR="006C247B">
        <w:t xml:space="preserve"> </w:t>
      </w:r>
      <w:r w:rsidR="002D7AEA">
        <w:t xml:space="preserve">The human generated report </w:t>
      </w:r>
      <w:r w:rsidR="00DF08B7">
        <w:t xml:space="preserve">demonstrated </w:t>
      </w:r>
      <w:r w:rsidR="00DF263B">
        <w:t>a full identification of 3 packet loss zones specifically in the transmission</w:t>
      </w:r>
      <w:r w:rsidR="00CE498A">
        <w:t xml:space="preserve"> of packets in Evidence02.pcapng.</w:t>
      </w:r>
      <w:r w:rsidR="00624C53">
        <w:t xml:space="preserve"> This is identifiable in </w:t>
      </w:r>
      <w:r w:rsidR="00CB2A10">
        <w:fldChar w:fldCharType="begin"/>
      </w:r>
      <w:r w:rsidR="00CB2A10">
        <w:instrText xml:space="preserve"> REF _Ref244158714 \h </w:instrText>
      </w:r>
      <w:r w:rsidR="00CB2A10">
        <w:fldChar w:fldCharType="separate"/>
      </w:r>
      <w:r w:rsidR="00E3344E">
        <w:t xml:space="preserve">Figure </w:t>
      </w:r>
      <w:r w:rsidR="00E3344E">
        <w:rPr>
          <w:noProof/>
        </w:rPr>
        <w:t>18</w:t>
      </w:r>
      <w:r w:rsidR="00E3344E">
        <w:t xml:space="preserve"> - Human Generated Report on Evidence02 with Mention of All Packet Loss Instances</w:t>
      </w:r>
      <w:r w:rsidR="00CB2A10">
        <w:fldChar w:fldCharType="end"/>
      </w:r>
      <w:r w:rsidR="00CB2A10">
        <w:t>. Although this report overall is lacking the quantity of findings the LLM produce</w:t>
      </w:r>
      <w:r w:rsidR="008D790A">
        <w:t>d overall</w:t>
      </w:r>
      <w:r w:rsidR="00CB2A10">
        <w:t>.</w:t>
      </w:r>
      <w:r w:rsidR="003D6C15">
        <w:t xml:space="preserve"> No matter the input data and number of possible findings, the LLM outputs we observed will </w:t>
      </w:r>
      <w:r w:rsidR="003D6C15">
        <w:lastRenderedPageBreak/>
        <w:t>always attempt to make a report of a seemingly predetermined length.</w:t>
      </w:r>
      <w:r w:rsidR="0054075B">
        <w:t xml:space="preserve"> It is also observed that LLMs </w:t>
      </w:r>
      <w:r w:rsidR="00973F77">
        <w:t>findings appear “forced” to that end.</w:t>
      </w:r>
    </w:p>
    <w:p w14:paraId="538C2E55" w14:textId="4AB51884" w:rsidR="00C151E9" w:rsidRDefault="00C151E9" w:rsidP="00C151E9">
      <w:pPr>
        <w:pStyle w:val="Caption"/>
        <w:keepNext/>
        <w:jc w:val="both"/>
      </w:pPr>
      <w:bookmarkStart w:id="31" w:name="_Ref243581533"/>
      <w:r>
        <w:t xml:space="preserve">Figure </w:t>
      </w:r>
      <w:fldSimple w:instr=" SEQ Figure \* ARABIC ">
        <w:r w:rsidR="00E3344E">
          <w:rPr>
            <w:noProof/>
          </w:rPr>
          <w:t>16</w:t>
        </w:r>
      </w:fldSimple>
      <w:r>
        <w:t xml:space="preserve"> - Incomplete Packet Loss Data</w:t>
      </w:r>
      <w:bookmarkEnd w:id="31"/>
    </w:p>
    <w:p w14:paraId="189951CA" w14:textId="46359C67" w:rsidR="006B0DA3" w:rsidRDefault="00C151E9" w:rsidP="00F510A9">
      <w:pPr>
        <w:pStyle w:val="TNR"/>
      </w:pPr>
      <w:r w:rsidRPr="00C151E9">
        <w:rPr>
          <w:noProof/>
        </w:rPr>
        <w:drawing>
          <wp:inline distT="0" distB="0" distL="0" distR="0" wp14:anchorId="11BDF0D7" wp14:editId="0E78760F">
            <wp:extent cx="3856382" cy="1800061"/>
            <wp:effectExtent l="0" t="0" r="0" b="0"/>
            <wp:docPr id="50328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80392" name=""/>
                    <pic:cNvPicPr/>
                  </pic:nvPicPr>
                  <pic:blipFill>
                    <a:blip r:embed="rId36"/>
                    <a:stretch>
                      <a:fillRect/>
                    </a:stretch>
                  </pic:blipFill>
                  <pic:spPr>
                    <a:xfrm>
                      <a:off x="0" y="0"/>
                      <a:ext cx="3858544" cy="1801070"/>
                    </a:xfrm>
                    <a:prstGeom prst="rect">
                      <a:avLst/>
                    </a:prstGeom>
                  </pic:spPr>
                </pic:pic>
              </a:graphicData>
            </a:graphic>
          </wp:inline>
        </w:drawing>
      </w:r>
    </w:p>
    <w:p w14:paraId="3B9D0BC7" w14:textId="7C8FD676" w:rsidR="006F367F" w:rsidRDefault="006F367F" w:rsidP="006F367F">
      <w:pPr>
        <w:pStyle w:val="Caption"/>
        <w:keepNext/>
        <w:jc w:val="both"/>
      </w:pPr>
      <w:bookmarkStart w:id="32" w:name="_Ref243587409"/>
      <w:r>
        <w:t xml:space="preserve">Figure </w:t>
      </w:r>
      <w:fldSimple w:instr=" SEQ Figure \* ARABIC ">
        <w:r w:rsidR="00E3344E">
          <w:rPr>
            <w:noProof/>
          </w:rPr>
          <w:t>17</w:t>
        </w:r>
      </w:fldSimple>
      <w:r>
        <w:t xml:space="preserve"> - Duplicate ACKs and Spurious Retransmissions that Indicate Packet Loss</w:t>
      </w:r>
      <w:bookmarkEnd w:id="32"/>
    </w:p>
    <w:p w14:paraId="6A2BFC9C" w14:textId="652E2A0B" w:rsidR="00DF08B7" w:rsidRDefault="006F367F" w:rsidP="00F510A9">
      <w:pPr>
        <w:pStyle w:val="TNR"/>
      </w:pPr>
      <w:r w:rsidRPr="006F367F">
        <w:rPr>
          <w:noProof/>
        </w:rPr>
        <w:drawing>
          <wp:inline distT="0" distB="0" distL="0" distR="0" wp14:anchorId="5C7C3AA8" wp14:editId="7626A817">
            <wp:extent cx="5335325" cy="2657145"/>
            <wp:effectExtent l="0" t="0" r="0" b="0"/>
            <wp:docPr id="103515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50412" name=""/>
                    <pic:cNvPicPr/>
                  </pic:nvPicPr>
                  <pic:blipFill>
                    <a:blip r:embed="rId37"/>
                    <a:stretch>
                      <a:fillRect/>
                    </a:stretch>
                  </pic:blipFill>
                  <pic:spPr>
                    <a:xfrm>
                      <a:off x="0" y="0"/>
                      <a:ext cx="5342994" cy="2660964"/>
                    </a:xfrm>
                    <a:prstGeom prst="rect">
                      <a:avLst/>
                    </a:prstGeom>
                  </pic:spPr>
                </pic:pic>
              </a:graphicData>
            </a:graphic>
          </wp:inline>
        </w:drawing>
      </w:r>
    </w:p>
    <w:p w14:paraId="45490D5A" w14:textId="46BB7451" w:rsidR="00DF08B7" w:rsidRDefault="00DF08B7" w:rsidP="00DF08B7">
      <w:pPr>
        <w:pStyle w:val="Caption"/>
        <w:keepNext/>
        <w:jc w:val="both"/>
      </w:pPr>
      <w:bookmarkStart w:id="33" w:name="_Ref244158714"/>
      <w:r>
        <w:t xml:space="preserve">Figure </w:t>
      </w:r>
      <w:fldSimple w:instr=" SEQ Figure \* ARABIC ">
        <w:r w:rsidR="00E3344E">
          <w:rPr>
            <w:noProof/>
          </w:rPr>
          <w:t>18</w:t>
        </w:r>
      </w:fldSimple>
      <w:r>
        <w:t xml:space="preserve"> - Human Generated Report on Evidence02 with Mention of All Packet Loss Instances</w:t>
      </w:r>
      <w:bookmarkEnd w:id="33"/>
    </w:p>
    <w:p w14:paraId="79ABB75E" w14:textId="371D5187" w:rsidR="00DF08B7" w:rsidRDefault="00DF08B7" w:rsidP="00F510A9">
      <w:pPr>
        <w:pStyle w:val="TNR"/>
      </w:pPr>
      <w:r w:rsidRPr="00DF08B7">
        <w:drawing>
          <wp:inline distT="0" distB="0" distL="0" distR="0" wp14:anchorId="7ACD66D4" wp14:editId="0DB32236">
            <wp:extent cx="6120130" cy="2400935"/>
            <wp:effectExtent l="0" t="0" r="0" b="0"/>
            <wp:docPr id="41148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80158" name=""/>
                    <pic:cNvPicPr/>
                  </pic:nvPicPr>
                  <pic:blipFill>
                    <a:blip r:embed="rId38"/>
                    <a:stretch>
                      <a:fillRect/>
                    </a:stretch>
                  </pic:blipFill>
                  <pic:spPr>
                    <a:xfrm>
                      <a:off x="0" y="0"/>
                      <a:ext cx="6120130" cy="2400935"/>
                    </a:xfrm>
                    <a:prstGeom prst="rect">
                      <a:avLst/>
                    </a:prstGeom>
                  </pic:spPr>
                </pic:pic>
              </a:graphicData>
            </a:graphic>
          </wp:inline>
        </w:drawing>
      </w:r>
    </w:p>
    <w:p w14:paraId="18E816B7" w14:textId="77777777" w:rsidR="00172122" w:rsidRDefault="00172122" w:rsidP="00067C85">
      <w:pPr>
        <w:pStyle w:val="TNR"/>
      </w:pPr>
    </w:p>
    <w:p w14:paraId="24E6C120" w14:textId="17264F73" w:rsidR="008C6C71" w:rsidRDefault="008C6C71" w:rsidP="008C6C71">
      <w:pPr>
        <w:pStyle w:val="Heading1"/>
      </w:pPr>
      <w:bookmarkStart w:id="34" w:name="_Toc244168384"/>
      <w:r>
        <w:lastRenderedPageBreak/>
        <w:t>Conclusion</w:t>
      </w:r>
      <w:bookmarkEnd w:id="34"/>
    </w:p>
    <w:p w14:paraId="6DDBCADB" w14:textId="3D1A8B3A" w:rsidR="006237FD" w:rsidRDefault="00493BF4" w:rsidP="00493BF4">
      <w:pPr>
        <w:rPr>
          <w:rFonts w:ascii="Times New Roman" w:hAnsi="Times New Roman" w:cs="Times New Roman"/>
        </w:rPr>
      </w:pPr>
      <w:r w:rsidRPr="00BE76F3">
        <w:rPr>
          <w:rFonts w:ascii="Times New Roman" w:hAnsi="Times New Roman" w:cs="Times New Roman"/>
        </w:rPr>
        <w:t>In conclusion</w:t>
      </w:r>
      <w:r w:rsidR="00AC29BF" w:rsidRPr="00BE76F3">
        <w:rPr>
          <w:rFonts w:ascii="Times New Roman" w:hAnsi="Times New Roman" w:cs="Times New Roman"/>
        </w:rPr>
        <w:t xml:space="preserve">, </w:t>
      </w:r>
      <w:r w:rsidR="00174348">
        <w:rPr>
          <w:rFonts w:ascii="Times New Roman" w:hAnsi="Times New Roman" w:cs="Times New Roman"/>
        </w:rPr>
        <w:t>LLM-generated</w:t>
      </w:r>
      <w:r w:rsidR="00BB4F93" w:rsidRPr="00BE76F3">
        <w:rPr>
          <w:rFonts w:ascii="Times New Roman" w:hAnsi="Times New Roman" w:cs="Times New Roman"/>
        </w:rPr>
        <w:t xml:space="preserve"> </w:t>
      </w:r>
      <w:r w:rsidR="000F7445">
        <w:rPr>
          <w:rFonts w:ascii="Times New Roman" w:hAnsi="Times New Roman" w:cs="Times New Roman"/>
        </w:rPr>
        <w:t xml:space="preserve">DFIR </w:t>
      </w:r>
      <w:r w:rsidR="00BB4F93" w:rsidRPr="00BE76F3">
        <w:rPr>
          <w:rFonts w:ascii="Times New Roman" w:hAnsi="Times New Roman" w:cs="Times New Roman"/>
        </w:rPr>
        <w:t>report outputs</w:t>
      </w:r>
      <w:r w:rsidR="00D40B24">
        <w:rPr>
          <w:rFonts w:ascii="Times New Roman" w:hAnsi="Times New Roman" w:cs="Times New Roman"/>
        </w:rPr>
        <w:t xml:space="preserve"> can pro</w:t>
      </w:r>
      <w:r w:rsidR="00CF009C">
        <w:rPr>
          <w:rFonts w:ascii="Times New Roman" w:hAnsi="Times New Roman" w:cs="Times New Roman"/>
        </w:rPr>
        <w:t xml:space="preserve">vide </w:t>
      </w:r>
      <w:r w:rsidR="00D82844">
        <w:rPr>
          <w:rFonts w:ascii="Times New Roman" w:hAnsi="Times New Roman" w:cs="Times New Roman"/>
        </w:rPr>
        <w:t>quick, actionable</w:t>
      </w:r>
      <w:r w:rsidR="00B8029D">
        <w:rPr>
          <w:rFonts w:ascii="Times New Roman" w:hAnsi="Times New Roman" w:cs="Times New Roman"/>
        </w:rPr>
        <w:t xml:space="preserve"> summaries and recommendations that </w:t>
      </w:r>
      <w:r w:rsidR="0062092E">
        <w:rPr>
          <w:rFonts w:ascii="Times New Roman" w:hAnsi="Times New Roman" w:cs="Times New Roman"/>
        </w:rPr>
        <w:t>could</w:t>
      </w:r>
      <w:r w:rsidR="000F7445">
        <w:rPr>
          <w:rFonts w:ascii="Times New Roman" w:hAnsi="Times New Roman" w:cs="Times New Roman"/>
        </w:rPr>
        <w:t xml:space="preserve"> most realistically</w:t>
      </w:r>
      <w:r w:rsidR="0062092E">
        <w:rPr>
          <w:rFonts w:ascii="Times New Roman" w:hAnsi="Times New Roman" w:cs="Times New Roman"/>
        </w:rPr>
        <w:t xml:space="preserve"> support a human investigation</w:t>
      </w:r>
      <w:r w:rsidR="001D6876">
        <w:rPr>
          <w:rFonts w:ascii="Times New Roman" w:hAnsi="Times New Roman" w:cs="Times New Roman"/>
        </w:rPr>
        <w:t xml:space="preserve"> in </w:t>
      </w:r>
      <w:r w:rsidR="00FC31D0">
        <w:rPr>
          <w:rFonts w:ascii="Times New Roman" w:hAnsi="Times New Roman" w:cs="Times New Roman"/>
        </w:rPr>
        <w:t>its initial stages</w:t>
      </w:r>
      <w:r w:rsidR="001D6876">
        <w:rPr>
          <w:rFonts w:ascii="Times New Roman" w:hAnsi="Times New Roman" w:cs="Times New Roman"/>
        </w:rPr>
        <w:t>.</w:t>
      </w:r>
      <w:r w:rsidR="0060399F">
        <w:rPr>
          <w:rFonts w:ascii="Times New Roman" w:hAnsi="Times New Roman" w:cs="Times New Roman"/>
        </w:rPr>
        <w:t xml:space="preserve"> </w:t>
      </w:r>
    </w:p>
    <w:p w14:paraId="75A11271" w14:textId="522EF225" w:rsidR="00BF5368" w:rsidRDefault="00986E9C" w:rsidP="00493BF4">
      <w:pPr>
        <w:rPr>
          <w:rFonts w:ascii="Times New Roman" w:hAnsi="Times New Roman" w:cs="Times New Roman"/>
        </w:rPr>
      </w:pPr>
      <w:r>
        <w:rPr>
          <w:rFonts w:ascii="Times New Roman" w:hAnsi="Times New Roman" w:cs="Times New Roman"/>
        </w:rPr>
        <w:t xml:space="preserve">In contexts such as </w:t>
      </w:r>
      <w:r w:rsidR="00D15E79">
        <w:rPr>
          <w:rFonts w:ascii="Times New Roman" w:hAnsi="Times New Roman" w:cs="Times New Roman"/>
        </w:rPr>
        <w:t xml:space="preserve">Incident Response (IR) that value </w:t>
      </w:r>
      <w:r w:rsidR="00174B78">
        <w:rPr>
          <w:rFonts w:ascii="Times New Roman" w:hAnsi="Times New Roman" w:cs="Times New Roman"/>
        </w:rPr>
        <w:t xml:space="preserve">swift </w:t>
      </w:r>
      <w:r w:rsidR="00B71EA8">
        <w:rPr>
          <w:rFonts w:ascii="Times New Roman" w:hAnsi="Times New Roman" w:cs="Times New Roman"/>
        </w:rPr>
        <w:t xml:space="preserve">triage and </w:t>
      </w:r>
      <w:r w:rsidR="008909CE">
        <w:rPr>
          <w:rFonts w:ascii="Times New Roman" w:hAnsi="Times New Roman" w:cs="Times New Roman"/>
        </w:rPr>
        <w:t xml:space="preserve">identification of </w:t>
      </w:r>
      <w:r w:rsidR="00ED1C2A">
        <w:rPr>
          <w:rFonts w:ascii="Times New Roman" w:hAnsi="Times New Roman" w:cs="Times New Roman"/>
        </w:rPr>
        <w:t>intrusion indicators</w:t>
      </w:r>
      <w:r w:rsidR="00F40D50">
        <w:rPr>
          <w:rFonts w:ascii="Times New Roman" w:hAnsi="Times New Roman" w:cs="Times New Roman"/>
        </w:rPr>
        <w:t xml:space="preserve"> this use case is most effective.</w:t>
      </w:r>
      <w:r w:rsidR="00F86CD8">
        <w:rPr>
          <w:rFonts w:ascii="Times New Roman" w:hAnsi="Times New Roman" w:cs="Times New Roman"/>
        </w:rPr>
        <w:t xml:space="preserve"> </w:t>
      </w:r>
      <w:proofErr w:type="spellStart"/>
      <w:r w:rsidR="00F06611">
        <w:rPr>
          <w:rFonts w:ascii="Times New Roman" w:hAnsi="Times New Roman" w:cs="Times New Roman"/>
        </w:rPr>
        <w:t>Ollama</w:t>
      </w:r>
      <w:proofErr w:type="spellEnd"/>
      <w:r w:rsidR="00F06611">
        <w:rPr>
          <w:rFonts w:ascii="Times New Roman" w:hAnsi="Times New Roman" w:cs="Times New Roman"/>
        </w:rPr>
        <w:t xml:space="preserve"> is unreliable in feeding LLMs corrupt image data from Foremost output. </w:t>
      </w:r>
      <w:r w:rsidR="005C2B26">
        <w:rPr>
          <w:rFonts w:ascii="Times New Roman" w:hAnsi="Times New Roman" w:cs="Times New Roman"/>
        </w:rPr>
        <w:t>Lack of</w:t>
      </w:r>
      <w:r w:rsidR="00F06611">
        <w:rPr>
          <w:rFonts w:ascii="Times New Roman" w:hAnsi="Times New Roman" w:cs="Times New Roman"/>
        </w:rPr>
        <w:t xml:space="preserve"> complete enumeration, </w:t>
      </w:r>
      <w:r w:rsidR="0070693C">
        <w:rPr>
          <w:rFonts w:ascii="Times New Roman" w:hAnsi="Times New Roman" w:cs="Times New Roman"/>
        </w:rPr>
        <w:t xml:space="preserve">and </w:t>
      </w:r>
      <w:r w:rsidR="00F06611">
        <w:rPr>
          <w:rFonts w:ascii="Times New Roman" w:hAnsi="Times New Roman" w:cs="Times New Roman"/>
        </w:rPr>
        <w:t>risks of incomplete, erroneous, or misleading data</w:t>
      </w:r>
      <w:r w:rsidR="0070693C">
        <w:rPr>
          <w:rFonts w:ascii="Times New Roman" w:hAnsi="Times New Roman" w:cs="Times New Roman"/>
        </w:rPr>
        <w:t>,</w:t>
      </w:r>
      <w:r w:rsidR="00F06611">
        <w:rPr>
          <w:rFonts w:ascii="Times New Roman" w:hAnsi="Times New Roman" w:cs="Times New Roman"/>
        </w:rPr>
        <w:t xml:space="preserve"> means that in Digital Forensics (DF) conte</w:t>
      </w:r>
      <w:r w:rsidR="0070693C">
        <w:rPr>
          <w:rFonts w:ascii="Times New Roman" w:hAnsi="Times New Roman" w:cs="Times New Roman"/>
        </w:rPr>
        <w:t>x</w:t>
      </w:r>
      <w:r w:rsidR="00F06611">
        <w:rPr>
          <w:rFonts w:ascii="Times New Roman" w:hAnsi="Times New Roman" w:cs="Times New Roman"/>
        </w:rPr>
        <w:t xml:space="preserve">ts which value integrity, traceability, and </w:t>
      </w:r>
      <w:r w:rsidR="00EF7455">
        <w:rPr>
          <w:rFonts w:ascii="Times New Roman" w:hAnsi="Times New Roman" w:cs="Times New Roman"/>
        </w:rPr>
        <w:t>accuracy, LLM generated outputs require an intense amount of validation</w:t>
      </w:r>
      <w:r w:rsidR="005C2B26">
        <w:rPr>
          <w:rFonts w:ascii="Times New Roman" w:hAnsi="Times New Roman" w:cs="Times New Roman"/>
        </w:rPr>
        <w:t xml:space="preserve"> by a real expert to be actionable and are thus limited in usefulness.</w:t>
      </w:r>
      <w:r w:rsidR="00B85ECD">
        <w:rPr>
          <w:rFonts w:ascii="Times New Roman" w:hAnsi="Times New Roman" w:cs="Times New Roman"/>
        </w:rPr>
        <w:t xml:space="preserve"> </w:t>
      </w:r>
    </w:p>
    <w:p w14:paraId="3584917B" w14:textId="773E57AF" w:rsidR="008D790A" w:rsidRPr="00BE76F3" w:rsidRDefault="00B85ECD" w:rsidP="00493BF4">
      <w:pPr>
        <w:rPr>
          <w:rFonts w:ascii="Times New Roman" w:hAnsi="Times New Roman" w:cs="Times New Roman"/>
        </w:rPr>
      </w:pPr>
      <w:r>
        <w:rPr>
          <w:rFonts w:ascii="Times New Roman" w:hAnsi="Times New Roman" w:cs="Times New Roman"/>
        </w:rPr>
        <w:t xml:space="preserve">The risks of these limitations increase </w:t>
      </w:r>
      <w:r w:rsidR="00BB2673">
        <w:rPr>
          <w:rFonts w:ascii="Times New Roman" w:hAnsi="Times New Roman" w:cs="Times New Roman"/>
        </w:rPr>
        <w:t>when simple prompt chunking is employed.</w:t>
      </w:r>
      <w:r w:rsidR="005C2B26">
        <w:rPr>
          <w:rFonts w:ascii="Times New Roman" w:hAnsi="Times New Roman" w:cs="Times New Roman"/>
        </w:rPr>
        <w:t xml:space="preserve"> This research found that i</w:t>
      </w:r>
      <w:r w:rsidR="00F86CD8">
        <w:rPr>
          <w:rFonts w:ascii="Times New Roman" w:hAnsi="Times New Roman" w:cs="Times New Roman"/>
        </w:rPr>
        <w:t xml:space="preserve">t is realistic to provision and deploy </w:t>
      </w:r>
      <w:r w:rsidR="00E3158B">
        <w:rPr>
          <w:rFonts w:ascii="Times New Roman" w:hAnsi="Times New Roman" w:cs="Times New Roman"/>
        </w:rPr>
        <w:t>a</w:t>
      </w:r>
      <w:r w:rsidR="00AA47F3">
        <w:rPr>
          <w:rFonts w:ascii="Times New Roman" w:hAnsi="Times New Roman" w:cs="Times New Roman"/>
        </w:rPr>
        <w:t xml:space="preserve"> local</w:t>
      </w:r>
      <w:r w:rsidR="00E3158B">
        <w:rPr>
          <w:rFonts w:ascii="Times New Roman" w:hAnsi="Times New Roman" w:cs="Times New Roman"/>
        </w:rPr>
        <w:t xml:space="preserve"> LLM-enhanced </w:t>
      </w:r>
      <w:r w:rsidR="00330AE6">
        <w:rPr>
          <w:rFonts w:ascii="Times New Roman" w:hAnsi="Times New Roman" w:cs="Times New Roman"/>
        </w:rPr>
        <w:t>DFIR</w:t>
      </w:r>
      <w:r w:rsidR="00550E2A">
        <w:rPr>
          <w:rFonts w:ascii="Times New Roman" w:hAnsi="Times New Roman" w:cs="Times New Roman"/>
        </w:rPr>
        <w:t xml:space="preserve"> </w:t>
      </w:r>
      <w:r w:rsidR="00E3158B">
        <w:rPr>
          <w:rFonts w:ascii="Times New Roman" w:hAnsi="Times New Roman" w:cs="Times New Roman"/>
        </w:rPr>
        <w:t xml:space="preserve">solution in </w:t>
      </w:r>
      <w:r w:rsidR="00AE64F1">
        <w:rPr>
          <w:rFonts w:ascii="Times New Roman" w:hAnsi="Times New Roman" w:cs="Times New Roman"/>
        </w:rPr>
        <w:t xml:space="preserve">small business to enterprise </w:t>
      </w:r>
      <w:r w:rsidR="00993642">
        <w:rPr>
          <w:rFonts w:ascii="Times New Roman" w:hAnsi="Times New Roman" w:cs="Times New Roman"/>
        </w:rPr>
        <w:t>scale environment</w:t>
      </w:r>
      <w:r w:rsidR="00F41804">
        <w:rPr>
          <w:rFonts w:ascii="Times New Roman" w:hAnsi="Times New Roman" w:cs="Times New Roman"/>
        </w:rPr>
        <w:t>s</w:t>
      </w:r>
      <w:r w:rsidR="00166FB3">
        <w:rPr>
          <w:rFonts w:ascii="Times New Roman" w:hAnsi="Times New Roman" w:cs="Times New Roman"/>
        </w:rPr>
        <w:t xml:space="preserve">. Running a single dedicated host </w:t>
      </w:r>
      <w:r w:rsidR="000D3B51">
        <w:rPr>
          <w:rFonts w:ascii="Times New Roman" w:hAnsi="Times New Roman" w:cs="Times New Roman"/>
        </w:rPr>
        <w:t>with</w:t>
      </w:r>
      <w:r w:rsidR="00166FB3">
        <w:rPr>
          <w:rFonts w:ascii="Times New Roman" w:hAnsi="Times New Roman" w:cs="Times New Roman"/>
        </w:rPr>
        <w:t xml:space="preserve"> </w:t>
      </w:r>
      <w:r w:rsidR="00ED3C29">
        <w:rPr>
          <w:rFonts w:ascii="Times New Roman" w:hAnsi="Times New Roman" w:cs="Times New Roman"/>
        </w:rPr>
        <w:t xml:space="preserve">2 mid-range </w:t>
      </w:r>
      <w:r w:rsidR="000D3B51">
        <w:rPr>
          <w:rFonts w:ascii="Times New Roman" w:hAnsi="Times New Roman" w:cs="Times New Roman"/>
        </w:rPr>
        <w:t>GPU</w:t>
      </w:r>
      <w:r w:rsidR="00ED3C29">
        <w:rPr>
          <w:rFonts w:ascii="Times New Roman" w:hAnsi="Times New Roman" w:cs="Times New Roman"/>
        </w:rPr>
        <w:t xml:space="preserve">s can support </w:t>
      </w:r>
      <w:r w:rsidR="00774A73">
        <w:rPr>
          <w:rFonts w:ascii="Times New Roman" w:hAnsi="Times New Roman" w:cs="Times New Roman"/>
        </w:rPr>
        <w:t>context windows</w:t>
      </w:r>
      <w:r w:rsidR="005B0416">
        <w:rPr>
          <w:rFonts w:ascii="Times New Roman" w:hAnsi="Times New Roman" w:cs="Times New Roman"/>
        </w:rPr>
        <w:t xml:space="preserve"> of well above </w:t>
      </w:r>
      <w:r w:rsidR="003D7984">
        <w:rPr>
          <w:rFonts w:ascii="Times New Roman" w:hAnsi="Times New Roman" w:cs="Times New Roman"/>
        </w:rPr>
        <w:t>130k tokens</w:t>
      </w:r>
      <w:r w:rsidR="00AA47F3">
        <w:rPr>
          <w:rFonts w:ascii="Times New Roman" w:hAnsi="Times New Roman" w:cs="Times New Roman"/>
        </w:rPr>
        <w:t xml:space="preserve">. The </w:t>
      </w:r>
      <w:r w:rsidR="00593523">
        <w:rPr>
          <w:rFonts w:ascii="Times New Roman" w:hAnsi="Times New Roman" w:cs="Times New Roman"/>
        </w:rPr>
        <w:t xml:space="preserve">initial time investment to develop </w:t>
      </w:r>
      <w:r w:rsidR="008E5D79">
        <w:rPr>
          <w:rFonts w:ascii="Times New Roman" w:hAnsi="Times New Roman" w:cs="Times New Roman"/>
        </w:rPr>
        <w:t xml:space="preserve">proprietary </w:t>
      </w:r>
      <w:r w:rsidR="006A2A69">
        <w:rPr>
          <w:rFonts w:ascii="Times New Roman" w:hAnsi="Times New Roman" w:cs="Times New Roman"/>
        </w:rPr>
        <w:t xml:space="preserve">tools like those </w:t>
      </w:r>
      <w:r w:rsidR="004614D9">
        <w:rPr>
          <w:rFonts w:ascii="Times New Roman" w:hAnsi="Times New Roman" w:cs="Times New Roman"/>
        </w:rPr>
        <w:t>demonstrated in this repor</w:t>
      </w:r>
      <w:r w:rsidR="001D0FB8">
        <w:rPr>
          <w:rFonts w:ascii="Times New Roman" w:hAnsi="Times New Roman" w:cs="Times New Roman"/>
        </w:rPr>
        <w:t xml:space="preserve">t </w:t>
      </w:r>
      <w:r w:rsidR="004E4323">
        <w:rPr>
          <w:rFonts w:ascii="Times New Roman" w:hAnsi="Times New Roman" w:cs="Times New Roman"/>
        </w:rPr>
        <w:t xml:space="preserve">presents an </w:t>
      </w:r>
      <w:r w:rsidR="00A005B3">
        <w:rPr>
          <w:rFonts w:ascii="Times New Roman" w:hAnsi="Times New Roman" w:cs="Times New Roman"/>
        </w:rPr>
        <w:t xml:space="preserve">ultimately </w:t>
      </w:r>
      <w:r w:rsidR="004E4323">
        <w:rPr>
          <w:rFonts w:ascii="Times New Roman" w:hAnsi="Times New Roman" w:cs="Times New Roman"/>
        </w:rPr>
        <w:t>inconsequential</w:t>
      </w:r>
      <w:r w:rsidR="00A005B3">
        <w:rPr>
          <w:rFonts w:ascii="Times New Roman" w:hAnsi="Times New Roman" w:cs="Times New Roman"/>
        </w:rPr>
        <w:t xml:space="preserve"> challenge when </w:t>
      </w:r>
      <w:r w:rsidR="00E30166">
        <w:rPr>
          <w:rFonts w:ascii="Times New Roman" w:hAnsi="Times New Roman" w:cs="Times New Roman"/>
        </w:rPr>
        <w:t>met</w:t>
      </w:r>
      <w:r w:rsidR="006B6744">
        <w:rPr>
          <w:rFonts w:ascii="Times New Roman" w:hAnsi="Times New Roman" w:cs="Times New Roman"/>
        </w:rPr>
        <w:t xml:space="preserve"> with </w:t>
      </w:r>
      <w:r w:rsidR="00424A93">
        <w:rPr>
          <w:rFonts w:ascii="Times New Roman" w:hAnsi="Times New Roman" w:cs="Times New Roman"/>
        </w:rPr>
        <w:t>that</w:t>
      </w:r>
      <w:r w:rsidR="002209B4">
        <w:rPr>
          <w:rFonts w:ascii="Times New Roman" w:hAnsi="Times New Roman" w:cs="Times New Roman"/>
        </w:rPr>
        <w:t xml:space="preserve"> LLM-augmented</w:t>
      </w:r>
      <w:r w:rsidR="00D9558D">
        <w:rPr>
          <w:rFonts w:ascii="Times New Roman" w:hAnsi="Times New Roman" w:cs="Times New Roman"/>
        </w:rPr>
        <w:t xml:space="preserve"> tool’s capacity to eclipse</w:t>
      </w:r>
      <w:r w:rsidR="00D121B6">
        <w:rPr>
          <w:rFonts w:ascii="Times New Roman" w:hAnsi="Times New Roman" w:cs="Times New Roman"/>
        </w:rPr>
        <w:t xml:space="preserve"> the</w:t>
      </w:r>
      <w:r w:rsidR="00D9558D">
        <w:rPr>
          <w:rFonts w:ascii="Times New Roman" w:hAnsi="Times New Roman" w:cs="Times New Roman"/>
        </w:rPr>
        <w:t xml:space="preserve"> </w:t>
      </w:r>
      <w:r w:rsidR="00CA44A4">
        <w:rPr>
          <w:rFonts w:ascii="Times New Roman" w:hAnsi="Times New Roman" w:cs="Times New Roman"/>
        </w:rPr>
        <w:t xml:space="preserve">report generation time </w:t>
      </w:r>
      <w:r w:rsidR="00682C59">
        <w:rPr>
          <w:rFonts w:ascii="Times New Roman" w:hAnsi="Times New Roman" w:cs="Times New Roman"/>
        </w:rPr>
        <w:t>offered by human analysts on average.</w:t>
      </w:r>
    </w:p>
    <w:p w14:paraId="535E2220" w14:textId="37D263AF" w:rsidR="00767BB2" w:rsidRPr="00BE76F3" w:rsidRDefault="00767BB2" w:rsidP="00493BF4">
      <w:pPr>
        <w:rPr>
          <w:rFonts w:ascii="Times New Roman" w:hAnsi="Times New Roman" w:cs="Times New Roman"/>
        </w:rPr>
      </w:pPr>
    </w:p>
    <w:p w14:paraId="58092DD4" w14:textId="77777777" w:rsidR="008C6C71" w:rsidRDefault="008C6C71" w:rsidP="00067C85">
      <w:pPr>
        <w:pStyle w:val="TNR"/>
      </w:pPr>
    </w:p>
    <w:p w14:paraId="3A7AEBF7" w14:textId="77777777" w:rsidR="008C6C71" w:rsidRDefault="008C6C71" w:rsidP="00067C85">
      <w:pPr>
        <w:pStyle w:val="TNR"/>
      </w:pPr>
    </w:p>
    <w:p w14:paraId="49B24863" w14:textId="77777777" w:rsidR="008C6C71" w:rsidRDefault="008C6C71" w:rsidP="00067C85">
      <w:pPr>
        <w:pStyle w:val="TNR"/>
      </w:pPr>
    </w:p>
    <w:p w14:paraId="5F36BAB5" w14:textId="77777777" w:rsidR="008C6C71" w:rsidRDefault="008C6C71" w:rsidP="00067C85">
      <w:pPr>
        <w:pStyle w:val="TNR"/>
      </w:pPr>
    </w:p>
    <w:p w14:paraId="0ABDD5EC" w14:textId="77777777" w:rsidR="008C6C71" w:rsidRDefault="008C6C71" w:rsidP="00067C85">
      <w:pPr>
        <w:pStyle w:val="TNR"/>
      </w:pPr>
    </w:p>
    <w:p w14:paraId="452C4C33" w14:textId="77777777" w:rsidR="008C6C71" w:rsidRDefault="008C6C71" w:rsidP="00067C85">
      <w:pPr>
        <w:pStyle w:val="TNR"/>
      </w:pPr>
    </w:p>
    <w:p w14:paraId="197D7869" w14:textId="77777777" w:rsidR="008C6C71" w:rsidRDefault="008C6C71" w:rsidP="00067C85">
      <w:pPr>
        <w:pStyle w:val="TNR"/>
      </w:pPr>
    </w:p>
    <w:p w14:paraId="0BE026AC" w14:textId="77777777" w:rsidR="008C6C71" w:rsidRDefault="008C6C71" w:rsidP="00067C85">
      <w:pPr>
        <w:pStyle w:val="TNR"/>
      </w:pPr>
    </w:p>
    <w:p w14:paraId="55AF9D51" w14:textId="77777777" w:rsidR="008C6C71" w:rsidRDefault="008C6C71" w:rsidP="00067C85">
      <w:pPr>
        <w:pStyle w:val="TNR"/>
      </w:pPr>
    </w:p>
    <w:p w14:paraId="492B2CB4" w14:textId="77777777" w:rsidR="008C6C71" w:rsidRDefault="008C6C71" w:rsidP="00067C85">
      <w:pPr>
        <w:pStyle w:val="TNR"/>
      </w:pPr>
    </w:p>
    <w:p w14:paraId="12FEA9A9" w14:textId="77777777" w:rsidR="008C6C71" w:rsidRDefault="008C6C71" w:rsidP="00067C85">
      <w:pPr>
        <w:pStyle w:val="TNR"/>
      </w:pPr>
    </w:p>
    <w:p w14:paraId="7DF7B287" w14:textId="77777777" w:rsidR="008C6C71" w:rsidRDefault="008C6C71" w:rsidP="00067C85">
      <w:pPr>
        <w:pStyle w:val="TNR"/>
      </w:pPr>
    </w:p>
    <w:p w14:paraId="492B4E7A" w14:textId="77777777" w:rsidR="008C6C71" w:rsidRDefault="008C6C71" w:rsidP="00067C85">
      <w:pPr>
        <w:pStyle w:val="TNR"/>
      </w:pPr>
    </w:p>
    <w:p w14:paraId="6D05A2FE" w14:textId="77777777" w:rsidR="008C6C71" w:rsidRDefault="008C6C71" w:rsidP="00067C85">
      <w:pPr>
        <w:pStyle w:val="TNR"/>
      </w:pPr>
    </w:p>
    <w:p w14:paraId="1D6061D9" w14:textId="77777777" w:rsidR="008C6C71" w:rsidRDefault="008C6C71" w:rsidP="00067C85">
      <w:pPr>
        <w:pStyle w:val="TNR"/>
      </w:pPr>
    </w:p>
    <w:p w14:paraId="26C56C1C" w14:textId="4FE5EBF2" w:rsidR="000A04DC" w:rsidRPr="00876061" w:rsidRDefault="000A04DC" w:rsidP="00067C85">
      <w:pPr>
        <w:pStyle w:val="TNR"/>
      </w:pPr>
    </w:p>
    <w:p w14:paraId="1036109B" w14:textId="3EABEBB1" w:rsidR="00CC50C8" w:rsidRPr="00CC50C8" w:rsidRDefault="00F46DB8" w:rsidP="00CC50C8">
      <w:pPr>
        <w:pStyle w:val="Heading1"/>
      </w:pPr>
      <w:bookmarkStart w:id="35" w:name="_Toc244168385"/>
      <w:r>
        <w:lastRenderedPageBreak/>
        <w:t>Recommendation</w:t>
      </w:r>
      <w:r w:rsidR="00270D54">
        <w:t>s</w:t>
      </w:r>
      <w:bookmarkEnd w:id="35"/>
    </w:p>
    <w:p w14:paraId="650092F6" w14:textId="728858F0" w:rsidR="00832224" w:rsidRDefault="00A746F0" w:rsidP="00832224">
      <w:pPr>
        <w:pStyle w:val="Heading2"/>
      </w:pPr>
      <w:bookmarkStart w:id="36" w:name="_Toc244168386"/>
      <w:r>
        <w:t>Input Data</w:t>
      </w:r>
      <w:bookmarkEnd w:id="36"/>
    </w:p>
    <w:p w14:paraId="7F458DB3" w14:textId="2CF468C3" w:rsidR="00BC1A17" w:rsidRPr="00BC1A17" w:rsidRDefault="00BC1A17" w:rsidP="00BC1A17">
      <w:pPr>
        <w:pStyle w:val="Heading3"/>
      </w:pPr>
      <w:bookmarkStart w:id="37" w:name="_Toc244168387"/>
      <w:r>
        <w:t>XML</w:t>
      </w:r>
      <w:bookmarkEnd w:id="37"/>
    </w:p>
    <w:p w14:paraId="2AFABEEF" w14:textId="3AE1E0A7" w:rsidR="00270D54" w:rsidRDefault="00A746F0" w:rsidP="003D672E">
      <w:pPr>
        <w:pStyle w:val="TNR"/>
      </w:pPr>
      <w:r>
        <w:t xml:space="preserve">The team would </w:t>
      </w:r>
      <w:r w:rsidR="003D672E">
        <w:t>recommend</w:t>
      </w:r>
      <w:r>
        <w:t xml:space="preserve"> </w:t>
      </w:r>
      <w:r w:rsidR="00097F34">
        <w:t xml:space="preserve">that XML </w:t>
      </w:r>
      <w:r w:rsidR="00313FBF">
        <w:t xml:space="preserve">format </w:t>
      </w:r>
      <w:r w:rsidR="00097F34">
        <w:t xml:space="preserve">be avoided as an input </w:t>
      </w:r>
      <w:r w:rsidR="00313FBF">
        <w:t>for</w:t>
      </w:r>
      <w:r w:rsidR="007B70C8">
        <w:t xml:space="preserve"> local</w:t>
      </w:r>
      <w:r w:rsidR="00313FBF">
        <w:t xml:space="preserve"> LLMs to </w:t>
      </w:r>
      <w:r w:rsidR="00FB0DF9">
        <w:t xml:space="preserve">produce reports based on </w:t>
      </w:r>
      <w:r w:rsidR="00267F71">
        <w:t>Nmap</w:t>
      </w:r>
      <w:r w:rsidR="00FB0DF9">
        <w:t xml:space="preserve"> output.</w:t>
      </w:r>
      <w:r w:rsidR="00CC50C8">
        <w:t xml:space="preserve"> Although XML is an output format supported natively</w:t>
      </w:r>
      <w:r w:rsidR="003E59A3">
        <w:t xml:space="preserve"> as an output</w:t>
      </w:r>
      <w:r w:rsidR="00CC50C8">
        <w:t xml:space="preserve"> by Nmap, and </w:t>
      </w:r>
      <w:r w:rsidR="00891071">
        <w:t>XML</w:t>
      </w:r>
      <w:r w:rsidR="004F1E66">
        <w:t xml:space="preserve"> is a </w:t>
      </w:r>
      <w:r w:rsidR="00487804">
        <w:t>structure that</w:t>
      </w:r>
      <w:r w:rsidR="003E59A3">
        <w:t xml:space="preserve"> is highly consumable by AI, </w:t>
      </w:r>
      <w:r w:rsidR="00330AE6">
        <w:t xml:space="preserve">.txt </w:t>
      </w:r>
      <w:r w:rsidR="00790C80">
        <w:t xml:space="preserve">overall presents a lower input token count </w:t>
      </w:r>
      <w:r w:rsidR="008330E7">
        <w:t>while producing reports of an identical quality.</w:t>
      </w:r>
    </w:p>
    <w:p w14:paraId="7D791880" w14:textId="35170FA0" w:rsidR="00CC50C8" w:rsidRDefault="00BC1A17" w:rsidP="00BC1A17">
      <w:pPr>
        <w:pStyle w:val="Heading3"/>
      </w:pPr>
      <w:bookmarkStart w:id="38" w:name="_Toc244168388"/>
      <w:r>
        <w:t>CSV</w:t>
      </w:r>
      <w:bookmarkEnd w:id="38"/>
    </w:p>
    <w:p w14:paraId="684D58B7" w14:textId="2229B40F" w:rsidR="00EE1A1C" w:rsidRDefault="00BC1A17" w:rsidP="003D672E">
      <w:pPr>
        <w:pStyle w:val="TNR"/>
      </w:pPr>
      <w:r>
        <w:t xml:space="preserve">The team recommends </w:t>
      </w:r>
      <w:r w:rsidR="001427B6">
        <w:t>exporting</w:t>
      </w:r>
      <w:r w:rsidR="00EE3E00">
        <w:t xml:space="preserve"> </w:t>
      </w:r>
      <w:proofErr w:type="spellStart"/>
      <w:r w:rsidR="00EE3E00">
        <w:t>pcap</w:t>
      </w:r>
      <w:proofErr w:type="spellEnd"/>
      <w:r w:rsidR="00EE3E00">
        <w:t xml:space="preserve"> packet dissections </w:t>
      </w:r>
      <w:r w:rsidR="00766EE2">
        <w:t xml:space="preserve">as a CSV file, </w:t>
      </w:r>
      <w:r w:rsidR="00091C59">
        <w:t xml:space="preserve">this is because LLMs find structured </w:t>
      </w:r>
      <w:r w:rsidR="003D672E">
        <w:t>data formats like CSV</w:t>
      </w:r>
      <w:r w:rsidR="008C4A81">
        <w:t xml:space="preserve"> </w:t>
      </w:r>
      <w:r w:rsidR="001427B6">
        <w:t>very consumable, the</w:t>
      </w:r>
      <w:r w:rsidR="006D7AE7">
        <w:t xml:space="preserve"> size of </w:t>
      </w:r>
      <w:r w:rsidR="004D5FC4">
        <w:t xml:space="preserve">a </w:t>
      </w:r>
      <w:proofErr w:type="spellStart"/>
      <w:r w:rsidR="004D5FC4">
        <w:t>pcap</w:t>
      </w:r>
      <w:proofErr w:type="spellEnd"/>
      <w:r w:rsidR="004D5FC4">
        <w:t xml:space="preserve"> after processing can be reduced significantly</w:t>
      </w:r>
      <w:r w:rsidR="000415D9">
        <w:t>.</w:t>
      </w:r>
      <w:r w:rsidR="00BA7D70">
        <w:t xml:space="preserve"> Parsing </w:t>
      </w:r>
      <w:proofErr w:type="spellStart"/>
      <w:r w:rsidR="00294933">
        <w:t>p</w:t>
      </w:r>
      <w:r w:rsidR="00BA7D70">
        <w:t>caps</w:t>
      </w:r>
      <w:proofErr w:type="spellEnd"/>
      <w:r w:rsidR="00BA7D70">
        <w:t xml:space="preserve"> with </w:t>
      </w:r>
      <w:r w:rsidR="00294933">
        <w:t>“</w:t>
      </w:r>
      <w:proofErr w:type="spellStart"/>
      <w:r w:rsidR="00C364DD">
        <w:t>t</w:t>
      </w:r>
      <w:r w:rsidR="00BA7D70">
        <w:t>shark</w:t>
      </w:r>
      <w:proofErr w:type="spellEnd"/>
      <w:r w:rsidR="00294933">
        <w:t>”</w:t>
      </w:r>
      <w:r w:rsidR="00BA7D70">
        <w:t xml:space="preserve"> also allows </w:t>
      </w:r>
      <w:r w:rsidR="009F21DC">
        <w:t xml:space="preserve">a great deal of configuration as you </w:t>
      </w:r>
      <w:r w:rsidR="00CC6170">
        <w:t>can</w:t>
      </w:r>
      <w:r w:rsidR="009F21DC">
        <w:t xml:space="preserve"> select exactly what fields from packet dissections you want the LLM to inspect.</w:t>
      </w:r>
      <w:r w:rsidR="00B506EA">
        <w:t xml:space="preserve"> </w:t>
      </w:r>
    </w:p>
    <w:p w14:paraId="5ABB2326" w14:textId="77777777" w:rsidR="00593D6D" w:rsidRDefault="00593D6D" w:rsidP="003D672E">
      <w:pPr>
        <w:pStyle w:val="TNR"/>
      </w:pPr>
    </w:p>
    <w:tbl>
      <w:tblPr>
        <w:tblStyle w:val="PlainTable5"/>
        <w:tblW w:w="0" w:type="auto"/>
        <w:tblLook w:val="04A0" w:firstRow="1" w:lastRow="0" w:firstColumn="1" w:lastColumn="0" w:noHBand="0" w:noVBand="1"/>
      </w:tblPr>
      <w:tblGrid>
        <w:gridCol w:w="2254"/>
        <w:gridCol w:w="2254"/>
        <w:gridCol w:w="2254"/>
        <w:gridCol w:w="2254"/>
      </w:tblGrid>
      <w:tr w:rsidR="00991D27" w14:paraId="2A927A4C" w14:textId="77777777" w:rsidTr="00745F3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4" w:type="dxa"/>
          </w:tcPr>
          <w:p w14:paraId="4E75AA10" w14:textId="52AEBC84" w:rsidR="00991D27" w:rsidRPr="000E3DD7" w:rsidRDefault="00991D27" w:rsidP="003D672E">
            <w:pPr>
              <w:pStyle w:val="TNR"/>
              <w:rPr>
                <w:b/>
                <w:bCs/>
              </w:rPr>
            </w:pPr>
            <w:r w:rsidRPr="000E3DD7">
              <w:rPr>
                <w:b/>
                <w:bCs/>
              </w:rPr>
              <w:t>Case File</w:t>
            </w:r>
            <w:r w:rsidR="0095732F" w:rsidRPr="000E3DD7">
              <w:rPr>
                <w:b/>
                <w:bCs/>
              </w:rPr>
              <w:t>/Format</w:t>
            </w:r>
          </w:p>
        </w:tc>
        <w:tc>
          <w:tcPr>
            <w:tcW w:w="2254" w:type="dxa"/>
          </w:tcPr>
          <w:p w14:paraId="130A12D0" w14:textId="43A6D57C" w:rsidR="00991D27" w:rsidRDefault="00593D6D" w:rsidP="003D672E">
            <w:pPr>
              <w:pStyle w:val="TNR"/>
              <w:cnfStyle w:val="100000000000" w:firstRow="1" w:lastRow="0" w:firstColumn="0" w:lastColumn="0" w:oddVBand="0" w:evenVBand="0" w:oddHBand="0" w:evenHBand="0" w:firstRowFirstColumn="0" w:firstRowLastColumn="0" w:lastRowFirstColumn="0" w:lastRowLastColumn="0"/>
            </w:pPr>
            <w:r>
              <w:t>Lines</w:t>
            </w:r>
          </w:p>
        </w:tc>
        <w:tc>
          <w:tcPr>
            <w:tcW w:w="2254" w:type="dxa"/>
          </w:tcPr>
          <w:p w14:paraId="048077BA" w14:textId="181652CB" w:rsidR="00991D27" w:rsidRDefault="00593D6D" w:rsidP="003D672E">
            <w:pPr>
              <w:pStyle w:val="TNR"/>
              <w:cnfStyle w:val="100000000000" w:firstRow="1" w:lastRow="0" w:firstColumn="0" w:lastColumn="0" w:oddVBand="0" w:evenVBand="0" w:oddHBand="0" w:evenHBand="0" w:firstRowFirstColumn="0" w:firstRowLastColumn="0" w:lastRowFirstColumn="0" w:lastRowLastColumn="0"/>
            </w:pPr>
            <w:r>
              <w:t>Words</w:t>
            </w:r>
          </w:p>
        </w:tc>
        <w:tc>
          <w:tcPr>
            <w:tcW w:w="2254" w:type="dxa"/>
          </w:tcPr>
          <w:p w14:paraId="4F7DDCF5" w14:textId="7B5B84A7" w:rsidR="00991D27" w:rsidRDefault="00593D6D" w:rsidP="003D672E">
            <w:pPr>
              <w:pStyle w:val="TNR"/>
              <w:cnfStyle w:val="100000000000" w:firstRow="1" w:lastRow="0" w:firstColumn="0" w:lastColumn="0" w:oddVBand="0" w:evenVBand="0" w:oddHBand="0" w:evenHBand="0" w:firstRowFirstColumn="0" w:firstRowLastColumn="0" w:lastRowFirstColumn="0" w:lastRowLastColumn="0"/>
            </w:pPr>
            <w:r>
              <w:t>Bytes</w:t>
            </w:r>
          </w:p>
        </w:tc>
      </w:tr>
      <w:tr w:rsidR="00991D27" w14:paraId="6FE34627" w14:textId="77777777" w:rsidTr="00745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06A8089" w14:textId="67C5230B" w:rsidR="00991D27" w:rsidRDefault="0095732F" w:rsidP="003D672E">
            <w:pPr>
              <w:pStyle w:val="TNR"/>
            </w:pPr>
            <w:r>
              <w:t>e</w:t>
            </w:r>
            <w:r w:rsidR="00991D27">
              <w:t>vidence0</w:t>
            </w:r>
            <w:r>
              <w:t>1.pcap</w:t>
            </w:r>
          </w:p>
        </w:tc>
        <w:tc>
          <w:tcPr>
            <w:tcW w:w="2254" w:type="dxa"/>
          </w:tcPr>
          <w:p w14:paraId="20D1FA30" w14:textId="4D6F4C9B" w:rsidR="00991D27" w:rsidRDefault="003A699D" w:rsidP="003D672E">
            <w:pPr>
              <w:pStyle w:val="TNR"/>
              <w:cnfStyle w:val="000000100000" w:firstRow="0" w:lastRow="0" w:firstColumn="0" w:lastColumn="0" w:oddVBand="0" w:evenVBand="0" w:oddHBand="1" w:evenHBand="0" w:firstRowFirstColumn="0" w:firstRowLastColumn="0" w:lastRowFirstColumn="0" w:lastRowLastColumn="0"/>
            </w:pPr>
            <w:r>
              <w:t>3920</w:t>
            </w:r>
          </w:p>
        </w:tc>
        <w:tc>
          <w:tcPr>
            <w:tcW w:w="2254" w:type="dxa"/>
          </w:tcPr>
          <w:p w14:paraId="3277C4ED" w14:textId="39BCB160" w:rsidR="00991D27" w:rsidRDefault="003A699D" w:rsidP="003D672E">
            <w:pPr>
              <w:pStyle w:val="TNR"/>
              <w:cnfStyle w:val="000000100000" w:firstRow="0" w:lastRow="0" w:firstColumn="0" w:lastColumn="0" w:oddVBand="0" w:evenVBand="0" w:oddHBand="1" w:evenHBand="0" w:firstRowFirstColumn="0" w:firstRowLastColumn="0" w:lastRowFirstColumn="0" w:lastRowLastColumn="0"/>
            </w:pPr>
            <w:r>
              <w:t>6011</w:t>
            </w:r>
          </w:p>
        </w:tc>
        <w:tc>
          <w:tcPr>
            <w:tcW w:w="2254" w:type="dxa"/>
          </w:tcPr>
          <w:p w14:paraId="37CA887F" w14:textId="316DAC01" w:rsidR="00991D27" w:rsidRDefault="003A699D" w:rsidP="003D672E">
            <w:pPr>
              <w:pStyle w:val="TNR"/>
              <w:cnfStyle w:val="000000100000" w:firstRow="0" w:lastRow="0" w:firstColumn="0" w:lastColumn="0" w:oddVBand="0" w:evenVBand="0" w:oddHBand="1" w:evenHBand="0" w:firstRowFirstColumn="0" w:firstRowLastColumn="0" w:lastRowFirstColumn="0" w:lastRowLastColumn="0"/>
            </w:pPr>
            <w:r>
              <w:t>335144</w:t>
            </w:r>
          </w:p>
        </w:tc>
      </w:tr>
      <w:tr w:rsidR="00991D27" w14:paraId="243A6F51" w14:textId="77777777" w:rsidTr="00745F32">
        <w:tc>
          <w:tcPr>
            <w:cnfStyle w:val="001000000000" w:firstRow="0" w:lastRow="0" w:firstColumn="1" w:lastColumn="0" w:oddVBand="0" w:evenVBand="0" w:oddHBand="0" w:evenHBand="0" w:firstRowFirstColumn="0" w:firstRowLastColumn="0" w:lastRowFirstColumn="0" w:lastRowLastColumn="0"/>
            <w:tcW w:w="2254" w:type="dxa"/>
          </w:tcPr>
          <w:p w14:paraId="7D073416" w14:textId="3965F058" w:rsidR="00991D27" w:rsidRDefault="0095732F" w:rsidP="003D672E">
            <w:pPr>
              <w:pStyle w:val="TNR"/>
            </w:pPr>
            <w:r>
              <w:t>evidence01.csv</w:t>
            </w:r>
          </w:p>
        </w:tc>
        <w:tc>
          <w:tcPr>
            <w:tcW w:w="2254" w:type="dxa"/>
          </w:tcPr>
          <w:p w14:paraId="18661BD1" w14:textId="014CD0C1" w:rsidR="00991D27" w:rsidRDefault="00641C03" w:rsidP="003D672E">
            <w:pPr>
              <w:pStyle w:val="TNR"/>
              <w:cnfStyle w:val="000000000000" w:firstRow="0" w:lastRow="0" w:firstColumn="0" w:lastColumn="0" w:oddVBand="0" w:evenVBand="0" w:oddHBand="0" w:evenHBand="0" w:firstRowFirstColumn="0" w:firstRowLastColumn="0" w:lastRowFirstColumn="0" w:lastRowLastColumn="0"/>
            </w:pPr>
            <w:r>
              <w:t>572</w:t>
            </w:r>
          </w:p>
        </w:tc>
        <w:tc>
          <w:tcPr>
            <w:tcW w:w="2254" w:type="dxa"/>
          </w:tcPr>
          <w:p w14:paraId="2045E317" w14:textId="41FAEAC2" w:rsidR="00991D27" w:rsidRDefault="00641C03" w:rsidP="003D672E">
            <w:pPr>
              <w:pStyle w:val="TNR"/>
              <w:cnfStyle w:val="000000000000" w:firstRow="0" w:lastRow="0" w:firstColumn="0" w:lastColumn="0" w:oddVBand="0" w:evenVBand="0" w:oddHBand="0" w:evenHBand="0" w:firstRowFirstColumn="0" w:firstRowLastColumn="0" w:lastRowFirstColumn="0" w:lastRowLastColumn="0"/>
            </w:pPr>
            <w:r>
              <w:t>7928</w:t>
            </w:r>
          </w:p>
        </w:tc>
        <w:tc>
          <w:tcPr>
            <w:tcW w:w="2254" w:type="dxa"/>
          </w:tcPr>
          <w:p w14:paraId="3425ABBE" w14:textId="063437CD" w:rsidR="00991D27" w:rsidRDefault="00347823" w:rsidP="003D672E">
            <w:pPr>
              <w:pStyle w:val="TNR"/>
              <w:cnfStyle w:val="000000000000" w:firstRow="0" w:lastRow="0" w:firstColumn="0" w:lastColumn="0" w:oddVBand="0" w:evenVBand="0" w:oddHBand="0" w:evenHBand="0" w:firstRowFirstColumn="0" w:firstRowLastColumn="0" w:lastRowFirstColumn="0" w:lastRowLastColumn="0"/>
            </w:pPr>
            <w:r>
              <w:t>56157</w:t>
            </w:r>
          </w:p>
        </w:tc>
      </w:tr>
    </w:tbl>
    <w:p w14:paraId="6321CBAA" w14:textId="77777777" w:rsidR="00991D27" w:rsidRDefault="00991D27" w:rsidP="003D672E">
      <w:pPr>
        <w:pStyle w:val="TNR"/>
      </w:pPr>
    </w:p>
    <w:p w14:paraId="3B7A84DA" w14:textId="592DD40B" w:rsidR="000169EA" w:rsidRDefault="00937FE5" w:rsidP="000169EA">
      <w:pPr>
        <w:pStyle w:val="Caption"/>
        <w:keepNext/>
      </w:pPr>
      <w:r>
        <w:t xml:space="preserve">Figure </w:t>
      </w:r>
      <w:fldSimple w:instr=" SEQ Figure \* ARABIC ">
        <w:r w:rsidR="00E3344E">
          <w:rPr>
            <w:noProof/>
          </w:rPr>
          <w:t>19</w:t>
        </w:r>
      </w:fldSimple>
      <w:r w:rsidR="000169EA">
        <w:t xml:space="preserve"> - Size of Data in PCAP and CSV Formats Respectively</w:t>
      </w:r>
    </w:p>
    <w:p w14:paraId="221DE36D" w14:textId="039FA4A7" w:rsidR="00C517DA" w:rsidRPr="00BC1A17" w:rsidRDefault="000169EA" w:rsidP="000169EA">
      <w:pPr>
        <w:pStyle w:val="TNR"/>
      </w:pPr>
      <w:r w:rsidRPr="000D6C6B">
        <w:rPr>
          <w:noProof/>
        </w:rPr>
        <w:drawing>
          <wp:inline distT="0" distB="0" distL="0" distR="0" wp14:anchorId="5B40CAE0" wp14:editId="5FB3E63D">
            <wp:extent cx="5633343" cy="1414131"/>
            <wp:effectExtent l="0" t="0" r="5715" b="0"/>
            <wp:docPr id="76153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38013" name=""/>
                    <pic:cNvPicPr/>
                  </pic:nvPicPr>
                  <pic:blipFill>
                    <a:blip r:embed="rId39"/>
                    <a:stretch>
                      <a:fillRect/>
                    </a:stretch>
                  </pic:blipFill>
                  <pic:spPr>
                    <a:xfrm>
                      <a:off x="0" y="0"/>
                      <a:ext cx="5648212" cy="1417864"/>
                    </a:xfrm>
                    <a:prstGeom prst="rect">
                      <a:avLst/>
                    </a:prstGeom>
                  </pic:spPr>
                </pic:pic>
              </a:graphicData>
            </a:graphic>
          </wp:inline>
        </w:drawing>
      </w:r>
    </w:p>
    <w:p w14:paraId="75745394" w14:textId="6C931336" w:rsidR="00270D54" w:rsidRDefault="008A7986" w:rsidP="008A7986">
      <w:pPr>
        <w:pStyle w:val="Heading2"/>
      </w:pPr>
      <w:bookmarkStart w:id="39" w:name="_Toc244168389"/>
      <w:r>
        <w:t>Configuration</w:t>
      </w:r>
      <w:bookmarkEnd w:id="39"/>
    </w:p>
    <w:p w14:paraId="3C751986" w14:textId="6F38792B" w:rsidR="008A7986" w:rsidRDefault="0062453C" w:rsidP="005C3833">
      <w:pPr>
        <w:pStyle w:val="TNR"/>
      </w:pPr>
      <w:r>
        <w:t xml:space="preserve">If employing </w:t>
      </w:r>
      <w:r w:rsidR="00C10D28">
        <w:t>a similar</w:t>
      </w:r>
      <w:r>
        <w:t xml:space="preserve"> prompt chunking solution, k</w:t>
      </w:r>
      <w:r w:rsidR="008A7986">
        <w:t>eep thinking on</w:t>
      </w:r>
      <w:r w:rsidR="00997A50">
        <w:t>.</w:t>
      </w:r>
      <w:r>
        <w:t xml:space="preserve"> This reduces the risk of critical</w:t>
      </w:r>
      <w:r w:rsidR="009D2ED5">
        <w:t xml:space="preserve">ly erroneous findings being generated by the LLM </w:t>
      </w:r>
      <w:r w:rsidR="00A23EFD">
        <w:t xml:space="preserve">when inspecting </w:t>
      </w:r>
      <w:r w:rsidR="009410E3">
        <w:t>scattered</w:t>
      </w:r>
      <w:r w:rsidR="00C46CE0">
        <w:t xml:space="preserve"> </w:t>
      </w:r>
      <w:r w:rsidR="00A23EFD">
        <w:t>input data</w:t>
      </w:r>
      <w:r w:rsidR="00454E60">
        <w:t>.</w:t>
      </w:r>
    </w:p>
    <w:p w14:paraId="42958BD7" w14:textId="6140291E" w:rsidR="00C03475" w:rsidRPr="008A7986" w:rsidRDefault="00C03475" w:rsidP="005C3833">
      <w:pPr>
        <w:pStyle w:val="TNR"/>
      </w:pPr>
      <w:r>
        <w:t xml:space="preserve">Increase </w:t>
      </w:r>
      <w:r w:rsidR="009F690F">
        <w:t>the</w:t>
      </w:r>
      <w:r>
        <w:t xml:space="preserve"> context window </w:t>
      </w:r>
      <w:r w:rsidR="009F690F">
        <w:t xml:space="preserve">override </w:t>
      </w:r>
      <w:r>
        <w:t>to as large as possible</w:t>
      </w:r>
      <w:r w:rsidR="007941F3">
        <w:t xml:space="preserve"> </w:t>
      </w:r>
      <w:r w:rsidR="00B53807">
        <w:t>depending on your hardware</w:t>
      </w:r>
      <w:r>
        <w:t>.</w:t>
      </w:r>
    </w:p>
    <w:p w14:paraId="340D3965" w14:textId="323CBF94" w:rsidR="00270D54" w:rsidRDefault="00D7414A" w:rsidP="00DB7AA5">
      <w:pPr>
        <w:pStyle w:val="TNR"/>
      </w:pPr>
      <w:r>
        <w:t xml:space="preserve">Use </w:t>
      </w:r>
      <w:r w:rsidR="00B96248">
        <w:t xml:space="preserve">the </w:t>
      </w:r>
      <w:r>
        <w:t xml:space="preserve">Gemma4:26b </w:t>
      </w:r>
      <w:r w:rsidR="00B96248">
        <w:t>LLM model</w:t>
      </w:r>
      <w:r>
        <w:t xml:space="preserve"> or </w:t>
      </w:r>
      <w:r w:rsidR="00B96248">
        <w:t xml:space="preserve">a </w:t>
      </w:r>
      <w:r>
        <w:t>derivative.</w:t>
      </w:r>
      <w:r w:rsidR="00B96248">
        <w:t xml:space="preserve"> It provides the best performance </w:t>
      </w:r>
      <w:r w:rsidR="00A7577B">
        <w:t xml:space="preserve">and quality of output </w:t>
      </w:r>
      <w:r w:rsidR="00F373F0">
        <w:t>of any local model tested.</w:t>
      </w:r>
    </w:p>
    <w:p w14:paraId="039C98D3" w14:textId="77777777" w:rsidR="004A221C" w:rsidRPr="002E73E4" w:rsidRDefault="004A221C" w:rsidP="00DB7AA5">
      <w:pPr>
        <w:pStyle w:val="TNR"/>
        <w:rPr>
          <w:b/>
        </w:rPr>
      </w:pPr>
    </w:p>
    <w:p w14:paraId="32BBF805" w14:textId="77777777" w:rsidR="00037CDF" w:rsidRDefault="00037CDF" w:rsidP="00DB7AA5">
      <w:pPr>
        <w:pStyle w:val="TNR"/>
      </w:pPr>
    </w:p>
    <w:p w14:paraId="415EC048" w14:textId="18D19AE3" w:rsidR="00270D54" w:rsidRDefault="00456685" w:rsidP="004A221C">
      <w:pPr>
        <w:pStyle w:val="Heading1"/>
      </w:pPr>
      <w:bookmarkStart w:id="40" w:name="_Toc244168390"/>
      <w:r>
        <w:lastRenderedPageBreak/>
        <w:t xml:space="preserve">For Future </w:t>
      </w:r>
      <w:r w:rsidRPr="004A221C">
        <w:t>Research</w:t>
      </w:r>
      <w:bookmarkEnd w:id="40"/>
    </w:p>
    <w:p w14:paraId="1BD65751" w14:textId="16180769" w:rsidR="000B7375" w:rsidRDefault="006114C7" w:rsidP="00DB7AA5">
      <w:pPr>
        <w:pStyle w:val="TNR"/>
      </w:pPr>
      <w:r>
        <w:t>W</w:t>
      </w:r>
      <w:r w:rsidR="00DB7AA5">
        <w:t>e</w:t>
      </w:r>
      <w:r>
        <w:t xml:space="preserve"> hypothesise</w:t>
      </w:r>
      <w:r w:rsidR="006775E9">
        <w:t xml:space="preserve"> </w:t>
      </w:r>
      <w:r w:rsidR="0073136B">
        <w:t>based</w:t>
      </w:r>
      <w:r w:rsidR="008A500D">
        <w:t xml:space="preserve"> on our research</w:t>
      </w:r>
      <w:r w:rsidR="00591546">
        <w:t xml:space="preserve"> that</w:t>
      </w:r>
      <w:r w:rsidR="006775E9">
        <w:t xml:space="preserve"> you could theoretically </w:t>
      </w:r>
      <w:r w:rsidR="00C56568">
        <w:t>do a larger scale number of p</w:t>
      </w:r>
      <w:r w:rsidR="00F766DB">
        <w:t xml:space="preserve">rompt chunks on larger </w:t>
      </w:r>
      <w:r w:rsidR="00201AB1">
        <w:t>datasets.</w:t>
      </w:r>
      <w:r w:rsidR="00DE301A">
        <w:t xml:space="preserve"> With the </w:t>
      </w:r>
      <w:r w:rsidR="003F6194">
        <w:t xml:space="preserve">relatively short durations our </w:t>
      </w:r>
      <w:r w:rsidR="006176B5">
        <w:t xml:space="preserve">LLMs took to </w:t>
      </w:r>
      <w:r w:rsidR="00A46350">
        <w:t xml:space="preserve">produce </w:t>
      </w:r>
    </w:p>
    <w:p w14:paraId="35371D01" w14:textId="5BC2A1A2" w:rsidR="00992586" w:rsidRDefault="00332850" w:rsidP="00DB7AA5">
      <w:pPr>
        <w:pStyle w:val="TNR"/>
      </w:pPr>
      <w:r>
        <w:t xml:space="preserve">We recommend future researchers look at </w:t>
      </w:r>
      <w:r w:rsidR="002C72F1">
        <w:t>developing solutions that dynamically increase the number of chunks a</w:t>
      </w:r>
      <w:r w:rsidR="00A46350">
        <w:t xml:space="preserve"> script </w:t>
      </w:r>
      <w:r w:rsidR="00AC59D8">
        <w:t xml:space="preserve">splits </w:t>
      </w:r>
      <w:r w:rsidR="00724D55">
        <w:t>input data into based on the size of input data. Tweaking this mechanism would require</w:t>
      </w:r>
      <w:r w:rsidR="00374C36">
        <w:t xml:space="preserve"> more script engineering than our team had time for</w:t>
      </w:r>
      <w:r w:rsidR="00086481">
        <w:t>.</w:t>
      </w:r>
    </w:p>
    <w:p w14:paraId="5EDF5AFA" w14:textId="033CD14B" w:rsidR="004C2021" w:rsidRDefault="006E5A7F" w:rsidP="00DB7AA5">
      <w:pPr>
        <w:pStyle w:val="TNR"/>
      </w:pPr>
      <w:r>
        <w:t xml:space="preserve">For </w:t>
      </w:r>
      <w:r w:rsidR="00D92A57">
        <w:t>F</w:t>
      </w:r>
      <w:r>
        <w:t>oremost</w:t>
      </w:r>
      <w:r w:rsidR="00D92A57">
        <w:t xml:space="preserve">-produced data </w:t>
      </w:r>
      <w:r>
        <w:t xml:space="preserve">especially, </w:t>
      </w:r>
      <w:r w:rsidR="00C364DD">
        <w:t xml:space="preserve">further </w:t>
      </w:r>
      <w:r>
        <w:t xml:space="preserve">investigation into </w:t>
      </w:r>
      <w:r w:rsidR="00D92A57">
        <w:t>corrupted content would be</w:t>
      </w:r>
      <w:r w:rsidR="00180C22">
        <w:t xml:space="preserve"> </w:t>
      </w:r>
      <w:r w:rsidR="00D92A57">
        <w:t>valuable</w:t>
      </w:r>
      <w:r w:rsidR="00180C22">
        <w:t xml:space="preserve">, this presents </w:t>
      </w:r>
      <w:r w:rsidR="006F6595">
        <w:t xml:space="preserve">a point </w:t>
      </w:r>
      <w:r w:rsidR="000206E5">
        <w:t xml:space="preserve">where differences lie in how humans and LLMs may </w:t>
      </w:r>
      <w:r w:rsidR="00613CCD">
        <w:t>interpret the information they are given.</w:t>
      </w:r>
    </w:p>
    <w:p w14:paraId="3EAF3E1C" w14:textId="54EF08D6" w:rsidR="00F3082D" w:rsidRDefault="00F3082D" w:rsidP="00DB7AA5">
      <w:pPr>
        <w:pStyle w:val="TNR"/>
      </w:pPr>
      <w:r>
        <w:t>Pick a single tool to augment with LLMs</w:t>
      </w:r>
      <w:r w:rsidR="00EC1DE9">
        <w:t>. S</w:t>
      </w:r>
      <w:r w:rsidR="00CB0826">
        <w:t xml:space="preserve">electing multiple tools made it difficult to </w:t>
      </w:r>
      <w:r w:rsidR="005E1877">
        <w:t xml:space="preserve">define </w:t>
      </w:r>
      <w:r w:rsidR="00706146">
        <w:t xml:space="preserve">universally desirable </w:t>
      </w:r>
      <w:r w:rsidR="0092417A">
        <w:t>properties of reports.</w:t>
      </w:r>
      <w:r w:rsidR="003C51AD">
        <w:t xml:space="preserve"> It also focuses the effort of the </w:t>
      </w:r>
      <w:r w:rsidR="00C364DD">
        <w:t xml:space="preserve">script </w:t>
      </w:r>
      <w:r w:rsidR="003C51AD">
        <w:t>developer.</w:t>
      </w:r>
    </w:p>
    <w:p w14:paraId="4313B054" w14:textId="3154E79E" w:rsidR="00617898" w:rsidRDefault="000E07C8" w:rsidP="00617898">
      <w:pPr>
        <w:pStyle w:val="TNR"/>
      </w:pPr>
      <w:r>
        <w:t>Investigate a hybridised testing scheme</w:t>
      </w:r>
      <w:r w:rsidR="00EC1DE9">
        <w:t>.</w:t>
      </w:r>
      <w:r>
        <w:t xml:space="preserve"> </w:t>
      </w:r>
      <w:r w:rsidR="0037538F">
        <w:t>T</w:t>
      </w:r>
      <w:r w:rsidR="00193B24">
        <w:t>he scripts</w:t>
      </w:r>
      <w:r w:rsidR="005F5C66">
        <w:t xml:space="preserve"> </w:t>
      </w:r>
      <w:r w:rsidR="006C2FFD">
        <w:t xml:space="preserve">developed in service of this research </w:t>
      </w:r>
      <w:r w:rsidR="005F5C66">
        <w:t xml:space="preserve">were too unsophisticated, </w:t>
      </w:r>
      <w:r w:rsidR="0037538F">
        <w:t xml:space="preserve">and </w:t>
      </w:r>
      <w:r w:rsidR="005F5C66">
        <w:t xml:space="preserve">the context of input data </w:t>
      </w:r>
      <w:r w:rsidR="00E65CEB">
        <w:t xml:space="preserve">was </w:t>
      </w:r>
      <w:r w:rsidR="006D7DD7">
        <w:t>too large</w:t>
      </w:r>
      <w:r w:rsidR="00D51805">
        <w:t xml:space="preserve"> to </w:t>
      </w:r>
      <w:r w:rsidR="00154F09">
        <w:t xml:space="preserve">produce reports that </w:t>
      </w:r>
      <w:r w:rsidR="00D51805">
        <w:t>come to stron</w:t>
      </w:r>
      <w:r w:rsidR="004058B0">
        <w:t>g</w:t>
      </w:r>
      <w:r w:rsidR="009541FE">
        <w:t xml:space="preserve">, traceable </w:t>
      </w:r>
      <w:r w:rsidR="004058B0">
        <w:t>resolutions</w:t>
      </w:r>
      <w:r w:rsidR="00257A5C">
        <w:t>. The team would be interested in how human teste</w:t>
      </w:r>
      <w:r w:rsidR="00FB17B4">
        <w:t xml:space="preserve">rs would </w:t>
      </w:r>
      <w:r w:rsidR="007D6D92">
        <w:t>perform and</w:t>
      </w:r>
      <w:r w:rsidR="002A3C42">
        <w:t xml:space="preserve"> rate the usefulness of</w:t>
      </w:r>
      <w:r w:rsidR="00FB17B4">
        <w:t xml:space="preserve"> following threads generated by</w:t>
      </w:r>
      <w:r w:rsidR="009541FE">
        <w:t xml:space="preserve"> </w:t>
      </w:r>
      <w:r w:rsidR="00D43BD4">
        <w:t>the limited analysis provided by LLMs.</w:t>
      </w:r>
    </w:p>
    <w:p w14:paraId="67BA7B0B" w14:textId="18E69D71" w:rsidR="00617898" w:rsidRDefault="00617898" w:rsidP="00617898">
      <w:pPr>
        <w:pStyle w:val="TNR"/>
      </w:pPr>
      <w:r w:rsidRPr="00314D54">
        <w:t xml:space="preserve">The </w:t>
      </w:r>
      <w:r w:rsidR="006536E2" w:rsidRPr="00314D54">
        <w:t>LLM-generated</w:t>
      </w:r>
      <w:r>
        <w:t xml:space="preserve"> Foremost reports could be expanded to </w:t>
      </w:r>
      <w:r w:rsidR="009B5F6E">
        <w:t xml:space="preserve">include </w:t>
      </w:r>
      <w:r w:rsidR="008B3C7C" w:rsidRPr="00314D54">
        <w:t>inspection</w:t>
      </w:r>
      <w:r w:rsidR="009B5F6E">
        <w:t xml:space="preserve"> of </w:t>
      </w:r>
      <w:r w:rsidR="008B3C7C" w:rsidRPr="00314D54">
        <w:t xml:space="preserve">every </w:t>
      </w:r>
      <w:r w:rsidR="009B5F6E" w:rsidRPr="00314D54">
        <w:t>file.</w:t>
      </w:r>
      <w:r w:rsidR="009B5F6E">
        <w:t xml:space="preserve"> In the current script, the LLM is only reporting on the output.txt. Visual LLM models can analy</w:t>
      </w:r>
      <w:r w:rsidR="00CC6FE7">
        <w:t>s</w:t>
      </w:r>
      <w:r w:rsidR="009B5F6E">
        <w:t xml:space="preserve">e </w:t>
      </w:r>
      <w:r w:rsidR="00450FEC">
        <w:t xml:space="preserve">and give </w:t>
      </w:r>
      <w:r w:rsidR="00CC6FE7">
        <w:t>description</w:t>
      </w:r>
      <w:r w:rsidR="00450FEC">
        <w:t>s of images</w:t>
      </w:r>
      <w:r w:rsidR="00CC6FE7">
        <w:t>,</w:t>
      </w:r>
      <w:r w:rsidR="00450FEC">
        <w:t xml:space="preserve"> so </w:t>
      </w:r>
      <w:r w:rsidR="00C26F0E" w:rsidRPr="00314D54">
        <w:t xml:space="preserve">a solution could be </w:t>
      </w:r>
      <w:r w:rsidR="00DE296B" w:rsidRPr="00314D54">
        <w:t>developed</w:t>
      </w:r>
      <w:r w:rsidR="00343E66" w:rsidRPr="00314D54">
        <w:t xml:space="preserve"> that </w:t>
      </w:r>
      <w:r w:rsidR="00C154B6" w:rsidRPr="00314D54">
        <w:t>inspects every file</w:t>
      </w:r>
      <w:r w:rsidR="00940BE0" w:rsidRPr="00314D54">
        <w:t>/image</w:t>
      </w:r>
      <w:r w:rsidR="005B7F71" w:rsidRPr="00314D54">
        <w:t xml:space="preserve"> </w:t>
      </w:r>
      <w:r w:rsidR="00F255AA" w:rsidRPr="00314D54">
        <w:t>consecutively</w:t>
      </w:r>
      <w:r w:rsidR="002E3619" w:rsidRPr="00314D54">
        <w:t>.</w:t>
      </w:r>
      <w:r w:rsidR="00343E66" w:rsidRPr="00314D54">
        <w:t xml:space="preserve"> </w:t>
      </w:r>
      <w:r w:rsidR="00A75B77" w:rsidRPr="00314D54">
        <w:t>T</w:t>
      </w:r>
      <w:r w:rsidR="00343E66" w:rsidRPr="00314D54">
        <w:t xml:space="preserve">his was a stretch goal </w:t>
      </w:r>
      <w:r w:rsidR="002B4B11" w:rsidRPr="00314D54">
        <w:t>our team</w:t>
      </w:r>
      <w:r w:rsidR="00343E66" w:rsidRPr="00314D54">
        <w:t xml:space="preserve"> were unable to fulfil</w:t>
      </w:r>
      <w:r w:rsidR="002817C0" w:rsidRPr="00314D54">
        <w:t xml:space="preserve"> in time</w:t>
      </w:r>
      <w:r w:rsidR="00343E66" w:rsidRPr="00314D54">
        <w:t>.</w:t>
      </w:r>
    </w:p>
    <w:p w14:paraId="0F1FAB33" w14:textId="756F7344" w:rsidR="004B48AA" w:rsidRPr="00314D54" w:rsidRDefault="004B48AA" w:rsidP="00617898">
      <w:pPr>
        <w:pStyle w:val="TNR"/>
      </w:pPr>
      <w:r>
        <w:t>Some findings may be</w:t>
      </w:r>
      <w:r w:rsidR="00653ED6">
        <w:t xml:space="preserve"> products of limited context windows, rather than </w:t>
      </w:r>
      <w:r w:rsidR="00A96D9B">
        <w:t xml:space="preserve">products </w:t>
      </w:r>
      <w:r w:rsidR="00C364DD">
        <w:t xml:space="preserve">of </w:t>
      </w:r>
      <w:r w:rsidR="00653ED6">
        <w:t>the fallibility of LLMs thems</w:t>
      </w:r>
      <w:r w:rsidR="00396E24">
        <w:t>elves</w:t>
      </w:r>
      <w:r w:rsidR="00C364DD">
        <w:t>.</w:t>
      </w:r>
      <w:r w:rsidR="00396E24">
        <w:t xml:space="preserve"> </w:t>
      </w:r>
      <w:r w:rsidR="00C364DD">
        <w:t>F</w:t>
      </w:r>
      <w:r w:rsidR="00396E24">
        <w:t>urther research is require</w:t>
      </w:r>
      <w:r w:rsidR="005F6544">
        <w:t xml:space="preserve">d that takes advantage </w:t>
      </w:r>
      <w:r w:rsidR="00103B85">
        <w:t xml:space="preserve">of greater context length to </w:t>
      </w:r>
      <w:r w:rsidR="00FB7567">
        <w:t>be sure.</w:t>
      </w:r>
    </w:p>
    <w:p w14:paraId="5C0E321C" w14:textId="654F4F52" w:rsidR="2545B3E3" w:rsidRDefault="2545B3E3" w:rsidP="3A1D1286">
      <w:pPr>
        <w:pStyle w:val="Heading2"/>
        <w:rPr>
          <w:rFonts w:ascii="Aptos Display" w:eastAsia="Aptos Display" w:hAnsi="Aptos Display" w:cs="Aptos Display"/>
          <w:sz w:val="40"/>
          <w:szCs w:val="40"/>
        </w:rPr>
      </w:pPr>
      <w:bookmarkStart w:id="41" w:name="_Toc244168391"/>
      <w:r w:rsidRPr="3A1D1286">
        <w:t>Data Collection / Analysis and Visualization</w:t>
      </w:r>
      <w:bookmarkEnd w:id="41"/>
    </w:p>
    <w:p w14:paraId="350F43E7" w14:textId="33F8E0E1" w:rsidR="35359A72" w:rsidRDefault="35359A72" w:rsidP="3A1D1286">
      <w:pPr>
        <w:pStyle w:val="TNR"/>
      </w:pPr>
      <w:r>
        <w:t xml:space="preserve">Reproducing the </w:t>
      </w:r>
      <w:r w:rsidR="00F06FFB">
        <w:t xml:space="preserve">GPU </w:t>
      </w:r>
      <w:r w:rsidR="00C364DD">
        <w:t>hardware</w:t>
      </w:r>
      <w:r w:rsidR="00F06FFB">
        <w:t xml:space="preserve"> performance</w:t>
      </w:r>
      <w:r w:rsidR="00C364DD">
        <w:t xml:space="preserve"> </w:t>
      </w:r>
      <w:r>
        <w:t>data collected would require the use of the same command that we used which was “</w:t>
      </w:r>
      <w:proofErr w:type="spellStart"/>
      <w:r w:rsidRPr="49AE070D">
        <w:rPr>
          <w:i/>
          <w:iCs/>
        </w:rPr>
        <w:t>nvidia-smi</w:t>
      </w:r>
      <w:proofErr w:type="spellEnd"/>
      <w:r w:rsidRPr="49AE070D">
        <w:rPr>
          <w:i/>
          <w:iCs/>
        </w:rPr>
        <w:t xml:space="preserve">   --query-</w:t>
      </w:r>
      <w:proofErr w:type="spellStart"/>
      <w:r w:rsidRPr="49AE070D">
        <w:rPr>
          <w:i/>
          <w:iCs/>
        </w:rPr>
        <w:t>gpu</w:t>
      </w:r>
      <w:proofErr w:type="spellEnd"/>
      <w:r w:rsidRPr="49AE070D">
        <w:rPr>
          <w:i/>
          <w:iCs/>
        </w:rPr>
        <w:t>=</w:t>
      </w:r>
      <w:proofErr w:type="spellStart"/>
      <w:proofErr w:type="gramStart"/>
      <w:r w:rsidRPr="49AE070D">
        <w:rPr>
          <w:i/>
          <w:iCs/>
        </w:rPr>
        <w:t>name,memory</w:t>
      </w:r>
      <w:proofErr w:type="gramEnd"/>
      <w:r w:rsidRPr="49AE070D">
        <w:rPr>
          <w:i/>
          <w:iCs/>
        </w:rPr>
        <w:t>.</w:t>
      </w:r>
      <w:proofErr w:type="gramStart"/>
      <w:r w:rsidRPr="49AE070D">
        <w:rPr>
          <w:i/>
          <w:iCs/>
        </w:rPr>
        <w:t>used,temperature.gpu</w:t>
      </w:r>
      <w:proofErr w:type="gramEnd"/>
      <w:r w:rsidRPr="49AE070D">
        <w:rPr>
          <w:i/>
          <w:iCs/>
        </w:rPr>
        <w:t>,</w:t>
      </w:r>
      <w:proofErr w:type="gramStart"/>
      <w:r w:rsidRPr="49AE070D">
        <w:rPr>
          <w:i/>
          <w:iCs/>
        </w:rPr>
        <w:t>power.draw</w:t>
      </w:r>
      <w:proofErr w:type="spellEnd"/>
      <w:proofErr w:type="gramEnd"/>
      <w:r w:rsidR="00C364DD">
        <w:rPr>
          <w:i/>
          <w:iCs/>
        </w:rPr>
        <w:t xml:space="preserve"> </w:t>
      </w:r>
      <w:r w:rsidRPr="49AE070D">
        <w:rPr>
          <w:i/>
          <w:iCs/>
        </w:rPr>
        <w:t>--format=csv   -l 1 &gt;&gt; gpu_usage.csv</w:t>
      </w:r>
      <w:r>
        <w:t>”</w:t>
      </w:r>
      <w:r w:rsidR="62489741">
        <w:t xml:space="preserve"> this command uses Nvidia-Smi to query the GPU/s</w:t>
      </w:r>
      <w:r w:rsidR="154FE2D7">
        <w:t xml:space="preserve"> every second</w:t>
      </w:r>
      <w:r w:rsidR="62489741">
        <w:t xml:space="preserve">, collect their details and append them into a </w:t>
      </w:r>
      <w:r w:rsidR="00F06FFB">
        <w:t>CSV</w:t>
      </w:r>
      <w:r w:rsidR="62489741">
        <w:t xml:space="preserve"> </w:t>
      </w:r>
      <w:r w:rsidR="28D4E62F">
        <w:t>file.</w:t>
      </w:r>
      <w:r w:rsidR="62489741">
        <w:t xml:space="preserve"> </w:t>
      </w:r>
      <w:r w:rsidR="2667E60A">
        <w:t>This was run against every case file three times before t</w:t>
      </w:r>
      <w:r w:rsidR="08872427">
        <w:t>he</w:t>
      </w:r>
      <w:r w:rsidR="2E7E41E0">
        <w:t xml:space="preserve"> data was then converted f</w:t>
      </w:r>
      <w:r w:rsidR="5C7F701F">
        <w:t xml:space="preserve">rom CSV to XLSX, </w:t>
      </w:r>
      <w:r w:rsidR="2E7E41E0">
        <w:t>cleaned</w:t>
      </w:r>
      <w:r w:rsidR="3C4C55A6">
        <w:t xml:space="preserve">, </w:t>
      </w:r>
      <w:r w:rsidR="2E7E41E0">
        <w:t>organized</w:t>
      </w:r>
      <w:r w:rsidR="74C0190C">
        <w:t xml:space="preserve">, </w:t>
      </w:r>
      <w:r w:rsidR="2E7E41E0">
        <w:t>averaged then</w:t>
      </w:r>
      <w:r w:rsidR="035EC8EB">
        <w:t xml:space="preserve"> graphs were generated using headers from each column</w:t>
      </w:r>
      <w:r w:rsidR="2DD6C8D2">
        <w:t xml:space="preserve"> (i.e. Memory. Used)</w:t>
      </w:r>
      <w:r w:rsidR="035EC8EB">
        <w:t xml:space="preserve">. </w:t>
      </w:r>
      <w:r w:rsidR="16EB1B7C">
        <w:t>If one is to revisit this investigation this is how we recorded the hardware performance metrics for AI scripting.</w:t>
      </w:r>
    </w:p>
    <w:p w14:paraId="347ACE80" w14:textId="7F25134E" w:rsidR="00330DC3" w:rsidRDefault="00330DC3" w:rsidP="00ED4BDF"/>
    <w:p w14:paraId="1D8BD2A5" w14:textId="77777777" w:rsidR="00EC251E" w:rsidRDefault="00EC251E" w:rsidP="00ED4BDF"/>
    <w:p w14:paraId="54FBB911" w14:textId="77777777" w:rsidR="00EC251E" w:rsidRDefault="00EC251E" w:rsidP="00ED4BDF"/>
    <w:p w14:paraId="63310917" w14:textId="77777777" w:rsidR="00EC251E" w:rsidRDefault="00EC251E" w:rsidP="00ED4BDF"/>
    <w:p w14:paraId="7F902010" w14:textId="77777777" w:rsidR="00EC251E" w:rsidRDefault="00EC251E" w:rsidP="00ED4BDF"/>
    <w:bookmarkStart w:id="42" w:name="_Toc244168392" w:displacedByCustomXml="next"/>
    <w:sdt>
      <w:sdtPr>
        <w:rPr>
          <w:rFonts w:asciiTheme="minorHAnsi" w:eastAsiaTheme="minorEastAsia" w:hAnsiTheme="minorHAnsi" w:cstheme="minorBidi"/>
          <w:color w:val="auto"/>
          <w:sz w:val="24"/>
          <w:szCs w:val="24"/>
        </w:rPr>
        <w:id w:val="-504281483"/>
        <w:docPartObj>
          <w:docPartGallery w:val="Bibliographies"/>
          <w:docPartUnique/>
        </w:docPartObj>
      </w:sdtPr>
      <w:sdtContent>
        <w:p w14:paraId="5BF66C58" w14:textId="79BD5F2D" w:rsidR="005815BF" w:rsidRDefault="005815BF">
          <w:pPr>
            <w:pStyle w:val="Heading1"/>
          </w:pPr>
          <w:r>
            <w:t>References</w:t>
          </w:r>
          <w:bookmarkEnd w:id="42"/>
        </w:p>
        <w:sdt>
          <w:sdtPr>
            <w:id w:val="368658130"/>
            <w:bibliography/>
          </w:sdtPr>
          <w:sdtContent>
            <w:p w14:paraId="23D84D80" w14:textId="77777777" w:rsidR="00E3344E" w:rsidRDefault="005815BF" w:rsidP="00E3344E">
              <w:pPr>
                <w:pStyle w:val="Bibliography"/>
                <w:ind w:left="720" w:hanging="720"/>
                <w:rPr>
                  <w:noProof/>
                  <w:kern w:val="0"/>
                  <w14:ligatures w14:val="none"/>
                </w:rPr>
              </w:pPr>
              <w:r>
                <w:fldChar w:fldCharType="begin"/>
              </w:r>
              <w:r>
                <w:instrText xml:space="preserve"> BIBLIOGRAPHY </w:instrText>
              </w:r>
              <w:r>
                <w:fldChar w:fldCharType="separate"/>
              </w:r>
              <w:r w:rsidR="00E3344E">
                <w:rPr>
                  <w:noProof/>
                </w:rPr>
                <w:t xml:space="preserve">Grootendorst, M. (2026, April 4). </w:t>
              </w:r>
              <w:r w:rsidR="00E3344E">
                <w:rPr>
                  <w:i/>
                  <w:iCs/>
                  <w:noProof/>
                </w:rPr>
                <w:t>A Visual Guide to Gemma 4</w:t>
              </w:r>
              <w:r w:rsidR="00E3344E">
                <w:rPr>
                  <w:noProof/>
                </w:rPr>
                <w:t>. Retrieved from newsletter: https://newsletter.maartengrootendorst.com/p/a-visual-guide-to-gemma-4</w:t>
              </w:r>
            </w:p>
            <w:p w14:paraId="3C21F56D" w14:textId="77777777" w:rsidR="00E3344E" w:rsidRDefault="00E3344E" w:rsidP="00E3344E">
              <w:pPr>
                <w:pStyle w:val="Bibliography"/>
                <w:ind w:left="720" w:hanging="720"/>
                <w:rPr>
                  <w:noProof/>
                </w:rPr>
              </w:pPr>
              <w:r>
                <w:rPr>
                  <w:noProof/>
                </w:rPr>
                <w:t xml:space="preserve">NVIDIA. (2021). </w:t>
              </w:r>
              <w:r>
                <w:rPr>
                  <w:i/>
                  <w:iCs/>
                  <w:noProof/>
                </w:rPr>
                <w:t>GeForce RTX 3070 Family</w:t>
              </w:r>
              <w:r>
                <w:rPr>
                  <w:noProof/>
                </w:rPr>
                <w:t>. Retrieved from Nvidia: https://www.nvidia.com/en-us/geforce/graphics-cards/30-series/rtx-3070-3070ti/</w:t>
              </w:r>
            </w:p>
            <w:p w14:paraId="7DD12CD6" w14:textId="77777777" w:rsidR="00E3344E" w:rsidRDefault="00E3344E" w:rsidP="00E3344E">
              <w:pPr>
                <w:pStyle w:val="Bibliography"/>
                <w:ind w:left="720" w:hanging="720"/>
                <w:rPr>
                  <w:noProof/>
                </w:rPr>
              </w:pPr>
              <w:r>
                <w:rPr>
                  <w:noProof/>
                </w:rPr>
                <w:t xml:space="preserve">NVIDIA. (n.d.). </w:t>
              </w:r>
              <w:r>
                <w:rPr>
                  <w:i/>
                  <w:iCs/>
                  <w:noProof/>
                </w:rPr>
                <w:t>Mixture of Experts</w:t>
              </w:r>
              <w:r>
                <w:rPr>
                  <w:noProof/>
                </w:rPr>
                <w:t>. Retrieved from NVIDIA: https://www.nvidia.com/en-us/glossary/mixture-of-experts/</w:t>
              </w:r>
            </w:p>
            <w:p w14:paraId="5CB21091" w14:textId="77777777" w:rsidR="00E3344E" w:rsidRDefault="00E3344E" w:rsidP="00E3344E">
              <w:pPr>
                <w:pStyle w:val="Bibliography"/>
                <w:ind w:left="720" w:hanging="720"/>
                <w:rPr>
                  <w:noProof/>
                </w:rPr>
              </w:pPr>
              <w:r>
                <w:rPr>
                  <w:noProof/>
                </w:rPr>
                <w:t xml:space="preserve">Ollama. (2025, May 30). </w:t>
              </w:r>
              <w:r>
                <w:rPr>
                  <w:i/>
                  <w:iCs/>
                  <w:noProof/>
                </w:rPr>
                <w:t>Thinking</w:t>
              </w:r>
              <w:r>
                <w:rPr>
                  <w:noProof/>
                </w:rPr>
                <w:t>. Retrieved from Ollama: https://ollama.com/blog/thinking</w:t>
              </w:r>
            </w:p>
            <w:p w14:paraId="17A75851" w14:textId="31BB4E73" w:rsidR="00182690" w:rsidRDefault="005815BF" w:rsidP="00E3344E">
              <w:r>
                <w:rPr>
                  <w:b/>
                  <w:bCs/>
                  <w:noProof/>
                </w:rPr>
                <w:fldChar w:fldCharType="end"/>
              </w:r>
            </w:p>
          </w:sdtContent>
        </w:sdt>
      </w:sdtContent>
    </w:sdt>
    <w:p w14:paraId="3F679DB3" w14:textId="77777777" w:rsidR="00182690" w:rsidRDefault="00182690" w:rsidP="00ED4BDF"/>
    <w:p w14:paraId="47D4E1E9" w14:textId="77777777" w:rsidR="00182690" w:rsidRDefault="00182690" w:rsidP="00ED4BDF"/>
    <w:p w14:paraId="42291418" w14:textId="77777777" w:rsidR="00182690" w:rsidRDefault="00182690" w:rsidP="00ED4BDF"/>
    <w:p w14:paraId="25C26ED4" w14:textId="77777777" w:rsidR="00182690" w:rsidRDefault="00182690" w:rsidP="00ED4BDF"/>
    <w:p w14:paraId="3B063403" w14:textId="77777777" w:rsidR="00182690" w:rsidRDefault="00182690" w:rsidP="00ED4BDF"/>
    <w:p w14:paraId="760C73CD" w14:textId="77777777" w:rsidR="00182690" w:rsidRDefault="00182690" w:rsidP="00ED4BDF"/>
    <w:p w14:paraId="0F10FA31" w14:textId="77777777" w:rsidR="00182690" w:rsidRDefault="00182690" w:rsidP="00ED4BDF"/>
    <w:p w14:paraId="172F7173" w14:textId="77777777" w:rsidR="00182690" w:rsidRDefault="00182690" w:rsidP="00ED4BDF"/>
    <w:p w14:paraId="4722D9B4" w14:textId="77777777" w:rsidR="00330DC3" w:rsidRDefault="00330DC3" w:rsidP="00ED4BDF"/>
    <w:p w14:paraId="0FE58DE5" w14:textId="77777777" w:rsidR="009B34ED" w:rsidRDefault="009B34ED" w:rsidP="00ED4BDF"/>
    <w:p w14:paraId="1EC5882C" w14:textId="77777777" w:rsidR="009B34ED" w:rsidRDefault="009B34ED" w:rsidP="00ED4BDF"/>
    <w:p w14:paraId="7C6E062C" w14:textId="77777777" w:rsidR="009B34ED" w:rsidRDefault="009B34ED" w:rsidP="00ED4BDF"/>
    <w:p w14:paraId="580B68CF" w14:textId="77777777" w:rsidR="009B34ED" w:rsidRDefault="009B34ED" w:rsidP="00ED4BDF"/>
    <w:p w14:paraId="435A5B0B" w14:textId="77777777" w:rsidR="009B34ED" w:rsidRDefault="009B34ED" w:rsidP="00ED4BDF"/>
    <w:p w14:paraId="596EDABB" w14:textId="77777777" w:rsidR="009B34ED" w:rsidRDefault="009B34ED" w:rsidP="00ED4BDF"/>
    <w:p w14:paraId="58573185" w14:textId="77777777" w:rsidR="009B34ED" w:rsidRDefault="009B34ED" w:rsidP="00ED4BDF"/>
    <w:p w14:paraId="620BB9F4" w14:textId="77777777" w:rsidR="009B34ED" w:rsidRDefault="009B34ED" w:rsidP="00ED4BDF"/>
    <w:p w14:paraId="627D6E58" w14:textId="77777777" w:rsidR="009B34ED" w:rsidRDefault="009B34ED" w:rsidP="00ED4BDF"/>
    <w:p w14:paraId="1B1F812D" w14:textId="77777777" w:rsidR="009B34ED" w:rsidRDefault="009B34ED" w:rsidP="00ED4BDF"/>
    <w:p w14:paraId="5A8E640D" w14:textId="77777777" w:rsidR="004717D4" w:rsidRDefault="004717D4" w:rsidP="00ED4BDF"/>
    <w:p w14:paraId="6AC5A12E" w14:textId="00E3E0E5" w:rsidR="00974D45" w:rsidRDefault="00974D45" w:rsidP="00974D45">
      <w:pPr>
        <w:pStyle w:val="Heading1"/>
      </w:pPr>
      <w:bookmarkStart w:id="43" w:name="_Toc244168393"/>
      <w:r>
        <w:lastRenderedPageBreak/>
        <w:t>Appendice</w:t>
      </w:r>
      <w:r w:rsidR="000838D0">
        <w:t>s</w:t>
      </w:r>
      <w:bookmarkEnd w:id="43"/>
    </w:p>
    <w:p w14:paraId="2194E180" w14:textId="143F01FD" w:rsidR="00974D45" w:rsidRDefault="00974D45" w:rsidP="00974D45">
      <w:pPr>
        <w:pStyle w:val="Heading2"/>
      </w:pPr>
      <w:bookmarkStart w:id="44" w:name="_Ref242545784"/>
      <w:bookmarkStart w:id="45" w:name="_Toc244168394"/>
      <w:r>
        <w:t xml:space="preserve">Appendix A </w:t>
      </w:r>
      <w:r w:rsidR="00263C77">
        <w:t>–</w:t>
      </w:r>
      <w:r w:rsidR="00161EA0">
        <w:t xml:space="preserve"> Script</w:t>
      </w:r>
      <w:r w:rsidR="00D60C90">
        <w:t xml:space="preserve"> </w:t>
      </w:r>
      <w:r w:rsidR="001F1336">
        <w:t>Performance Data</w:t>
      </w:r>
      <w:bookmarkEnd w:id="44"/>
      <w:bookmarkEnd w:id="45"/>
    </w:p>
    <w:p w14:paraId="6D6BB6C7" w14:textId="77777777" w:rsidR="006C2B01" w:rsidRPr="00BC68AB" w:rsidRDefault="006C2B01" w:rsidP="00BC68AB">
      <w:pPr>
        <w:pStyle w:val="TNR"/>
        <w:rPr>
          <w:b/>
          <w:bCs/>
        </w:rPr>
      </w:pPr>
      <w:r w:rsidRPr="00BC68AB">
        <w:rPr>
          <w:b/>
          <w:bCs/>
        </w:rPr>
        <w:t>GPU 1 = Nvidia GeForce RTX 3060, GPU 2 = Nvidia GeForce RTX 3070</w:t>
      </w:r>
    </w:p>
    <w:p w14:paraId="58A09F50" w14:textId="3CAE931D" w:rsidR="00C02260" w:rsidRPr="00C02260" w:rsidRDefault="00C02260" w:rsidP="00BC68AB">
      <w:pPr>
        <w:pStyle w:val="TNR"/>
      </w:pPr>
      <w:r>
        <w:t>Performance data was recorded across script execution duration</w:t>
      </w:r>
      <w:r w:rsidR="00BD37C8">
        <w:t xml:space="preserve"> 3 times per case file.</w:t>
      </w:r>
      <w:r w:rsidR="00B50B05">
        <w:t xml:space="preserve"> Scripts used had thinking disabled, with </w:t>
      </w:r>
      <w:r w:rsidR="00107723">
        <w:t>32k context available.</w:t>
      </w:r>
    </w:p>
    <w:p w14:paraId="584FD73E" w14:textId="77777777" w:rsidR="006C2B01" w:rsidRPr="009B391D" w:rsidRDefault="006C2B01" w:rsidP="00157687">
      <w:pPr>
        <w:pStyle w:val="FAKEHEADING2"/>
      </w:pPr>
      <w:r w:rsidRPr="009B391D">
        <w:t xml:space="preserve">Foremost </w:t>
      </w:r>
      <w:r>
        <w:t>LLM Augmentation</w:t>
      </w:r>
    </w:p>
    <w:p w14:paraId="0A01558B" w14:textId="10C7122E" w:rsidR="006C2B01" w:rsidRDefault="006C2B01" w:rsidP="00BC68AB">
      <w:pPr>
        <w:pStyle w:val="TNR"/>
      </w:pPr>
      <w:r>
        <w:t>Metrics gathered during LLM report generation for Foremost data (disk images).</w:t>
      </w:r>
      <w:r w:rsidR="004778ED">
        <w:t xml:space="preserve"> All figures are averages (mean).</w:t>
      </w:r>
      <w:r w:rsidR="00107723">
        <w:t xml:space="preserve"> The foremost solution had no prompt chunking.</w:t>
      </w:r>
    </w:p>
    <w:tbl>
      <w:tblPr>
        <w:tblStyle w:val="PlainTable5"/>
        <w:tblW w:w="10247" w:type="dxa"/>
        <w:tblInd w:w="-609" w:type="dxa"/>
        <w:tblLook w:val="04A0" w:firstRow="1" w:lastRow="0" w:firstColumn="1" w:lastColumn="0" w:noHBand="0" w:noVBand="1"/>
      </w:tblPr>
      <w:tblGrid>
        <w:gridCol w:w="1207"/>
        <w:gridCol w:w="791"/>
        <w:gridCol w:w="961"/>
        <w:gridCol w:w="971"/>
        <w:gridCol w:w="1044"/>
        <w:gridCol w:w="915"/>
        <w:gridCol w:w="915"/>
        <w:gridCol w:w="880"/>
        <w:gridCol w:w="880"/>
        <w:gridCol w:w="843"/>
        <w:gridCol w:w="840"/>
      </w:tblGrid>
      <w:tr w:rsidR="006D05AA" w14:paraId="357BFA63" w14:textId="3BD3CB02" w:rsidTr="00B867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07" w:type="dxa"/>
          </w:tcPr>
          <w:p w14:paraId="703B7E2D" w14:textId="77777777" w:rsidR="006D05AA" w:rsidRPr="00745F32" w:rsidRDefault="006D05AA" w:rsidP="006D05AA">
            <w:pPr>
              <w:jc w:val="left"/>
              <w:rPr>
                <w:b/>
                <w:sz w:val="20"/>
                <w:szCs w:val="20"/>
              </w:rPr>
            </w:pPr>
            <w:r w:rsidRPr="00745F32">
              <w:rPr>
                <w:b/>
                <w:sz w:val="20"/>
                <w:szCs w:val="20"/>
              </w:rPr>
              <w:t>Input Data</w:t>
            </w:r>
          </w:p>
        </w:tc>
        <w:tc>
          <w:tcPr>
            <w:tcW w:w="791" w:type="dxa"/>
          </w:tcPr>
          <w:p w14:paraId="35646588" w14:textId="7C7F25D0" w:rsidR="006D05AA" w:rsidRPr="006D05AA" w:rsidRDefault="006D05AA" w:rsidP="006D05AA">
            <w:pPr>
              <w:cnfStyle w:val="100000000000" w:firstRow="1" w:lastRow="0" w:firstColumn="0" w:lastColumn="0" w:oddVBand="0" w:evenVBand="0" w:oddHBand="0" w:evenHBand="0" w:firstRowFirstColumn="0" w:firstRowLastColumn="0" w:lastRowFirstColumn="0" w:lastRowLastColumn="0"/>
              <w:rPr>
                <w:sz w:val="20"/>
                <w:szCs w:val="20"/>
              </w:rPr>
            </w:pPr>
            <w:r w:rsidRPr="006D05AA">
              <w:rPr>
                <w:sz w:val="20"/>
                <w:szCs w:val="20"/>
              </w:rPr>
              <w:t>Time</w:t>
            </w:r>
          </w:p>
        </w:tc>
        <w:tc>
          <w:tcPr>
            <w:tcW w:w="961" w:type="dxa"/>
          </w:tcPr>
          <w:p w14:paraId="47F359B8" w14:textId="1B37EF38" w:rsidR="006D05AA" w:rsidRPr="006D05AA" w:rsidRDefault="006D05AA" w:rsidP="006D05AA">
            <w:pPr>
              <w:cnfStyle w:val="100000000000" w:firstRow="1" w:lastRow="0" w:firstColumn="0" w:lastColumn="0" w:oddVBand="0" w:evenVBand="0" w:oddHBand="0" w:evenHBand="0" w:firstRowFirstColumn="0" w:firstRowLastColumn="0" w:lastRowFirstColumn="0" w:lastRowLastColumn="0"/>
              <w:rPr>
                <w:sz w:val="20"/>
                <w:szCs w:val="20"/>
              </w:rPr>
            </w:pPr>
            <w:r w:rsidRPr="006D05AA">
              <w:rPr>
                <w:sz w:val="20"/>
                <w:szCs w:val="20"/>
              </w:rPr>
              <w:t>Input Tokens</w:t>
            </w:r>
          </w:p>
        </w:tc>
        <w:tc>
          <w:tcPr>
            <w:tcW w:w="971" w:type="dxa"/>
          </w:tcPr>
          <w:p w14:paraId="5DC5B04C" w14:textId="77777777" w:rsidR="006D05AA" w:rsidRPr="006D05AA" w:rsidRDefault="006D05AA" w:rsidP="006D05AA">
            <w:pPr>
              <w:cnfStyle w:val="100000000000" w:firstRow="1" w:lastRow="0" w:firstColumn="0" w:lastColumn="0" w:oddVBand="0" w:evenVBand="0" w:oddHBand="0" w:evenHBand="0" w:firstRowFirstColumn="0" w:firstRowLastColumn="0" w:lastRowFirstColumn="0" w:lastRowLastColumn="0"/>
              <w:rPr>
                <w:sz w:val="20"/>
                <w:szCs w:val="20"/>
              </w:rPr>
            </w:pPr>
            <w:r w:rsidRPr="006D05AA">
              <w:rPr>
                <w:sz w:val="20"/>
                <w:szCs w:val="20"/>
              </w:rPr>
              <w:t>Output Tokens</w:t>
            </w:r>
          </w:p>
          <w:p w14:paraId="04094641" w14:textId="17E03C21" w:rsidR="006D05AA" w:rsidRPr="006D05AA" w:rsidRDefault="006D05AA" w:rsidP="006D05AA">
            <w:pPr>
              <w:cnfStyle w:val="100000000000" w:firstRow="1" w:lastRow="0" w:firstColumn="0" w:lastColumn="0" w:oddVBand="0" w:evenVBand="0" w:oddHBand="0" w:evenHBand="0" w:firstRowFirstColumn="0" w:firstRowLastColumn="0" w:lastRowFirstColumn="0" w:lastRowLastColumn="0"/>
              <w:rPr>
                <w:sz w:val="20"/>
                <w:szCs w:val="20"/>
              </w:rPr>
            </w:pPr>
          </w:p>
        </w:tc>
        <w:tc>
          <w:tcPr>
            <w:tcW w:w="1044" w:type="dxa"/>
          </w:tcPr>
          <w:p w14:paraId="72D8DBA4" w14:textId="77777777" w:rsidR="006D05AA" w:rsidRPr="006D05AA" w:rsidRDefault="006D05AA" w:rsidP="006D05AA">
            <w:pPr>
              <w:cnfStyle w:val="100000000000" w:firstRow="1" w:lastRow="0" w:firstColumn="0" w:lastColumn="0" w:oddVBand="0" w:evenVBand="0" w:oddHBand="0" w:evenHBand="0" w:firstRowFirstColumn="0" w:firstRowLastColumn="0" w:lastRowFirstColumn="0" w:lastRowLastColumn="0"/>
              <w:rPr>
                <w:sz w:val="20"/>
                <w:szCs w:val="20"/>
              </w:rPr>
            </w:pPr>
            <w:r w:rsidRPr="006D05AA">
              <w:rPr>
                <w:sz w:val="20"/>
                <w:szCs w:val="20"/>
              </w:rPr>
              <w:t>Total Tokens</w:t>
            </w:r>
          </w:p>
          <w:p w14:paraId="046F0CFB" w14:textId="3CDD7BB9" w:rsidR="006D05AA" w:rsidRPr="006D05AA" w:rsidRDefault="006D05AA" w:rsidP="006D05AA">
            <w:pPr>
              <w:cnfStyle w:val="100000000000" w:firstRow="1" w:lastRow="0" w:firstColumn="0" w:lastColumn="0" w:oddVBand="0" w:evenVBand="0" w:oddHBand="0" w:evenHBand="0" w:firstRowFirstColumn="0" w:firstRowLastColumn="0" w:lastRowFirstColumn="0" w:lastRowLastColumn="0"/>
              <w:rPr>
                <w:sz w:val="20"/>
                <w:szCs w:val="20"/>
              </w:rPr>
            </w:pPr>
          </w:p>
        </w:tc>
        <w:tc>
          <w:tcPr>
            <w:tcW w:w="915" w:type="dxa"/>
          </w:tcPr>
          <w:p w14:paraId="3351A9F7" w14:textId="77777777" w:rsidR="006D05AA" w:rsidRPr="006D05AA" w:rsidRDefault="006D05AA" w:rsidP="006D05AA">
            <w:pPr>
              <w:cnfStyle w:val="100000000000" w:firstRow="1" w:lastRow="0" w:firstColumn="0" w:lastColumn="0" w:oddVBand="0" w:evenVBand="0" w:oddHBand="0" w:evenHBand="0" w:firstRowFirstColumn="0" w:firstRowLastColumn="0" w:lastRowFirstColumn="0" w:lastRowLastColumn="0"/>
              <w:rPr>
                <w:sz w:val="20"/>
                <w:szCs w:val="20"/>
              </w:rPr>
            </w:pPr>
            <w:r w:rsidRPr="006D05AA">
              <w:rPr>
                <w:sz w:val="20"/>
                <w:szCs w:val="20"/>
              </w:rPr>
              <w:t>GPU 1 VRAM (MiB)</w:t>
            </w:r>
          </w:p>
        </w:tc>
        <w:tc>
          <w:tcPr>
            <w:tcW w:w="915" w:type="dxa"/>
          </w:tcPr>
          <w:p w14:paraId="5EF225B8" w14:textId="77777777" w:rsidR="006D05AA" w:rsidRPr="006D05AA" w:rsidRDefault="006D05AA" w:rsidP="006D05AA">
            <w:pPr>
              <w:cnfStyle w:val="100000000000" w:firstRow="1" w:lastRow="0" w:firstColumn="0" w:lastColumn="0" w:oddVBand="0" w:evenVBand="0" w:oddHBand="0" w:evenHBand="0" w:firstRowFirstColumn="0" w:firstRowLastColumn="0" w:lastRowFirstColumn="0" w:lastRowLastColumn="0"/>
              <w:rPr>
                <w:sz w:val="20"/>
                <w:szCs w:val="20"/>
              </w:rPr>
            </w:pPr>
            <w:r w:rsidRPr="006D05AA">
              <w:rPr>
                <w:sz w:val="20"/>
                <w:szCs w:val="20"/>
              </w:rPr>
              <w:t>GPU 2 VRAM (MiB)</w:t>
            </w:r>
          </w:p>
        </w:tc>
        <w:tc>
          <w:tcPr>
            <w:tcW w:w="880" w:type="dxa"/>
          </w:tcPr>
          <w:p w14:paraId="0A9DFE81" w14:textId="77777777" w:rsidR="006D05AA" w:rsidRPr="006D05AA" w:rsidRDefault="006D05AA" w:rsidP="006D05AA">
            <w:pPr>
              <w:cnfStyle w:val="100000000000" w:firstRow="1" w:lastRow="0" w:firstColumn="0" w:lastColumn="0" w:oddVBand="0" w:evenVBand="0" w:oddHBand="0" w:evenHBand="0" w:firstRowFirstColumn="0" w:firstRowLastColumn="0" w:lastRowFirstColumn="0" w:lastRowLastColumn="0"/>
              <w:rPr>
                <w:sz w:val="20"/>
                <w:szCs w:val="20"/>
              </w:rPr>
            </w:pPr>
            <w:r w:rsidRPr="006D05AA">
              <w:rPr>
                <w:sz w:val="20"/>
                <w:szCs w:val="20"/>
              </w:rPr>
              <w:t>GPU 1 Power (W)</w:t>
            </w:r>
          </w:p>
        </w:tc>
        <w:tc>
          <w:tcPr>
            <w:tcW w:w="880" w:type="dxa"/>
          </w:tcPr>
          <w:p w14:paraId="6A395B99" w14:textId="77777777" w:rsidR="006D05AA" w:rsidRPr="006D05AA" w:rsidRDefault="006D05AA" w:rsidP="006D05AA">
            <w:pPr>
              <w:cnfStyle w:val="100000000000" w:firstRow="1" w:lastRow="0" w:firstColumn="0" w:lastColumn="0" w:oddVBand="0" w:evenVBand="0" w:oddHBand="0" w:evenHBand="0" w:firstRowFirstColumn="0" w:firstRowLastColumn="0" w:lastRowFirstColumn="0" w:lastRowLastColumn="0"/>
              <w:rPr>
                <w:sz w:val="20"/>
                <w:szCs w:val="20"/>
              </w:rPr>
            </w:pPr>
            <w:r w:rsidRPr="006D05AA">
              <w:rPr>
                <w:sz w:val="20"/>
                <w:szCs w:val="20"/>
              </w:rPr>
              <w:t>GPU 2 Power (W)</w:t>
            </w:r>
          </w:p>
        </w:tc>
        <w:tc>
          <w:tcPr>
            <w:tcW w:w="843" w:type="dxa"/>
          </w:tcPr>
          <w:p w14:paraId="3C614E61" w14:textId="604145E1" w:rsidR="006D05AA" w:rsidRPr="006D05AA" w:rsidRDefault="006D05AA" w:rsidP="006D05AA">
            <w:pPr>
              <w:cnfStyle w:val="100000000000" w:firstRow="1" w:lastRow="0" w:firstColumn="0" w:lastColumn="0" w:oddVBand="0" w:evenVBand="0" w:oddHBand="0" w:evenHBand="0" w:firstRowFirstColumn="0" w:firstRowLastColumn="0" w:lastRowFirstColumn="0" w:lastRowLastColumn="0"/>
              <w:rPr>
                <w:sz w:val="20"/>
                <w:szCs w:val="20"/>
              </w:rPr>
            </w:pPr>
            <w:r w:rsidRPr="006D05AA">
              <w:rPr>
                <w:sz w:val="20"/>
                <w:szCs w:val="20"/>
              </w:rPr>
              <w:t>GPU 1 Temp (°C)</w:t>
            </w:r>
          </w:p>
        </w:tc>
        <w:tc>
          <w:tcPr>
            <w:tcW w:w="840" w:type="dxa"/>
          </w:tcPr>
          <w:p w14:paraId="5AC39F9A" w14:textId="77777777" w:rsidR="006D05AA" w:rsidRPr="006D05AA" w:rsidRDefault="006D05AA" w:rsidP="006D05AA">
            <w:pPr>
              <w:cnfStyle w:val="100000000000" w:firstRow="1" w:lastRow="0" w:firstColumn="0" w:lastColumn="0" w:oddVBand="0" w:evenVBand="0" w:oddHBand="0" w:evenHBand="0" w:firstRowFirstColumn="0" w:firstRowLastColumn="0" w:lastRowFirstColumn="0" w:lastRowLastColumn="0"/>
              <w:rPr>
                <w:i w:val="0"/>
                <w:iCs w:val="0"/>
                <w:sz w:val="20"/>
                <w:szCs w:val="20"/>
              </w:rPr>
            </w:pPr>
            <w:r w:rsidRPr="006D05AA">
              <w:rPr>
                <w:sz w:val="20"/>
                <w:szCs w:val="20"/>
              </w:rPr>
              <w:t>GPU 2 Temp</w:t>
            </w:r>
          </w:p>
          <w:p w14:paraId="471FCE30" w14:textId="1DCEAEC4" w:rsidR="006D05AA" w:rsidRPr="006D05AA" w:rsidRDefault="006D05AA" w:rsidP="006D05AA">
            <w:pPr>
              <w:cnfStyle w:val="100000000000" w:firstRow="1" w:lastRow="0" w:firstColumn="0" w:lastColumn="0" w:oddVBand="0" w:evenVBand="0" w:oddHBand="0" w:evenHBand="0" w:firstRowFirstColumn="0" w:firstRowLastColumn="0" w:lastRowFirstColumn="0" w:lastRowLastColumn="0"/>
              <w:rPr>
                <w:sz w:val="20"/>
                <w:szCs w:val="20"/>
              </w:rPr>
            </w:pPr>
            <w:r w:rsidRPr="006D05AA">
              <w:rPr>
                <w:sz w:val="20"/>
                <w:szCs w:val="20"/>
              </w:rPr>
              <w:t>(°C)</w:t>
            </w:r>
          </w:p>
        </w:tc>
      </w:tr>
      <w:tr w:rsidR="006D05AA" w14:paraId="286D5102" w14:textId="22A7402C" w:rsidTr="00B86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7" w:type="dxa"/>
          </w:tcPr>
          <w:p w14:paraId="704180D4" w14:textId="77777777" w:rsidR="006D05AA" w:rsidRPr="00745F32" w:rsidRDefault="006D05AA" w:rsidP="006D05AA">
            <w:pPr>
              <w:jc w:val="left"/>
              <w:rPr>
                <w:b/>
                <w:sz w:val="20"/>
                <w:szCs w:val="20"/>
              </w:rPr>
            </w:pPr>
            <w:r w:rsidRPr="00745F32">
              <w:rPr>
                <w:b/>
                <w:sz w:val="20"/>
                <w:szCs w:val="20"/>
              </w:rPr>
              <w:t>EIGHT.dd</w:t>
            </w:r>
          </w:p>
        </w:tc>
        <w:tc>
          <w:tcPr>
            <w:tcW w:w="791" w:type="dxa"/>
          </w:tcPr>
          <w:p w14:paraId="1BF82F31" w14:textId="77777777" w:rsidR="006D05AA" w:rsidRPr="006D05AA" w:rsidRDefault="006D05AA" w:rsidP="006D05AA">
            <w:pPr>
              <w:cnfStyle w:val="000000100000" w:firstRow="0" w:lastRow="0" w:firstColumn="0" w:lastColumn="0" w:oddVBand="0" w:evenVBand="0" w:oddHBand="1" w:evenHBand="0" w:firstRowFirstColumn="0" w:firstRowLastColumn="0" w:lastRowFirstColumn="0" w:lastRowLastColumn="0"/>
              <w:rPr>
                <w:sz w:val="20"/>
                <w:szCs w:val="20"/>
              </w:rPr>
            </w:pPr>
            <w:r w:rsidRPr="006D05AA">
              <w:rPr>
                <w:sz w:val="20"/>
                <w:szCs w:val="20"/>
              </w:rPr>
              <w:t>38.86</w:t>
            </w:r>
          </w:p>
        </w:tc>
        <w:tc>
          <w:tcPr>
            <w:tcW w:w="961" w:type="dxa"/>
          </w:tcPr>
          <w:p w14:paraId="1B372D1D" w14:textId="77777777" w:rsidR="006D05AA" w:rsidRPr="006D05AA" w:rsidRDefault="006D05AA" w:rsidP="006D05AA">
            <w:pPr>
              <w:cnfStyle w:val="000000100000" w:firstRow="0" w:lastRow="0" w:firstColumn="0" w:lastColumn="0" w:oddVBand="0" w:evenVBand="0" w:oddHBand="1" w:evenHBand="0" w:firstRowFirstColumn="0" w:firstRowLastColumn="0" w:lastRowFirstColumn="0" w:lastRowLastColumn="0"/>
              <w:rPr>
                <w:sz w:val="20"/>
                <w:szCs w:val="20"/>
              </w:rPr>
            </w:pPr>
            <w:r w:rsidRPr="006D05AA">
              <w:rPr>
                <w:sz w:val="20"/>
                <w:szCs w:val="20"/>
              </w:rPr>
              <w:t>2020</w:t>
            </w:r>
          </w:p>
        </w:tc>
        <w:tc>
          <w:tcPr>
            <w:tcW w:w="971" w:type="dxa"/>
          </w:tcPr>
          <w:p w14:paraId="2ECA81DC" w14:textId="77777777" w:rsidR="006D05AA" w:rsidRPr="006D05AA" w:rsidRDefault="006D05AA" w:rsidP="006D05AA">
            <w:pPr>
              <w:cnfStyle w:val="000000100000" w:firstRow="0" w:lastRow="0" w:firstColumn="0" w:lastColumn="0" w:oddVBand="0" w:evenVBand="0" w:oddHBand="1" w:evenHBand="0" w:firstRowFirstColumn="0" w:firstRowLastColumn="0" w:lastRowFirstColumn="0" w:lastRowLastColumn="0"/>
              <w:rPr>
                <w:sz w:val="20"/>
                <w:szCs w:val="20"/>
              </w:rPr>
            </w:pPr>
            <w:r w:rsidRPr="006D05AA">
              <w:rPr>
                <w:sz w:val="20"/>
                <w:szCs w:val="20"/>
              </w:rPr>
              <w:t>756.67</w:t>
            </w:r>
          </w:p>
        </w:tc>
        <w:tc>
          <w:tcPr>
            <w:tcW w:w="1044" w:type="dxa"/>
          </w:tcPr>
          <w:p w14:paraId="29E4A3F9" w14:textId="77777777" w:rsidR="006D05AA" w:rsidRPr="006D05AA" w:rsidRDefault="006D05AA" w:rsidP="006D05AA">
            <w:pPr>
              <w:cnfStyle w:val="000000100000" w:firstRow="0" w:lastRow="0" w:firstColumn="0" w:lastColumn="0" w:oddVBand="0" w:evenVBand="0" w:oddHBand="1" w:evenHBand="0" w:firstRowFirstColumn="0" w:firstRowLastColumn="0" w:lastRowFirstColumn="0" w:lastRowLastColumn="0"/>
              <w:rPr>
                <w:sz w:val="20"/>
                <w:szCs w:val="20"/>
              </w:rPr>
            </w:pPr>
            <w:r w:rsidRPr="006D05AA">
              <w:rPr>
                <w:sz w:val="20"/>
                <w:szCs w:val="20"/>
              </w:rPr>
              <w:t>2776.67</w:t>
            </w:r>
          </w:p>
        </w:tc>
        <w:tc>
          <w:tcPr>
            <w:tcW w:w="915" w:type="dxa"/>
          </w:tcPr>
          <w:p w14:paraId="43735322" w14:textId="0AC27A94" w:rsidR="006D05AA" w:rsidRPr="006D05AA" w:rsidRDefault="007E1046" w:rsidP="006D05AA">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8448.00</w:t>
            </w:r>
          </w:p>
        </w:tc>
        <w:tc>
          <w:tcPr>
            <w:tcW w:w="915" w:type="dxa"/>
          </w:tcPr>
          <w:p w14:paraId="3A492AB9" w14:textId="4946158D" w:rsidR="006D05AA" w:rsidRPr="006D05AA" w:rsidRDefault="00342CBC" w:rsidP="006D05AA">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7064</w:t>
            </w:r>
            <w:r w:rsidR="007E1046">
              <w:rPr>
                <w:sz w:val="20"/>
                <w:szCs w:val="20"/>
              </w:rPr>
              <w:t>.00</w:t>
            </w:r>
          </w:p>
        </w:tc>
        <w:tc>
          <w:tcPr>
            <w:tcW w:w="880" w:type="dxa"/>
          </w:tcPr>
          <w:p w14:paraId="23F8E036" w14:textId="65A80827" w:rsidR="006D05AA" w:rsidRPr="006D05AA" w:rsidRDefault="007E1046" w:rsidP="006D05AA">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97.84</w:t>
            </w:r>
          </w:p>
        </w:tc>
        <w:tc>
          <w:tcPr>
            <w:tcW w:w="880" w:type="dxa"/>
          </w:tcPr>
          <w:p w14:paraId="1DBE4BC4" w14:textId="716684E0" w:rsidR="006D05AA" w:rsidRPr="006D05AA" w:rsidRDefault="007E1046" w:rsidP="006D05AA">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50.48</w:t>
            </w:r>
          </w:p>
        </w:tc>
        <w:tc>
          <w:tcPr>
            <w:tcW w:w="843" w:type="dxa"/>
          </w:tcPr>
          <w:p w14:paraId="3035EB89" w14:textId="7591D783" w:rsidR="006D05AA" w:rsidRPr="006D05AA" w:rsidRDefault="00B01525" w:rsidP="006D05AA">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41.03</w:t>
            </w:r>
          </w:p>
        </w:tc>
        <w:tc>
          <w:tcPr>
            <w:tcW w:w="840" w:type="dxa"/>
          </w:tcPr>
          <w:p w14:paraId="055595F4" w14:textId="7DDDFE69" w:rsidR="006D05AA" w:rsidRPr="006D05AA" w:rsidRDefault="007E1046" w:rsidP="006D05AA">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30.02</w:t>
            </w:r>
          </w:p>
        </w:tc>
      </w:tr>
      <w:tr w:rsidR="006D05AA" w14:paraId="368993E4" w14:textId="0DCB014C" w:rsidTr="00B86773">
        <w:tc>
          <w:tcPr>
            <w:cnfStyle w:val="001000000000" w:firstRow="0" w:lastRow="0" w:firstColumn="1" w:lastColumn="0" w:oddVBand="0" w:evenVBand="0" w:oddHBand="0" w:evenHBand="0" w:firstRowFirstColumn="0" w:firstRowLastColumn="0" w:lastRowFirstColumn="0" w:lastRowLastColumn="0"/>
            <w:tcW w:w="1207" w:type="dxa"/>
          </w:tcPr>
          <w:p w14:paraId="04C9730D" w14:textId="77777777" w:rsidR="006D05AA" w:rsidRPr="00745F32" w:rsidRDefault="006D05AA" w:rsidP="006D05AA">
            <w:pPr>
              <w:jc w:val="left"/>
              <w:rPr>
                <w:b/>
                <w:sz w:val="20"/>
                <w:szCs w:val="20"/>
              </w:rPr>
            </w:pPr>
            <w:r w:rsidRPr="00745F32">
              <w:rPr>
                <w:b/>
                <w:sz w:val="20"/>
                <w:szCs w:val="20"/>
              </w:rPr>
              <w:t>Three.dd</w:t>
            </w:r>
          </w:p>
        </w:tc>
        <w:tc>
          <w:tcPr>
            <w:tcW w:w="791" w:type="dxa"/>
          </w:tcPr>
          <w:p w14:paraId="3F4F6B7A" w14:textId="77777777" w:rsidR="006D05AA" w:rsidRPr="006D05AA" w:rsidRDefault="006D05AA" w:rsidP="006D05AA">
            <w:pPr>
              <w:cnfStyle w:val="000000000000" w:firstRow="0" w:lastRow="0" w:firstColumn="0" w:lastColumn="0" w:oddVBand="0" w:evenVBand="0" w:oddHBand="0" w:evenHBand="0" w:firstRowFirstColumn="0" w:firstRowLastColumn="0" w:lastRowFirstColumn="0" w:lastRowLastColumn="0"/>
              <w:rPr>
                <w:sz w:val="20"/>
                <w:szCs w:val="20"/>
              </w:rPr>
            </w:pPr>
            <w:r w:rsidRPr="006D05AA">
              <w:rPr>
                <w:sz w:val="20"/>
                <w:szCs w:val="20"/>
              </w:rPr>
              <w:t>22.70</w:t>
            </w:r>
          </w:p>
        </w:tc>
        <w:tc>
          <w:tcPr>
            <w:tcW w:w="961" w:type="dxa"/>
          </w:tcPr>
          <w:p w14:paraId="64DAF22C" w14:textId="77777777" w:rsidR="006D05AA" w:rsidRPr="006D05AA" w:rsidRDefault="006D05AA" w:rsidP="006D05AA">
            <w:pPr>
              <w:cnfStyle w:val="000000000000" w:firstRow="0" w:lastRow="0" w:firstColumn="0" w:lastColumn="0" w:oddVBand="0" w:evenVBand="0" w:oddHBand="0" w:evenHBand="0" w:firstRowFirstColumn="0" w:firstRowLastColumn="0" w:lastRowFirstColumn="0" w:lastRowLastColumn="0"/>
              <w:rPr>
                <w:sz w:val="20"/>
                <w:szCs w:val="20"/>
              </w:rPr>
            </w:pPr>
            <w:r w:rsidRPr="006D05AA">
              <w:rPr>
                <w:sz w:val="20"/>
                <w:szCs w:val="20"/>
              </w:rPr>
              <w:t>911</w:t>
            </w:r>
          </w:p>
        </w:tc>
        <w:tc>
          <w:tcPr>
            <w:tcW w:w="971" w:type="dxa"/>
          </w:tcPr>
          <w:p w14:paraId="3E896D6F" w14:textId="77777777" w:rsidR="006D05AA" w:rsidRPr="006D05AA" w:rsidRDefault="006D05AA" w:rsidP="006D05AA">
            <w:pPr>
              <w:cnfStyle w:val="000000000000" w:firstRow="0" w:lastRow="0" w:firstColumn="0" w:lastColumn="0" w:oddVBand="0" w:evenVBand="0" w:oddHBand="0" w:evenHBand="0" w:firstRowFirstColumn="0" w:firstRowLastColumn="0" w:lastRowFirstColumn="0" w:lastRowLastColumn="0"/>
              <w:rPr>
                <w:sz w:val="20"/>
                <w:szCs w:val="20"/>
              </w:rPr>
            </w:pPr>
            <w:r w:rsidRPr="006D05AA">
              <w:rPr>
                <w:sz w:val="20"/>
                <w:szCs w:val="20"/>
              </w:rPr>
              <w:t>897.33</w:t>
            </w:r>
          </w:p>
        </w:tc>
        <w:tc>
          <w:tcPr>
            <w:tcW w:w="1044" w:type="dxa"/>
          </w:tcPr>
          <w:p w14:paraId="393800EF" w14:textId="77777777" w:rsidR="006D05AA" w:rsidRPr="006D05AA" w:rsidRDefault="006D05AA" w:rsidP="006D05AA">
            <w:pPr>
              <w:cnfStyle w:val="000000000000" w:firstRow="0" w:lastRow="0" w:firstColumn="0" w:lastColumn="0" w:oddVBand="0" w:evenVBand="0" w:oddHBand="0" w:evenHBand="0" w:firstRowFirstColumn="0" w:firstRowLastColumn="0" w:lastRowFirstColumn="0" w:lastRowLastColumn="0"/>
              <w:rPr>
                <w:sz w:val="20"/>
                <w:szCs w:val="20"/>
              </w:rPr>
            </w:pPr>
            <w:r w:rsidRPr="006D05AA">
              <w:rPr>
                <w:sz w:val="20"/>
                <w:szCs w:val="20"/>
              </w:rPr>
              <w:t>1808.33</w:t>
            </w:r>
          </w:p>
        </w:tc>
        <w:tc>
          <w:tcPr>
            <w:tcW w:w="915" w:type="dxa"/>
          </w:tcPr>
          <w:p w14:paraId="3488A0D9" w14:textId="1D9FE6BA" w:rsidR="006D05AA" w:rsidRPr="006D05AA" w:rsidRDefault="005E1E1D" w:rsidP="006D05AA">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7609</w:t>
            </w:r>
          </w:p>
        </w:tc>
        <w:tc>
          <w:tcPr>
            <w:tcW w:w="915" w:type="dxa"/>
          </w:tcPr>
          <w:p w14:paraId="788F7E5E" w14:textId="759B4A36" w:rsidR="006D05AA" w:rsidRPr="006D05AA" w:rsidRDefault="005E1E1D" w:rsidP="006D05AA">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6322</w:t>
            </w:r>
          </w:p>
        </w:tc>
        <w:tc>
          <w:tcPr>
            <w:tcW w:w="880" w:type="dxa"/>
          </w:tcPr>
          <w:p w14:paraId="33EFDEAD" w14:textId="0ECF6097" w:rsidR="006D05AA" w:rsidRPr="006D05AA" w:rsidRDefault="005E1E1D" w:rsidP="006D05AA">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87.37</w:t>
            </w:r>
          </w:p>
        </w:tc>
        <w:tc>
          <w:tcPr>
            <w:tcW w:w="880" w:type="dxa"/>
          </w:tcPr>
          <w:p w14:paraId="143E5683" w14:textId="52B14B83" w:rsidR="006D05AA" w:rsidRPr="006D05AA" w:rsidRDefault="00944D63" w:rsidP="006D05AA">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48.01</w:t>
            </w:r>
          </w:p>
        </w:tc>
        <w:tc>
          <w:tcPr>
            <w:tcW w:w="843" w:type="dxa"/>
          </w:tcPr>
          <w:p w14:paraId="40EAB079" w14:textId="046BF2CD" w:rsidR="006D05AA" w:rsidRPr="006D05AA" w:rsidRDefault="005E1E1D" w:rsidP="006D05AA">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37.32</w:t>
            </w:r>
          </w:p>
        </w:tc>
        <w:tc>
          <w:tcPr>
            <w:tcW w:w="840" w:type="dxa"/>
          </w:tcPr>
          <w:p w14:paraId="3FFD6BB2" w14:textId="575A7739" w:rsidR="006D05AA" w:rsidRPr="006D05AA" w:rsidRDefault="00FE2250" w:rsidP="006D05AA">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30.23</w:t>
            </w:r>
          </w:p>
        </w:tc>
      </w:tr>
      <w:tr w:rsidR="006D05AA" w14:paraId="79F692E0" w14:textId="5D909965" w:rsidTr="00B86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7" w:type="dxa"/>
          </w:tcPr>
          <w:p w14:paraId="56FB636D" w14:textId="77777777" w:rsidR="006D05AA" w:rsidRPr="00745F32" w:rsidRDefault="006D05AA" w:rsidP="006D05AA">
            <w:pPr>
              <w:jc w:val="left"/>
              <w:rPr>
                <w:b/>
                <w:sz w:val="20"/>
                <w:szCs w:val="20"/>
              </w:rPr>
            </w:pPr>
            <w:r w:rsidRPr="00745F32">
              <w:rPr>
                <w:b/>
                <w:sz w:val="20"/>
                <w:szCs w:val="20"/>
              </w:rPr>
              <w:t>NINE.dd</w:t>
            </w:r>
          </w:p>
        </w:tc>
        <w:tc>
          <w:tcPr>
            <w:tcW w:w="791" w:type="dxa"/>
          </w:tcPr>
          <w:p w14:paraId="05221F06" w14:textId="77777777" w:rsidR="006D05AA" w:rsidRPr="006D05AA" w:rsidRDefault="006D05AA" w:rsidP="006D05AA">
            <w:pPr>
              <w:cnfStyle w:val="000000100000" w:firstRow="0" w:lastRow="0" w:firstColumn="0" w:lastColumn="0" w:oddVBand="0" w:evenVBand="0" w:oddHBand="1" w:evenHBand="0" w:firstRowFirstColumn="0" w:firstRowLastColumn="0" w:lastRowFirstColumn="0" w:lastRowLastColumn="0"/>
              <w:rPr>
                <w:sz w:val="20"/>
                <w:szCs w:val="20"/>
              </w:rPr>
            </w:pPr>
            <w:r w:rsidRPr="006D05AA">
              <w:rPr>
                <w:sz w:val="20"/>
                <w:szCs w:val="20"/>
              </w:rPr>
              <w:t>21.06</w:t>
            </w:r>
          </w:p>
        </w:tc>
        <w:tc>
          <w:tcPr>
            <w:tcW w:w="961" w:type="dxa"/>
          </w:tcPr>
          <w:p w14:paraId="090CD52B" w14:textId="77777777" w:rsidR="006D05AA" w:rsidRPr="006D05AA" w:rsidRDefault="006D05AA" w:rsidP="006D05AA">
            <w:pPr>
              <w:cnfStyle w:val="000000100000" w:firstRow="0" w:lastRow="0" w:firstColumn="0" w:lastColumn="0" w:oddVBand="0" w:evenVBand="0" w:oddHBand="1" w:evenHBand="0" w:firstRowFirstColumn="0" w:firstRowLastColumn="0" w:lastRowFirstColumn="0" w:lastRowLastColumn="0"/>
              <w:rPr>
                <w:sz w:val="20"/>
                <w:szCs w:val="20"/>
              </w:rPr>
            </w:pPr>
            <w:r w:rsidRPr="006D05AA">
              <w:rPr>
                <w:sz w:val="20"/>
                <w:szCs w:val="20"/>
              </w:rPr>
              <w:t>2020</w:t>
            </w:r>
          </w:p>
        </w:tc>
        <w:tc>
          <w:tcPr>
            <w:tcW w:w="971" w:type="dxa"/>
          </w:tcPr>
          <w:p w14:paraId="4C5A77A3" w14:textId="77777777" w:rsidR="006D05AA" w:rsidRPr="006D05AA" w:rsidRDefault="006D05AA" w:rsidP="006D05AA">
            <w:pPr>
              <w:cnfStyle w:val="000000100000" w:firstRow="0" w:lastRow="0" w:firstColumn="0" w:lastColumn="0" w:oddVBand="0" w:evenVBand="0" w:oddHBand="1" w:evenHBand="0" w:firstRowFirstColumn="0" w:firstRowLastColumn="0" w:lastRowFirstColumn="0" w:lastRowLastColumn="0"/>
              <w:rPr>
                <w:sz w:val="20"/>
                <w:szCs w:val="20"/>
              </w:rPr>
            </w:pPr>
            <w:r w:rsidRPr="006D05AA">
              <w:rPr>
                <w:sz w:val="20"/>
                <w:szCs w:val="20"/>
              </w:rPr>
              <w:t>758</w:t>
            </w:r>
          </w:p>
        </w:tc>
        <w:tc>
          <w:tcPr>
            <w:tcW w:w="1044" w:type="dxa"/>
          </w:tcPr>
          <w:p w14:paraId="45AC77B7" w14:textId="77777777" w:rsidR="006D05AA" w:rsidRPr="006D05AA" w:rsidRDefault="006D05AA" w:rsidP="006D05AA">
            <w:pPr>
              <w:cnfStyle w:val="000000100000" w:firstRow="0" w:lastRow="0" w:firstColumn="0" w:lastColumn="0" w:oddVBand="0" w:evenVBand="0" w:oddHBand="1" w:evenHBand="0" w:firstRowFirstColumn="0" w:firstRowLastColumn="0" w:lastRowFirstColumn="0" w:lastRowLastColumn="0"/>
              <w:rPr>
                <w:sz w:val="20"/>
                <w:szCs w:val="20"/>
              </w:rPr>
            </w:pPr>
            <w:r w:rsidRPr="006D05AA">
              <w:rPr>
                <w:sz w:val="20"/>
                <w:szCs w:val="20"/>
              </w:rPr>
              <w:t>2778</w:t>
            </w:r>
          </w:p>
        </w:tc>
        <w:tc>
          <w:tcPr>
            <w:tcW w:w="915" w:type="dxa"/>
          </w:tcPr>
          <w:p w14:paraId="0479769C" w14:textId="2C9A223B" w:rsidR="006D05AA" w:rsidRPr="006D05AA" w:rsidRDefault="001B23B4" w:rsidP="006D05AA">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7362</w:t>
            </w:r>
          </w:p>
        </w:tc>
        <w:tc>
          <w:tcPr>
            <w:tcW w:w="915" w:type="dxa"/>
          </w:tcPr>
          <w:p w14:paraId="42C7EAF4" w14:textId="38B6D875" w:rsidR="006D05AA" w:rsidRPr="006D05AA" w:rsidRDefault="003A2F58" w:rsidP="006D05AA">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6109.30</w:t>
            </w:r>
          </w:p>
        </w:tc>
        <w:tc>
          <w:tcPr>
            <w:tcW w:w="880" w:type="dxa"/>
          </w:tcPr>
          <w:p w14:paraId="0A8D79E5" w14:textId="671B540E" w:rsidR="006D05AA" w:rsidRPr="006D05AA" w:rsidRDefault="003A2F58" w:rsidP="006D05AA">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84.80</w:t>
            </w:r>
          </w:p>
        </w:tc>
        <w:tc>
          <w:tcPr>
            <w:tcW w:w="880" w:type="dxa"/>
          </w:tcPr>
          <w:p w14:paraId="708A0534" w14:textId="7A5A7873" w:rsidR="006D05AA" w:rsidRPr="006D05AA" w:rsidRDefault="005A4EF0" w:rsidP="006D05AA">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50.00</w:t>
            </w:r>
          </w:p>
        </w:tc>
        <w:tc>
          <w:tcPr>
            <w:tcW w:w="843" w:type="dxa"/>
          </w:tcPr>
          <w:p w14:paraId="518A3283" w14:textId="47A3D268" w:rsidR="006D05AA" w:rsidRPr="006D05AA" w:rsidRDefault="003A2F58" w:rsidP="006D05AA">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39.58</w:t>
            </w:r>
          </w:p>
        </w:tc>
        <w:tc>
          <w:tcPr>
            <w:tcW w:w="840" w:type="dxa"/>
          </w:tcPr>
          <w:p w14:paraId="0F599548" w14:textId="550BC7B2" w:rsidR="006D05AA" w:rsidRPr="006D05AA" w:rsidRDefault="005A4EF0" w:rsidP="006D05AA">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33.84</w:t>
            </w:r>
          </w:p>
        </w:tc>
      </w:tr>
    </w:tbl>
    <w:p w14:paraId="036D864D" w14:textId="77777777" w:rsidR="006C2B01" w:rsidRDefault="006C2B01" w:rsidP="006C2B01">
      <w:pPr>
        <w:rPr>
          <w:b/>
          <w:bCs/>
        </w:rPr>
      </w:pPr>
    </w:p>
    <w:p w14:paraId="1BC5F33E" w14:textId="77777777" w:rsidR="006C2B01" w:rsidRPr="009B391D" w:rsidRDefault="006C2B01" w:rsidP="00157687">
      <w:pPr>
        <w:pStyle w:val="FAKEHEADING2"/>
      </w:pPr>
      <w:r>
        <w:t>Nmap LLM Augmentation</w:t>
      </w:r>
    </w:p>
    <w:tbl>
      <w:tblPr>
        <w:tblStyle w:val="PlainTable5"/>
        <w:tblpPr w:leftFromText="180" w:rightFromText="180" w:vertAnchor="text" w:horzAnchor="margin" w:tblpXSpec="center" w:tblpY="919"/>
        <w:tblW w:w="11340" w:type="dxa"/>
        <w:tblLayout w:type="fixed"/>
        <w:tblLook w:val="04A0" w:firstRow="1" w:lastRow="0" w:firstColumn="1" w:lastColumn="0" w:noHBand="0" w:noVBand="1"/>
      </w:tblPr>
      <w:tblGrid>
        <w:gridCol w:w="2405"/>
        <w:gridCol w:w="851"/>
        <w:gridCol w:w="850"/>
        <w:gridCol w:w="992"/>
        <w:gridCol w:w="851"/>
        <w:gridCol w:w="850"/>
        <w:gridCol w:w="998"/>
        <w:gridCol w:w="992"/>
        <w:gridCol w:w="850"/>
        <w:gridCol w:w="851"/>
        <w:gridCol w:w="850"/>
      </w:tblGrid>
      <w:tr w:rsidR="006D05AA" w14:paraId="0446DE41" w14:textId="77777777" w:rsidTr="00B95FF9">
        <w:trPr>
          <w:cnfStyle w:val="100000000000" w:firstRow="1" w:lastRow="0" w:firstColumn="0" w:lastColumn="0" w:oddVBand="0" w:evenVBand="0" w:oddHBand="0" w:evenHBand="0" w:firstRowFirstColumn="0" w:firstRowLastColumn="0" w:lastRowFirstColumn="0" w:lastRowLastColumn="0"/>
          <w:trHeight w:val="1211"/>
        </w:trPr>
        <w:tc>
          <w:tcPr>
            <w:cnfStyle w:val="001000000100" w:firstRow="0" w:lastRow="0" w:firstColumn="1" w:lastColumn="0" w:oddVBand="0" w:evenVBand="0" w:oddHBand="0" w:evenHBand="0" w:firstRowFirstColumn="1" w:firstRowLastColumn="0" w:lastRowFirstColumn="0" w:lastRowLastColumn="0"/>
            <w:tcW w:w="2405" w:type="dxa"/>
          </w:tcPr>
          <w:p w14:paraId="4533615A" w14:textId="77777777" w:rsidR="006D05AA" w:rsidRPr="00745F32" w:rsidRDefault="006D05AA" w:rsidP="001C558E">
            <w:pPr>
              <w:jc w:val="left"/>
              <w:rPr>
                <w:b/>
                <w:sz w:val="20"/>
                <w:szCs w:val="20"/>
              </w:rPr>
            </w:pPr>
            <w:r w:rsidRPr="00745F32">
              <w:rPr>
                <w:b/>
                <w:sz w:val="20"/>
                <w:szCs w:val="20"/>
              </w:rPr>
              <w:t>Input Data</w:t>
            </w:r>
          </w:p>
        </w:tc>
        <w:tc>
          <w:tcPr>
            <w:tcW w:w="851" w:type="dxa"/>
          </w:tcPr>
          <w:p w14:paraId="5F2A867F" w14:textId="77777777" w:rsidR="006D05AA" w:rsidRPr="006D05AA" w:rsidRDefault="006D05AA" w:rsidP="001C558E">
            <w:pPr>
              <w:cnfStyle w:val="100000000000" w:firstRow="1" w:lastRow="0" w:firstColumn="0" w:lastColumn="0" w:oddVBand="0" w:evenVBand="0" w:oddHBand="0" w:evenHBand="0" w:firstRowFirstColumn="0" w:firstRowLastColumn="0" w:lastRowFirstColumn="0" w:lastRowLastColumn="0"/>
              <w:rPr>
                <w:sz w:val="20"/>
                <w:szCs w:val="20"/>
              </w:rPr>
            </w:pPr>
            <w:r w:rsidRPr="006D05AA">
              <w:rPr>
                <w:sz w:val="20"/>
                <w:szCs w:val="20"/>
              </w:rPr>
              <w:t>Time (</w:t>
            </w:r>
            <w:proofErr w:type="spellStart"/>
            <w:r w:rsidRPr="006D05AA">
              <w:rPr>
                <w:sz w:val="20"/>
                <w:szCs w:val="20"/>
              </w:rPr>
              <w:t>avg</w:t>
            </w:r>
            <w:proofErr w:type="spellEnd"/>
            <w:r w:rsidRPr="006D05AA">
              <w:rPr>
                <w:sz w:val="20"/>
                <w:szCs w:val="20"/>
              </w:rPr>
              <w:t>)</w:t>
            </w:r>
          </w:p>
        </w:tc>
        <w:tc>
          <w:tcPr>
            <w:tcW w:w="850" w:type="dxa"/>
          </w:tcPr>
          <w:p w14:paraId="7D7696F1" w14:textId="0F4F83F2" w:rsidR="006D05AA" w:rsidRPr="006D05AA" w:rsidRDefault="006D05AA" w:rsidP="001C558E">
            <w:pPr>
              <w:cnfStyle w:val="100000000000" w:firstRow="1" w:lastRow="0" w:firstColumn="0" w:lastColumn="0" w:oddVBand="0" w:evenVBand="0" w:oddHBand="0" w:evenHBand="0" w:firstRowFirstColumn="0" w:firstRowLastColumn="0" w:lastRowFirstColumn="0" w:lastRowLastColumn="0"/>
              <w:rPr>
                <w:sz w:val="20"/>
                <w:szCs w:val="20"/>
              </w:rPr>
            </w:pPr>
            <w:r w:rsidRPr="006D05AA">
              <w:rPr>
                <w:sz w:val="20"/>
                <w:szCs w:val="20"/>
              </w:rPr>
              <w:t>Input Tokens</w:t>
            </w:r>
          </w:p>
        </w:tc>
        <w:tc>
          <w:tcPr>
            <w:tcW w:w="992" w:type="dxa"/>
          </w:tcPr>
          <w:p w14:paraId="49898F77" w14:textId="1FA2AB2C" w:rsidR="006D05AA" w:rsidRPr="006D05AA" w:rsidRDefault="006D05AA" w:rsidP="001C558E">
            <w:pPr>
              <w:cnfStyle w:val="100000000000" w:firstRow="1" w:lastRow="0" w:firstColumn="0" w:lastColumn="0" w:oddVBand="0" w:evenVBand="0" w:oddHBand="0" w:evenHBand="0" w:firstRowFirstColumn="0" w:firstRowLastColumn="0" w:lastRowFirstColumn="0" w:lastRowLastColumn="0"/>
              <w:rPr>
                <w:sz w:val="20"/>
                <w:szCs w:val="20"/>
              </w:rPr>
            </w:pPr>
            <w:r w:rsidRPr="006D05AA">
              <w:rPr>
                <w:sz w:val="20"/>
                <w:szCs w:val="20"/>
              </w:rPr>
              <w:t>Output Tokens</w:t>
            </w:r>
          </w:p>
        </w:tc>
        <w:tc>
          <w:tcPr>
            <w:tcW w:w="851" w:type="dxa"/>
          </w:tcPr>
          <w:p w14:paraId="3D51A212" w14:textId="3B3EC045" w:rsidR="006D05AA" w:rsidRPr="006D05AA" w:rsidRDefault="006D05AA" w:rsidP="001C558E">
            <w:pPr>
              <w:cnfStyle w:val="100000000000" w:firstRow="1" w:lastRow="0" w:firstColumn="0" w:lastColumn="0" w:oddVBand="0" w:evenVBand="0" w:oddHBand="0" w:evenHBand="0" w:firstRowFirstColumn="0" w:firstRowLastColumn="0" w:lastRowFirstColumn="0" w:lastRowLastColumn="0"/>
              <w:rPr>
                <w:sz w:val="20"/>
                <w:szCs w:val="20"/>
              </w:rPr>
            </w:pPr>
            <w:r w:rsidRPr="006D05AA">
              <w:rPr>
                <w:sz w:val="20"/>
                <w:szCs w:val="20"/>
              </w:rPr>
              <w:t>Total Tokens</w:t>
            </w:r>
          </w:p>
        </w:tc>
        <w:tc>
          <w:tcPr>
            <w:tcW w:w="850" w:type="dxa"/>
          </w:tcPr>
          <w:p w14:paraId="7FC35E35" w14:textId="77777777" w:rsidR="006D05AA" w:rsidRPr="006D05AA" w:rsidRDefault="006D05AA" w:rsidP="001C558E">
            <w:pPr>
              <w:cnfStyle w:val="100000000000" w:firstRow="1" w:lastRow="0" w:firstColumn="0" w:lastColumn="0" w:oddVBand="0" w:evenVBand="0" w:oddHBand="0" w:evenHBand="0" w:firstRowFirstColumn="0" w:firstRowLastColumn="0" w:lastRowFirstColumn="0" w:lastRowLastColumn="0"/>
              <w:rPr>
                <w:sz w:val="20"/>
                <w:szCs w:val="20"/>
              </w:rPr>
            </w:pPr>
            <w:r w:rsidRPr="006D05AA">
              <w:rPr>
                <w:sz w:val="20"/>
                <w:szCs w:val="20"/>
              </w:rPr>
              <w:t>GPU 1 VRAM (MiB)</w:t>
            </w:r>
          </w:p>
        </w:tc>
        <w:tc>
          <w:tcPr>
            <w:tcW w:w="998" w:type="dxa"/>
          </w:tcPr>
          <w:p w14:paraId="05021703" w14:textId="77777777" w:rsidR="006D05AA" w:rsidRPr="006D05AA" w:rsidRDefault="006D05AA" w:rsidP="001C558E">
            <w:pPr>
              <w:cnfStyle w:val="100000000000" w:firstRow="1" w:lastRow="0" w:firstColumn="0" w:lastColumn="0" w:oddVBand="0" w:evenVBand="0" w:oddHBand="0" w:evenHBand="0" w:firstRowFirstColumn="0" w:firstRowLastColumn="0" w:lastRowFirstColumn="0" w:lastRowLastColumn="0"/>
              <w:rPr>
                <w:sz w:val="20"/>
                <w:szCs w:val="20"/>
              </w:rPr>
            </w:pPr>
            <w:r w:rsidRPr="006D05AA">
              <w:rPr>
                <w:sz w:val="20"/>
                <w:szCs w:val="20"/>
              </w:rPr>
              <w:t>GPU 2 VRAM (MiB)</w:t>
            </w:r>
          </w:p>
        </w:tc>
        <w:tc>
          <w:tcPr>
            <w:tcW w:w="992" w:type="dxa"/>
          </w:tcPr>
          <w:p w14:paraId="3C397607" w14:textId="77777777" w:rsidR="006D05AA" w:rsidRPr="006D05AA" w:rsidRDefault="006D05AA" w:rsidP="001C558E">
            <w:pPr>
              <w:cnfStyle w:val="100000000000" w:firstRow="1" w:lastRow="0" w:firstColumn="0" w:lastColumn="0" w:oddVBand="0" w:evenVBand="0" w:oddHBand="0" w:evenHBand="0" w:firstRowFirstColumn="0" w:firstRowLastColumn="0" w:lastRowFirstColumn="0" w:lastRowLastColumn="0"/>
              <w:rPr>
                <w:sz w:val="20"/>
                <w:szCs w:val="20"/>
              </w:rPr>
            </w:pPr>
            <w:r w:rsidRPr="006D05AA">
              <w:rPr>
                <w:sz w:val="20"/>
                <w:szCs w:val="20"/>
              </w:rPr>
              <w:t>GPU 1 Power (W)</w:t>
            </w:r>
          </w:p>
        </w:tc>
        <w:tc>
          <w:tcPr>
            <w:tcW w:w="850" w:type="dxa"/>
          </w:tcPr>
          <w:p w14:paraId="0371BD45" w14:textId="77777777" w:rsidR="006D05AA" w:rsidRPr="006D05AA" w:rsidRDefault="006D05AA" w:rsidP="001C558E">
            <w:pPr>
              <w:cnfStyle w:val="100000000000" w:firstRow="1" w:lastRow="0" w:firstColumn="0" w:lastColumn="0" w:oddVBand="0" w:evenVBand="0" w:oddHBand="0" w:evenHBand="0" w:firstRowFirstColumn="0" w:firstRowLastColumn="0" w:lastRowFirstColumn="0" w:lastRowLastColumn="0"/>
              <w:rPr>
                <w:sz w:val="20"/>
                <w:szCs w:val="20"/>
              </w:rPr>
            </w:pPr>
            <w:r w:rsidRPr="006D05AA">
              <w:rPr>
                <w:sz w:val="20"/>
                <w:szCs w:val="20"/>
              </w:rPr>
              <w:t xml:space="preserve">GPU 2 Power (W) </w:t>
            </w:r>
          </w:p>
        </w:tc>
        <w:tc>
          <w:tcPr>
            <w:tcW w:w="851" w:type="dxa"/>
          </w:tcPr>
          <w:p w14:paraId="13F9FA14" w14:textId="77777777" w:rsidR="006D05AA" w:rsidRDefault="006D05AA" w:rsidP="001C558E">
            <w:pPr>
              <w:cnfStyle w:val="100000000000" w:firstRow="1" w:lastRow="0" w:firstColumn="0" w:lastColumn="0" w:oddVBand="0" w:evenVBand="0" w:oddHBand="0" w:evenHBand="0" w:firstRowFirstColumn="0" w:firstRowLastColumn="0" w:lastRowFirstColumn="0" w:lastRowLastColumn="0"/>
              <w:rPr>
                <w:b/>
                <w:bCs/>
                <w:sz w:val="20"/>
                <w:szCs w:val="20"/>
              </w:rPr>
            </w:pPr>
            <w:r w:rsidRPr="006D05AA">
              <w:rPr>
                <w:sz w:val="20"/>
                <w:szCs w:val="20"/>
              </w:rPr>
              <w:t>GPU 1 Temp</w:t>
            </w:r>
          </w:p>
          <w:p w14:paraId="3D76A18F" w14:textId="77FB92C0" w:rsidR="00E17137" w:rsidRPr="006D05AA" w:rsidRDefault="00E17137" w:rsidP="001C558E">
            <w:pPr>
              <w:cnfStyle w:val="100000000000" w:firstRow="1" w:lastRow="0" w:firstColumn="0" w:lastColumn="0" w:oddVBand="0" w:evenVBand="0" w:oddHBand="0" w:evenHBand="0" w:firstRowFirstColumn="0" w:firstRowLastColumn="0" w:lastRowFirstColumn="0" w:lastRowLastColumn="0"/>
              <w:rPr>
                <w:sz w:val="20"/>
                <w:szCs w:val="20"/>
              </w:rPr>
            </w:pPr>
            <w:r w:rsidRPr="00B22CB5">
              <w:rPr>
                <w:sz w:val="20"/>
                <w:szCs w:val="20"/>
              </w:rPr>
              <w:t>(°C)</w:t>
            </w:r>
          </w:p>
        </w:tc>
        <w:tc>
          <w:tcPr>
            <w:tcW w:w="850" w:type="dxa"/>
          </w:tcPr>
          <w:p w14:paraId="5397DBB5" w14:textId="77777777" w:rsidR="006D05AA" w:rsidRDefault="006D05AA" w:rsidP="001C558E">
            <w:pPr>
              <w:cnfStyle w:val="100000000000" w:firstRow="1" w:lastRow="0" w:firstColumn="0" w:lastColumn="0" w:oddVBand="0" w:evenVBand="0" w:oddHBand="0" w:evenHBand="0" w:firstRowFirstColumn="0" w:firstRowLastColumn="0" w:lastRowFirstColumn="0" w:lastRowLastColumn="0"/>
              <w:rPr>
                <w:b/>
                <w:bCs/>
                <w:sz w:val="20"/>
                <w:szCs w:val="20"/>
              </w:rPr>
            </w:pPr>
            <w:r w:rsidRPr="006D05AA">
              <w:rPr>
                <w:sz w:val="20"/>
                <w:szCs w:val="20"/>
              </w:rPr>
              <w:t>GPU 2 Temp</w:t>
            </w:r>
          </w:p>
          <w:p w14:paraId="0B20CC36" w14:textId="03D4909D" w:rsidR="00E17137" w:rsidRPr="006D05AA" w:rsidRDefault="00E17137" w:rsidP="001C558E">
            <w:pPr>
              <w:cnfStyle w:val="100000000000" w:firstRow="1" w:lastRow="0" w:firstColumn="0" w:lastColumn="0" w:oddVBand="0" w:evenVBand="0" w:oddHBand="0" w:evenHBand="0" w:firstRowFirstColumn="0" w:firstRowLastColumn="0" w:lastRowFirstColumn="0" w:lastRowLastColumn="0"/>
              <w:rPr>
                <w:sz w:val="20"/>
                <w:szCs w:val="20"/>
              </w:rPr>
            </w:pPr>
            <w:r w:rsidRPr="00B22CB5">
              <w:rPr>
                <w:sz w:val="20"/>
                <w:szCs w:val="20"/>
              </w:rPr>
              <w:t>(°C)</w:t>
            </w:r>
          </w:p>
        </w:tc>
      </w:tr>
      <w:tr w:rsidR="006D05AA" w14:paraId="59790CF8" w14:textId="77777777" w:rsidTr="00B95FF9">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2405" w:type="dxa"/>
          </w:tcPr>
          <w:p w14:paraId="2DC924A7" w14:textId="77777777" w:rsidR="006D05AA" w:rsidRPr="00745F32" w:rsidRDefault="006D05AA" w:rsidP="001C558E">
            <w:pPr>
              <w:jc w:val="left"/>
              <w:rPr>
                <w:b/>
                <w:sz w:val="20"/>
                <w:szCs w:val="20"/>
              </w:rPr>
            </w:pPr>
            <w:r w:rsidRPr="00745F32">
              <w:rPr>
                <w:b/>
                <w:sz w:val="20"/>
                <w:szCs w:val="20"/>
              </w:rPr>
              <w:t>Nmap_example.xml</w:t>
            </w:r>
          </w:p>
        </w:tc>
        <w:tc>
          <w:tcPr>
            <w:tcW w:w="851" w:type="dxa"/>
          </w:tcPr>
          <w:p w14:paraId="188FE79F" w14:textId="77777777" w:rsidR="006D05AA" w:rsidRPr="006D05AA" w:rsidRDefault="006D05AA" w:rsidP="001C558E">
            <w:pPr>
              <w:cnfStyle w:val="000000100000" w:firstRow="0" w:lastRow="0" w:firstColumn="0" w:lastColumn="0" w:oddVBand="0" w:evenVBand="0" w:oddHBand="1" w:evenHBand="0" w:firstRowFirstColumn="0" w:firstRowLastColumn="0" w:lastRowFirstColumn="0" w:lastRowLastColumn="0"/>
              <w:rPr>
                <w:sz w:val="20"/>
                <w:szCs w:val="20"/>
              </w:rPr>
            </w:pPr>
            <w:r w:rsidRPr="006D05AA">
              <w:rPr>
                <w:sz w:val="20"/>
                <w:szCs w:val="20"/>
              </w:rPr>
              <w:t>66.62</w:t>
            </w:r>
          </w:p>
        </w:tc>
        <w:tc>
          <w:tcPr>
            <w:tcW w:w="850" w:type="dxa"/>
          </w:tcPr>
          <w:p w14:paraId="63B58724" w14:textId="77777777" w:rsidR="006D05AA" w:rsidRPr="006D05AA" w:rsidRDefault="006D05AA" w:rsidP="001C558E">
            <w:pPr>
              <w:cnfStyle w:val="000000100000" w:firstRow="0" w:lastRow="0" w:firstColumn="0" w:lastColumn="0" w:oddVBand="0" w:evenVBand="0" w:oddHBand="1" w:evenHBand="0" w:firstRowFirstColumn="0" w:firstRowLastColumn="0" w:lastRowFirstColumn="0" w:lastRowLastColumn="0"/>
              <w:rPr>
                <w:sz w:val="20"/>
                <w:szCs w:val="20"/>
              </w:rPr>
            </w:pPr>
            <w:r w:rsidRPr="006D05AA">
              <w:rPr>
                <w:sz w:val="20"/>
                <w:szCs w:val="20"/>
              </w:rPr>
              <w:t>21715.67</w:t>
            </w:r>
          </w:p>
        </w:tc>
        <w:tc>
          <w:tcPr>
            <w:tcW w:w="992" w:type="dxa"/>
          </w:tcPr>
          <w:p w14:paraId="460E5BC0" w14:textId="77777777" w:rsidR="006D05AA" w:rsidRPr="006D05AA" w:rsidRDefault="006D05AA" w:rsidP="001C558E">
            <w:pPr>
              <w:cnfStyle w:val="000000100000" w:firstRow="0" w:lastRow="0" w:firstColumn="0" w:lastColumn="0" w:oddVBand="0" w:evenVBand="0" w:oddHBand="1" w:evenHBand="0" w:firstRowFirstColumn="0" w:firstRowLastColumn="0" w:lastRowFirstColumn="0" w:lastRowLastColumn="0"/>
              <w:rPr>
                <w:sz w:val="20"/>
                <w:szCs w:val="20"/>
              </w:rPr>
            </w:pPr>
            <w:r w:rsidRPr="006D05AA">
              <w:rPr>
                <w:sz w:val="20"/>
                <w:szCs w:val="20"/>
              </w:rPr>
              <w:t>2726.33</w:t>
            </w:r>
          </w:p>
        </w:tc>
        <w:tc>
          <w:tcPr>
            <w:tcW w:w="851" w:type="dxa"/>
          </w:tcPr>
          <w:p w14:paraId="2FE2AF44" w14:textId="77777777" w:rsidR="006D05AA" w:rsidRPr="006D05AA" w:rsidRDefault="006D05AA" w:rsidP="001C558E">
            <w:pPr>
              <w:cnfStyle w:val="000000100000" w:firstRow="0" w:lastRow="0" w:firstColumn="0" w:lastColumn="0" w:oddVBand="0" w:evenVBand="0" w:oddHBand="1" w:evenHBand="0" w:firstRowFirstColumn="0" w:firstRowLastColumn="0" w:lastRowFirstColumn="0" w:lastRowLastColumn="0"/>
              <w:rPr>
                <w:sz w:val="20"/>
                <w:szCs w:val="20"/>
              </w:rPr>
            </w:pPr>
            <w:r w:rsidRPr="006D05AA">
              <w:rPr>
                <w:sz w:val="20"/>
                <w:szCs w:val="20"/>
              </w:rPr>
              <w:t>24441</w:t>
            </w:r>
          </w:p>
        </w:tc>
        <w:tc>
          <w:tcPr>
            <w:tcW w:w="850" w:type="dxa"/>
          </w:tcPr>
          <w:p w14:paraId="266A875E" w14:textId="0FC3DA54" w:rsidR="006D05AA" w:rsidRPr="006D05AA" w:rsidRDefault="008D72A9" w:rsidP="001C558E">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8062</w:t>
            </w:r>
          </w:p>
        </w:tc>
        <w:tc>
          <w:tcPr>
            <w:tcW w:w="998" w:type="dxa"/>
          </w:tcPr>
          <w:p w14:paraId="5FD7D572" w14:textId="6259F896" w:rsidR="006D05AA" w:rsidRPr="006D05AA" w:rsidRDefault="000B74E0" w:rsidP="001C558E">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6724.</w:t>
            </w:r>
            <w:r w:rsidR="00B95FF9">
              <w:rPr>
                <w:sz w:val="20"/>
                <w:szCs w:val="20"/>
              </w:rPr>
              <w:t>83</w:t>
            </w:r>
          </w:p>
        </w:tc>
        <w:tc>
          <w:tcPr>
            <w:tcW w:w="992" w:type="dxa"/>
          </w:tcPr>
          <w:p w14:paraId="76246E5F" w14:textId="20B89E67" w:rsidR="006D05AA" w:rsidRPr="006D05AA" w:rsidRDefault="008D72A9" w:rsidP="001C558E">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92.27</w:t>
            </w:r>
          </w:p>
        </w:tc>
        <w:tc>
          <w:tcPr>
            <w:tcW w:w="850" w:type="dxa"/>
          </w:tcPr>
          <w:p w14:paraId="6EAB2B4B" w14:textId="45445215" w:rsidR="006D05AA" w:rsidRPr="006D05AA" w:rsidRDefault="00B95FF9" w:rsidP="001C558E">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50.29</w:t>
            </w:r>
          </w:p>
        </w:tc>
        <w:tc>
          <w:tcPr>
            <w:tcW w:w="851" w:type="dxa"/>
          </w:tcPr>
          <w:p w14:paraId="37A8D4F5" w14:textId="1EFDF514" w:rsidR="006D05AA" w:rsidRPr="006D05AA" w:rsidRDefault="008D72A9" w:rsidP="001C558E">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41.50</w:t>
            </w:r>
          </w:p>
        </w:tc>
        <w:tc>
          <w:tcPr>
            <w:tcW w:w="850" w:type="dxa"/>
          </w:tcPr>
          <w:p w14:paraId="62FE8674" w14:textId="12D62A89" w:rsidR="006D05AA" w:rsidRPr="006D05AA" w:rsidRDefault="00B95FF9" w:rsidP="001C558E">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31.</w:t>
            </w:r>
            <w:r w:rsidR="008D72A9">
              <w:rPr>
                <w:sz w:val="20"/>
                <w:szCs w:val="20"/>
              </w:rPr>
              <w:t>17</w:t>
            </w:r>
          </w:p>
        </w:tc>
      </w:tr>
      <w:tr w:rsidR="006D05AA" w14:paraId="06A37519" w14:textId="77777777" w:rsidTr="00B95FF9">
        <w:trPr>
          <w:trHeight w:val="298"/>
        </w:trPr>
        <w:tc>
          <w:tcPr>
            <w:cnfStyle w:val="001000000000" w:firstRow="0" w:lastRow="0" w:firstColumn="1" w:lastColumn="0" w:oddVBand="0" w:evenVBand="0" w:oddHBand="0" w:evenHBand="0" w:firstRowFirstColumn="0" w:firstRowLastColumn="0" w:lastRowFirstColumn="0" w:lastRowLastColumn="0"/>
            <w:tcW w:w="2405" w:type="dxa"/>
          </w:tcPr>
          <w:p w14:paraId="13F37777" w14:textId="77777777" w:rsidR="006D05AA" w:rsidRPr="00745F32" w:rsidRDefault="006D05AA" w:rsidP="001C558E">
            <w:pPr>
              <w:jc w:val="left"/>
              <w:rPr>
                <w:b/>
                <w:sz w:val="20"/>
                <w:szCs w:val="20"/>
              </w:rPr>
            </w:pPr>
            <w:r w:rsidRPr="00745F32">
              <w:rPr>
                <w:b/>
                <w:sz w:val="20"/>
                <w:szCs w:val="20"/>
              </w:rPr>
              <w:t>SOITnetworkscan.xml</w:t>
            </w:r>
          </w:p>
        </w:tc>
        <w:tc>
          <w:tcPr>
            <w:tcW w:w="851" w:type="dxa"/>
          </w:tcPr>
          <w:p w14:paraId="7E3ABCE2" w14:textId="77777777" w:rsidR="006D05AA" w:rsidRPr="006D05AA" w:rsidRDefault="006D05AA" w:rsidP="001C558E">
            <w:pPr>
              <w:cnfStyle w:val="000000000000" w:firstRow="0" w:lastRow="0" w:firstColumn="0" w:lastColumn="0" w:oddVBand="0" w:evenVBand="0" w:oddHBand="0" w:evenHBand="0" w:firstRowFirstColumn="0" w:firstRowLastColumn="0" w:lastRowFirstColumn="0" w:lastRowLastColumn="0"/>
              <w:rPr>
                <w:sz w:val="20"/>
                <w:szCs w:val="20"/>
              </w:rPr>
            </w:pPr>
            <w:r w:rsidRPr="006D05AA">
              <w:rPr>
                <w:sz w:val="20"/>
                <w:szCs w:val="20"/>
              </w:rPr>
              <w:t>48.59</w:t>
            </w:r>
          </w:p>
        </w:tc>
        <w:tc>
          <w:tcPr>
            <w:tcW w:w="850" w:type="dxa"/>
          </w:tcPr>
          <w:p w14:paraId="2E6D3432" w14:textId="77777777" w:rsidR="006D05AA" w:rsidRPr="006D05AA" w:rsidRDefault="006D05AA" w:rsidP="001C558E">
            <w:pPr>
              <w:cnfStyle w:val="000000000000" w:firstRow="0" w:lastRow="0" w:firstColumn="0" w:lastColumn="0" w:oddVBand="0" w:evenVBand="0" w:oddHBand="0" w:evenHBand="0" w:firstRowFirstColumn="0" w:firstRowLastColumn="0" w:lastRowFirstColumn="0" w:lastRowLastColumn="0"/>
              <w:rPr>
                <w:sz w:val="20"/>
                <w:szCs w:val="20"/>
              </w:rPr>
            </w:pPr>
            <w:r w:rsidRPr="006D05AA">
              <w:rPr>
                <w:sz w:val="20"/>
                <w:szCs w:val="20"/>
              </w:rPr>
              <w:t>17436</w:t>
            </w:r>
          </w:p>
        </w:tc>
        <w:tc>
          <w:tcPr>
            <w:tcW w:w="992" w:type="dxa"/>
          </w:tcPr>
          <w:p w14:paraId="2E783303" w14:textId="77777777" w:rsidR="006D05AA" w:rsidRPr="006D05AA" w:rsidRDefault="006D05AA" w:rsidP="001C558E">
            <w:pPr>
              <w:cnfStyle w:val="000000000000" w:firstRow="0" w:lastRow="0" w:firstColumn="0" w:lastColumn="0" w:oddVBand="0" w:evenVBand="0" w:oddHBand="0" w:evenHBand="0" w:firstRowFirstColumn="0" w:firstRowLastColumn="0" w:lastRowFirstColumn="0" w:lastRowLastColumn="0"/>
              <w:rPr>
                <w:sz w:val="20"/>
                <w:szCs w:val="20"/>
              </w:rPr>
            </w:pPr>
            <w:r w:rsidRPr="006D05AA">
              <w:rPr>
                <w:sz w:val="20"/>
                <w:szCs w:val="20"/>
              </w:rPr>
              <w:t>2254</w:t>
            </w:r>
          </w:p>
        </w:tc>
        <w:tc>
          <w:tcPr>
            <w:tcW w:w="851" w:type="dxa"/>
          </w:tcPr>
          <w:p w14:paraId="5449D38E" w14:textId="77777777" w:rsidR="006D05AA" w:rsidRPr="006D05AA" w:rsidRDefault="006D05AA" w:rsidP="001C558E">
            <w:pPr>
              <w:cnfStyle w:val="000000000000" w:firstRow="0" w:lastRow="0" w:firstColumn="0" w:lastColumn="0" w:oddVBand="0" w:evenVBand="0" w:oddHBand="0" w:evenHBand="0" w:firstRowFirstColumn="0" w:firstRowLastColumn="0" w:lastRowFirstColumn="0" w:lastRowLastColumn="0"/>
              <w:rPr>
                <w:sz w:val="20"/>
                <w:szCs w:val="20"/>
              </w:rPr>
            </w:pPr>
            <w:r w:rsidRPr="006D05AA">
              <w:rPr>
                <w:sz w:val="20"/>
                <w:szCs w:val="20"/>
              </w:rPr>
              <w:t>19684</w:t>
            </w:r>
          </w:p>
        </w:tc>
        <w:tc>
          <w:tcPr>
            <w:tcW w:w="850" w:type="dxa"/>
          </w:tcPr>
          <w:p w14:paraId="2F45C3C8" w14:textId="375C313F" w:rsidR="006D05AA" w:rsidRPr="006D05AA" w:rsidRDefault="00625E55" w:rsidP="001C558E">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8449</w:t>
            </w:r>
          </w:p>
        </w:tc>
        <w:tc>
          <w:tcPr>
            <w:tcW w:w="998" w:type="dxa"/>
          </w:tcPr>
          <w:p w14:paraId="2274974A" w14:textId="37F1E64F" w:rsidR="006D05AA" w:rsidRPr="006D05AA" w:rsidRDefault="00606D0F" w:rsidP="001C558E">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7065</w:t>
            </w:r>
          </w:p>
        </w:tc>
        <w:tc>
          <w:tcPr>
            <w:tcW w:w="992" w:type="dxa"/>
          </w:tcPr>
          <w:p w14:paraId="6DDCBE3B" w14:textId="1072C1AC" w:rsidR="006D05AA" w:rsidRPr="006D05AA" w:rsidRDefault="00EC0F0C" w:rsidP="001C558E">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75.70</w:t>
            </w:r>
          </w:p>
        </w:tc>
        <w:tc>
          <w:tcPr>
            <w:tcW w:w="850" w:type="dxa"/>
          </w:tcPr>
          <w:p w14:paraId="487AE128" w14:textId="6692FB9E" w:rsidR="006D05AA" w:rsidRPr="006D05AA" w:rsidRDefault="00606D0F" w:rsidP="001C558E">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41.83</w:t>
            </w:r>
          </w:p>
        </w:tc>
        <w:tc>
          <w:tcPr>
            <w:tcW w:w="851" w:type="dxa"/>
          </w:tcPr>
          <w:p w14:paraId="2D1CA1F6" w14:textId="499BC929" w:rsidR="006D05AA" w:rsidRPr="006D05AA" w:rsidRDefault="00EC0F0C" w:rsidP="001C558E">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42.46</w:t>
            </w:r>
          </w:p>
        </w:tc>
        <w:tc>
          <w:tcPr>
            <w:tcW w:w="850" w:type="dxa"/>
          </w:tcPr>
          <w:p w14:paraId="3E7E1975" w14:textId="32979023" w:rsidR="006D05AA" w:rsidRPr="006D05AA" w:rsidRDefault="0020397E" w:rsidP="001C558E">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30.00</w:t>
            </w:r>
          </w:p>
        </w:tc>
      </w:tr>
      <w:tr w:rsidR="006D05AA" w14:paraId="658CFEFB" w14:textId="77777777" w:rsidTr="00B95FF9">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2405" w:type="dxa"/>
          </w:tcPr>
          <w:p w14:paraId="47D00085" w14:textId="27EA7594" w:rsidR="006D05AA" w:rsidRPr="00745F32" w:rsidRDefault="006D05AA" w:rsidP="00B95FF9">
            <w:pPr>
              <w:jc w:val="left"/>
              <w:rPr>
                <w:b/>
                <w:sz w:val="20"/>
                <w:szCs w:val="20"/>
              </w:rPr>
            </w:pPr>
            <w:r w:rsidRPr="00745F32">
              <w:rPr>
                <w:b/>
                <w:sz w:val="20"/>
                <w:szCs w:val="20"/>
              </w:rPr>
              <w:t>28sepServiceScan.</w:t>
            </w:r>
            <w:r w:rsidR="004532AC" w:rsidRPr="00745F32">
              <w:rPr>
                <w:b/>
                <w:sz w:val="20"/>
                <w:szCs w:val="20"/>
              </w:rPr>
              <w:t>x</w:t>
            </w:r>
            <w:r w:rsidRPr="00745F32">
              <w:rPr>
                <w:b/>
                <w:sz w:val="20"/>
                <w:szCs w:val="20"/>
              </w:rPr>
              <w:t>ml</w:t>
            </w:r>
          </w:p>
        </w:tc>
        <w:tc>
          <w:tcPr>
            <w:tcW w:w="851" w:type="dxa"/>
          </w:tcPr>
          <w:p w14:paraId="11B0D040" w14:textId="77777777" w:rsidR="006D05AA" w:rsidRPr="006D05AA" w:rsidRDefault="006D05AA" w:rsidP="001C558E">
            <w:pPr>
              <w:cnfStyle w:val="000000100000" w:firstRow="0" w:lastRow="0" w:firstColumn="0" w:lastColumn="0" w:oddVBand="0" w:evenVBand="0" w:oddHBand="1" w:evenHBand="0" w:firstRowFirstColumn="0" w:firstRowLastColumn="0" w:lastRowFirstColumn="0" w:lastRowLastColumn="0"/>
              <w:rPr>
                <w:sz w:val="20"/>
                <w:szCs w:val="20"/>
              </w:rPr>
            </w:pPr>
            <w:r w:rsidRPr="006D05AA">
              <w:rPr>
                <w:sz w:val="20"/>
                <w:szCs w:val="20"/>
              </w:rPr>
              <w:t>55.06</w:t>
            </w:r>
          </w:p>
        </w:tc>
        <w:tc>
          <w:tcPr>
            <w:tcW w:w="850" w:type="dxa"/>
          </w:tcPr>
          <w:p w14:paraId="4731EA3C" w14:textId="77777777" w:rsidR="006D05AA" w:rsidRPr="006D05AA" w:rsidRDefault="006D05AA" w:rsidP="001C558E">
            <w:pPr>
              <w:cnfStyle w:val="000000100000" w:firstRow="0" w:lastRow="0" w:firstColumn="0" w:lastColumn="0" w:oddVBand="0" w:evenVBand="0" w:oddHBand="1" w:evenHBand="0" w:firstRowFirstColumn="0" w:firstRowLastColumn="0" w:lastRowFirstColumn="0" w:lastRowLastColumn="0"/>
              <w:rPr>
                <w:sz w:val="20"/>
                <w:szCs w:val="20"/>
              </w:rPr>
            </w:pPr>
            <w:r w:rsidRPr="006D05AA">
              <w:rPr>
                <w:sz w:val="20"/>
                <w:szCs w:val="20"/>
              </w:rPr>
              <w:t>32149</w:t>
            </w:r>
          </w:p>
        </w:tc>
        <w:tc>
          <w:tcPr>
            <w:tcW w:w="992" w:type="dxa"/>
          </w:tcPr>
          <w:p w14:paraId="60F3E878" w14:textId="77777777" w:rsidR="006D05AA" w:rsidRPr="006D05AA" w:rsidRDefault="006D05AA" w:rsidP="001C558E">
            <w:pPr>
              <w:cnfStyle w:val="000000100000" w:firstRow="0" w:lastRow="0" w:firstColumn="0" w:lastColumn="0" w:oddVBand="0" w:evenVBand="0" w:oddHBand="1" w:evenHBand="0" w:firstRowFirstColumn="0" w:firstRowLastColumn="0" w:lastRowFirstColumn="0" w:lastRowLastColumn="0"/>
              <w:rPr>
                <w:sz w:val="20"/>
                <w:szCs w:val="20"/>
              </w:rPr>
            </w:pPr>
            <w:r w:rsidRPr="006D05AA">
              <w:rPr>
                <w:sz w:val="20"/>
                <w:szCs w:val="20"/>
              </w:rPr>
              <w:t>2235.33</w:t>
            </w:r>
          </w:p>
        </w:tc>
        <w:tc>
          <w:tcPr>
            <w:tcW w:w="851" w:type="dxa"/>
          </w:tcPr>
          <w:p w14:paraId="082A3A49" w14:textId="77777777" w:rsidR="006D05AA" w:rsidRPr="006D05AA" w:rsidRDefault="006D05AA" w:rsidP="001C558E">
            <w:pPr>
              <w:cnfStyle w:val="000000100000" w:firstRow="0" w:lastRow="0" w:firstColumn="0" w:lastColumn="0" w:oddVBand="0" w:evenVBand="0" w:oddHBand="1" w:evenHBand="0" w:firstRowFirstColumn="0" w:firstRowLastColumn="0" w:lastRowFirstColumn="0" w:lastRowLastColumn="0"/>
              <w:rPr>
                <w:sz w:val="20"/>
                <w:szCs w:val="20"/>
              </w:rPr>
            </w:pPr>
            <w:r w:rsidRPr="006D05AA">
              <w:rPr>
                <w:sz w:val="20"/>
                <w:szCs w:val="20"/>
              </w:rPr>
              <w:t>34384.33</w:t>
            </w:r>
          </w:p>
        </w:tc>
        <w:tc>
          <w:tcPr>
            <w:tcW w:w="850" w:type="dxa"/>
          </w:tcPr>
          <w:p w14:paraId="570AAB34" w14:textId="7E0FCD40" w:rsidR="006D05AA" w:rsidRPr="006D05AA" w:rsidRDefault="00992DAE" w:rsidP="001C558E">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8450</w:t>
            </w:r>
          </w:p>
        </w:tc>
        <w:tc>
          <w:tcPr>
            <w:tcW w:w="998" w:type="dxa"/>
          </w:tcPr>
          <w:p w14:paraId="4F56DBEE" w14:textId="3A1AB2CA" w:rsidR="006D05AA" w:rsidRPr="006D05AA" w:rsidRDefault="00920AB3" w:rsidP="001C558E">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7066</w:t>
            </w:r>
          </w:p>
        </w:tc>
        <w:tc>
          <w:tcPr>
            <w:tcW w:w="992" w:type="dxa"/>
          </w:tcPr>
          <w:p w14:paraId="524024D5" w14:textId="1D674BF4" w:rsidR="006D05AA" w:rsidRPr="006D05AA" w:rsidRDefault="00E42F43" w:rsidP="001C558E">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80.69</w:t>
            </w:r>
          </w:p>
        </w:tc>
        <w:tc>
          <w:tcPr>
            <w:tcW w:w="850" w:type="dxa"/>
          </w:tcPr>
          <w:p w14:paraId="01D1E463" w14:textId="663EB7EA" w:rsidR="006D05AA" w:rsidRPr="006D05AA" w:rsidRDefault="00920AB3" w:rsidP="001C558E">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44.99</w:t>
            </w:r>
          </w:p>
        </w:tc>
        <w:tc>
          <w:tcPr>
            <w:tcW w:w="851" w:type="dxa"/>
          </w:tcPr>
          <w:p w14:paraId="6C3357BE" w14:textId="059C75E6" w:rsidR="006D05AA" w:rsidRPr="006D05AA" w:rsidRDefault="00E42F43" w:rsidP="001C558E">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44.94</w:t>
            </w:r>
          </w:p>
        </w:tc>
        <w:tc>
          <w:tcPr>
            <w:tcW w:w="850" w:type="dxa"/>
          </w:tcPr>
          <w:p w14:paraId="08BA138F" w14:textId="307E374C" w:rsidR="006D05AA" w:rsidRPr="006D05AA" w:rsidRDefault="001E20AC" w:rsidP="001C558E">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32.23</w:t>
            </w:r>
          </w:p>
        </w:tc>
      </w:tr>
    </w:tbl>
    <w:p w14:paraId="49B95963" w14:textId="607DD5D7" w:rsidR="00932204" w:rsidRPr="00182690" w:rsidRDefault="006C2B01" w:rsidP="00182690">
      <w:pPr>
        <w:pStyle w:val="TNR"/>
      </w:pPr>
      <w:r>
        <w:t>Metrics gathered during LLM report generation for Nmap data (Nmap scans).</w:t>
      </w:r>
      <w:r w:rsidR="007C0857">
        <w:t xml:space="preserve"> All figures are</w:t>
      </w:r>
      <w:r w:rsidR="001C558E">
        <w:t xml:space="preserve"> averages (mean).</w:t>
      </w:r>
    </w:p>
    <w:p w14:paraId="3F403E4B" w14:textId="77777777" w:rsidR="00182690" w:rsidRDefault="00182690" w:rsidP="00157687">
      <w:pPr>
        <w:pStyle w:val="FAKEHEADING2"/>
      </w:pPr>
    </w:p>
    <w:p w14:paraId="33944EBB" w14:textId="568173B1" w:rsidR="006C2B01" w:rsidRPr="009B391D" w:rsidRDefault="006C2B01" w:rsidP="00157687">
      <w:pPr>
        <w:pStyle w:val="FAKEHEADING2"/>
      </w:pPr>
      <w:r>
        <w:t>Wireshark LLM Augmentation</w:t>
      </w:r>
    </w:p>
    <w:p w14:paraId="5B9D3279" w14:textId="46FB6B55" w:rsidR="006C2B01" w:rsidRDefault="006C2B01" w:rsidP="00BC68AB">
      <w:pPr>
        <w:pStyle w:val="TNR"/>
      </w:pPr>
      <w:r>
        <w:t>This table records metrics gathered during LLM report generation for Wireshark data (packet captures).</w:t>
      </w:r>
      <w:r w:rsidR="003B1BEA">
        <w:t xml:space="preserve"> All figures are averages (mean).</w:t>
      </w:r>
    </w:p>
    <w:tbl>
      <w:tblPr>
        <w:tblStyle w:val="PlainTable5"/>
        <w:tblW w:w="10722" w:type="dxa"/>
        <w:tblInd w:w="-840" w:type="dxa"/>
        <w:tblLayout w:type="fixed"/>
        <w:tblLook w:val="04A0" w:firstRow="1" w:lastRow="0" w:firstColumn="1" w:lastColumn="0" w:noHBand="0" w:noVBand="1"/>
      </w:tblPr>
      <w:tblGrid>
        <w:gridCol w:w="1266"/>
        <w:gridCol w:w="861"/>
        <w:gridCol w:w="1082"/>
        <w:gridCol w:w="992"/>
        <w:gridCol w:w="851"/>
        <w:gridCol w:w="992"/>
        <w:gridCol w:w="992"/>
        <w:gridCol w:w="992"/>
        <w:gridCol w:w="993"/>
        <w:gridCol w:w="850"/>
        <w:gridCol w:w="851"/>
      </w:tblGrid>
      <w:tr w:rsidR="00043015" w14:paraId="6BBD551E" w14:textId="387D4867" w:rsidTr="00643C2A">
        <w:trPr>
          <w:cnfStyle w:val="100000000000" w:firstRow="1" w:lastRow="0" w:firstColumn="0" w:lastColumn="0" w:oddVBand="0" w:evenVBand="0" w:oddHBand="0" w:evenHBand="0" w:firstRowFirstColumn="0" w:firstRowLastColumn="0" w:lastRowFirstColumn="0" w:lastRowLastColumn="0"/>
          <w:trHeight w:val="1047"/>
        </w:trPr>
        <w:tc>
          <w:tcPr>
            <w:cnfStyle w:val="001000000100" w:firstRow="0" w:lastRow="0" w:firstColumn="1" w:lastColumn="0" w:oddVBand="0" w:evenVBand="0" w:oddHBand="0" w:evenHBand="0" w:firstRowFirstColumn="1" w:firstRowLastColumn="0" w:lastRowFirstColumn="0" w:lastRowLastColumn="0"/>
            <w:tcW w:w="1266" w:type="dxa"/>
          </w:tcPr>
          <w:p w14:paraId="38A6444B" w14:textId="3F922E9E" w:rsidR="00043015" w:rsidRPr="00745F32" w:rsidRDefault="00043015">
            <w:pPr>
              <w:jc w:val="left"/>
              <w:rPr>
                <w:b/>
                <w:sz w:val="20"/>
                <w:szCs w:val="20"/>
              </w:rPr>
            </w:pPr>
            <w:r w:rsidRPr="00745F32">
              <w:rPr>
                <w:b/>
                <w:sz w:val="20"/>
                <w:szCs w:val="20"/>
              </w:rPr>
              <w:t>Input Data</w:t>
            </w:r>
          </w:p>
        </w:tc>
        <w:tc>
          <w:tcPr>
            <w:tcW w:w="861" w:type="dxa"/>
          </w:tcPr>
          <w:p w14:paraId="5D96C025" w14:textId="25DD299A" w:rsidR="00043015" w:rsidRPr="00B22CB5" w:rsidRDefault="00043015">
            <w:pPr>
              <w:cnfStyle w:val="100000000000" w:firstRow="1" w:lastRow="0" w:firstColumn="0" w:lastColumn="0" w:oddVBand="0" w:evenVBand="0" w:oddHBand="0" w:evenHBand="0" w:firstRowFirstColumn="0" w:firstRowLastColumn="0" w:lastRowFirstColumn="0" w:lastRowLastColumn="0"/>
              <w:rPr>
                <w:sz w:val="20"/>
                <w:szCs w:val="20"/>
              </w:rPr>
            </w:pPr>
            <w:r w:rsidRPr="00B22CB5">
              <w:rPr>
                <w:sz w:val="20"/>
                <w:szCs w:val="20"/>
              </w:rPr>
              <w:t>Time</w:t>
            </w:r>
            <w:r w:rsidR="00B74A9D" w:rsidRPr="00B22CB5">
              <w:rPr>
                <w:sz w:val="20"/>
                <w:szCs w:val="20"/>
              </w:rPr>
              <w:t xml:space="preserve"> (s)</w:t>
            </w:r>
          </w:p>
        </w:tc>
        <w:tc>
          <w:tcPr>
            <w:tcW w:w="1082" w:type="dxa"/>
          </w:tcPr>
          <w:p w14:paraId="7B562F8B" w14:textId="0D33F950" w:rsidR="00043015" w:rsidRPr="00B22CB5" w:rsidRDefault="00043015">
            <w:pPr>
              <w:cnfStyle w:val="100000000000" w:firstRow="1" w:lastRow="0" w:firstColumn="0" w:lastColumn="0" w:oddVBand="0" w:evenVBand="0" w:oddHBand="0" w:evenHBand="0" w:firstRowFirstColumn="0" w:firstRowLastColumn="0" w:lastRowFirstColumn="0" w:lastRowLastColumn="0"/>
              <w:rPr>
                <w:sz w:val="20"/>
                <w:szCs w:val="20"/>
              </w:rPr>
            </w:pPr>
            <w:r w:rsidRPr="00B22CB5">
              <w:rPr>
                <w:sz w:val="20"/>
                <w:szCs w:val="20"/>
              </w:rPr>
              <w:t>Input Tokens</w:t>
            </w:r>
          </w:p>
        </w:tc>
        <w:tc>
          <w:tcPr>
            <w:tcW w:w="992" w:type="dxa"/>
          </w:tcPr>
          <w:p w14:paraId="346ADB1D" w14:textId="229D1FAE" w:rsidR="00043015" w:rsidRPr="00B22CB5" w:rsidRDefault="00043015">
            <w:pPr>
              <w:cnfStyle w:val="100000000000" w:firstRow="1" w:lastRow="0" w:firstColumn="0" w:lastColumn="0" w:oddVBand="0" w:evenVBand="0" w:oddHBand="0" w:evenHBand="0" w:firstRowFirstColumn="0" w:firstRowLastColumn="0" w:lastRowFirstColumn="0" w:lastRowLastColumn="0"/>
              <w:rPr>
                <w:sz w:val="20"/>
                <w:szCs w:val="20"/>
              </w:rPr>
            </w:pPr>
            <w:r w:rsidRPr="00B22CB5">
              <w:rPr>
                <w:sz w:val="20"/>
                <w:szCs w:val="20"/>
              </w:rPr>
              <w:t>Output Tokens</w:t>
            </w:r>
          </w:p>
        </w:tc>
        <w:tc>
          <w:tcPr>
            <w:tcW w:w="851" w:type="dxa"/>
          </w:tcPr>
          <w:p w14:paraId="0264A581" w14:textId="4A2B64F1" w:rsidR="00043015" w:rsidRPr="00B22CB5" w:rsidRDefault="00043015">
            <w:pPr>
              <w:cnfStyle w:val="100000000000" w:firstRow="1" w:lastRow="0" w:firstColumn="0" w:lastColumn="0" w:oddVBand="0" w:evenVBand="0" w:oddHBand="0" w:evenHBand="0" w:firstRowFirstColumn="0" w:firstRowLastColumn="0" w:lastRowFirstColumn="0" w:lastRowLastColumn="0"/>
              <w:rPr>
                <w:sz w:val="20"/>
                <w:szCs w:val="20"/>
              </w:rPr>
            </w:pPr>
            <w:r w:rsidRPr="00B22CB5">
              <w:rPr>
                <w:sz w:val="20"/>
                <w:szCs w:val="20"/>
              </w:rPr>
              <w:t>Total Tokens</w:t>
            </w:r>
          </w:p>
        </w:tc>
        <w:tc>
          <w:tcPr>
            <w:tcW w:w="992" w:type="dxa"/>
          </w:tcPr>
          <w:p w14:paraId="6A2E01A7" w14:textId="77777777" w:rsidR="00043015" w:rsidRPr="00B22CB5" w:rsidRDefault="00043015">
            <w:pPr>
              <w:cnfStyle w:val="100000000000" w:firstRow="1" w:lastRow="0" w:firstColumn="0" w:lastColumn="0" w:oddVBand="0" w:evenVBand="0" w:oddHBand="0" w:evenHBand="0" w:firstRowFirstColumn="0" w:firstRowLastColumn="0" w:lastRowFirstColumn="0" w:lastRowLastColumn="0"/>
              <w:rPr>
                <w:sz w:val="20"/>
                <w:szCs w:val="20"/>
              </w:rPr>
            </w:pPr>
            <w:r w:rsidRPr="00B22CB5">
              <w:rPr>
                <w:sz w:val="20"/>
                <w:szCs w:val="20"/>
              </w:rPr>
              <w:t>GPU 1 VRAM (MiB)</w:t>
            </w:r>
          </w:p>
        </w:tc>
        <w:tc>
          <w:tcPr>
            <w:tcW w:w="992" w:type="dxa"/>
          </w:tcPr>
          <w:p w14:paraId="020261EE" w14:textId="77777777" w:rsidR="00043015" w:rsidRPr="00B22CB5" w:rsidRDefault="00043015">
            <w:pPr>
              <w:cnfStyle w:val="100000000000" w:firstRow="1" w:lastRow="0" w:firstColumn="0" w:lastColumn="0" w:oddVBand="0" w:evenVBand="0" w:oddHBand="0" w:evenHBand="0" w:firstRowFirstColumn="0" w:firstRowLastColumn="0" w:lastRowFirstColumn="0" w:lastRowLastColumn="0"/>
              <w:rPr>
                <w:sz w:val="20"/>
                <w:szCs w:val="20"/>
              </w:rPr>
            </w:pPr>
            <w:r w:rsidRPr="00B22CB5">
              <w:rPr>
                <w:sz w:val="20"/>
                <w:szCs w:val="20"/>
              </w:rPr>
              <w:t>GPU 2 VRAM (MiB)</w:t>
            </w:r>
          </w:p>
        </w:tc>
        <w:tc>
          <w:tcPr>
            <w:tcW w:w="992" w:type="dxa"/>
          </w:tcPr>
          <w:p w14:paraId="30738E0D" w14:textId="77777777" w:rsidR="00043015" w:rsidRPr="00B22CB5" w:rsidRDefault="00043015">
            <w:pPr>
              <w:cnfStyle w:val="100000000000" w:firstRow="1" w:lastRow="0" w:firstColumn="0" w:lastColumn="0" w:oddVBand="0" w:evenVBand="0" w:oddHBand="0" w:evenHBand="0" w:firstRowFirstColumn="0" w:firstRowLastColumn="0" w:lastRowFirstColumn="0" w:lastRowLastColumn="0"/>
              <w:rPr>
                <w:sz w:val="20"/>
                <w:szCs w:val="20"/>
              </w:rPr>
            </w:pPr>
            <w:r w:rsidRPr="00B22CB5">
              <w:rPr>
                <w:sz w:val="20"/>
                <w:szCs w:val="20"/>
              </w:rPr>
              <w:t>GPU 1 Power (W)</w:t>
            </w:r>
          </w:p>
        </w:tc>
        <w:tc>
          <w:tcPr>
            <w:tcW w:w="993" w:type="dxa"/>
          </w:tcPr>
          <w:p w14:paraId="5C1D511B" w14:textId="77777777" w:rsidR="00043015" w:rsidRPr="00B22CB5" w:rsidRDefault="00043015">
            <w:pPr>
              <w:cnfStyle w:val="100000000000" w:firstRow="1" w:lastRow="0" w:firstColumn="0" w:lastColumn="0" w:oddVBand="0" w:evenVBand="0" w:oddHBand="0" w:evenHBand="0" w:firstRowFirstColumn="0" w:firstRowLastColumn="0" w:lastRowFirstColumn="0" w:lastRowLastColumn="0"/>
              <w:rPr>
                <w:sz w:val="20"/>
                <w:szCs w:val="20"/>
              </w:rPr>
            </w:pPr>
            <w:r w:rsidRPr="00B22CB5">
              <w:rPr>
                <w:sz w:val="20"/>
                <w:szCs w:val="20"/>
              </w:rPr>
              <w:t>GPU 2 Power (W)</w:t>
            </w:r>
          </w:p>
        </w:tc>
        <w:tc>
          <w:tcPr>
            <w:tcW w:w="850" w:type="dxa"/>
          </w:tcPr>
          <w:p w14:paraId="74579AEC" w14:textId="7E56CC99" w:rsidR="00043015" w:rsidRPr="00B22CB5" w:rsidRDefault="00043015">
            <w:pPr>
              <w:cnfStyle w:val="100000000000" w:firstRow="1" w:lastRow="0" w:firstColumn="0" w:lastColumn="0" w:oddVBand="0" w:evenVBand="0" w:oddHBand="0" w:evenHBand="0" w:firstRowFirstColumn="0" w:firstRowLastColumn="0" w:lastRowFirstColumn="0" w:lastRowLastColumn="0"/>
              <w:rPr>
                <w:sz w:val="20"/>
                <w:szCs w:val="20"/>
              </w:rPr>
            </w:pPr>
            <w:r w:rsidRPr="00B22CB5">
              <w:rPr>
                <w:sz w:val="20"/>
                <w:szCs w:val="20"/>
              </w:rPr>
              <w:t>GPU 1 Temp</w:t>
            </w:r>
            <w:r w:rsidR="00C21B17" w:rsidRPr="00B22CB5">
              <w:rPr>
                <w:sz w:val="20"/>
                <w:szCs w:val="20"/>
              </w:rPr>
              <w:t xml:space="preserve"> (°C)</w:t>
            </w:r>
          </w:p>
        </w:tc>
        <w:tc>
          <w:tcPr>
            <w:tcW w:w="851" w:type="dxa"/>
          </w:tcPr>
          <w:p w14:paraId="270EA653" w14:textId="77777777" w:rsidR="00043015" w:rsidRPr="00B22CB5" w:rsidRDefault="00043015">
            <w:pPr>
              <w:cnfStyle w:val="100000000000" w:firstRow="1" w:lastRow="0" w:firstColumn="0" w:lastColumn="0" w:oddVBand="0" w:evenVBand="0" w:oddHBand="0" w:evenHBand="0" w:firstRowFirstColumn="0" w:firstRowLastColumn="0" w:lastRowFirstColumn="0" w:lastRowLastColumn="0"/>
              <w:rPr>
                <w:i w:val="0"/>
                <w:iCs w:val="0"/>
                <w:sz w:val="20"/>
                <w:szCs w:val="20"/>
              </w:rPr>
            </w:pPr>
            <w:r w:rsidRPr="00B22CB5">
              <w:rPr>
                <w:sz w:val="20"/>
                <w:szCs w:val="20"/>
              </w:rPr>
              <w:t>GPU 2 Temp</w:t>
            </w:r>
          </w:p>
          <w:p w14:paraId="394F6A4A" w14:textId="494A5D32" w:rsidR="00C21B17" w:rsidRPr="00B22CB5" w:rsidRDefault="00C21B17">
            <w:pPr>
              <w:cnfStyle w:val="100000000000" w:firstRow="1" w:lastRow="0" w:firstColumn="0" w:lastColumn="0" w:oddVBand="0" w:evenVBand="0" w:oddHBand="0" w:evenHBand="0" w:firstRowFirstColumn="0" w:firstRowLastColumn="0" w:lastRowFirstColumn="0" w:lastRowLastColumn="0"/>
              <w:rPr>
                <w:i w:val="0"/>
                <w:iCs w:val="0"/>
                <w:sz w:val="20"/>
                <w:szCs w:val="20"/>
              </w:rPr>
            </w:pPr>
            <w:r w:rsidRPr="00B22CB5">
              <w:rPr>
                <w:sz w:val="20"/>
                <w:szCs w:val="20"/>
              </w:rPr>
              <w:t>(°C</w:t>
            </w:r>
            <w:r w:rsidR="00B74A9D" w:rsidRPr="00B22CB5">
              <w:rPr>
                <w:sz w:val="20"/>
                <w:szCs w:val="20"/>
              </w:rPr>
              <w:t>)</w:t>
            </w:r>
          </w:p>
        </w:tc>
      </w:tr>
      <w:tr w:rsidR="00043015" w14:paraId="254C01CC" w14:textId="43E2DF08" w:rsidTr="00643C2A">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1266" w:type="dxa"/>
          </w:tcPr>
          <w:p w14:paraId="597757B5" w14:textId="77777777" w:rsidR="00043015" w:rsidRPr="00745F32" w:rsidRDefault="00043015">
            <w:pPr>
              <w:rPr>
                <w:b/>
                <w:sz w:val="20"/>
                <w:szCs w:val="20"/>
              </w:rPr>
            </w:pPr>
            <w:r w:rsidRPr="00745F32">
              <w:rPr>
                <w:b/>
                <w:sz w:val="20"/>
                <w:szCs w:val="20"/>
              </w:rPr>
              <w:t>evidence01.pcap</w:t>
            </w:r>
          </w:p>
        </w:tc>
        <w:tc>
          <w:tcPr>
            <w:tcW w:w="861" w:type="dxa"/>
          </w:tcPr>
          <w:p w14:paraId="526CA5AD" w14:textId="77777777" w:rsidR="00043015" w:rsidRPr="00B22CB5" w:rsidRDefault="00043015">
            <w:pPr>
              <w:cnfStyle w:val="000000100000" w:firstRow="0" w:lastRow="0" w:firstColumn="0" w:lastColumn="0" w:oddVBand="0" w:evenVBand="0" w:oddHBand="1" w:evenHBand="0" w:firstRowFirstColumn="0" w:firstRowLastColumn="0" w:lastRowFirstColumn="0" w:lastRowLastColumn="0"/>
              <w:rPr>
                <w:sz w:val="20"/>
                <w:szCs w:val="20"/>
              </w:rPr>
            </w:pPr>
            <w:r w:rsidRPr="00B22CB5">
              <w:rPr>
                <w:sz w:val="20"/>
                <w:szCs w:val="20"/>
              </w:rPr>
              <w:t>83.52</w:t>
            </w:r>
          </w:p>
        </w:tc>
        <w:tc>
          <w:tcPr>
            <w:tcW w:w="1082" w:type="dxa"/>
          </w:tcPr>
          <w:p w14:paraId="2D1CBF68" w14:textId="77777777" w:rsidR="00043015" w:rsidRPr="00B22CB5" w:rsidRDefault="00043015">
            <w:pPr>
              <w:cnfStyle w:val="000000100000" w:firstRow="0" w:lastRow="0" w:firstColumn="0" w:lastColumn="0" w:oddVBand="0" w:evenVBand="0" w:oddHBand="1" w:evenHBand="0" w:firstRowFirstColumn="0" w:firstRowLastColumn="0" w:lastRowFirstColumn="0" w:lastRowLastColumn="0"/>
              <w:rPr>
                <w:sz w:val="20"/>
                <w:szCs w:val="20"/>
              </w:rPr>
            </w:pPr>
            <w:r w:rsidRPr="00B22CB5">
              <w:rPr>
                <w:sz w:val="20"/>
                <w:szCs w:val="20"/>
              </w:rPr>
              <w:t>55216.33</w:t>
            </w:r>
          </w:p>
        </w:tc>
        <w:tc>
          <w:tcPr>
            <w:tcW w:w="992" w:type="dxa"/>
          </w:tcPr>
          <w:p w14:paraId="42E7BF4A" w14:textId="77777777" w:rsidR="00043015" w:rsidRPr="00B22CB5" w:rsidRDefault="00043015">
            <w:pPr>
              <w:cnfStyle w:val="000000100000" w:firstRow="0" w:lastRow="0" w:firstColumn="0" w:lastColumn="0" w:oddVBand="0" w:evenVBand="0" w:oddHBand="1" w:evenHBand="0" w:firstRowFirstColumn="0" w:firstRowLastColumn="0" w:lastRowFirstColumn="0" w:lastRowLastColumn="0"/>
              <w:rPr>
                <w:sz w:val="20"/>
                <w:szCs w:val="20"/>
              </w:rPr>
            </w:pPr>
            <w:r w:rsidRPr="00B22CB5">
              <w:rPr>
                <w:sz w:val="20"/>
                <w:szCs w:val="20"/>
              </w:rPr>
              <w:t>2650.67</w:t>
            </w:r>
          </w:p>
        </w:tc>
        <w:tc>
          <w:tcPr>
            <w:tcW w:w="851" w:type="dxa"/>
          </w:tcPr>
          <w:p w14:paraId="4FA250CD" w14:textId="77777777" w:rsidR="00043015" w:rsidRPr="00B22CB5" w:rsidRDefault="00043015">
            <w:pPr>
              <w:cnfStyle w:val="000000100000" w:firstRow="0" w:lastRow="0" w:firstColumn="0" w:lastColumn="0" w:oddVBand="0" w:evenVBand="0" w:oddHBand="1" w:evenHBand="0" w:firstRowFirstColumn="0" w:firstRowLastColumn="0" w:lastRowFirstColumn="0" w:lastRowLastColumn="0"/>
              <w:rPr>
                <w:sz w:val="20"/>
                <w:szCs w:val="20"/>
              </w:rPr>
            </w:pPr>
            <w:r w:rsidRPr="00B22CB5">
              <w:rPr>
                <w:sz w:val="20"/>
                <w:szCs w:val="20"/>
              </w:rPr>
              <w:t>57867</w:t>
            </w:r>
          </w:p>
        </w:tc>
        <w:tc>
          <w:tcPr>
            <w:tcW w:w="992" w:type="dxa"/>
          </w:tcPr>
          <w:p w14:paraId="210296ED" w14:textId="67311EAF" w:rsidR="00043015" w:rsidRPr="00B22CB5" w:rsidRDefault="001400B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8098.93</w:t>
            </w:r>
          </w:p>
        </w:tc>
        <w:tc>
          <w:tcPr>
            <w:tcW w:w="992" w:type="dxa"/>
          </w:tcPr>
          <w:p w14:paraId="7B64BC63" w14:textId="2A9F373D" w:rsidR="00043015" w:rsidRPr="00B22CB5" w:rsidRDefault="00AD67C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6759.02</w:t>
            </w:r>
          </w:p>
        </w:tc>
        <w:tc>
          <w:tcPr>
            <w:tcW w:w="992" w:type="dxa"/>
          </w:tcPr>
          <w:p w14:paraId="629C2E4E" w14:textId="1B3D0D3F" w:rsidR="00043015" w:rsidRPr="00B22CB5" w:rsidRDefault="004744D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93.00</w:t>
            </w:r>
          </w:p>
        </w:tc>
        <w:tc>
          <w:tcPr>
            <w:tcW w:w="993" w:type="dxa"/>
          </w:tcPr>
          <w:p w14:paraId="1CA9486B" w14:textId="16EAD72F" w:rsidR="00043015" w:rsidRPr="00B22CB5" w:rsidRDefault="006B38C5">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51.89</w:t>
            </w:r>
          </w:p>
        </w:tc>
        <w:tc>
          <w:tcPr>
            <w:tcW w:w="850" w:type="dxa"/>
          </w:tcPr>
          <w:p w14:paraId="58B6A69D" w14:textId="0F5DC51E" w:rsidR="00043015" w:rsidRPr="00B22CB5" w:rsidRDefault="00C10E55">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45.60</w:t>
            </w:r>
          </w:p>
        </w:tc>
        <w:tc>
          <w:tcPr>
            <w:tcW w:w="851" w:type="dxa"/>
          </w:tcPr>
          <w:p w14:paraId="71931643" w14:textId="55F88DD5" w:rsidR="00043015" w:rsidRPr="00B22CB5" w:rsidRDefault="004744D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33.8</w:t>
            </w:r>
            <w:r w:rsidR="00C10E55">
              <w:rPr>
                <w:sz w:val="20"/>
                <w:szCs w:val="20"/>
              </w:rPr>
              <w:t>3</w:t>
            </w:r>
          </w:p>
        </w:tc>
      </w:tr>
      <w:tr w:rsidR="00043015" w14:paraId="2C08A7C0" w14:textId="7FB8E3D7" w:rsidTr="00643C2A">
        <w:trPr>
          <w:trHeight w:val="415"/>
        </w:trPr>
        <w:tc>
          <w:tcPr>
            <w:cnfStyle w:val="001000000000" w:firstRow="0" w:lastRow="0" w:firstColumn="1" w:lastColumn="0" w:oddVBand="0" w:evenVBand="0" w:oddHBand="0" w:evenHBand="0" w:firstRowFirstColumn="0" w:firstRowLastColumn="0" w:lastRowFirstColumn="0" w:lastRowLastColumn="0"/>
            <w:tcW w:w="1266" w:type="dxa"/>
          </w:tcPr>
          <w:p w14:paraId="6FEDA92D" w14:textId="77777777" w:rsidR="00043015" w:rsidRPr="00745F32" w:rsidRDefault="00043015">
            <w:pPr>
              <w:rPr>
                <w:b/>
                <w:sz w:val="20"/>
                <w:szCs w:val="20"/>
              </w:rPr>
            </w:pPr>
            <w:r w:rsidRPr="00745F32">
              <w:rPr>
                <w:b/>
                <w:sz w:val="20"/>
                <w:szCs w:val="20"/>
              </w:rPr>
              <w:t>evidence02.pcapng</w:t>
            </w:r>
          </w:p>
        </w:tc>
        <w:tc>
          <w:tcPr>
            <w:tcW w:w="861" w:type="dxa"/>
          </w:tcPr>
          <w:p w14:paraId="0B801AC9" w14:textId="77777777" w:rsidR="00043015" w:rsidRPr="00B22CB5" w:rsidRDefault="00043015">
            <w:pPr>
              <w:cnfStyle w:val="000000000000" w:firstRow="0" w:lastRow="0" w:firstColumn="0" w:lastColumn="0" w:oddVBand="0" w:evenVBand="0" w:oddHBand="0" w:evenHBand="0" w:firstRowFirstColumn="0" w:firstRowLastColumn="0" w:lastRowFirstColumn="0" w:lastRowLastColumn="0"/>
              <w:rPr>
                <w:sz w:val="20"/>
                <w:szCs w:val="20"/>
              </w:rPr>
            </w:pPr>
            <w:r w:rsidRPr="00B22CB5">
              <w:rPr>
                <w:sz w:val="20"/>
                <w:szCs w:val="20"/>
              </w:rPr>
              <w:t>60.94</w:t>
            </w:r>
          </w:p>
        </w:tc>
        <w:tc>
          <w:tcPr>
            <w:tcW w:w="1082" w:type="dxa"/>
          </w:tcPr>
          <w:p w14:paraId="4C90592D" w14:textId="77777777" w:rsidR="00043015" w:rsidRPr="00B22CB5" w:rsidRDefault="00043015">
            <w:pPr>
              <w:cnfStyle w:val="000000000000" w:firstRow="0" w:lastRow="0" w:firstColumn="0" w:lastColumn="0" w:oddVBand="0" w:evenVBand="0" w:oddHBand="0" w:evenHBand="0" w:firstRowFirstColumn="0" w:firstRowLastColumn="0" w:lastRowFirstColumn="0" w:lastRowLastColumn="0"/>
              <w:rPr>
                <w:sz w:val="20"/>
                <w:szCs w:val="20"/>
              </w:rPr>
            </w:pPr>
            <w:r w:rsidRPr="00B22CB5">
              <w:rPr>
                <w:sz w:val="20"/>
                <w:szCs w:val="20"/>
              </w:rPr>
              <w:t>33661.33</w:t>
            </w:r>
          </w:p>
        </w:tc>
        <w:tc>
          <w:tcPr>
            <w:tcW w:w="992" w:type="dxa"/>
          </w:tcPr>
          <w:p w14:paraId="58B9EA1D" w14:textId="77777777" w:rsidR="00043015" w:rsidRPr="00B22CB5" w:rsidRDefault="00043015">
            <w:pPr>
              <w:cnfStyle w:val="000000000000" w:firstRow="0" w:lastRow="0" w:firstColumn="0" w:lastColumn="0" w:oddVBand="0" w:evenVBand="0" w:oddHBand="0" w:evenHBand="0" w:firstRowFirstColumn="0" w:firstRowLastColumn="0" w:lastRowFirstColumn="0" w:lastRowLastColumn="0"/>
              <w:rPr>
                <w:sz w:val="20"/>
                <w:szCs w:val="20"/>
              </w:rPr>
            </w:pPr>
            <w:r w:rsidRPr="00B22CB5">
              <w:rPr>
                <w:sz w:val="20"/>
                <w:szCs w:val="20"/>
              </w:rPr>
              <w:t>2498.67</w:t>
            </w:r>
          </w:p>
        </w:tc>
        <w:tc>
          <w:tcPr>
            <w:tcW w:w="851" w:type="dxa"/>
          </w:tcPr>
          <w:p w14:paraId="6F574169" w14:textId="77777777" w:rsidR="00043015" w:rsidRPr="00B22CB5" w:rsidRDefault="00043015">
            <w:pPr>
              <w:cnfStyle w:val="000000000000" w:firstRow="0" w:lastRow="0" w:firstColumn="0" w:lastColumn="0" w:oddVBand="0" w:evenVBand="0" w:oddHBand="0" w:evenHBand="0" w:firstRowFirstColumn="0" w:firstRowLastColumn="0" w:lastRowFirstColumn="0" w:lastRowLastColumn="0"/>
              <w:rPr>
                <w:sz w:val="20"/>
                <w:szCs w:val="20"/>
              </w:rPr>
            </w:pPr>
            <w:r w:rsidRPr="00B22CB5">
              <w:rPr>
                <w:sz w:val="20"/>
                <w:szCs w:val="20"/>
              </w:rPr>
              <w:t>36160</w:t>
            </w:r>
          </w:p>
        </w:tc>
        <w:tc>
          <w:tcPr>
            <w:tcW w:w="992" w:type="dxa"/>
          </w:tcPr>
          <w:p w14:paraId="0175420C" w14:textId="3218E0D9" w:rsidR="00043015" w:rsidRPr="00B22CB5" w:rsidRDefault="001235B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8448</w:t>
            </w:r>
          </w:p>
        </w:tc>
        <w:tc>
          <w:tcPr>
            <w:tcW w:w="992" w:type="dxa"/>
          </w:tcPr>
          <w:p w14:paraId="0A73853A" w14:textId="22D4C367" w:rsidR="00043015" w:rsidRPr="00B22CB5" w:rsidRDefault="002F311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7064</w:t>
            </w:r>
          </w:p>
        </w:tc>
        <w:tc>
          <w:tcPr>
            <w:tcW w:w="992" w:type="dxa"/>
          </w:tcPr>
          <w:p w14:paraId="0CCAC4C3" w14:textId="18B5FFEB" w:rsidR="00043015" w:rsidRPr="00B22CB5" w:rsidRDefault="001235B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81.88</w:t>
            </w:r>
          </w:p>
        </w:tc>
        <w:tc>
          <w:tcPr>
            <w:tcW w:w="993" w:type="dxa"/>
          </w:tcPr>
          <w:p w14:paraId="59EB1EC7" w14:textId="4D1C6E82" w:rsidR="00043015" w:rsidRPr="00B22CB5" w:rsidRDefault="001235B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45.33</w:t>
            </w:r>
          </w:p>
        </w:tc>
        <w:tc>
          <w:tcPr>
            <w:tcW w:w="850" w:type="dxa"/>
          </w:tcPr>
          <w:p w14:paraId="3B488382" w14:textId="3475A0B5" w:rsidR="00043015" w:rsidRPr="00B22CB5" w:rsidRDefault="001235B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45.28</w:t>
            </w:r>
          </w:p>
        </w:tc>
        <w:tc>
          <w:tcPr>
            <w:tcW w:w="851" w:type="dxa"/>
          </w:tcPr>
          <w:p w14:paraId="73099D9F" w14:textId="232D8E7E" w:rsidR="00043015" w:rsidRPr="00B22CB5" w:rsidRDefault="001235B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33.23</w:t>
            </w:r>
          </w:p>
        </w:tc>
      </w:tr>
      <w:tr w:rsidR="00043015" w14:paraId="7FC9B904" w14:textId="3C5FBA0D" w:rsidTr="00643C2A">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1266" w:type="dxa"/>
          </w:tcPr>
          <w:p w14:paraId="63183EAC" w14:textId="77777777" w:rsidR="00043015" w:rsidRPr="00745F32" w:rsidRDefault="00043015">
            <w:pPr>
              <w:rPr>
                <w:b/>
                <w:sz w:val="20"/>
                <w:szCs w:val="20"/>
              </w:rPr>
            </w:pPr>
            <w:r w:rsidRPr="00745F32">
              <w:rPr>
                <w:b/>
                <w:sz w:val="20"/>
                <w:szCs w:val="20"/>
              </w:rPr>
              <w:t>evidence03.pcap</w:t>
            </w:r>
          </w:p>
        </w:tc>
        <w:tc>
          <w:tcPr>
            <w:tcW w:w="861" w:type="dxa"/>
          </w:tcPr>
          <w:p w14:paraId="34294917" w14:textId="77777777" w:rsidR="00043015" w:rsidRPr="00B22CB5" w:rsidRDefault="00043015">
            <w:pPr>
              <w:cnfStyle w:val="000000100000" w:firstRow="0" w:lastRow="0" w:firstColumn="0" w:lastColumn="0" w:oddVBand="0" w:evenVBand="0" w:oddHBand="1" w:evenHBand="0" w:firstRowFirstColumn="0" w:firstRowLastColumn="0" w:lastRowFirstColumn="0" w:lastRowLastColumn="0"/>
              <w:rPr>
                <w:sz w:val="20"/>
                <w:szCs w:val="20"/>
              </w:rPr>
            </w:pPr>
            <w:r w:rsidRPr="00B22CB5">
              <w:rPr>
                <w:sz w:val="20"/>
                <w:szCs w:val="20"/>
              </w:rPr>
              <w:t>60.40</w:t>
            </w:r>
          </w:p>
        </w:tc>
        <w:tc>
          <w:tcPr>
            <w:tcW w:w="1082" w:type="dxa"/>
          </w:tcPr>
          <w:p w14:paraId="2EE5D3D1" w14:textId="77777777" w:rsidR="00043015" w:rsidRPr="00B22CB5" w:rsidRDefault="00043015">
            <w:pPr>
              <w:cnfStyle w:val="000000100000" w:firstRow="0" w:lastRow="0" w:firstColumn="0" w:lastColumn="0" w:oddVBand="0" w:evenVBand="0" w:oddHBand="1" w:evenHBand="0" w:firstRowFirstColumn="0" w:firstRowLastColumn="0" w:lastRowFirstColumn="0" w:lastRowLastColumn="0"/>
              <w:rPr>
                <w:sz w:val="20"/>
                <w:szCs w:val="20"/>
              </w:rPr>
            </w:pPr>
            <w:r w:rsidRPr="00B22CB5">
              <w:rPr>
                <w:sz w:val="20"/>
                <w:szCs w:val="20"/>
              </w:rPr>
              <w:t>33687.33</w:t>
            </w:r>
          </w:p>
        </w:tc>
        <w:tc>
          <w:tcPr>
            <w:tcW w:w="992" w:type="dxa"/>
          </w:tcPr>
          <w:p w14:paraId="41FBD84F" w14:textId="77777777" w:rsidR="00043015" w:rsidRPr="00B22CB5" w:rsidRDefault="00043015">
            <w:pPr>
              <w:cnfStyle w:val="000000100000" w:firstRow="0" w:lastRow="0" w:firstColumn="0" w:lastColumn="0" w:oddVBand="0" w:evenVBand="0" w:oddHBand="1" w:evenHBand="0" w:firstRowFirstColumn="0" w:firstRowLastColumn="0" w:lastRowFirstColumn="0" w:lastRowLastColumn="0"/>
              <w:rPr>
                <w:sz w:val="20"/>
                <w:szCs w:val="20"/>
              </w:rPr>
            </w:pPr>
            <w:r w:rsidRPr="00B22CB5">
              <w:rPr>
                <w:sz w:val="20"/>
                <w:szCs w:val="20"/>
              </w:rPr>
              <w:t>2476</w:t>
            </w:r>
          </w:p>
        </w:tc>
        <w:tc>
          <w:tcPr>
            <w:tcW w:w="851" w:type="dxa"/>
          </w:tcPr>
          <w:p w14:paraId="75A6314D" w14:textId="77777777" w:rsidR="00043015" w:rsidRPr="00B22CB5" w:rsidRDefault="00043015">
            <w:pPr>
              <w:cnfStyle w:val="000000100000" w:firstRow="0" w:lastRow="0" w:firstColumn="0" w:lastColumn="0" w:oddVBand="0" w:evenVBand="0" w:oddHBand="1" w:evenHBand="0" w:firstRowFirstColumn="0" w:firstRowLastColumn="0" w:lastRowFirstColumn="0" w:lastRowLastColumn="0"/>
              <w:rPr>
                <w:sz w:val="20"/>
                <w:szCs w:val="20"/>
              </w:rPr>
            </w:pPr>
            <w:r w:rsidRPr="00B22CB5">
              <w:rPr>
                <w:sz w:val="20"/>
                <w:szCs w:val="20"/>
              </w:rPr>
              <w:t>36163.33</w:t>
            </w:r>
          </w:p>
        </w:tc>
        <w:tc>
          <w:tcPr>
            <w:tcW w:w="992" w:type="dxa"/>
          </w:tcPr>
          <w:p w14:paraId="03BE58AD" w14:textId="61C3B794" w:rsidR="00043015" w:rsidRPr="00B22CB5" w:rsidRDefault="00F94B4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8449.30</w:t>
            </w:r>
          </w:p>
        </w:tc>
        <w:tc>
          <w:tcPr>
            <w:tcW w:w="992" w:type="dxa"/>
          </w:tcPr>
          <w:p w14:paraId="385CA882" w14:textId="6C753A03" w:rsidR="00043015" w:rsidRPr="00B22CB5" w:rsidRDefault="00435F0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7065.30</w:t>
            </w:r>
          </w:p>
        </w:tc>
        <w:tc>
          <w:tcPr>
            <w:tcW w:w="992" w:type="dxa"/>
          </w:tcPr>
          <w:p w14:paraId="55B95DE4" w14:textId="4456D016" w:rsidR="00043015" w:rsidRPr="00B22CB5" w:rsidRDefault="00F94B4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66.78</w:t>
            </w:r>
          </w:p>
        </w:tc>
        <w:tc>
          <w:tcPr>
            <w:tcW w:w="993" w:type="dxa"/>
          </w:tcPr>
          <w:p w14:paraId="4353C56D" w14:textId="34AC3536" w:rsidR="00043015" w:rsidRPr="00B22CB5" w:rsidRDefault="004778E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38.64</w:t>
            </w:r>
          </w:p>
        </w:tc>
        <w:tc>
          <w:tcPr>
            <w:tcW w:w="850" w:type="dxa"/>
          </w:tcPr>
          <w:p w14:paraId="4F999E3C" w14:textId="2827F27B" w:rsidR="00043015" w:rsidRPr="00B22CB5" w:rsidRDefault="00F94B4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43.86</w:t>
            </w:r>
          </w:p>
        </w:tc>
        <w:tc>
          <w:tcPr>
            <w:tcW w:w="851" w:type="dxa"/>
          </w:tcPr>
          <w:p w14:paraId="3F71665B" w14:textId="57DD768D" w:rsidR="00043015" w:rsidRPr="00B22CB5" w:rsidRDefault="004778E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32.79</w:t>
            </w:r>
          </w:p>
        </w:tc>
      </w:tr>
    </w:tbl>
    <w:p w14:paraId="0805B771" w14:textId="77777777" w:rsidR="00ED4BDF" w:rsidRDefault="00ED4BDF" w:rsidP="00ED4BDF"/>
    <w:p w14:paraId="36650E4E" w14:textId="1A70D124" w:rsidR="00EB345A" w:rsidRDefault="00F235C4" w:rsidP="00487E83">
      <w:pPr>
        <w:pStyle w:val="Heading2"/>
      </w:pPr>
      <w:bookmarkStart w:id="46" w:name="_Ref244166679"/>
      <w:bookmarkStart w:id="47" w:name="_Toc244168395"/>
      <w:r>
        <w:lastRenderedPageBreak/>
        <w:t>Appendix B – LLM-Script Generation Time</w:t>
      </w:r>
      <w:bookmarkEnd w:id="46"/>
      <w:bookmarkEnd w:id="47"/>
    </w:p>
    <w:tbl>
      <w:tblPr>
        <w:tblStyle w:val="PlainTable5"/>
        <w:tblW w:w="0" w:type="auto"/>
        <w:tblLook w:val="04A0" w:firstRow="1" w:lastRow="0" w:firstColumn="1" w:lastColumn="0" w:noHBand="0" w:noVBand="1"/>
      </w:tblPr>
      <w:tblGrid>
        <w:gridCol w:w="4814"/>
        <w:gridCol w:w="4814"/>
      </w:tblGrid>
      <w:tr w:rsidR="00027B59" w14:paraId="185B651B" w14:textId="77777777" w:rsidTr="00487E8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814" w:type="dxa"/>
          </w:tcPr>
          <w:p w14:paraId="373BC923" w14:textId="5E8509D2" w:rsidR="00027B59" w:rsidRPr="00E3344E" w:rsidRDefault="00487E83" w:rsidP="00487E83">
            <w:pPr>
              <w:pStyle w:val="TNR"/>
              <w:rPr>
                <w:b/>
                <w:bCs/>
                <w:i w:val="0"/>
                <w:iCs w:val="0"/>
              </w:rPr>
            </w:pPr>
            <w:r w:rsidRPr="00E3344E">
              <w:rPr>
                <w:b/>
                <w:bCs/>
                <w:i w:val="0"/>
                <w:iCs w:val="0"/>
              </w:rPr>
              <w:t>Script</w:t>
            </w:r>
          </w:p>
        </w:tc>
        <w:tc>
          <w:tcPr>
            <w:tcW w:w="4814" w:type="dxa"/>
          </w:tcPr>
          <w:p w14:paraId="0BA01BE9" w14:textId="63573DF3" w:rsidR="00027B59" w:rsidRPr="00487E83" w:rsidRDefault="00027B59" w:rsidP="00487E83">
            <w:pPr>
              <w:pStyle w:val="TNR"/>
              <w:cnfStyle w:val="100000000000" w:firstRow="1" w:lastRow="0" w:firstColumn="0" w:lastColumn="0" w:oddVBand="0" w:evenVBand="0" w:oddHBand="0" w:evenHBand="0" w:firstRowFirstColumn="0" w:firstRowLastColumn="0" w:lastRowFirstColumn="0" w:lastRowLastColumn="0"/>
              <w:rPr>
                <w:b/>
                <w:bCs/>
                <w:i w:val="0"/>
                <w:iCs w:val="0"/>
              </w:rPr>
            </w:pPr>
            <w:r w:rsidRPr="00487E83">
              <w:rPr>
                <w:b/>
                <w:bCs/>
                <w:i w:val="0"/>
                <w:iCs w:val="0"/>
              </w:rPr>
              <w:t xml:space="preserve">Development </w:t>
            </w:r>
            <w:r w:rsidR="00487E83" w:rsidRPr="00487E83">
              <w:rPr>
                <w:b/>
                <w:bCs/>
                <w:i w:val="0"/>
                <w:iCs w:val="0"/>
              </w:rPr>
              <w:t>T</w:t>
            </w:r>
            <w:r w:rsidRPr="00487E83">
              <w:rPr>
                <w:b/>
                <w:bCs/>
                <w:i w:val="0"/>
                <w:iCs w:val="0"/>
              </w:rPr>
              <w:t>ime</w:t>
            </w:r>
          </w:p>
        </w:tc>
      </w:tr>
      <w:tr w:rsidR="00027B59" w14:paraId="40DE0F83" w14:textId="77777777" w:rsidTr="00487E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05427DC6" w14:textId="4BFA0267" w:rsidR="00027B59" w:rsidRPr="00E3344E" w:rsidRDefault="00487E83" w:rsidP="00487E83">
            <w:pPr>
              <w:pStyle w:val="TNR"/>
              <w:rPr>
                <w:b/>
                <w:bCs/>
                <w:i w:val="0"/>
                <w:iCs w:val="0"/>
              </w:rPr>
            </w:pPr>
            <w:r w:rsidRPr="00E3344E">
              <w:rPr>
                <w:b/>
                <w:bCs/>
                <w:i w:val="0"/>
                <w:iCs w:val="0"/>
              </w:rPr>
              <w:t>NinemostV1</w:t>
            </w:r>
          </w:p>
        </w:tc>
        <w:tc>
          <w:tcPr>
            <w:tcW w:w="4814" w:type="dxa"/>
          </w:tcPr>
          <w:p w14:paraId="62DFDAE9" w14:textId="0F7357F7" w:rsidR="00027B59" w:rsidRDefault="008A5EB7" w:rsidP="00487E83">
            <w:pPr>
              <w:pStyle w:val="TNR"/>
              <w:cnfStyle w:val="000000100000" w:firstRow="0" w:lastRow="0" w:firstColumn="0" w:lastColumn="0" w:oddVBand="0" w:evenVBand="0" w:oddHBand="1" w:evenHBand="0" w:firstRowFirstColumn="0" w:firstRowLastColumn="0" w:lastRowFirstColumn="0" w:lastRowLastColumn="0"/>
            </w:pPr>
            <w:r>
              <w:t>31</w:t>
            </w:r>
            <w:r w:rsidR="00860CCB">
              <w:t>.5</w:t>
            </w:r>
            <w:r>
              <w:t xml:space="preserve"> hours</w:t>
            </w:r>
          </w:p>
        </w:tc>
      </w:tr>
      <w:tr w:rsidR="00027B59" w14:paraId="48D88FBF" w14:textId="77777777" w:rsidTr="00487E83">
        <w:tc>
          <w:tcPr>
            <w:cnfStyle w:val="001000000000" w:firstRow="0" w:lastRow="0" w:firstColumn="1" w:lastColumn="0" w:oddVBand="0" w:evenVBand="0" w:oddHBand="0" w:evenHBand="0" w:firstRowFirstColumn="0" w:firstRowLastColumn="0" w:lastRowFirstColumn="0" w:lastRowLastColumn="0"/>
            <w:tcW w:w="4814" w:type="dxa"/>
          </w:tcPr>
          <w:p w14:paraId="2205D987" w14:textId="3B1F2365" w:rsidR="00027B59" w:rsidRPr="00E3344E" w:rsidRDefault="00487E83" w:rsidP="00487E83">
            <w:pPr>
              <w:pStyle w:val="TNR"/>
              <w:rPr>
                <w:b/>
                <w:bCs/>
                <w:i w:val="0"/>
                <w:iCs w:val="0"/>
              </w:rPr>
            </w:pPr>
            <w:r w:rsidRPr="00E3344E">
              <w:rPr>
                <w:b/>
                <w:bCs/>
                <w:i w:val="0"/>
                <w:iCs w:val="0"/>
              </w:rPr>
              <w:t>SilentCartographerV1</w:t>
            </w:r>
          </w:p>
        </w:tc>
        <w:tc>
          <w:tcPr>
            <w:tcW w:w="4814" w:type="dxa"/>
          </w:tcPr>
          <w:p w14:paraId="5576C7B7" w14:textId="57308AA0" w:rsidR="00027B59" w:rsidRDefault="000071E3" w:rsidP="00487E83">
            <w:pPr>
              <w:pStyle w:val="TNR"/>
              <w:cnfStyle w:val="000000000000" w:firstRow="0" w:lastRow="0" w:firstColumn="0" w:lastColumn="0" w:oddVBand="0" w:evenVBand="0" w:oddHBand="0" w:evenHBand="0" w:firstRowFirstColumn="0" w:firstRowLastColumn="0" w:lastRowFirstColumn="0" w:lastRowLastColumn="0"/>
            </w:pPr>
            <w:r>
              <w:t>19 hours</w:t>
            </w:r>
          </w:p>
        </w:tc>
      </w:tr>
      <w:tr w:rsidR="00027B59" w14:paraId="4D438DF1" w14:textId="77777777" w:rsidTr="00487E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370F6B2D" w14:textId="459B17E9" w:rsidR="00027B59" w:rsidRPr="00E3344E" w:rsidRDefault="00487E83" w:rsidP="00487E83">
            <w:pPr>
              <w:pStyle w:val="TNR"/>
              <w:rPr>
                <w:b/>
                <w:bCs/>
                <w:i w:val="0"/>
                <w:iCs w:val="0"/>
              </w:rPr>
            </w:pPr>
            <w:r w:rsidRPr="00E3344E">
              <w:rPr>
                <w:b/>
                <w:bCs/>
                <w:i w:val="0"/>
                <w:iCs w:val="0"/>
              </w:rPr>
              <w:t>HammerheadV1</w:t>
            </w:r>
          </w:p>
        </w:tc>
        <w:tc>
          <w:tcPr>
            <w:tcW w:w="4814" w:type="dxa"/>
          </w:tcPr>
          <w:p w14:paraId="658F808D" w14:textId="0225A668" w:rsidR="00027B59" w:rsidRDefault="000B1C81" w:rsidP="00487E83">
            <w:pPr>
              <w:pStyle w:val="TNR"/>
              <w:cnfStyle w:val="000000100000" w:firstRow="0" w:lastRow="0" w:firstColumn="0" w:lastColumn="0" w:oddVBand="0" w:evenVBand="0" w:oddHBand="1" w:evenHBand="0" w:firstRowFirstColumn="0" w:firstRowLastColumn="0" w:lastRowFirstColumn="0" w:lastRowLastColumn="0"/>
            </w:pPr>
            <w:r>
              <w:t>13 hours</w:t>
            </w:r>
          </w:p>
        </w:tc>
      </w:tr>
      <w:tr w:rsidR="00027B59" w14:paraId="7DF21602" w14:textId="77777777" w:rsidTr="00487E83">
        <w:tc>
          <w:tcPr>
            <w:cnfStyle w:val="001000000000" w:firstRow="0" w:lastRow="0" w:firstColumn="1" w:lastColumn="0" w:oddVBand="0" w:evenVBand="0" w:oddHBand="0" w:evenHBand="0" w:firstRowFirstColumn="0" w:firstRowLastColumn="0" w:lastRowFirstColumn="0" w:lastRowLastColumn="0"/>
            <w:tcW w:w="4814" w:type="dxa"/>
          </w:tcPr>
          <w:p w14:paraId="33A945E5" w14:textId="203E04E2" w:rsidR="00027B59" w:rsidRPr="00E3344E" w:rsidRDefault="00027B59" w:rsidP="00487E83">
            <w:pPr>
              <w:pStyle w:val="TNR"/>
              <w:rPr>
                <w:b/>
                <w:bCs/>
                <w:i w:val="0"/>
                <w:iCs w:val="0"/>
              </w:rPr>
            </w:pPr>
            <w:r w:rsidRPr="00E3344E">
              <w:rPr>
                <w:b/>
                <w:bCs/>
                <w:i w:val="0"/>
                <w:iCs w:val="0"/>
              </w:rPr>
              <w:t>Average (mean)</w:t>
            </w:r>
          </w:p>
        </w:tc>
        <w:tc>
          <w:tcPr>
            <w:tcW w:w="4814" w:type="dxa"/>
          </w:tcPr>
          <w:p w14:paraId="7FEB38E1" w14:textId="42B7A393" w:rsidR="00027B59" w:rsidRDefault="00D7451E" w:rsidP="00487E83">
            <w:pPr>
              <w:pStyle w:val="TNR"/>
              <w:cnfStyle w:val="000000000000" w:firstRow="0" w:lastRow="0" w:firstColumn="0" w:lastColumn="0" w:oddVBand="0" w:evenVBand="0" w:oddHBand="0" w:evenHBand="0" w:firstRowFirstColumn="0" w:firstRowLastColumn="0" w:lastRowFirstColumn="0" w:lastRowLastColumn="0"/>
            </w:pPr>
            <w:r>
              <w:t>21.1</w:t>
            </w:r>
            <w:r w:rsidR="00860CCB">
              <w:t>7 hours</w:t>
            </w:r>
          </w:p>
        </w:tc>
      </w:tr>
    </w:tbl>
    <w:p w14:paraId="092C0ABF" w14:textId="77777777" w:rsidR="000A2D4C" w:rsidRDefault="000A2D4C" w:rsidP="00F235C4"/>
    <w:p w14:paraId="6E25A4D6" w14:textId="77777777" w:rsidR="00426943" w:rsidRDefault="00426943" w:rsidP="00F235C4"/>
    <w:p w14:paraId="4BBB120B" w14:textId="77777777" w:rsidR="00426943" w:rsidRDefault="00426943" w:rsidP="00F235C4"/>
    <w:p w14:paraId="144B6160" w14:textId="77777777" w:rsidR="00F235C4" w:rsidRPr="00F235C4" w:rsidRDefault="00F235C4" w:rsidP="00F235C4"/>
    <w:sectPr w:rsidR="00F235C4" w:rsidRPr="00F235C4" w:rsidSect="007F7E53">
      <w:footerReference w:type="default" r:id="rId40"/>
      <w:pgSz w:w="11906" w:h="16838"/>
      <w:pgMar w:top="1134" w:right="1134" w:bottom="1134"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48C32" w14:textId="77777777" w:rsidR="003530C0" w:rsidRDefault="003530C0" w:rsidP="006C440D">
      <w:pPr>
        <w:spacing w:after="0" w:line="240" w:lineRule="auto"/>
      </w:pPr>
      <w:r>
        <w:separator/>
      </w:r>
    </w:p>
  </w:endnote>
  <w:endnote w:type="continuationSeparator" w:id="0">
    <w:p w14:paraId="435D758D" w14:textId="77777777" w:rsidR="003530C0" w:rsidRDefault="003530C0" w:rsidP="006C44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621083"/>
      <w:docPartObj>
        <w:docPartGallery w:val="Page Numbers (Bottom of Page)"/>
        <w:docPartUnique/>
      </w:docPartObj>
    </w:sdtPr>
    <w:sdtContent>
      <w:sdt>
        <w:sdtPr>
          <w:id w:val="1728636285"/>
          <w:docPartObj>
            <w:docPartGallery w:val="Page Numbers (Top of Page)"/>
            <w:docPartUnique/>
          </w:docPartObj>
        </w:sdtPr>
        <w:sdtContent>
          <w:p w14:paraId="17A35FF9" w14:textId="77B4AACB" w:rsidR="0046055F" w:rsidRDefault="0046055F">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76D05FC" w14:textId="77777777" w:rsidR="00907373" w:rsidRDefault="009073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FAF11" w14:textId="77777777" w:rsidR="003530C0" w:rsidRDefault="003530C0" w:rsidP="006C440D">
      <w:pPr>
        <w:spacing w:after="0" w:line="240" w:lineRule="auto"/>
      </w:pPr>
      <w:r>
        <w:separator/>
      </w:r>
    </w:p>
  </w:footnote>
  <w:footnote w:type="continuationSeparator" w:id="0">
    <w:p w14:paraId="076A1510" w14:textId="77777777" w:rsidR="003530C0" w:rsidRDefault="003530C0" w:rsidP="006C440D">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AQTL0OmHb2BBbQ" int2:id="NbcBQxU8">
      <int2:state int2:value="Rejected" int2:type="spell"/>
    </int2:textHash>
    <int2:textHash int2:hashCode="4PWuLot7OclcL3" int2:id="YRZEJVQp">
      <int2:state int2:value="Rejected" int2:type="spell"/>
    </int2:textHash>
    <int2:textHash int2:hashCode="d4ZCS+r2hHj38q" int2:id="wGWDmuA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670"/>
    <w:multiLevelType w:val="hybridMultilevel"/>
    <w:tmpl w:val="7854BC4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036A1BD0"/>
    <w:multiLevelType w:val="hybridMultilevel"/>
    <w:tmpl w:val="465237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09F23775"/>
    <w:multiLevelType w:val="hybridMultilevel"/>
    <w:tmpl w:val="8F5C42C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0E143FF6"/>
    <w:multiLevelType w:val="hybridMultilevel"/>
    <w:tmpl w:val="EFB6DCEA"/>
    <w:lvl w:ilvl="0" w:tplc="14090001">
      <w:start w:val="1"/>
      <w:numFmt w:val="bullet"/>
      <w:lvlText w:val=""/>
      <w:lvlJc w:val="left"/>
      <w:pPr>
        <w:ind w:left="776" w:hanging="360"/>
      </w:pPr>
      <w:rPr>
        <w:rFonts w:ascii="Symbol" w:hAnsi="Symbol" w:hint="default"/>
      </w:rPr>
    </w:lvl>
    <w:lvl w:ilvl="1" w:tplc="14090003" w:tentative="1">
      <w:start w:val="1"/>
      <w:numFmt w:val="bullet"/>
      <w:lvlText w:val="o"/>
      <w:lvlJc w:val="left"/>
      <w:pPr>
        <w:ind w:left="1496" w:hanging="360"/>
      </w:pPr>
      <w:rPr>
        <w:rFonts w:ascii="Courier New" w:hAnsi="Courier New" w:cs="Courier New" w:hint="default"/>
      </w:rPr>
    </w:lvl>
    <w:lvl w:ilvl="2" w:tplc="14090005" w:tentative="1">
      <w:start w:val="1"/>
      <w:numFmt w:val="bullet"/>
      <w:lvlText w:val=""/>
      <w:lvlJc w:val="left"/>
      <w:pPr>
        <w:ind w:left="2216" w:hanging="360"/>
      </w:pPr>
      <w:rPr>
        <w:rFonts w:ascii="Wingdings" w:hAnsi="Wingdings" w:hint="default"/>
      </w:rPr>
    </w:lvl>
    <w:lvl w:ilvl="3" w:tplc="14090001" w:tentative="1">
      <w:start w:val="1"/>
      <w:numFmt w:val="bullet"/>
      <w:lvlText w:val=""/>
      <w:lvlJc w:val="left"/>
      <w:pPr>
        <w:ind w:left="2936" w:hanging="360"/>
      </w:pPr>
      <w:rPr>
        <w:rFonts w:ascii="Symbol" w:hAnsi="Symbol" w:hint="default"/>
      </w:rPr>
    </w:lvl>
    <w:lvl w:ilvl="4" w:tplc="14090003" w:tentative="1">
      <w:start w:val="1"/>
      <w:numFmt w:val="bullet"/>
      <w:lvlText w:val="o"/>
      <w:lvlJc w:val="left"/>
      <w:pPr>
        <w:ind w:left="3656" w:hanging="360"/>
      </w:pPr>
      <w:rPr>
        <w:rFonts w:ascii="Courier New" w:hAnsi="Courier New" w:cs="Courier New" w:hint="default"/>
      </w:rPr>
    </w:lvl>
    <w:lvl w:ilvl="5" w:tplc="14090005" w:tentative="1">
      <w:start w:val="1"/>
      <w:numFmt w:val="bullet"/>
      <w:lvlText w:val=""/>
      <w:lvlJc w:val="left"/>
      <w:pPr>
        <w:ind w:left="4376" w:hanging="360"/>
      </w:pPr>
      <w:rPr>
        <w:rFonts w:ascii="Wingdings" w:hAnsi="Wingdings" w:hint="default"/>
      </w:rPr>
    </w:lvl>
    <w:lvl w:ilvl="6" w:tplc="14090001" w:tentative="1">
      <w:start w:val="1"/>
      <w:numFmt w:val="bullet"/>
      <w:lvlText w:val=""/>
      <w:lvlJc w:val="left"/>
      <w:pPr>
        <w:ind w:left="5096" w:hanging="360"/>
      </w:pPr>
      <w:rPr>
        <w:rFonts w:ascii="Symbol" w:hAnsi="Symbol" w:hint="default"/>
      </w:rPr>
    </w:lvl>
    <w:lvl w:ilvl="7" w:tplc="14090003" w:tentative="1">
      <w:start w:val="1"/>
      <w:numFmt w:val="bullet"/>
      <w:lvlText w:val="o"/>
      <w:lvlJc w:val="left"/>
      <w:pPr>
        <w:ind w:left="5816" w:hanging="360"/>
      </w:pPr>
      <w:rPr>
        <w:rFonts w:ascii="Courier New" w:hAnsi="Courier New" w:cs="Courier New" w:hint="default"/>
      </w:rPr>
    </w:lvl>
    <w:lvl w:ilvl="8" w:tplc="14090005" w:tentative="1">
      <w:start w:val="1"/>
      <w:numFmt w:val="bullet"/>
      <w:lvlText w:val=""/>
      <w:lvlJc w:val="left"/>
      <w:pPr>
        <w:ind w:left="6536" w:hanging="360"/>
      </w:pPr>
      <w:rPr>
        <w:rFonts w:ascii="Wingdings" w:hAnsi="Wingdings" w:hint="default"/>
      </w:rPr>
    </w:lvl>
  </w:abstractNum>
  <w:abstractNum w:abstractNumId="4" w15:restartNumberingAfterBreak="0">
    <w:nsid w:val="115641C5"/>
    <w:multiLevelType w:val="hybridMultilevel"/>
    <w:tmpl w:val="B1B629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1A8F17DA"/>
    <w:multiLevelType w:val="hybridMultilevel"/>
    <w:tmpl w:val="6588785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1CBE6329"/>
    <w:multiLevelType w:val="hybridMultilevel"/>
    <w:tmpl w:val="E9B2D94C"/>
    <w:lvl w:ilvl="0" w:tplc="14090001">
      <w:start w:val="1"/>
      <w:numFmt w:val="bullet"/>
      <w:lvlText w:val=""/>
      <w:lvlJc w:val="left"/>
      <w:pPr>
        <w:ind w:left="776" w:hanging="360"/>
      </w:pPr>
      <w:rPr>
        <w:rFonts w:ascii="Symbol" w:hAnsi="Symbol" w:hint="default"/>
      </w:rPr>
    </w:lvl>
    <w:lvl w:ilvl="1" w:tplc="14090003" w:tentative="1">
      <w:start w:val="1"/>
      <w:numFmt w:val="bullet"/>
      <w:lvlText w:val="o"/>
      <w:lvlJc w:val="left"/>
      <w:pPr>
        <w:ind w:left="1496" w:hanging="360"/>
      </w:pPr>
      <w:rPr>
        <w:rFonts w:ascii="Courier New" w:hAnsi="Courier New" w:cs="Courier New" w:hint="default"/>
      </w:rPr>
    </w:lvl>
    <w:lvl w:ilvl="2" w:tplc="14090005" w:tentative="1">
      <w:start w:val="1"/>
      <w:numFmt w:val="bullet"/>
      <w:lvlText w:val=""/>
      <w:lvlJc w:val="left"/>
      <w:pPr>
        <w:ind w:left="2216" w:hanging="360"/>
      </w:pPr>
      <w:rPr>
        <w:rFonts w:ascii="Wingdings" w:hAnsi="Wingdings" w:hint="default"/>
      </w:rPr>
    </w:lvl>
    <w:lvl w:ilvl="3" w:tplc="14090001" w:tentative="1">
      <w:start w:val="1"/>
      <w:numFmt w:val="bullet"/>
      <w:lvlText w:val=""/>
      <w:lvlJc w:val="left"/>
      <w:pPr>
        <w:ind w:left="2936" w:hanging="360"/>
      </w:pPr>
      <w:rPr>
        <w:rFonts w:ascii="Symbol" w:hAnsi="Symbol" w:hint="default"/>
      </w:rPr>
    </w:lvl>
    <w:lvl w:ilvl="4" w:tplc="14090003" w:tentative="1">
      <w:start w:val="1"/>
      <w:numFmt w:val="bullet"/>
      <w:lvlText w:val="o"/>
      <w:lvlJc w:val="left"/>
      <w:pPr>
        <w:ind w:left="3656" w:hanging="360"/>
      </w:pPr>
      <w:rPr>
        <w:rFonts w:ascii="Courier New" w:hAnsi="Courier New" w:cs="Courier New" w:hint="default"/>
      </w:rPr>
    </w:lvl>
    <w:lvl w:ilvl="5" w:tplc="14090005" w:tentative="1">
      <w:start w:val="1"/>
      <w:numFmt w:val="bullet"/>
      <w:lvlText w:val=""/>
      <w:lvlJc w:val="left"/>
      <w:pPr>
        <w:ind w:left="4376" w:hanging="360"/>
      </w:pPr>
      <w:rPr>
        <w:rFonts w:ascii="Wingdings" w:hAnsi="Wingdings" w:hint="default"/>
      </w:rPr>
    </w:lvl>
    <w:lvl w:ilvl="6" w:tplc="14090001" w:tentative="1">
      <w:start w:val="1"/>
      <w:numFmt w:val="bullet"/>
      <w:lvlText w:val=""/>
      <w:lvlJc w:val="left"/>
      <w:pPr>
        <w:ind w:left="5096" w:hanging="360"/>
      </w:pPr>
      <w:rPr>
        <w:rFonts w:ascii="Symbol" w:hAnsi="Symbol" w:hint="default"/>
      </w:rPr>
    </w:lvl>
    <w:lvl w:ilvl="7" w:tplc="14090003" w:tentative="1">
      <w:start w:val="1"/>
      <w:numFmt w:val="bullet"/>
      <w:lvlText w:val="o"/>
      <w:lvlJc w:val="left"/>
      <w:pPr>
        <w:ind w:left="5816" w:hanging="360"/>
      </w:pPr>
      <w:rPr>
        <w:rFonts w:ascii="Courier New" w:hAnsi="Courier New" w:cs="Courier New" w:hint="default"/>
      </w:rPr>
    </w:lvl>
    <w:lvl w:ilvl="8" w:tplc="14090005" w:tentative="1">
      <w:start w:val="1"/>
      <w:numFmt w:val="bullet"/>
      <w:lvlText w:val=""/>
      <w:lvlJc w:val="left"/>
      <w:pPr>
        <w:ind w:left="6536" w:hanging="360"/>
      </w:pPr>
      <w:rPr>
        <w:rFonts w:ascii="Wingdings" w:hAnsi="Wingdings" w:hint="default"/>
      </w:rPr>
    </w:lvl>
  </w:abstractNum>
  <w:abstractNum w:abstractNumId="7" w15:restartNumberingAfterBreak="0">
    <w:nsid w:val="22850A7A"/>
    <w:multiLevelType w:val="hybridMultilevel"/>
    <w:tmpl w:val="257683BE"/>
    <w:lvl w:ilvl="0" w:tplc="14090001">
      <w:start w:val="1"/>
      <w:numFmt w:val="bullet"/>
      <w:lvlText w:val=""/>
      <w:lvlJc w:val="left"/>
      <w:pPr>
        <w:ind w:left="776" w:hanging="360"/>
      </w:pPr>
      <w:rPr>
        <w:rFonts w:ascii="Symbol" w:hAnsi="Symbol" w:hint="default"/>
      </w:rPr>
    </w:lvl>
    <w:lvl w:ilvl="1" w:tplc="14090003" w:tentative="1">
      <w:start w:val="1"/>
      <w:numFmt w:val="bullet"/>
      <w:lvlText w:val="o"/>
      <w:lvlJc w:val="left"/>
      <w:pPr>
        <w:ind w:left="1496" w:hanging="360"/>
      </w:pPr>
      <w:rPr>
        <w:rFonts w:ascii="Courier New" w:hAnsi="Courier New" w:cs="Courier New" w:hint="default"/>
      </w:rPr>
    </w:lvl>
    <w:lvl w:ilvl="2" w:tplc="14090005" w:tentative="1">
      <w:start w:val="1"/>
      <w:numFmt w:val="bullet"/>
      <w:lvlText w:val=""/>
      <w:lvlJc w:val="left"/>
      <w:pPr>
        <w:ind w:left="2216" w:hanging="360"/>
      </w:pPr>
      <w:rPr>
        <w:rFonts w:ascii="Wingdings" w:hAnsi="Wingdings" w:hint="default"/>
      </w:rPr>
    </w:lvl>
    <w:lvl w:ilvl="3" w:tplc="14090001" w:tentative="1">
      <w:start w:val="1"/>
      <w:numFmt w:val="bullet"/>
      <w:lvlText w:val=""/>
      <w:lvlJc w:val="left"/>
      <w:pPr>
        <w:ind w:left="2936" w:hanging="360"/>
      </w:pPr>
      <w:rPr>
        <w:rFonts w:ascii="Symbol" w:hAnsi="Symbol" w:hint="default"/>
      </w:rPr>
    </w:lvl>
    <w:lvl w:ilvl="4" w:tplc="14090003" w:tentative="1">
      <w:start w:val="1"/>
      <w:numFmt w:val="bullet"/>
      <w:lvlText w:val="o"/>
      <w:lvlJc w:val="left"/>
      <w:pPr>
        <w:ind w:left="3656" w:hanging="360"/>
      </w:pPr>
      <w:rPr>
        <w:rFonts w:ascii="Courier New" w:hAnsi="Courier New" w:cs="Courier New" w:hint="default"/>
      </w:rPr>
    </w:lvl>
    <w:lvl w:ilvl="5" w:tplc="14090005" w:tentative="1">
      <w:start w:val="1"/>
      <w:numFmt w:val="bullet"/>
      <w:lvlText w:val=""/>
      <w:lvlJc w:val="left"/>
      <w:pPr>
        <w:ind w:left="4376" w:hanging="360"/>
      </w:pPr>
      <w:rPr>
        <w:rFonts w:ascii="Wingdings" w:hAnsi="Wingdings" w:hint="default"/>
      </w:rPr>
    </w:lvl>
    <w:lvl w:ilvl="6" w:tplc="14090001" w:tentative="1">
      <w:start w:val="1"/>
      <w:numFmt w:val="bullet"/>
      <w:lvlText w:val=""/>
      <w:lvlJc w:val="left"/>
      <w:pPr>
        <w:ind w:left="5096" w:hanging="360"/>
      </w:pPr>
      <w:rPr>
        <w:rFonts w:ascii="Symbol" w:hAnsi="Symbol" w:hint="default"/>
      </w:rPr>
    </w:lvl>
    <w:lvl w:ilvl="7" w:tplc="14090003" w:tentative="1">
      <w:start w:val="1"/>
      <w:numFmt w:val="bullet"/>
      <w:lvlText w:val="o"/>
      <w:lvlJc w:val="left"/>
      <w:pPr>
        <w:ind w:left="5816" w:hanging="360"/>
      </w:pPr>
      <w:rPr>
        <w:rFonts w:ascii="Courier New" w:hAnsi="Courier New" w:cs="Courier New" w:hint="default"/>
      </w:rPr>
    </w:lvl>
    <w:lvl w:ilvl="8" w:tplc="14090005" w:tentative="1">
      <w:start w:val="1"/>
      <w:numFmt w:val="bullet"/>
      <w:lvlText w:val=""/>
      <w:lvlJc w:val="left"/>
      <w:pPr>
        <w:ind w:left="6536" w:hanging="360"/>
      </w:pPr>
      <w:rPr>
        <w:rFonts w:ascii="Wingdings" w:hAnsi="Wingdings" w:hint="default"/>
      </w:rPr>
    </w:lvl>
  </w:abstractNum>
  <w:abstractNum w:abstractNumId="8" w15:restartNumberingAfterBreak="0">
    <w:nsid w:val="3B3B1025"/>
    <w:multiLevelType w:val="hybridMultilevel"/>
    <w:tmpl w:val="091CC770"/>
    <w:lvl w:ilvl="0" w:tplc="14090001">
      <w:start w:val="1"/>
      <w:numFmt w:val="bullet"/>
      <w:lvlText w:val=""/>
      <w:lvlJc w:val="left"/>
      <w:pPr>
        <w:ind w:left="776" w:hanging="360"/>
      </w:pPr>
      <w:rPr>
        <w:rFonts w:ascii="Symbol" w:hAnsi="Symbol" w:hint="default"/>
      </w:rPr>
    </w:lvl>
    <w:lvl w:ilvl="1" w:tplc="14090003" w:tentative="1">
      <w:start w:val="1"/>
      <w:numFmt w:val="bullet"/>
      <w:lvlText w:val="o"/>
      <w:lvlJc w:val="left"/>
      <w:pPr>
        <w:ind w:left="1496" w:hanging="360"/>
      </w:pPr>
      <w:rPr>
        <w:rFonts w:ascii="Courier New" w:hAnsi="Courier New" w:cs="Courier New" w:hint="default"/>
      </w:rPr>
    </w:lvl>
    <w:lvl w:ilvl="2" w:tplc="14090005" w:tentative="1">
      <w:start w:val="1"/>
      <w:numFmt w:val="bullet"/>
      <w:lvlText w:val=""/>
      <w:lvlJc w:val="left"/>
      <w:pPr>
        <w:ind w:left="2216" w:hanging="360"/>
      </w:pPr>
      <w:rPr>
        <w:rFonts w:ascii="Wingdings" w:hAnsi="Wingdings" w:hint="default"/>
      </w:rPr>
    </w:lvl>
    <w:lvl w:ilvl="3" w:tplc="14090001" w:tentative="1">
      <w:start w:val="1"/>
      <w:numFmt w:val="bullet"/>
      <w:lvlText w:val=""/>
      <w:lvlJc w:val="left"/>
      <w:pPr>
        <w:ind w:left="2936" w:hanging="360"/>
      </w:pPr>
      <w:rPr>
        <w:rFonts w:ascii="Symbol" w:hAnsi="Symbol" w:hint="default"/>
      </w:rPr>
    </w:lvl>
    <w:lvl w:ilvl="4" w:tplc="14090003" w:tentative="1">
      <w:start w:val="1"/>
      <w:numFmt w:val="bullet"/>
      <w:lvlText w:val="o"/>
      <w:lvlJc w:val="left"/>
      <w:pPr>
        <w:ind w:left="3656" w:hanging="360"/>
      </w:pPr>
      <w:rPr>
        <w:rFonts w:ascii="Courier New" w:hAnsi="Courier New" w:cs="Courier New" w:hint="default"/>
      </w:rPr>
    </w:lvl>
    <w:lvl w:ilvl="5" w:tplc="14090005" w:tentative="1">
      <w:start w:val="1"/>
      <w:numFmt w:val="bullet"/>
      <w:lvlText w:val=""/>
      <w:lvlJc w:val="left"/>
      <w:pPr>
        <w:ind w:left="4376" w:hanging="360"/>
      </w:pPr>
      <w:rPr>
        <w:rFonts w:ascii="Wingdings" w:hAnsi="Wingdings" w:hint="default"/>
      </w:rPr>
    </w:lvl>
    <w:lvl w:ilvl="6" w:tplc="14090001" w:tentative="1">
      <w:start w:val="1"/>
      <w:numFmt w:val="bullet"/>
      <w:lvlText w:val=""/>
      <w:lvlJc w:val="left"/>
      <w:pPr>
        <w:ind w:left="5096" w:hanging="360"/>
      </w:pPr>
      <w:rPr>
        <w:rFonts w:ascii="Symbol" w:hAnsi="Symbol" w:hint="default"/>
      </w:rPr>
    </w:lvl>
    <w:lvl w:ilvl="7" w:tplc="14090003" w:tentative="1">
      <w:start w:val="1"/>
      <w:numFmt w:val="bullet"/>
      <w:lvlText w:val="o"/>
      <w:lvlJc w:val="left"/>
      <w:pPr>
        <w:ind w:left="5816" w:hanging="360"/>
      </w:pPr>
      <w:rPr>
        <w:rFonts w:ascii="Courier New" w:hAnsi="Courier New" w:cs="Courier New" w:hint="default"/>
      </w:rPr>
    </w:lvl>
    <w:lvl w:ilvl="8" w:tplc="14090005" w:tentative="1">
      <w:start w:val="1"/>
      <w:numFmt w:val="bullet"/>
      <w:lvlText w:val=""/>
      <w:lvlJc w:val="left"/>
      <w:pPr>
        <w:ind w:left="6536" w:hanging="360"/>
      </w:pPr>
      <w:rPr>
        <w:rFonts w:ascii="Wingdings" w:hAnsi="Wingdings" w:hint="default"/>
      </w:rPr>
    </w:lvl>
  </w:abstractNum>
  <w:abstractNum w:abstractNumId="9" w15:restartNumberingAfterBreak="0">
    <w:nsid w:val="3C704B55"/>
    <w:multiLevelType w:val="hybridMultilevel"/>
    <w:tmpl w:val="9B327002"/>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7D9C63A2">
      <w:numFmt w:val="bullet"/>
      <w:lvlText w:val="-"/>
      <w:lvlJc w:val="left"/>
      <w:pPr>
        <w:ind w:left="2160" w:hanging="360"/>
      </w:pPr>
      <w:rPr>
        <w:rFonts w:ascii="Aptos" w:eastAsiaTheme="minorHAnsi" w:hAnsi="Aptos" w:cstheme="minorBidi"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42922C50"/>
    <w:multiLevelType w:val="multilevel"/>
    <w:tmpl w:val="545A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A26956"/>
    <w:multiLevelType w:val="hybridMultilevel"/>
    <w:tmpl w:val="9C9CB542"/>
    <w:lvl w:ilvl="0" w:tplc="14090001">
      <w:start w:val="1"/>
      <w:numFmt w:val="bullet"/>
      <w:lvlText w:val=""/>
      <w:lvlJc w:val="left"/>
      <w:pPr>
        <w:ind w:left="776" w:hanging="360"/>
      </w:pPr>
      <w:rPr>
        <w:rFonts w:ascii="Symbol" w:hAnsi="Symbol" w:hint="default"/>
      </w:rPr>
    </w:lvl>
    <w:lvl w:ilvl="1" w:tplc="14090003" w:tentative="1">
      <w:start w:val="1"/>
      <w:numFmt w:val="bullet"/>
      <w:lvlText w:val="o"/>
      <w:lvlJc w:val="left"/>
      <w:pPr>
        <w:ind w:left="1496" w:hanging="360"/>
      </w:pPr>
      <w:rPr>
        <w:rFonts w:ascii="Courier New" w:hAnsi="Courier New" w:cs="Courier New" w:hint="default"/>
      </w:rPr>
    </w:lvl>
    <w:lvl w:ilvl="2" w:tplc="14090005" w:tentative="1">
      <w:start w:val="1"/>
      <w:numFmt w:val="bullet"/>
      <w:lvlText w:val=""/>
      <w:lvlJc w:val="left"/>
      <w:pPr>
        <w:ind w:left="2216" w:hanging="360"/>
      </w:pPr>
      <w:rPr>
        <w:rFonts w:ascii="Wingdings" w:hAnsi="Wingdings" w:hint="default"/>
      </w:rPr>
    </w:lvl>
    <w:lvl w:ilvl="3" w:tplc="14090001" w:tentative="1">
      <w:start w:val="1"/>
      <w:numFmt w:val="bullet"/>
      <w:lvlText w:val=""/>
      <w:lvlJc w:val="left"/>
      <w:pPr>
        <w:ind w:left="2936" w:hanging="360"/>
      </w:pPr>
      <w:rPr>
        <w:rFonts w:ascii="Symbol" w:hAnsi="Symbol" w:hint="default"/>
      </w:rPr>
    </w:lvl>
    <w:lvl w:ilvl="4" w:tplc="14090003" w:tentative="1">
      <w:start w:val="1"/>
      <w:numFmt w:val="bullet"/>
      <w:lvlText w:val="o"/>
      <w:lvlJc w:val="left"/>
      <w:pPr>
        <w:ind w:left="3656" w:hanging="360"/>
      </w:pPr>
      <w:rPr>
        <w:rFonts w:ascii="Courier New" w:hAnsi="Courier New" w:cs="Courier New" w:hint="default"/>
      </w:rPr>
    </w:lvl>
    <w:lvl w:ilvl="5" w:tplc="14090005" w:tentative="1">
      <w:start w:val="1"/>
      <w:numFmt w:val="bullet"/>
      <w:lvlText w:val=""/>
      <w:lvlJc w:val="left"/>
      <w:pPr>
        <w:ind w:left="4376" w:hanging="360"/>
      </w:pPr>
      <w:rPr>
        <w:rFonts w:ascii="Wingdings" w:hAnsi="Wingdings" w:hint="default"/>
      </w:rPr>
    </w:lvl>
    <w:lvl w:ilvl="6" w:tplc="14090001" w:tentative="1">
      <w:start w:val="1"/>
      <w:numFmt w:val="bullet"/>
      <w:lvlText w:val=""/>
      <w:lvlJc w:val="left"/>
      <w:pPr>
        <w:ind w:left="5096" w:hanging="360"/>
      </w:pPr>
      <w:rPr>
        <w:rFonts w:ascii="Symbol" w:hAnsi="Symbol" w:hint="default"/>
      </w:rPr>
    </w:lvl>
    <w:lvl w:ilvl="7" w:tplc="14090003" w:tentative="1">
      <w:start w:val="1"/>
      <w:numFmt w:val="bullet"/>
      <w:lvlText w:val="o"/>
      <w:lvlJc w:val="left"/>
      <w:pPr>
        <w:ind w:left="5816" w:hanging="360"/>
      </w:pPr>
      <w:rPr>
        <w:rFonts w:ascii="Courier New" w:hAnsi="Courier New" w:cs="Courier New" w:hint="default"/>
      </w:rPr>
    </w:lvl>
    <w:lvl w:ilvl="8" w:tplc="14090005" w:tentative="1">
      <w:start w:val="1"/>
      <w:numFmt w:val="bullet"/>
      <w:lvlText w:val=""/>
      <w:lvlJc w:val="left"/>
      <w:pPr>
        <w:ind w:left="6536" w:hanging="360"/>
      </w:pPr>
      <w:rPr>
        <w:rFonts w:ascii="Wingdings" w:hAnsi="Wingdings" w:hint="default"/>
      </w:rPr>
    </w:lvl>
  </w:abstractNum>
  <w:abstractNum w:abstractNumId="12" w15:restartNumberingAfterBreak="0">
    <w:nsid w:val="573A2257"/>
    <w:multiLevelType w:val="hybridMultilevel"/>
    <w:tmpl w:val="44D8686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58E0470A"/>
    <w:multiLevelType w:val="hybridMultilevel"/>
    <w:tmpl w:val="0922A5FA"/>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5E565496"/>
    <w:multiLevelType w:val="hybridMultilevel"/>
    <w:tmpl w:val="AAB8DCC2"/>
    <w:lvl w:ilvl="0" w:tplc="14090001">
      <w:start w:val="1"/>
      <w:numFmt w:val="bullet"/>
      <w:lvlText w:val=""/>
      <w:lvlJc w:val="left"/>
      <w:pPr>
        <w:ind w:left="776" w:hanging="360"/>
      </w:pPr>
      <w:rPr>
        <w:rFonts w:ascii="Symbol" w:hAnsi="Symbol" w:hint="default"/>
      </w:rPr>
    </w:lvl>
    <w:lvl w:ilvl="1" w:tplc="14090003" w:tentative="1">
      <w:start w:val="1"/>
      <w:numFmt w:val="bullet"/>
      <w:lvlText w:val="o"/>
      <w:lvlJc w:val="left"/>
      <w:pPr>
        <w:ind w:left="1496" w:hanging="360"/>
      </w:pPr>
      <w:rPr>
        <w:rFonts w:ascii="Courier New" w:hAnsi="Courier New" w:cs="Courier New" w:hint="default"/>
      </w:rPr>
    </w:lvl>
    <w:lvl w:ilvl="2" w:tplc="14090005" w:tentative="1">
      <w:start w:val="1"/>
      <w:numFmt w:val="bullet"/>
      <w:lvlText w:val=""/>
      <w:lvlJc w:val="left"/>
      <w:pPr>
        <w:ind w:left="2216" w:hanging="360"/>
      </w:pPr>
      <w:rPr>
        <w:rFonts w:ascii="Wingdings" w:hAnsi="Wingdings" w:hint="default"/>
      </w:rPr>
    </w:lvl>
    <w:lvl w:ilvl="3" w:tplc="14090001" w:tentative="1">
      <w:start w:val="1"/>
      <w:numFmt w:val="bullet"/>
      <w:lvlText w:val=""/>
      <w:lvlJc w:val="left"/>
      <w:pPr>
        <w:ind w:left="2936" w:hanging="360"/>
      </w:pPr>
      <w:rPr>
        <w:rFonts w:ascii="Symbol" w:hAnsi="Symbol" w:hint="default"/>
      </w:rPr>
    </w:lvl>
    <w:lvl w:ilvl="4" w:tplc="14090003" w:tentative="1">
      <w:start w:val="1"/>
      <w:numFmt w:val="bullet"/>
      <w:lvlText w:val="o"/>
      <w:lvlJc w:val="left"/>
      <w:pPr>
        <w:ind w:left="3656" w:hanging="360"/>
      </w:pPr>
      <w:rPr>
        <w:rFonts w:ascii="Courier New" w:hAnsi="Courier New" w:cs="Courier New" w:hint="default"/>
      </w:rPr>
    </w:lvl>
    <w:lvl w:ilvl="5" w:tplc="14090005" w:tentative="1">
      <w:start w:val="1"/>
      <w:numFmt w:val="bullet"/>
      <w:lvlText w:val=""/>
      <w:lvlJc w:val="left"/>
      <w:pPr>
        <w:ind w:left="4376" w:hanging="360"/>
      </w:pPr>
      <w:rPr>
        <w:rFonts w:ascii="Wingdings" w:hAnsi="Wingdings" w:hint="default"/>
      </w:rPr>
    </w:lvl>
    <w:lvl w:ilvl="6" w:tplc="14090001" w:tentative="1">
      <w:start w:val="1"/>
      <w:numFmt w:val="bullet"/>
      <w:lvlText w:val=""/>
      <w:lvlJc w:val="left"/>
      <w:pPr>
        <w:ind w:left="5096" w:hanging="360"/>
      </w:pPr>
      <w:rPr>
        <w:rFonts w:ascii="Symbol" w:hAnsi="Symbol" w:hint="default"/>
      </w:rPr>
    </w:lvl>
    <w:lvl w:ilvl="7" w:tplc="14090003" w:tentative="1">
      <w:start w:val="1"/>
      <w:numFmt w:val="bullet"/>
      <w:lvlText w:val="o"/>
      <w:lvlJc w:val="left"/>
      <w:pPr>
        <w:ind w:left="5816" w:hanging="360"/>
      </w:pPr>
      <w:rPr>
        <w:rFonts w:ascii="Courier New" w:hAnsi="Courier New" w:cs="Courier New" w:hint="default"/>
      </w:rPr>
    </w:lvl>
    <w:lvl w:ilvl="8" w:tplc="14090005" w:tentative="1">
      <w:start w:val="1"/>
      <w:numFmt w:val="bullet"/>
      <w:lvlText w:val=""/>
      <w:lvlJc w:val="left"/>
      <w:pPr>
        <w:ind w:left="6536" w:hanging="360"/>
      </w:pPr>
      <w:rPr>
        <w:rFonts w:ascii="Wingdings" w:hAnsi="Wingdings" w:hint="default"/>
      </w:rPr>
    </w:lvl>
  </w:abstractNum>
  <w:num w:numId="1" w16cid:durableId="308556988">
    <w:abstractNumId w:val="8"/>
  </w:num>
  <w:num w:numId="2" w16cid:durableId="249240709">
    <w:abstractNumId w:val="11"/>
  </w:num>
  <w:num w:numId="3" w16cid:durableId="1514421128">
    <w:abstractNumId w:val="7"/>
  </w:num>
  <w:num w:numId="4" w16cid:durableId="1562404870">
    <w:abstractNumId w:val="3"/>
  </w:num>
  <w:num w:numId="5" w16cid:durableId="1934701036">
    <w:abstractNumId w:val="14"/>
  </w:num>
  <w:num w:numId="6" w16cid:durableId="1661692248">
    <w:abstractNumId w:val="6"/>
  </w:num>
  <w:num w:numId="7" w16cid:durableId="152109303">
    <w:abstractNumId w:val="9"/>
  </w:num>
  <w:num w:numId="8" w16cid:durableId="1660500202">
    <w:abstractNumId w:val="5"/>
  </w:num>
  <w:num w:numId="9" w16cid:durableId="228469350">
    <w:abstractNumId w:val="12"/>
  </w:num>
  <w:num w:numId="10" w16cid:durableId="1823112363">
    <w:abstractNumId w:val="2"/>
  </w:num>
  <w:num w:numId="11" w16cid:durableId="1432776981">
    <w:abstractNumId w:val="0"/>
  </w:num>
  <w:num w:numId="12" w16cid:durableId="231933677">
    <w:abstractNumId w:val="13"/>
  </w:num>
  <w:num w:numId="13" w16cid:durableId="1005594592">
    <w:abstractNumId w:val="1"/>
  </w:num>
  <w:num w:numId="14" w16cid:durableId="168640342">
    <w:abstractNumId w:val="4"/>
  </w:num>
  <w:num w:numId="15" w16cid:durableId="16002583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1DE"/>
    <w:rsid w:val="000002F1"/>
    <w:rsid w:val="0000137C"/>
    <w:rsid w:val="0000351F"/>
    <w:rsid w:val="000037AE"/>
    <w:rsid w:val="0000384F"/>
    <w:rsid w:val="000040A5"/>
    <w:rsid w:val="00004477"/>
    <w:rsid w:val="00005677"/>
    <w:rsid w:val="000071E3"/>
    <w:rsid w:val="0001246E"/>
    <w:rsid w:val="000137B0"/>
    <w:rsid w:val="00013BA7"/>
    <w:rsid w:val="00014CD1"/>
    <w:rsid w:val="000155FF"/>
    <w:rsid w:val="00015DA6"/>
    <w:rsid w:val="000169EA"/>
    <w:rsid w:val="000206E5"/>
    <w:rsid w:val="00021367"/>
    <w:rsid w:val="000226DB"/>
    <w:rsid w:val="000229A2"/>
    <w:rsid w:val="00022DBB"/>
    <w:rsid w:val="000248C7"/>
    <w:rsid w:val="00024B09"/>
    <w:rsid w:val="0002508D"/>
    <w:rsid w:val="000255C3"/>
    <w:rsid w:val="00025CBC"/>
    <w:rsid w:val="0002757E"/>
    <w:rsid w:val="00027B59"/>
    <w:rsid w:val="00030C41"/>
    <w:rsid w:val="00031973"/>
    <w:rsid w:val="00032442"/>
    <w:rsid w:val="00033EE0"/>
    <w:rsid w:val="0003403C"/>
    <w:rsid w:val="00035EF5"/>
    <w:rsid w:val="00036C39"/>
    <w:rsid w:val="0003794C"/>
    <w:rsid w:val="00037CDF"/>
    <w:rsid w:val="000415D9"/>
    <w:rsid w:val="00043015"/>
    <w:rsid w:val="00045D14"/>
    <w:rsid w:val="00045D86"/>
    <w:rsid w:val="00045E33"/>
    <w:rsid w:val="00046AE1"/>
    <w:rsid w:val="00050AC8"/>
    <w:rsid w:val="00050B3C"/>
    <w:rsid w:val="00050F8A"/>
    <w:rsid w:val="0005262A"/>
    <w:rsid w:val="00052A6F"/>
    <w:rsid w:val="000545F9"/>
    <w:rsid w:val="00054B6E"/>
    <w:rsid w:val="00054CF9"/>
    <w:rsid w:val="00055A17"/>
    <w:rsid w:val="000575DC"/>
    <w:rsid w:val="000601A5"/>
    <w:rsid w:val="000618D6"/>
    <w:rsid w:val="00063666"/>
    <w:rsid w:val="000658FE"/>
    <w:rsid w:val="00066037"/>
    <w:rsid w:val="000673E5"/>
    <w:rsid w:val="00067C85"/>
    <w:rsid w:val="00070C0D"/>
    <w:rsid w:val="000724BA"/>
    <w:rsid w:val="000735EC"/>
    <w:rsid w:val="00073C2E"/>
    <w:rsid w:val="00074DED"/>
    <w:rsid w:val="00074FDA"/>
    <w:rsid w:val="000755A1"/>
    <w:rsid w:val="00077359"/>
    <w:rsid w:val="000776DE"/>
    <w:rsid w:val="0007797A"/>
    <w:rsid w:val="00080D4D"/>
    <w:rsid w:val="00081AA0"/>
    <w:rsid w:val="0008223B"/>
    <w:rsid w:val="000830E5"/>
    <w:rsid w:val="000838D0"/>
    <w:rsid w:val="00085BF1"/>
    <w:rsid w:val="00086481"/>
    <w:rsid w:val="00086996"/>
    <w:rsid w:val="00086ECF"/>
    <w:rsid w:val="00090126"/>
    <w:rsid w:val="000905CE"/>
    <w:rsid w:val="00090E6B"/>
    <w:rsid w:val="00091C59"/>
    <w:rsid w:val="000929AE"/>
    <w:rsid w:val="00093816"/>
    <w:rsid w:val="00093A97"/>
    <w:rsid w:val="00094B80"/>
    <w:rsid w:val="00095C7D"/>
    <w:rsid w:val="00097F34"/>
    <w:rsid w:val="000A04DC"/>
    <w:rsid w:val="000A15DE"/>
    <w:rsid w:val="000A1903"/>
    <w:rsid w:val="000A2421"/>
    <w:rsid w:val="000A2D4C"/>
    <w:rsid w:val="000A3232"/>
    <w:rsid w:val="000A33C7"/>
    <w:rsid w:val="000A6A65"/>
    <w:rsid w:val="000B1C81"/>
    <w:rsid w:val="000B329B"/>
    <w:rsid w:val="000B344A"/>
    <w:rsid w:val="000B3463"/>
    <w:rsid w:val="000B3807"/>
    <w:rsid w:val="000B5E74"/>
    <w:rsid w:val="000B734A"/>
    <w:rsid w:val="000B7375"/>
    <w:rsid w:val="000B74E0"/>
    <w:rsid w:val="000B75FF"/>
    <w:rsid w:val="000B7AD0"/>
    <w:rsid w:val="000C244D"/>
    <w:rsid w:val="000C2660"/>
    <w:rsid w:val="000C35DC"/>
    <w:rsid w:val="000C3947"/>
    <w:rsid w:val="000C3CA2"/>
    <w:rsid w:val="000C574B"/>
    <w:rsid w:val="000C57B2"/>
    <w:rsid w:val="000C6FEA"/>
    <w:rsid w:val="000D3B51"/>
    <w:rsid w:val="000D6C6B"/>
    <w:rsid w:val="000E0384"/>
    <w:rsid w:val="000E07C8"/>
    <w:rsid w:val="000E3DD7"/>
    <w:rsid w:val="000E6563"/>
    <w:rsid w:val="000E7E43"/>
    <w:rsid w:val="000F2098"/>
    <w:rsid w:val="000F3941"/>
    <w:rsid w:val="000F4FD8"/>
    <w:rsid w:val="000F60FE"/>
    <w:rsid w:val="000F7445"/>
    <w:rsid w:val="00100B5D"/>
    <w:rsid w:val="001011B8"/>
    <w:rsid w:val="00102757"/>
    <w:rsid w:val="00103B85"/>
    <w:rsid w:val="00105B06"/>
    <w:rsid w:val="00107052"/>
    <w:rsid w:val="00107723"/>
    <w:rsid w:val="00107D1C"/>
    <w:rsid w:val="00107E74"/>
    <w:rsid w:val="00110E3D"/>
    <w:rsid w:val="00113E96"/>
    <w:rsid w:val="00115949"/>
    <w:rsid w:val="00116509"/>
    <w:rsid w:val="001165A0"/>
    <w:rsid w:val="001167A2"/>
    <w:rsid w:val="00121251"/>
    <w:rsid w:val="001213EB"/>
    <w:rsid w:val="001223CF"/>
    <w:rsid w:val="001225FD"/>
    <w:rsid w:val="001235B2"/>
    <w:rsid w:val="001260A0"/>
    <w:rsid w:val="0012634E"/>
    <w:rsid w:val="00127092"/>
    <w:rsid w:val="00127DEA"/>
    <w:rsid w:val="00130129"/>
    <w:rsid w:val="00130F48"/>
    <w:rsid w:val="001320B1"/>
    <w:rsid w:val="0013288F"/>
    <w:rsid w:val="00136054"/>
    <w:rsid w:val="00137A1D"/>
    <w:rsid w:val="001400BB"/>
    <w:rsid w:val="001400C7"/>
    <w:rsid w:val="0014033D"/>
    <w:rsid w:val="0014035C"/>
    <w:rsid w:val="0014044D"/>
    <w:rsid w:val="00141029"/>
    <w:rsid w:val="001414E8"/>
    <w:rsid w:val="00141679"/>
    <w:rsid w:val="001427B6"/>
    <w:rsid w:val="0014368A"/>
    <w:rsid w:val="00145555"/>
    <w:rsid w:val="00145F63"/>
    <w:rsid w:val="00146129"/>
    <w:rsid w:val="001462DF"/>
    <w:rsid w:val="00146B9E"/>
    <w:rsid w:val="00146E0E"/>
    <w:rsid w:val="0014749F"/>
    <w:rsid w:val="0014764A"/>
    <w:rsid w:val="00150CC5"/>
    <w:rsid w:val="00150FE3"/>
    <w:rsid w:val="0015242F"/>
    <w:rsid w:val="0015265E"/>
    <w:rsid w:val="001530E7"/>
    <w:rsid w:val="00154F09"/>
    <w:rsid w:val="00155299"/>
    <w:rsid w:val="00156805"/>
    <w:rsid w:val="00157413"/>
    <w:rsid w:val="00157687"/>
    <w:rsid w:val="00161EA0"/>
    <w:rsid w:val="00163364"/>
    <w:rsid w:val="00163DFD"/>
    <w:rsid w:val="0016434F"/>
    <w:rsid w:val="0016437B"/>
    <w:rsid w:val="0016443E"/>
    <w:rsid w:val="0016565D"/>
    <w:rsid w:val="001658B6"/>
    <w:rsid w:val="001658EE"/>
    <w:rsid w:val="00166F6B"/>
    <w:rsid w:val="00166FB3"/>
    <w:rsid w:val="00167CD9"/>
    <w:rsid w:val="00170427"/>
    <w:rsid w:val="00171678"/>
    <w:rsid w:val="00171E9E"/>
    <w:rsid w:val="00172122"/>
    <w:rsid w:val="00172B84"/>
    <w:rsid w:val="00172EAC"/>
    <w:rsid w:val="00173749"/>
    <w:rsid w:val="0017379D"/>
    <w:rsid w:val="00173D4C"/>
    <w:rsid w:val="0017433D"/>
    <w:rsid w:val="00174348"/>
    <w:rsid w:val="00174B78"/>
    <w:rsid w:val="001765B0"/>
    <w:rsid w:val="00177000"/>
    <w:rsid w:val="00180C22"/>
    <w:rsid w:val="00182690"/>
    <w:rsid w:val="001830F9"/>
    <w:rsid w:val="001831B4"/>
    <w:rsid w:val="001841C6"/>
    <w:rsid w:val="001843EA"/>
    <w:rsid w:val="00184BA3"/>
    <w:rsid w:val="001873CE"/>
    <w:rsid w:val="001878A4"/>
    <w:rsid w:val="001879F5"/>
    <w:rsid w:val="001901BB"/>
    <w:rsid w:val="001919E4"/>
    <w:rsid w:val="00193B24"/>
    <w:rsid w:val="00193E4C"/>
    <w:rsid w:val="00194443"/>
    <w:rsid w:val="00195F00"/>
    <w:rsid w:val="0019616B"/>
    <w:rsid w:val="001A0205"/>
    <w:rsid w:val="001A070D"/>
    <w:rsid w:val="001A27D0"/>
    <w:rsid w:val="001A2893"/>
    <w:rsid w:val="001A41CB"/>
    <w:rsid w:val="001A48DB"/>
    <w:rsid w:val="001A71AD"/>
    <w:rsid w:val="001A74B8"/>
    <w:rsid w:val="001A77E4"/>
    <w:rsid w:val="001A7B76"/>
    <w:rsid w:val="001B03A0"/>
    <w:rsid w:val="001B23B4"/>
    <w:rsid w:val="001B29A6"/>
    <w:rsid w:val="001B348E"/>
    <w:rsid w:val="001B3EA1"/>
    <w:rsid w:val="001B4967"/>
    <w:rsid w:val="001B6320"/>
    <w:rsid w:val="001B6598"/>
    <w:rsid w:val="001B6E62"/>
    <w:rsid w:val="001C0A2D"/>
    <w:rsid w:val="001C2B60"/>
    <w:rsid w:val="001C4AF1"/>
    <w:rsid w:val="001C558E"/>
    <w:rsid w:val="001C56B6"/>
    <w:rsid w:val="001C67AF"/>
    <w:rsid w:val="001D0FB8"/>
    <w:rsid w:val="001D261D"/>
    <w:rsid w:val="001D51DD"/>
    <w:rsid w:val="001D61F3"/>
    <w:rsid w:val="001D6876"/>
    <w:rsid w:val="001D7B0D"/>
    <w:rsid w:val="001E0AF4"/>
    <w:rsid w:val="001E20AC"/>
    <w:rsid w:val="001E25A0"/>
    <w:rsid w:val="001F0487"/>
    <w:rsid w:val="001F0A7D"/>
    <w:rsid w:val="001F1336"/>
    <w:rsid w:val="001F13F4"/>
    <w:rsid w:val="001F202E"/>
    <w:rsid w:val="001F249F"/>
    <w:rsid w:val="001F2882"/>
    <w:rsid w:val="001F32E9"/>
    <w:rsid w:val="001F3E0D"/>
    <w:rsid w:val="001F58BD"/>
    <w:rsid w:val="001F632E"/>
    <w:rsid w:val="001F69C3"/>
    <w:rsid w:val="001F6E44"/>
    <w:rsid w:val="001F7F88"/>
    <w:rsid w:val="00200A3C"/>
    <w:rsid w:val="00201019"/>
    <w:rsid w:val="00201390"/>
    <w:rsid w:val="002017DF"/>
    <w:rsid w:val="00201AB1"/>
    <w:rsid w:val="00202187"/>
    <w:rsid w:val="00202765"/>
    <w:rsid w:val="00202DF7"/>
    <w:rsid w:val="00203787"/>
    <w:rsid w:val="0020397E"/>
    <w:rsid w:val="00204D53"/>
    <w:rsid w:val="00204FDC"/>
    <w:rsid w:val="002063AC"/>
    <w:rsid w:val="00206BA3"/>
    <w:rsid w:val="00210580"/>
    <w:rsid w:val="00210C9C"/>
    <w:rsid w:val="00211CA3"/>
    <w:rsid w:val="0021379A"/>
    <w:rsid w:val="002139E2"/>
    <w:rsid w:val="00213FAD"/>
    <w:rsid w:val="00214C1E"/>
    <w:rsid w:val="00214E45"/>
    <w:rsid w:val="002209B4"/>
    <w:rsid w:val="002215EA"/>
    <w:rsid w:val="00221B29"/>
    <w:rsid w:val="0022311C"/>
    <w:rsid w:val="002232FE"/>
    <w:rsid w:val="0023059B"/>
    <w:rsid w:val="00232BB5"/>
    <w:rsid w:val="00233138"/>
    <w:rsid w:val="00233A00"/>
    <w:rsid w:val="00233F1D"/>
    <w:rsid w:val="00234A67"/>
    <w:rsid w:val="00235EC2"/>
    <w:rsid w:val="00236BB8"/>
    <w:rsid w:val="002370D3"/>
    <w:rsid w:val="00237BE5"/>
    <w:rsid w:val="00237F66"/>
    <w:rsid w:val="00240B1D"/>
    <w:rsid w:val="0024113F"/>
    <w:rsid w:val="00242E4C"/>
    <w:rsid w:val="00243D7B"/>
    <w:rsid w:val="00247FB6"/>
    <w:rsid w:val="00250803"/>
    <w:rsid w:val="00250977"/>
    <w:rsid w:val="00251914"/>
    <w:rsid w:val="00253FAB"/>
    <w:rsid w:val="002546F9"/>
    <w:rsid w:val="00254BE0"/>
    <w:rsid w:val="00255A0B"/>
    <w:rsid w:val="00255A96"/>
    <w:rsid w:val="00256812"/>
    <w:rsid w:val="0025705D"/>
    <w:rsid w:val="00257921"/>
    <w:rsid w:val="00257A5C"/>
    <w:rsid w:val="0026043F"/>
    <w:rsid w:val="002615B2"/>
    <w:rsid w:val="00261804"/>
    <w:rsid w:val="00262A7D"/>
    <w:rsid w:val="00263105"/>
    <w:rsid w:val="00263C77"/>
    <w:rsid w:val="00264570"/>
    <w:rsid w:val="00266E96"/>
    <w:rsid w:val="002671CA"/>
    <w:rsid w:val="002674EE"/>
    <w:rsid w:val="00267F71"/>
    <w:rsid w:val="00270018"/>
    <w:rsid w:val="002704D3"/>
    <w:rsid w:val="00270D54"/>
    <w:rsid w:val="002710F0"/>
    <w:rsid w:val="002717DE"/>
    <w:rsid w:val="00272581"/>
    <w:rsid w:val="002760F7"/>
    <w:rsid w:val="002766E8"/>
    <w:rsid w:val="00277A04"/>
    <w:rsid w:val="00280520"/>
    <w:rsid w:val="0028059A"/>
    <w:rsid w:val="00280A18"/>
    <w:rsid w:val="002817C0"/>
    <w:rsid w:val="002822A0"/>
    <w:rsid w:val="00282772"/>
    <w:rsid w:val="00283085"/>
    <w:rsid w:val="00283844"/>
    <w:rsid w:val="00284907"/>
    <w:rsid w:val="00286D44"/>
    <w:rsid w:val="0029042C"/>
    <w:rsid w:val="00290B12"/>
    <w:rsid w:val="0029112B"/>
    <w:rsid w:val="00291A07"/>
    <w:rsid w:val="00291AE0"/>
    <w:rsid w:val="00294250"/>
    <w:rsid w:val="00294933"/>
    <w:rsid w:val="00294DE0"/>
    <w:rsid w:val="0029597E"/>
    <w:rsid w:val="00295C26"/>
    <w:rsid w:val="00296550"/>
    <w:rsid w:val="002A18BB"/>
    <w:rsid w:val="002A3C42"/>
    <w:rsid w:val="002A5C5F"/>
    <w:rsid w:val="002A6CAF"/>
    <w:rsid w:val="002A79A5"/>
    <w:rsid w:val="002B1D2A"/>
    <w:rsid w:val="002B25ED"/>
    <w:rsid w:val="002B2CB8"/>
    <w:rsid w:val="002B4B11"/>
    <w:rsid w:val="002B6283"/>
    <w:rsid w:val="002B6672"/>
    <w:rsid w:val="002B7327"/>
    <w:rsid w:val="002C04A5"/>
    <w:rsid w:val="002C04EC"/>
    <w:rsid w:val="002C2B0E"/>
    <w:rsid w:val="002C3149"/>
    <w:rsid w:val="002C617F"/>
    <w:rsid w:val="002C686D"/>
    <w:rsid w:val="002C6B72"/>
    <w:rsid w:val="002C6C4B"/>
    <w:rsid w:val="002C72F1"/>
    <w:rsid w:val="002D2953"/>
    <w:rsid w:val="002D2BD8"/>
    <w:rsid w:val="002D3FFA"/>
    <w:rsid w:val="002D4274"/>
    <w:rsid w:val="002D4D84"/>
    <w:rsid w:val="002D4E74"/>
    <w:rsid w:val="002D670A"/>
    <w:rsid w:val="002D6E3F"/>
    <w:rsid w:val="002D7A46"/>
    <w:rsid w:val="002D7AEA"/>
    <w:rsid w:val="002D7F3B"/>
    <w:rsid w:val="002E05A0"/>
    <w:rsid w:val="002E124D"/>
    <w:rsid w:val="002E2244"/>
    <w:rsid w:val="002E2368"/>
    <w:rsid w:val="002E3619"/>
    <w:rsid w:val="002E4AD8"/>
    <w:rsid w:val="002E63CC"/>
    <w:rsid w:val="002E73E4"/>
    <w:rsid w:val="002E777F"/>
    <w:rsid w:val="002F0B5F"/>
    <w:rsid w:val="002F138A"/>
    <w:rsid w:val="002F2DCC"/>
    <w:rsid w:val="002F311D"/>
    <w:rsid w:val="002F5F1F"/>
    <w:rsid w:val="002F72D8"/>
    <w:rsid w:val="002F763D"/>
    <w:rsid w:val="002F79EC"/>
    <w:rsid w:val="00300D59"/>
    <w:rsid w:val="00302E48"/>
    <w:rsid w:val="003030F1"/>
    <w:rsid w:val="003036AC"/>
    <w:rsid w:val="003042D2"/>
    <w:rsid w:val="00305137"/>
    <w:rsid w:val="003075A8"/>
    <w:rsid w:val="00310627"/>
    <w:rsid w:val="00310CC4"/>
    <w:rsid w:val="003114EA"/>
    <w:rsid w:val="00311A4A"/>
    <w:rsid w:val="00312F05"/>
    <w:rsid w:val="00313FBF"/>
    <w:rsid w:val="00314495"/>
    <w:rsid w:val="00314D54"/>
    <w:rsid w:val="003153E0"/>
    <w:rsid w:val="003158AB"/>
    <w:rsid w:val="00316230"/>
    <w:rsid w:val="00316F22"/>
    <w:rsid w:val="003176FC"/>
    <w:rsid w:val="0031797C"/>
    <w:rsid w:val="00320FAF"/>
    <w:rsid w:val="00322109"/>
    <w:rsid w:val="003237C0"/>
    <w:rsid w:val="003238A4"/>
    <w:rsid w:val="00323DE1"/>
    <w:rsid w:val="0032417B"/>
    <w:rsid w:val="00324AB7"/>
    <w:rsid w:val="00324EC5"/>
    <w:rsid w:val="00327F8A"/>
    <w:rsid w:val="0033022B"/>
    <w:rsid w:val="00330AE6"/>
    <w:rsid w:val="00330DC3"/>
    <w:rsid w:val="00332850"/>
    <w:rsid w:val="00334C0E"/>
    <w:rsid w:val="0033504A"/>
    <w:rsid w:val="0033570F"/>
    <w:rsid w:val="00337329"/>
    <w:rsid w:val="003379C2"/>
    <w:rsid w:val="0034026A"/>
    <w:rsid w:val="00340A57"/>
    <w:rsid w:val="00341190"/>
    <w:rsid w:val="003414F2"/>
    <w:rsid w:val="00342CBC"/>
    <w:rsid w:val="00343E66"/>
    <w:rsid w:val="003442C6"/>
    <w:rsid w:val="00344BC5"/>
    <w:rsid w:val="00344E37"/>
    <w:rsid w:val="00347823"/>
    <w:rsid w:val="00351851"/>
    <w:rsid w:val="00352899"/>
    <w:rsid w:val="003530C0"/>
    <w:rsid w:val="00353EE5"/>
    <w:rsid w:val="00355462"/>
    <w:rsid w:val="00355D54"/>
    <w:rsid w:val="00356AA6"/>
    <w:rsid w:val="0035759A"/>
    <w:rsid w:val="00357C7B"/>
    <w:rsid w:val="00357D94"/>
    <w:rsid w:val="003647F5"/>
    <w:rsid w:val="00365403"/>
    <w:rsid w:val="00365494"/>
    <w:rsid w:val="003660C6"/>
    <w:rsid w:val="003665EE"/>
    <w:rsid w:val="00367189"/>
    <w:rsid w:val="0037126A"/>
    <w:rsid w:val="003722AE"/>
    <w:rsid w:val="00373232"/>
    <w:rsid w:val="0037436E"/>
    <w:rsid w:val="00374C36"/>
    <w:rsid w:val="00374D11"/>
    <w:rsid w:val="0037538F"/>
    <w:rsid w:val="00375648"/>
    <w:rsid w:val="00377877"/>
    <w:rsid w:val="003811EC"/>
    <w:rsid w:val="003819D9"/>
    <w:rsid w:val="003824C3"/>
    <w:rsid w:val="00383145"/>
    <w:rsid w:val="0038599B"/>
    <w:rsid w:val="00386223"/>
    <w:rsid w:val="0038737D"/>
    <w:rsid w:val="00390BC7"/>
    <w:rsid w:val="00390DCB"/>
    <w:rsid w:val="00391044"/>
    <w:rsid w:val="00391C21"/>
    <w:rsid w:val="00395A6E"/>
    <w:rsid w:val="00395E63"/>
    <w:rsid w:val="00396257"/>
    <w:rsid w:val="00396E24"/>
    <w:rsid w:val="003A29EE"/>
    <w:rsid w:val="003A2F58"/>
    <w:rsid w:val="003A3B51"/>
    <w:rsid w:val="003A4FA6"/>
    <w:rsid w:val="003A5E22"/>
    <w:rsid w:val="003A699D"/>
    <w:rsid w:val="003A7282"/>
    <w:rsid w:val="003B1BA5"/>
    <w:rsid w:val="003B1BEA"/>
    <w:rsid w:val="003B4999"/>
    <w:rsid w:val="003B4AC4"/>
    <w:rsid w:val="003B5382"/>
    <w:rsid w:val="003B6A04"/>
    <w:rsid w:val="003B70D2"/>
    <w:rsid w:val="003C0134"/>
    <w:rsid w:val="003C0B4A"/>
    <w:rsid w:val="003C2415"/>
    <w:rsid w:val="003C2883"/>
    <w:rsid w:val="003C42EF"/>
    <w:rsid w:val="003C4998"/>
    <w:rsid w:val="003C51AD"/>
    <w:rsid w:val="003C55DA"/>
    <w:rsid w:val="003C565D"/>
    <w:rsid w:val="003C7E2D"/>
    <w:rsid w:val="003D0E16"/>
    <w:rsid w:val="003D2683"/>
    <w:rsid w:val="003D5763"/>
    <w:rsid w:val="003D5958"/>
    <w:rsid w:val="003D61A1"/>
    <w:rsid w:val="003D672E"/>
    <w:rsid w:val="003D6C15"/>
    <w:rsid w:val="003D7984"/>
    <w:rsid w:val="003E21C6"/>
    <w:rsid w:val="003E3188"/>
    <w:rsid w:val="003E3FB7"/>
    <w:rsid w:val="003E4639"/>
    <w:rsid w:val="003E4871"/>
    <w:rsid w:val="003E59A3"/>
    <w:rsid w:val="003E5BBC"/>
    <w:rsid w:val="003E5E63"/>
    <w:rsid w:val="003F2159"/>
    <w:rsid w:val="003F348B"/>
    <w:rsid w:val="003F36EC"/>
    <w:rsid w:val="003F520F"/>
    <w:rsid w:val="003F58F4"/>
    <w:rsid w:val="003F6194"/>
    <w:rsid w:val="003F62B3"/>
    <w:rsid w:val="003F7C0D"/>
    <w:rsid w:val="00400730"/>
    <w:rsid w:val="00402019"/>
    <w:rsid w:val="004043ED"/>
    <w:rsid w:val="004058B0"/>
    <w:rsid w:val="00406E21"/>
    <w:rsid w:val="0040709D"/>
    <w:rsid w:val="00407173"/>
    <w:rsid w:val="00411320"/>
    <w:rsid w:val="00416080"/>
    <w:rsid w:val="00416B6D"/>
    <w:rsid w:val="00417F44"/>
    <w:rsid w:val="00424A93"/>
    <w:rsid w:val="00425A80"/>
    <w:rsid w:val="00426943"/>
    <w:rsid w:val="00430928"/>
    <w:rsid w:val="00430B88"/>
    <w:rsid w:val="00431BD6"/>
    <w:rsid w:val="00433469"/>
    <w:rsid w:val="00435015"/>
    <w:rsid w:val="00435B3B"/>
    <w:rsid w:val="00435F0D"/>
    <w:rsid w:val="00437FDA"/>
    <w:rsid w:val="004404C2"/>
    <w:rsid w:val="0044097B"/>
    <w:rsid w:val="00441027"/>
    <w:rsid w:val="004410BE"/>
    <w:rsid w:val="00442439"/>
    <w:rsid w:val="00442EB3"/>
    <w:rsid w:val="0044382C"/>
    <w:rsid w:val="004449ED"/>
    <w:rsid w:val="00450406"/>
    <w:rsid w:val="00450FEC"/>
    <w:rsid w:val="0045147D"/>
    <w:rsid w:val="004517AB"/>
    <w:rsid w:val="004532AC"/>
    <w:rsid w:val="0045334F"/>
    <w:rsid w:val="00454B01"/>
    <w:rsid w:val="00454B09"/>
    <w:rsid w:val="00454E60"/>
    <w:rsid w:val="00455E74"/>
    <w:rsid w:val="004564BD"/>
    <w:rsid w:val="00456685"/>
    <w:rsid w:val="0046055F"/>
    <w:rsid w:val="0046056F"/>
    <w:rsid w:val="004614D9"/>
    <w:rsid w:val="00461B1C"/>
    <w:rsid w:val="00461C75"/>
    <w:rsid w:val="0046266A"/>
    <w:rsid w:val="00462D24"/>
    <w:rsid w:val="004648A3"/>
    <w:rsid w:val="0046560B"/>
    <w:rsid w:val="0046695C"/>
    <w:rsid w:val="004717D4"/>
    <w:rsid w:val="004719A3"/>
    <w:rsid w:val="00471B84"/>
    <w:rsid w:val="00473583"/>
    <w:rsid w:val="004744D9"/>
    <w:rsid w:val="004749DE"/>
    <w:rsid w:val="00474AB6"/>
    <w:rsid w:val="00474D68"/>
    <w:rsid w:val="00475134"/>
    <w:rsid w:val="0047685E"/>
    <w:rsid w:val="0047703B"/>
    <w:rsid w:val="00477229"/>
    <w:rsid w:val="004778ED"/>
    <w:rsid w:val="00480B1F"/>
    <w:rsid w:val="00481CC7"/>
    <w:rsid w:val="004821E2"/>
    <w:rsid w:val="00482362"/>
    <w:rsid w:val="00483801"/>
    <w:rsid w:val="00483EA9"/>
    <w:rsid w:val="004852E8"/>
    <w:rsid w:val="00485FD4"/>
    <w:rsid w:val="0048637D"/>
    <w:rsid w:val="004863F1"/>
    <w:rsid w:val="0048757A"/>
    <w:rsid w:val="00487804"/>
    <w:rsid w:val="00487DBE"/>
    <w:rsid w:val="00487E83"/>
    <w:rsid w:val="00487EFE"/>
    <w:rsid w:val="0049079D"/>
    <w:rsid w:val="004921F9"/>
    <w:rsid w:val="00493005"/>
    <w:rsid w:val="0049384F"/>
    <w:rsid w:val="00493BF4"/>
    <w:rsid w:val="00494FC0"/>
    <w:rsid w:val="0049611B"/>
    <w:rsid w:val="00497033"/>
    <w:rsid w:val="004A221C"/>
    <w:rsid w:val="004A41EE"/>
    <w:rsid w:val="004A47E3"/>
    <w:rsid w:val="004A4A14"/>
    <w:rsid w:val="004A5FE8"/>
    <w:rsid w:val="004A61CD"/>
    <w:rsid w:val="004A79E3"/>
    <w:rsid w:val="004B2999"/>
    <w:rsid w:val="004B4261"/>
    <w:rsid w:val="004B48AA"/>
    <w:rsid w:val="004B4E02"/>
    <w:rsid w:val="004B6273"/>
    <w:rsid w:val="004B6400"/>
    <w:rsid w:val="004B754F"/>
    <w:rsid w:val="004C0263"/>
    <w:rsid w:val="004C1178"/>
    <w:rsid w:val="004C16CE"/>
    <w:rsid w:val="004C2021"/>
    <w:rsid w:val="004C49BC"/>
    <w:rsid w:val="004C4B38"/>
    <w:rsid w:val="004C6A4F"/>
    <w:rsid w:val="004C6D43"/>
    <w:rsid w:val="004C6E3C"/>
    <w:rsid w:val="004C71DF"/>
    <w:rsid w:val="004C7BC8"/>
    <w:rsid w:val="004C7DB7"/>
    <w:rsid w:val="004D0173"/>
    <w:rsid w:val="004D41F8"/>
    <w:rsid w:val="004D5194"/>
    <w:rsid w:val="004D5FC4"/>
    <w:rsid w:val="004D6766"/>
    <w:rsid w:val="004E163B"/>
    <w:rsid w:val="004E18BC"/>
    <w:rsid w:val="004E21EF"/>
    <w:rsid w:val="004E2F43"/>
    <w:rsid w:val="004E4323"/>
    <w:rsid w:val="004E49E5"/>
    <w:rsid w:val="004E7CE3"/>
    <w:rsid w:val="004F0429"/>
    <w:rsid w:val="004F0C5D"/>
    <w:rsid w:val="004F1117"/>
    <w:rsid w:val="004F195E"/>
    <w:rsid w:val="004F1C26"/>
    <w:rsid w:val="004F1E66"/>
    <w:rsid w:val="004F21E4"/>
    <w:rsid w:val="004F2D38"/>
    <w:rsid w:val="004F3656"/>
    <w:rsid w:val="004F4352"/>
    <w:rsid w:val="004F4566"/>
    <w:rsid w:val="004F48E6"/>
    <w:rsid w:val="004F50BF"/>
    <w:rsid w:val="004F57A9"/>
    <w:rsid w:val="004F5A38"/>
    <w:rsid w:val="00500613"/>
    <w:rsid w:val="005008F2"/>
    <w:rsid w:val="00501ED9"/>
    <w:rsid w:val="00502BC7"/>
    <w:rsid w:val="0050306F"/>
    <w:rsid w:val="005033C7"/>
    <w:rsid w:val="005033FB"/>
    <w:rsid w:val="00503C8B"/>
    <w:rsid w:val="005042E1"/>
    <w:rsid w:val="0050648F"/>
    <w:rsid w:val="00511F74"/>
    <w:rsid w:val="0051201B"/>
    <w:rsid w:val="00513298"/>
    <w:rsid w:val="00514409"/>
    <w:rsid w:val="00514A39"/>
    <w:rsid w:val="005165F2"/>
    <w:rsid w:val="0051743D"/>
    <w:rsid w:val="005177D7"/>
    <w:rsid w:val="005216FC"/>
    <w:rsid w:val="00521F48"/>
    <w:rsid w:val="00523E5F"/>
    <w:rsid w:val="0052594F"/>
    <w:rsid w:val="005268B5"/>
    <w:rsid w:val="00527EA6"/>
    <w:rsid w:val="005301D2"/>
    <w:rsid w:val="005313BF"/>
    <w:rsid w:val="00532283"/>
    <w:rsid w:val="00532D18"/>
    <w:rsid w:val="00534527"/>
    <w:rsid w:val="00535249"/>
    <w:rsid w:val="005360DB"/>
    <w:rsid w:val="0054075B"/>
    <w:rsid w:val="005431C3"/>
    <w:rsid w:val="00544974"/>
    <w:rsid w:val="00546436"/>
    <w:rsid w:val="0054666D"/>
    <w:rsid w:val="005474D0"/>
    <w:rsid w:val="00547802"/>
    <w:rsid w:val="005503F3"/>
    <w:rsid w:val="005505D9"/>
    <w:rsid w:val="00550E2A"/>
    <w:rsid w:val="00551078"/>
    <w:rsid w:val="00551339"/>
    <w:rsid w:val="0055263A"/>
    <w:rsid w:val="005541A1"/>
    <w:rsid w:val="005549CC"/>
    <w:rsid w:val="005556BC"/>
    <w:rsid w:val="0055621F"/>
    <w:rsid w:val="005617C4"/>
    <w:rsid w:val="005619F1"/>
    <w:rsid w:val="00564D11"/>
    <w:rsid w:val="0056674A"/>
    <w:rsid w:val="0056775B"/>
    <w:rsid w:val="00571606"/>
    <w:rsid w:val="005745C0"/>
    <w:rsid w:val="00576C86"/>
    <w:rsid w:val="00580230"/>
    <w:rsid w:val="005815BF"/>
    <w:rsid w:val="00581ECB"/>
    <w:rsid w:val="00582F57"/>
    <w:rsid w:val="0058353A"/>
    <w:rsid w:val="0058634C"/>
    <w:rsid w:val="00586698"/>
    <w:rsid w:val="00586B23"/>
    <w:rsid w:val="00586FD7"/>
    <w:rsid w:val="00587019"/>
    <w:rsid w:val="00587263"/>
    <w:rsid w:val="00591546"/>
    <w:rsid w:val="00592375"/>
    <w:rsid w:val="0059239F"/>
    <w:rsid w:val="00593523"/>
    <w:rsid w:val="00593D6D"/>
    <w:rsid w:val="0059431C"/>
    <w:rsid w:val="00594ABB"/>
    <w:rsid w:val="00594AEC"/>
    <w:rsid w:val="00595213"/>
    <w:rsid w:val="00596FD8"/>
    <w:rsid w:val="005A00C6"/>
    <w:rsid w:val="005A047A"/>
    <w:rsid w:val="005A28DC"/>
    <w:rsid w:val="005A482E"/>
    <w:rsid w:val="005A4EF0"/>
    <w:rsid w:val="005A4FAD"/>
    <w:rsid w:val="005A593E"/>
    <w:rsid w:val="005A72A8"/>
    <w:rsid w:val="005A76FD"/>
    <w:rsid w:val="005B0416"/>
    <w:rsid w:val="005B0935"/>
    <w:rsid w:val="005B1137"/>
    <w:rsid w:val="005B1608"/>
    <w:rsid w:val="005B722E"/>
    <w:rsid w:val="005B7599"/>
    <w:rsid w:val="005B7F71"/>
    <w:rsid w:val="005C0636"/>
    <w:rsid w:val="005C08F8"/>
    <w:rsid w:val="005C1B27"/>
    <w:rsid w:val="005C2B26"/>
    <w:rsid w:val="005C333F"/>
    <w:rsid w:val="005C3501"/>
    <w:rsid w:val="005C3833"/>
    <w:rsid w:val="005C5F4E"/>
    <w:rsid w:val="005C75ED"/>
    <w:rsid w:val="005D1A85"/>
    <w:rsid w:val="005D4BD2"/>
    <w:rsid w:val="005D4DB8"/>
    <w:rsid w:val="005D5525"/>
    <w:rsid w:val="005D55B3"/>
    <w:rsid w:val="005D6BE7"/>
    <w:rsid w:val="005D7194"/>
    <w:rsid w:val="005D7397"/>
    <w:rsid w:val="005E0A58"/>
    <w:rsid w:val="005E11BE"/>
    <w:rsid w:val="005E1877"/>
    <w:rsid w:val="005E1E1D"/>
    <w:rsid w:val="005E214B"/>
    <w:rsid w:val="005E4567"/>
    <w:rsid w:val="005E49B1"/>
    <w:rsid w:val="005E4ED6"/>
    <w:rsid w:val="005E54A5"/>
    <w:rsid w:val="005E6060"/>
    <w:rsid w:val="005E6EF5"/>
    <w:rsid w:val="005E7A91"/>
    <w:rsid w:val="005F16E6"/>
    <w:rsid w:val="005F1F50"/>
    <w:rsid w:val="005F2ED8"/>
    <w:rsid w:val="005F46A1"/>
    <w:rsid w:val="005F4A9B"/>
    <w:rsid w:val="005F53AC"/>
    <w:rsid w:val="005F5C66"/>
    <w:rsid w:val="005F6544"/>
    <w:rsid w:val="00601DCE"/>
    <w:rsid w:val="00602908"/>
    <w:rsid w:val="0060381D"/>
    <w:rsid w:val="0060399F"/>
    <w:rsid w:val="00606D0F"/>
    <w:rsid w:val="006105B1"/>
    <w:rsid w:val="006114C7"/>
    <w:rsid w:val="006118C6"/>
    <w:rsid w:val="00613CCD"/>
    <w:rsid w:val="00615208"/>
    <w:rsid w:val="00615D1C"/>
    <w:rsid w:val="006176B5"/>
    <w:rsid w:val="00617898"/>
    <w:rsid w:val="0062092E"/>
    <w:rsid w:val="00620996"/>
    <w:rsid w:val="00620AC0"/>
    <w:rsid w:val="00621F82"/>
    <w:rsid w:val="00622F07"/>
    <w:rsid w:val="006237FD"/>
    <w:rsid w:val="00624039"/>
    <w:rsid w:val="0062417D"/>
    <w:rsid w:val="0062453C"/>
    <w:rsid w:val="00624C53"/>
    <w:rsid w:val="00625E55"/>
    <w:rsid w:val="0062658B"/>
    <w:rsid w:val="006271D6"/>
    <w:rsid w:val="0062783A"/>
    <w:rsid w:val="00627ABB"/>
    <w:rsid w:val="00630076"/>
    <w:rsid w:val="00630113"/>
    <w:rsid w:val="00631E0C"/>
    <w:rsid w:val="006333EF"/>
    <w:rsid w:val="00633E72"/>
    <w:rsid w:val="006404BD"/>
    <w:rsid w:val="0064187F"/>
    <w:rsid w:val="00641A52"/>
    <w:rsid w:val="00641C03"/>
    <w:rsid w:val="006429EE"/>
    <w:rsid w:val="006435BC"/>
    <w:rsid w:val="00643C2A"/>
    <w:rsid w:val="00643DEE"/>
    <w:rsid w:val="00645230"/>
    <w:rsid w:val="00647658"/>
    <w:rsid w:val="00650306"/>
    <w:rsid w:val="00650ABA"/>
    <w:rsid w:val="006516C9"/>
    <w:rsid w:val="006527F1"/>
    <w:rsid w:val="006534FC"/>
    <w:rsid w:val="006536E2"/>
    <w:rsid w:val="00653ED6"/>
    <w:rsid w:val="00653F7E"/>
    <w:rsid w:val="006562F7"/>
    <w:rsid w:val="00656789"/>
    <w:rsid w:val="00657E48"/>
    <w:rsid w:val="00662775"/>
    <w:rsid w:val="00663428"/>
    <w:rsid w:val="00663879"/>
    <w:rsid w:val="00663CB4"/>
    <w:rsid w:val="006660AF"/>
    <w:rsid w:val="00667878"/>
    <w:rsid w:val="00670A1B"/>
    <w:rsid w:val="0067123F"/>
    <w:rsid w:val="00673C8F"/>
    <w:rsid w:val="00673F5E"/>
    <w:rsid w:val="0067590A"/>
    <w:rsid w:val="00675B77"/>
    <w:rsid w:val="00675D5E"/>
    <w:rsid w:val="006775E9"/>
    <w:rsid w:val="0068106B"/>
    <w:rsid w:val="00682C59"/>
    <w:rsid w:val="006854FA"/>
    <w:rsid w:val="0068581E"/>
    <w:rsid w:val="00687060"/>
    <w:rsid w:val="00687B6D"/>
    <w:rsid w:val="00690937"/>
    <w:rsid w:val="00691023"/>
    <w:rsid w:val="00693651"/>
    <w:rsid w:val="0069406F"/>
    <w:rsid w:val="00695030"/>
    <w:rsid w:val="00696259"/>
    <w:rsid w:val="00697ACC"/>
    <w:rsid w:val="006A065D"/>
    <w:rsid w:val="006A25EA"/>
    <w:rsid w:val="006A2A69"/>
    <w:rsid w:val="006A3037"/>
    <w:rsid w:val="006A3C21"/>
    <w:rsid w:val="006A51C7"/>
    <w:rsid w:val="006A5381"/>
    <w:rsid w:val="006A658F"/>
    <w:rsid w:val="006A68A9"/>
    <w:rsid w:val="006A7801"/>
    <w:rsid w:val="006A7EF3"/>
    <w:rsid w:val="006A7F22"/>
    <w:rsid w:val="006B0A78"/>
    <w:rsid w:val="006B0DA3"/>
    <w:rsid w:val="006B132B"/>
    <w:rsid w:val="006B1897"/>
    <w:rsid w:val="006B1A64"/>
    <w:rsid w:val="006B1B5D"/>
    <w:rsid w:val="006B22C3"/>
    <w:rsid w:val="006B26B5"/>
    <w:rsid w:val="006B2FD2"/>
    <w:rsid w:val="006B33E7"/>
    <w:rsid w:val="006B38C5"/>
    <w:rsid w:val="006B4458"/>
    <w:rsid w:val="006B6744"/>
    <w:rsid w:val="006B6DDE"/>
    <w:rsid w:val="006C1117"/>
    <w:rsid w:val="006C1FAD"/>
    <w:rsid w:val="006C247B"/>
    <w:rsid w:val="006C2A3A"/>
    <w:rsid w:val="006C2B01"/>
    <w:rsid w:val="006C2FFD"/>
    <w:rsid w:val="006C39E3"/>
    <w:rsid w:val="006C440D"/>
    <w:rsid w:val="006C5A5C"/>
    <w:rsid w:val="006C74D7"/>
    <w:rsid w:val="006C7C37"/>
    <w:rsid w:val="006D0293"/>
    <w:rsid w:val="006D05AA"/>
    <w:rsid w:val="006D0B2C"/>
    <w:rsid w:val="006D1363"/>
    <w:rsid w:val="006D1417"/>
    <w:rsid w:val="006D1812"/>
    <w:rsid w:val="006D59A5"/>
    <w:rsid w:val="006D61B6"/>
    <w:rsid w:val="006D6BC4"/>
    <w:rsid w:val="006D7AE7"/>
    <w:rsid w:val="006D7C24"/>
    <w:rsid w:val="006D7DD7"/>
    <w:rsid w:val="006D7EF0"/>
    <w:rsid w:val="006E063E"/>
    <w:rsid w:val="006E0A79"/>
    <w:rsid w:val="006E1BB3"/>
    <w:rsid w:val="006E5089"/>
    <w:rsid w:val="006E5582"/>
    <w:rsid w:val="006E5A7F"/>
    <w:rsid w:val="006E6B67"/>
    <w:rsid w:val="006E7CC5"/>
    <w:rsid w:val="006F0174"/>
    <w:rsid w:val="006F0229"/>
    <w:rsid w:val="006F0575"/>
    <w:rsid w:val="006F0C62"/>
    <w:rsid w:val="006F29A2"/>
    <w:rsid w:val="006F29D2"/>
    <w:rsid w:val="006F367F"/>
    <w:rsid w:val="006F3962"/>
    <w:rsid w:val="006F5FCE"/>
    <w:rsid w:val="006F62A1"/>
    <w:rsid w:val="006F6595"/>
    <w:rsid w:val="006F6C72"/>
    <w:rsid w:val="006F6E3F"/>
    <w:rsid w:val="006F734C"/>
    <w:rsid w:val="0070153A"/>
    <w:rsid w:val="00701B92"/>
    <w:rsid w:val="007023E8"/>
    <w:rsid w:val="00702561"/>
    <w:rsid w:val="00706146"/>
    <w:rsid w:val="0070693C"/>
    <w:rsid w:val="00706B84"/>
    <w:rsid w:val="007076D4"/>
    <w:rsid w:val="007101D7"/>
    <w:rsid w:val="00710CA5"/>
    <w:rsid w:val="0071374C"/>
    <w:rsid w:val="00714234"/>
    <w:rsid w:val="00714FA4"/>
    <w:rsid w:val="007161AF"/>
    <w:rsid w:val="00716539"/>
    <w:rsid w:val="0071700F"/>
    <w:rsid w:val="00717F18"/>
    <w:rsid w:val="007209F8"/>
    <w:rsid w:val="00720C21"/>
    <w:rsid w:val="00723989"/>
    <w:rsid w:val="00724D55"/>
    <w:rsid w:val="00726661"/>
    <w:rsid w:val="00726F9C"/>
    <w:rsid w:val="0073136B"/>
    <w:rsid w:val="0073183F"/>
    <w:rsid w:val="007321ED"/>
    <w:rsid w:val="007322AE"/>
    <w:rsid w:val="007326CC"/>
    <w:rsid w:val="00734435"/>
    <w:rsid w:val="0073448E"/>
    <w:rsid w:val="007347C2"/>
    <w:rsid w:val="0074163F"/>
    <w:rsid w:val="00742112"/>
    <w:rsid w:val="00744E0D"/>
    <w:rsid w:val="007450AE"/>
    <w:rsid w:val="0074591D"/>
    <w:rsid w:val="00745F32"/>
    <w:rsid w:val="00746B20"/>
    <w:rsid w:val="00750CF2"/>
    <w:rsid w:val="00751259"/>
    <w:rsid w:val="00752DF3"/>
    <w:rsid w:val="00753A1F"/>
    <w:rsid w:val="00755621"/>
    <w:rsid w:val="00755F88"/>
    <w:rsid w:val="007562A2"/>
    <w:rsid w:val="00756C40"/>
    <w:rsid w:val="007572BA"/>
    <w:rsid w:val="007604F3"/>
    <w:rsid w:val="00760F1B"/>
    <w:rsid w:val="007610DF"/>
    <w:rsid w:val="00761130"/>
    <w:rsid w:val="00761249"/>
    <w:rsid w:val="00762809"/>
    <w:rsid w:val="00763DA3"/>
    <w:rsid w:val="00763E1E"/>
    <w:rsid w:val="007651DF"/>
    <w:rsid w:val="00766EE2"/>
    <w:rsid w:val="00767804"/>
    <w:rsid w:val="00767865"/>
    <w:rsid w:val="00767BB2"/>
    <w:rsid w:val="0077110B"/>
    <w:rsid w:val="00771B2D"/>
    <w:rsid w:val="00771B98"/>
    <w:rsid w:val="007725F7"/>
    <w:rsid w:val="0077409B"/>
    <w:rsid w:val="00774A73"/>
    <w:rsid w:val="00774ABD"/>
    <w:rsid w:val="00774D20"/>
    <w:rsid w:val="00774E48"/>
    <w:rsid w:val="00776028"/>
    <w:rsid w:val="007764E7"/>
    <w:rsid w:val="00776675"/>
    <w:rsid w:val="007769E4"/>
    <w:rsid w:val="00776FD5"/>
    <w:rsid w:val="00777120"/>
    <w:rsid w:val="00777F75"/>
    <w:rsid w:val="00780621"/>
    <w:rsid w:val="00780A32"/>
    <w:rsid w:val="00780AB3"/>
    <w:rsid w:val="0078147A"/>
    <w:rsid w:val="007821E0"/>
    <w:rsid w:val="007828DE"/>
    <w:rsid w:val="00782B77"/>
    <w:rsid w:val="00783F72"/>
    <w:rsid w:val="007874B4"/>
    <w:rsid w:val="0079045F"/>
    <w:rsid w:val="00790C80"/>
    <w:rsid w:val="007911F3"/>
    <w:rsid w:val="00791E7D"/>
    <w:rsid w:val="00792806"/>
    <w:rsid w:val="007929C4"/>
    <w:rsid w:val="007930C0"/>
    <w:rsid w:val="00793321"/>
    <w:rsid w:val="007934AE"/>
    <w:rsid w:val="007941F3"/>
    <w:rsid w:val="0079471B"/>
    <w:rsid w:val="00794959"/>
    <w:rsid w:val="00795396"/>
    <w:rsid w:val="007955BE"/>
    <w:rsid w:val="007959FA"/>
    <w:rsid w:val="0079698A"/>
    <w:rsid w:val="007A0405"/>
    <w:rsid w:val="007A07F9"/>
    <w:rsid w:val="007A26DE"/>
    <w:rsid w:val="007A4DB6"/>
    <w:rsid w:val="007A660F"/>
    <w:rsid w:val="007A738D"/>
    <w:rsid w:val="007B2134"/>
    <w:rsid w:val="007B2814"/>
    <w:rsid w:val="007B2826"/>
    <w:rsid w:val="007B2D1E"/>
    <w:rsid w:val="007B35F0"/>
    <w:rsid w:val="007B65E3"/>
    <w:rsid w:val="007B70C8"/>
    <w:rsid w:val="007B7395"/>
    <w:rsid w:val="007C0857"/>
    <w:rsid w:val="007C1309"/>
    <w:rsid w:val="007C3361"/>
    <w:rsid w:val="007C5AB7"/>
    <w:rsid w:val="007C5B6D"/>
    <w:rsid w:val="007C6CEE"/>
    <w:rsid w:val="007C79A5"/>
    <w:rsid w:val="007D02A1"/>
    <w:rsid w:val="007D07F1"/>
    <w:rsid w:val="007D2D54"/>
    <w:rsid w:val="007D306C"/>
    <w:rsid w:val="007D3364"/>
    <w:rsid w:val="007D5854"/>
    <w:rsid w:val="007D68B2"/>
    <w:rsid w:val="007D6D92"/>
    <w:rsid w:val="007E0679"/>
    <w:rsid w:val="007E0A88"/>
    <w:rsid w:val="007E1046"/>
    <w:rsid w:val="007E143F"/>
    <w:rsid w:val="007E360F"/>
    <w:rsid w:val="007E3CE7"/>
    <w:rsid w:val="007E409D"/>
    <w:rsid w:val="007E4C2F"/>
    <w:rsid w:val="007E5CD9"/>
    <w:rsid w:val="007E72F4"/>
    <w:rsid w:val="007F0B1E"/>
    <w:rsid w:val="007F0D6B"/>
    <w:rsid w:val="007F0FCD"/>
    <w:rsid w:val="007F162C"/>
    <w:rsid w:val="007F30A8"/>
    <w:rsid w:val="007F4902"/>
    <w:rsid w:val="007F49C8"/>
    <w:rsid w:val="007F4BD4"/>
    <w:rsid w:val="007F7887"/>
    <w:rsid w:val="007F7E53"/>
    <w:rsid w:val="00800527"/>
    <w:rsid w:val="00802B3E"/>
    <w:rsid w:val="00804106"/>
    <w:rsid w:val="008048CB"/>
    <w:rsid w:val="00804B45"/>
    <w:rsid w:val="00805FDB"/>
    <w:rsid w:val="00810166"/>
    <w:rsid w:val="00810362"/>
    <w:rsid w:val="00810E34"/>
    <w:rsid w:val="008115B8"/>
    <w:rsid w:val="00814B8F"/>
    <w:rsid w:val="00815393"/>
    <w:rsid w:val="00817D72"/>
    <w:rsid w:val="00821679"/>
    <w:rsid w:val="00822613"/>
    <w:rsid w:val="00823162"/>
    <w:rsid w:val="00823800"/>
    <w:rsid w:val="00823C04"/>
    <w:rsid w:val="00823F76"/>
    <w:rsid w:val="00826BA1"/>
    <w:rsid w:val="00826BE0"/>
    <w:rsid w:val="00830AC2"/>
    <w:rsid w:val="008310C2"/>
    <w:rsid w:val="00832224"/>
    <w:rsid w:val="008330E7"/>
    <w:rsid w:val="00833591"/>
    <w:rsid w:val="008337C0"/>
    <w:rsid w:val="00833F7A"/>
    <w:rsid w:val="008345B8"/>
    <w:rsid w:val="008350EE"/>
    <w:rsid w:val="0083527F"/>
    <w:rsid w:val="008375D2"/>
    <w:rsid w:val="00837B19"/>
    <w:rsid w:val="0084066E"/>
    <w:rsid w:val="00840815"/>
    <w:rsid w:val="00841148"/>
    <w:rsid w:val="008431CF"/>
    <w:rsid w:val="00843A9F"/>
    <w:rsid w:val="00844936"/>
    <w:rsid w:val="008455D9"/>
    <w:rsid w:val="0084635C"/>
    <w:rsid w:val="0084649B"/>
    <w:rsid w:val="00846733"/>
    <w:rsid w:val="00846A13"/>
    <w:rsid w:val="0084721F"/>
    <w:rsid w:val="00847614"/>
    <w:rsid w:val="00847735"/>
    <w:rsid w:val="00850249"/>
    <w:rsid w:val="00850F59"/>
    <w:rsid w:val="00851910"/>
    <w:rsid w:val="00851FB0"/>
    <w:rsid w:val="008527AC"/>
    <w:rsid w:val="0085560C"/>
    <w:rsid w:val="008579AA"/>
    <w:rsid w:val="00857CBE"/>
    <w:rsid w:val="00860CCB"/>
    <w:rsid w:val="00860FD1"/>
    <w:rsid w:val="0086147C"/>
    <w:rsid w:val="008635AC"/>
    <w:rsid w:val="00864302"/>
    <w:rsid w:val="00864379"/>
    <w:rsid w:val="0086472E"/>
    <w:rsid w:val="00865EE4"/>
    <w:rsid w:val="00866D9B"/>
    <w:rsid w:val="008678D9"/>
    <w:rsid w:val="0087068D"/>
    <w:rsid w:val="00870731"/>
    <w:rsid w:val="00871367"/>
    <w:rsid w:val="00871CC1"/>
    <w:rsid w:val="00872C17"/>
    <w:rsid w:val="0087349C"/>
    <w:rsid w:val="00874E78"/>
    <w:rsid w:val="00876061"/>
    <w:rsid w:val="008765DC"/>
    <w:rsid w:val="008772B7"/>
    <w:rsid w:val="00880B19"/>
    <w:rsid w:val="00882FE1"/>
    <w:rsid w:val="00883C45"/>
    <w:rsid w:val="00885660"/>
    <w:rsid w:val="008909CE"/>
    <w:rsid w:val="00891071"/>
    <w:rsid w:val="0089256E"/>
    <w:rsid w:val="00892626"/>
    <w:rsid w:val="00895E26"/>
    <w:rsid w:val="0089745B"/>
    <w:rsid w:val="00897A1A"/>
    <w:rsid w:val="008A1861"/>
    <w:rsid w:val="008A4E97"/>
    <w:rsid w:val="008A500D"/>
    <w:rsid w:val="008A5EB7"/>
    <w:rsid w:val="008A7986"/>
    <w:rsid w:val="008B2D4F"/>
    <w:rsid w:val="008B3C40"/>
    <w:rsid w:val="008B3C7C"/>
    <w:rsid w:val="008B435A"/>
    <w:rsid w:val="008B4551"/>
    <w:rsid w:val="008B513B"/>
    <w:rsid w:val="008B7616"/>
    <w:rsid w:val="008B764D"/>
    <w:rsid w:val="008B7D6B"/>
    <w:rsid w:val="008C0365"/>
    <w:rsid w:val="008C2C13"/>
    <w:rsid w:val="008C332E"/>
    <w:rsid w:val="008C3565"/>
    <w:rsid w:val="008C3830"/>
    <w:rsid w:val="008C4A81"/>
    <w:rsid w:val="008C55A0"/>
    <w:rsid w:val="008C57AA"/>
    <w:rsid w:val="008C5B6B"/>
    <w:rsid w:val="008C6B6D"/>
    <w:rsid w:val="008C6C71"/>
    <w:rsid w:val="008C7FF8"/>
    <w:rsid w:val="008D04F9"/>
    <w:rsid w:val="008D0F3E"/>
    <w:rsid w:val="008D1314"/>
    <w:rsid w:val="008D2139"/>
    <w:rsid w:val="008D3A84"/>
    <w:rsid w:val="008D4286"/>
    <w:rsid w:val="008D48FC"/>
    <w:rsid w:val="008D4ED2"/>
    <w:rsid w:val="008D55F9"/>
    <w:rsid w:val="008D7148"/>
    <w:rsid w:val="008D715B"/>
    <w:rsid w:val="008D72A9"/>
    <w:rsid w:val="008D73D1"/>
    <w:rsid w:val="008D790A"/>
    <w:rsid w:val="008D7E20"/>
    <w:rsid w:val="008E0351"/>
    <w:rsid w:val="008E1DE4"/>
    <w:rsid w:val="008E3EB7"/>
    <w:rsid w:val="008E423D"/>
    <w:rsid w:val="008E5D79"/>
    <w:rsid w:val="008E77CE"/>
    <w:rsid w:val="008F3044"/>
    <w:rsid w:val="008F58BA"/>
    <w:rsid w:val="008F5C01"/>
    <w:rsid w:val="008F73AF"/>
    <w:rsid w:val="00900961"/>
    <w:rsid w:val="0090383B"/>
    <w:rsid w:val="00904A9B"/>
    <w:rsid w:val="00907373"/>
    <w:rsid w:val="00913A23"/>
    <w:rsid w:val="00915AD7"/>
    <w:rsid w:val="00916698"/>
    <w:rsid w:val="00920AB3"/>
    <w:rsid w:val="00920E72"/>
    <w:rsid w:val="00921B39"/>
    <w:rsid w:val="00921F11"/>
    <w:rsid w:val="00923947"/>
    <w:rsid w:val="00923B96"/>
    <w:rsid w:val="0092417A"/>
    <w:rsid w:val="00925091"/>
    <w:rsid w:val="00925E09"/>
    <w:rsid w:val="009267C4"/>
    <w:rsid w:val="00926A1E"/>
    <w:rsid w:val="00926B38"/>
    <w:rsid w:val="00927D3E"/>
    <w:rsid w:val="00930573"/>
    <w:rsid w:val="00930A30"/>
    <w:rsid w:val="00932204"/>
    <w:rsid w:val="0093332A"/>
    <w:rsid w:val="00934C44"/>
    <w:rsid w:val="00935915"/>
    <w:rsid w:val="00936D5D"/>
    <w:rsid w:val="00937FE5"/>
    <w:rsid w:val="00940BE0"/>
    <w:rsid w:val="009410E3"/>
    <w:rsid w:val="009426F3"/>
    <w:rsid w:val="0094480C"/>
    <w:rsid w:val="00944A76"/>
    <w:rsid w:val="00944D63"/>
    <w:rsid w:val="0094681D"/>
    <w:rsid w:val="009501F3"/>
    <w:rsid w:val="009504AC"/>
    <w:rsid w:val="00950B21"/>
    <w:rsid w:val="009541FE"/>
    <w:rsid w:val="00955D95"/>
    <w:rsid w:val="009564BB"/>
    <w:rsid w:val="0095732F"/>
    <w:rsid w:val="009579B8"/>
    <w:rsid w:val="00957CF1"/>
    <w:rsid w:val="0096046C"/>
    <w:rsid w:val="00961F32"/>
    <w:rsid w:val="00966942"/>
    <w:rsid w:val="00966B5B"/>
    <w:rsid w:val="009675E7"/>
    <w:rsid w:val="00971069"/>
    <w:rsid w:val="0097169D"/>
    <w:rsid w:val="00971B70"/>
    <w:rsid w:val="00972374"/>
    <w:rsid w:val="00973F77"/>
    <w:rsid w:val="00974B0B"/>
    <w:rsid w:val="00974D45"/>
    <w:rsid w:val="009751C3"/>
    <w:rsid w:val="00975BA2"/>
    <w:rsid w:val="00975CF6"/>
    <w:rsid w:val="009778F3"/>
    <w:rsid w:val="009809C7"/>
    <w:rsid w:val="00980F1E"/>
    <w:rsid w:val="00984484"/>
    <w:rsid w:val="00984F02"/>
    <w:rsid w:val="0098578B"/>
    <w:rsid w:val="0098585E"/>
    <w:rsid w:val="00986684"/>
    <w:rsid w:val="00986D82"/>
    <w:rsid w:val="00986E87"/>
    <w:rsid w:val="00986E9C"/>
    <w:rsid w:val="00991002"/>
    <w:rsid w:val="00991D27"/>
    <w:rsid w:val="00991D2C"/>
    <w:rsid w:val="00992586"/>
    <w:rsid w:val="00992DAE"/>
    <w:rsid w:val="0099337C"/>
    <w:rsid w:val="00993642"/>
    <w:rsid w:val="00993F1A"/>
    <w:rsid w:val="00994437"/>
    <w:rsid w:val="00997A50"/>
    <w:rsid w:val="009A1DDA"/>
    <w:rsid w:val="009A2495"/>
    <w:rsid w:val="009A2F50"/>
    <w:rsid w:val="009A3143"/>
    <w:rsid w:val="009A4E24"/>
    <w:rsid w:val="009A4F13"/>
    <w:rsid w:val="009A7247"/>
    <w:rsid w:val="009B092B"/>
    <w:rsid w:val="009B0945"/>
    <w:rsid w:val="009B265B"/>
    <w:rsid w:val="009B34ED"/>
    <w:rsid w:val="009B3E6A"/>
    <w:rsid w:val="009B4143"/>
    <w:rsid w:val="009B4A52"/>
    <w:rsid w:val="009B5148"/>
    <w:rsid w:val="009B5286"/>
    <w:rsid w:val="009B52B6"/>
    <w:rsid w:val="009B5F6E"/>
    <w:rsid w:val="009B6498"/>
    <w:rsid w:val="009B7CFD"/>
    <w:rsid w:val="009C2D2B"/>
    <w:rsid w:val="009C6B86"/>
    <w:rsid w:val="009C7199"/>
    <w:rsid w:val="009D02EE"/>
    <w:rsid w:val="009D0B56"/>
    <w:rsid w:val="009D2405"/>
    <w:rsid w:val="009D2ED5"/>
    <w:rsid w:val="009D48AC"/>
    <w:rsid w:val="009D5DA1"/>
    <w:rsid w:val="009D7F56"/>
    <w:rsid w:val="009E0037"/>
    <w:rsid w:val="009E060B"/>
    <w:rsid w:val="009E3383"/>
    <w:rsid w:val="009E36B3"/>
    <w:rsid w:val="009E5D9D"/>
    <w:rsid w:val="009E704E"/>
    <w:rsid w:val="009E7B40"/>
    <w:rsid w:val="009E7CB1"/>
    <w:rsid w:val="009F1C40"/>
    <w:rsid w:val="009F21DC"/>
    <w:rsid w:val="009F2268"/>
    <w:rsid w:val="009F35BF"/>
    <w:rsid w:val="009F37C9"/>
    <w:rsid w:val="009F4D05"/>
    <w:rsid w:val="009F52CF"/>
    <w:rsid w:val="009F5A89"/>
    <w:rsid w:val="009F690F"/>
    <w:rsid w:val="009F6FAD"/>
    <w:rsid w:val="00A005B3"/>
    <w:rsid w:val="00A0112F"/>
    <w:rsid w:val="00A020B6"/>
    <w:rsid w:val="00A0259C"/>
    <w:rsid w:val="00A025DB"/>
    <w:rsid w:val="00A0267F"/>
    <w:rsid w:val="00A026FD"/>
    <w:rsid w:val="00A02C4C"/>
    <w:rsid w:val="00A02F9B"/>
    <w:rsid w:val="00A03A82"/>
    <w:rsid w:val="00A04C30"/>
    <w:rsid w:val="00A05E70"/>
    <w:rsid w:val="00A06072"/>
    <w:rsid w:val="00A07A6E"/>
    <w:rsid w:val="00A11F55"/>
    <w:rsid w:val="00A12E59"/>
    <w:rsid w:val="00A1338A"/>
    <w:rsid w:val="00A14773"/>
    <w:rsid w:val="00A15555"/>
    <w:rsid w:val="00A15D2C"/>
    <w:rsid w:val="00A17DD9"/>
    <w:rsid w:val="00A21357"/>
    <w:rsid w:val="00A226CF"/>
    <w:rsid w:val="00A23C1C"/>
    <w:rsid w:val="00A23EFD"/>
    <w:rsid w:val="00A2548B"/>
    <w:rsid w:val="00A259B6"/>
    <w:rsid w:val="00A25ED3"/>
    <w:rsid w:val="00A26156"/>
    <w:rsid w:val="00A27E57"/>
    <w:rsid w:val="00A30539"/>
    <w:rsid w:val="00A3163F"/>
    <w:rsid w:val="00A3285A"/>
    <w:rsid w:val="00A33FC5"/>
    <w:rsid w:val="00A37F91"/>
    <w:rsid w:val="00A40064"/>
    <w:rsid w:val="00A440ED"/>
    <w:rsid w:val="00A44FEE"/>
    <w:rsid w:val="00A4504E"/>
    <w:rsid w:val="00A45C73"/>
    <w:rsid w:val="00A46350"/>
    <w:rsid w:val="00A47602"/>
    <w:rsid w:val="00A51017"/>
    <w:rsid w:val="00A51B9D"/>
    <w:rsid w:val="00A54878"/>
    <w:rsid w:val="00A553F1"/>
    <w:rsid w:val="00A569D6"/>
    <w:rsid w:val="00A56ED4"/>
    <w:rsid w:val="00A5739F"/>
    <w:rsid w:val="00A57E6A"/>
    <w:rsid w:val="00A62249"/>
    <w:rsid w:val="00A632A2"/>
    <w:rsid w:val="00A64C25"/>
    <w:rsid w:val="00A655D5"/>
    <w:rsid w:val="00A657C5"/>
    <w:rsid w:val="00A668D3"/>
    <w:rsid w:val="00A70AE1"/>
    <w:rsid w:val="00A710AA"/>
    <w:rsid w:val="00A73AF5"/>
    <w:rsid w:val="00A74288"/>
    <w:rsid w:val="00A746F0"/>
    <w:rsid w:val="00A7498F"/>
    <w:rsid w:val="00A753C8"/>
    <w:rsid w:val="00A75604"/>
    <w:rsid w:val="00A7577B"/>
    <w:rsid w:val="00A75B77"/>
    <w:rsid w:val="00A7663D"/>
    <w:rsid w:val="00A76FAC"/>
    <w:rsid w:val="00A8172F"/>
    <w:rsid w:val="00A81825"/>
    <w:rsid w:val="00A82BA3"/>
    <w:rsid w:val="00A8313C"/>
    <w:rsid w:val="00A8374E"/>
    <w:rsid w:val="00A83F4A"/>
    <w:rsid w:val="00A84676"/>
    <w:rsid w:val="00A84A45"/>
    <w:rsid w:val="00A84DEC"/>
    <w:rsid w:val="00A868A6"/>
    <w:rsid w:val="00A92323"/>
    <w:rsid w:val="00A92E18"/>
    <w:rsid w:val="00A939C0"/>
    <w:rsid w:val="00A958DD"/>
    <w:rsid w:val="00A95EC5"/>
    <w:rsid w:val="00A96D9B"/>
    <w:rsid w:val="00AA045F"/>
    <w:rsid w:val="00AA151D"/>
    <w:rsid w:val="00AA1B4F"/>
    <w:rsid w:val="00AA2254"/>
    <w:rsid w:val="00AA288A"/>
    <w:rsid w:val="00AA2EA4"/>
    <w:rsid w:val="00AA47F3"/>
    <w:rsid w:val="00AA5ABD"/>
    <w:rsid w:val="00AA5E73"/>
    <w:rsid w:val="00AA6054"/>
    <w:rsid w:val="00AB1400"/>
    <w:rsid w:val="00AB31CE"/>
    <w:rsid w:val="00AB367C"/>
    <w:rsid w:val="00AB38C7"/>
    <w:rsid w:val="00AB38F7"/>
    <w:rsid w:val="00AB6431"/>
    <w:rsid w:val="00AB6BF0"/>
    <w:rsid w:val="00AC09C9"/>
    <w:rsid w:val="00AC2313"/>
    <w:rsid w:val="00AC29BF"/>
    <w:rsid w:val="00AC416C"/>
    <w:rsid w:val="00AC41D0"/>
    <w:rsid w:val="00AC4258"/>
    <w:rsid w:val="00AC43B5"/>
    <w:rsid w:val="00AC55B7"/>
    <w:rsid w:val="00AC59D8"/>
    <w:rsid w:val="00AD02F8"/>
    <w:rsid w:val="00AD0680"/>
    <w:rsid w:val="00AD5A28"/>
    <w:rsid w:val="00AD5D06"/>
    <w:rsid w:val="00AD67C3"/>
    <w:rsid w:val="00AD7338"/>
    <w:rsid w:val="00AE10CF"/>
    <w:rsid w:val="00AE2810"/>
    <w:rsid w:val="00AE29F7"/>
    <w:rsid w:val="00AE351B"/>
    <w:rsid w:val="00AE44DF"/>
    <w:rsid w:val="00AE576C"/>
    <w:rsid w:val="00AE5CAE"/>
    <w:rsid w:val="00AE649A"/>
    <w:rsid w:val="00AE64F1"/>
    <w:rsid w:val="00AE65A2"/>
    <w:rsid w:val="00AF1741"/>
    <w:rsid w:val="00AF1F9E"/>
    <w:rsid w:val="00AF31E5"/>
    <w:rsid w:val="00AF5FA9"/>
    <w:rsid w:val="00AF775B"/>
    <w:rsid w:val="00B000B1"/>
    <w:rsid w:val="00B01147"/>
    <w:rsid w:val="00B01525"/>
    <w:rsid w:val="00B0401F"/>
    <w:rsid w:val="00B0480F"/>
    <w:rsid w:val="00B070CE"/>
    <w:rsid w:val="00B07D25"/>
    <w:rsid w:val="00B07E30"/>
    <w:rsid w:val="00B101FB"/>
    <w:rsid w:val="00B107D4"/>
    <w:rsid w:val="00B125A2"/>
    <w:rsid w:val="00B130CD"/>
    <w:rsid w:val="00B166F5"/>
    <w:rsid w:val="00B16B54"/>
    <w:rsid w:val="00B174F3"/>
    <w:rsid w:val="00B21716"/>
    <w:rsid w:val="00B22CB5"/>
    <w:rsid w:val="00B24939"/>
    <w:rsid w:val="00B26353"/>
    <w:rsid w:val="00B26908"/>
    <w:rsid w:val="00B269B8"/>
    <w:rsid w:val="00B27F4F"/>
    <w:rsid w:val="00B3289E"/>
    <w:rsid w:val="00B340BD"/>
    <w:rsid w:val="00B343FE"/>
    <w:rsid w:val="00B35E29"/>
    <w:rsid w:val="00B35F7F"/>
    <w:rsid w:val="00B37C02"/>
    <w:rsid w:val="00B3CDCC"/>
    <w:rsid w:val="00B42117"/>
    <w:rsid w:val="00B42D71"/>
    <w:rsid w:val="00B43E70"/>
    <w:rsid w:val="00B47AD0"/>
    <w:rsid w:val="00B504AE"/>
    <w:rsid w:val="00B506EA"/>
    <w:rsid w:val="00B50B05"/>
    <w:rsid w:val="00B5145A"/>
    <w:rsid w:val="00B52C91"/>
    <w:rsid w:val="00B53807"/>
    <w:rsid w:val="00B53ADD"/>
    <w:rsid w:val="00B543A1"/>
    <w:rsid w:val="00B55E43"/>
    <w:rsid w:val="00B567AC"/>
    <w:rsid w:val="00B56D30"/>
    <w:rsid w:val="00B56DA6"/>
    <w:rsid w:val="00B571B5"/>
    <w:rsid w:val="00B573F6"/>
    <w:rsid w:val="00B60283"/>
    <w:rsid w:val="00B6246E"/>
    <w:rsid w:val="00B6256A"/>
    <w:rsid w:val="00B62AAE"/>
    <w:rsid w:val="00B63D8B"/>
    <w:rsid w:val="00B64381"/>
    <w:rsid w:val="00B65467"/>
    <w:rsid w:val="00B65EEE"/>
    <w:rsid w:val="00B663BF"/>
    <w:rsid w:val="00B667E8"/>
    <w:rsid w:val="00B669C4"/>
    <w:rsid w:val="00B67BB3"/>
    <w:rsid w:val="00B7006A"/>
    <w:rsid w:val="00B7044D"/>
    <w:rsid w:val="00B71EA8"/>
    <w:rsid w:val="00B733F2"/>
    <w:rsid w:val="00B73DB9"/>
    <w:rsid w:val="00B74A9D"/>
    <w:rsid w:val="00B7583A"/>
    <w:rsid w:val="00B772D1"/>
    <w:rsid w:val="00B77DB0"/>
    <w:rsid w:val="00B8029D"/>
    <w:rsid w:val="00B8088F"/>
    <w:rsid w:val="00B81073"/>
    <w:rsid w:val="00B81142"/>
    <w:rsid w:val="00B85ECD"/>
    <w:rsid w:val="00B863D3"/>
    <w:rsid w:val="00B86773"/>
    <w:rsid w:val="00B879D7"/>
    <w:rsid w:val="00B87D6D"/>
    <w:rsid w:val="00B90382"/>
    <w:rsid w:val="00B93410"/>
    <w:rsid w:val="00B93990"/>
    <w:rsid w:val="00B9436F"/>
    <w:rsid w:val="00B95FF9"/>
    <w:rsid w:val="00B96248"/>
    <w:rsid w:val="00B96ED7"/>
    <w:rsid w:val="00B97153"/>
    <w:rsid w:val="00B97745"/>
    <w:rsid w:val="00BA4AFC"/>
    <w:rsid w:val="00BA7D70"/>
    <w:rsid w:val="00BB0826"/>
    <w:rsid w:val="00BB2673"/>
    <w:rsid w:val="00BB2CED"/>
    <w:rsid w:val="00BB3392"/>
    <w:rsid w:val="00BB3555"/>
    <w:rsid w:val="00BB459F"/>
    <w:rsid w:val="00BB4F93"/>
    <w:rsid w:val="00BB61DE"/>
    <w:rsid w:val="00BB6DFA"/>
    <w:rsid w:val="00BC0284"/>
    <w:rsid w:val="00BC0D23"/>
    <w:rsid w:val="00BC1149"/>
    <w:rsid w:val="00BC1240"/>
    <w:rsid w:val="00BC18DE"/>
    <w:rsid w:val="00BC1A17"/>
    <w:rsid w:val="00BC4BEB"/>
    <w:rsid w:val="00BC4E17"/>
    <w:rsid w:val="00BC583B"/>
    <w:rsid w:val="00BC6437"/>
    <w:rsid w:val="00BC68AB"/>
    <w:rsid w:val="00BC75BD"/>
    <w:rsid w:val="00BC76F9"/>
    <w:rsid w:val="00BC7F7A"/>
    <w:rsid w:val="00BD0152"/>
    <w:rsid w:val="00BD0174"/>
    <w:rsid w:val="00BD1224"/>
    <w:rsid w:val="00BD2BD1"/>
    <w:rsid w:val="00BD37C8"/>
    <w:rsid w:val="00BD3EC0"/>
    <w:rsid w:val="00BD4043"/>
    <w:rsid w:val="00BD44A8"/>
    <w:rsid w:val="00BD650B"/>
    <w:rsid w:val="00BD6A53"/>
    <w:rsid w:val="00BE052D"/>
    <w:rsid w:val="00BE0A06"/>
    <w:rsid w:val="00BE10EB"/>
    <w:rsid w:val="00BE2D43"/>
    <w:rsid w:val="00BE32F1"/>
    <w:rsid w:val="00BE4717"/>
    <w:rsid w:val="00BE4906"/>
    <w:rsid w:val="00BE6B1B"/>
    <w:rsid w:val="00BE76F3"/>
    <w:rsid w:val="00BF04F1"/>
    <w:rsid w:val="00BF0B8F"/>
    <w:rsid w:val="00BF10FE"/>
    <w:rsid w:val="00BF2098"/>
    <w:rsid w:val="00BF3980"/>
    <w:rsid w:val="00BF4337"/>
    <w:rsid w:val="00BF5368"/>
    <w:rsid w:val="00BF774B"/>
    <w:rsid w:val="00C006ED"/>
    <w:rsid w:val="00C01BB1"/>
    <w:rsid w:val="00C01BF1"/>
    <w:rsid w:val="00C02260"/>
    <w:rsid w:val="00C03475"/>
    <w:rsid w:val="00C034EA"/>
    <w:rsid w:val="00C03C07"/>
    <w:rsid w:val="00C03D61"/>
    <w:rsid w:val="00C03FB0"/>
    <w:rsid w:val="00C057A6"/>
    <w:rsid w:val="00C05CB3"/>
    <w:rsid w:val="00C06B47"/>
    <w:rsid w:val="00C06D91"/>
    <w:rsid w:val="00C101DB"/>
    <w:rsid w:val="00C10D28"/>
    <w:rsid w:val="00C10E55"/>
    <w:rsid w:val="00C118B6"/>
    <w:rsid w:val="00C138D7"/>
    <w:rsid w:val="00C140B9"/>
    <w:rsid w:val="00C14744"/>
    <w:rsid w:val="00C151E9"/>
    <w:rsid w:val="00C154B6"/>
    <w:rsid w:val="00C16CBB"/>
    <w:rsid w:val="00C203DD"/>
    <w:rsid w:val="00C20E7B"/>
    <w:rsid w:val="00C211F1"/>
    <w:rsid w:val="00C21201"/>
    <w:rsid w:val="00C2127A"/>
    <w:rsid w:val="00C2187E"/>
    <w:rsid w:val="00C21A82"/>
    <w:rsid w:val="00C21B17"/>
    <w:rsid w:val="00C2493C"/>
    <w:rsid w:val="00C251A2"/>
    <w:rsid w:val="00C256C1"/>
    <w:rsid w:val="00C25ACF"/>
    <w:rsid w:val="00C26F0E"/>
    <w:rsid w:val="00C30446"/>
    <w:rsid w:val="00C314E0"/>
    <w:rsid w:val="00C32A18"/>
    <w:rsid w:val="00C32D07"/>
    <w:rsid w:val="00C32E82"/>
    <w:rsid w:val="00C32F2A"/>
    <w:rsid w:val="00C3317D"/>
    <w:rsid w:val="00C3445E"/>
    <w:rsid w:val="00C348FA"/>
    <w:rsid w:val="00C350DF"/>
    <w:rsid w:val="00C359CE"/>
    <w:rsid w:val="00C364DD"/>
    <w:rsid w:val="00C4037B"/>
    <w:rsid w:val="00C42416"/>
    <w:rsid w:val="00C43193"/>
    <w:rsid w:val="00C44577"/>
    <w:rsid w:val="00C45013"/>
    <w:rsid w:val="00C46392"/>
    <w:rsid w:val="00C46CE0"/>
    <w:rsid w:val="00C4789E"/>
    <w:rsid w:val="00C517DA"/>
    <w:rsid w:val="00C51D02"/>
    <w:rsid w:val="00C51E3A"/>
    <w:rsid w:val="00C56568"/>
    <w:rsid w:val="00C57033"/>
    <w:rsid w:val="00C576D8"/>
    <w:rsid w:val="00C6045F"/>
    <w:rsid w:val="00C639C7"/>
    <w:rsid w:val="00C647C2"/>
    <w:rsid w:val="00C65A76"/>
    <w:rsid w:val="00C7142B"/>
    <w:rsid w:val="00C728D5"/>
    <w:rsid w:val="00C72A09"/>
    <w:rsid w:val="00C72D34"/>
    <w:rsid w:val="00C758D8"/>
    <w:rsid w:val="00C76267"/>
    <w:rsid w:val="00C8021F"/>
    <w:rsid w:val="00C80F20"/>
    <w:rsid w:val="00C8263A"/>
    <w:rsid w:val="00C83C25"/>
    <w:rsid w:val="00C85143"/>
    <w:rsid w:val="00C85F8C"/>
    <w:rsid w:val="00C877C2"/>
    <w:rsid w:val="00C92800"/>
    <w:rsid w:val="00C92885"/>
    <w:rsid w:val="00C92888"/>
    <w:rsid w:val="00C93726"/>
    <w:rsid w:val="00C9437A"/>
    <w:rsid w:val="00C94603"/>
    <w:rsid w:val="00C950F3"/>
    <w:rsid w:val="00C95B7E"/>
    <w:rsid w:val="00CA09E9"/>
    <w:rsid w:val="00CA2DD9"/>
    <w:rsid w:val="00CA36AF"/>
    <w:rsid w:val="00CA3EB0"/>
    <w:rsid w:val="00CA44A4"/>
    <w:rsid w:val="00CA50DA"/>
    <w:rsid w:val="00CA5BBA"/>
    <w:rsid w:val="00CA6B6A"/>
    <w:rsid w:val="00CA6BC9"/>
    <w:rsid w:val="00CA7545"/>
    <w:rsid w:val="00CA79CA"/>
    <w:rsid w:val="00CB001C"/>
    <w:rsid w:val="00CB02CA"/>
    <w:rsid w:val="00CB0826"/>
    <w:rsid w:val="00CB097B"/>
    <w:rsid w:val="00CB0C9B"/>
    <w:rsid w:val="00CB1035"/>
    <w:rsid w:val="00CB124A"/>
    <w:rsid w:val="00CB1389"/>
    <w:rsid w:val="00CB2880"/>
    <w:rsid w:val="00CB2A10"/>
    <w:rsid w:val="00CB4F0B"/>
    <w:rsid w:val="00CB5CBE"/>
    <w:rsid w:val="00CB5CEF"/>
    <w:rsid w:val="00CB6314"/>
    <w:rsid w:val="00CB6988"/>
    <w:rsid w:val="00CB7B30"/>
    <w:rsid w:val="00CC16FE"/>
    <w:rsid w:val="00CC1DDC"/>
    <w:rsid w:val="00CC27DC"/>
    <w:rsid w:val="00CC301F"/>
    <w:rsid w:val="00CC360F"/>
    <w:rsid w:val="00CC3915"/>
    <w:rsid w:val="00CC3F31"/>
    <w:rsid w:val="00CC4C89"/>
    <w:rsid w:val="00CC50C8"/>
    <w:rsid w:val="00CC6170"/>
    <w:rsid w:val="00CC64A5"/>
    <w:rsid w:val="00CC6FE7"/>
    <w:rsid w:val="00CC7FE6"/>
    <w:rsid w:val="00CD05E0"/>
    <w:rsid w:val="00CD17FD"/>
    <w:rsid w:val="00CD367F"/>
    <w:rsid w:val="00CD36E2"/>
    <w:rsid w:val="00CD3AA9"/>
    <w:rsid w:val="00CD518F"/>
    <w:rsid w:val="00CD778B"/>
    <w:rsid w:val="00CD7F94"/>
    <w:rsid w:val="00CE04AE"/>
    <w:rsid w:val="00CE0A23"/>
    <w:rsid w:val="00CE1DEC"/>
    <w:rsid w:val="00CE2E7A"/>
    <w:rsid w:val="00CE3E4D"/>
    <w:rsid w:val="00CE498A"/>
    <w:rsid w:val="00CE62A2"/>
    <w:rsid w:val="00CE70AE"/>
    <w:rsid w:val="00CE7755"/>
    <w:rsid w:val="00CF009C"/>
    <w:rsid w:val="00CF0D77"/>
    <w:rsid w:val="00CF11BD"/>
    <w:rsid w:val="00CF1298"/>
    <w:rsid w:val="00CF16D0"/>
    <w:rsid w:val="00CF375F"/>
    <w:rsid w:val="00CF517A"/>
    <w:rsid w:val="00CF581F"/>
    <w:rsid w:val="00CF6DD5"/>
    <w:rsid w:val="00CF6FB7"/>
    <w:rsid w:val="00CF70CA"/>
    <w:rsid w:val="00CF7635"/>
    <w:rsid w:val="00CF7981"/>
    <w:rsid w:val="00D039F6"/>
    <w:rsid w:val="00D059A6"/>
    <w:rsid w:val="00D0607D"/>
    <w:rsid w:val="00D06327"/>
    <w:rsid w:val="00D077F9"/>
    <w:rsid w:val="00D11E41"/>
    <w:rsid w:val="00D11EF5"/>
    <w:rsid w:val="00D121B6"/>
    <w:rsid w:val="00D12502"/>
    <w:rsid w:val="00D13A82"/>
    <w:rsid w:val="00D145D3"/>
    <w:rsid w:val="00D15E79"/>
    <w:rsid w:val="00D17174"/>
    <w:rsid w:val="00D1763B"/>
    <w:rsid w:val="00D200BC"/>
    <w:rsid w:val="00D20F91"/>
    <w:rsid w:val="00D21999"/>
    <w:rsid w:val="00D22238"/>
    <w:rsid w:val="00D22FA3"/>
    <w:rsid w:val="00D22FF6"/>
    <w:rsid w:val="00D25169"/>
    <w:rsid w:val="00D256CD"/>
    <w:rsid w:val="00D25B53"/>
    <w:rsid w:val="00D26E2A"/>
    <w:rsid w:val="00D30815"/>
    <w:rsid w:val="00D32107"/>
    <w:rsid w:val="00D33D61"/>
    <w:rsid w:val="00D342AE"/>
    <w:rsid w:val="00D36298"/>
    <w:rsid w:val="00D37C45"/>
    <w:rsid w:val="00D37D7F"/>
    <w:rsid w:val="00D40B24"/>
    <w:rsid w:val="00D4117C"/>
    <w:rsid w:val="00D427B6"/>
    <w:rsid w:val="00D42F5B"/>
    <w:rsid w:val="00D43BD4"/>
    <w:rsid w:val="00D44D49"/>
    <w:rsid w:val="00D46837"/>
    <w:rsid w:val="00D46DE0"/>
    <w:rsid w:val="00D46FF7"/>
    <w:rsid w:val="00D4792F"/>
    <w:rsid w:val="00D50CCE"/>
    <w:rsid w:val="00D51031"/>
    <w:rsid w:val="00D51805"/>
    <w:rsid w:val="00D51D32"/>
    <w:rsid w:val="00D52320"/>
    <w:rsid w:val="00D538D4"/>
    <w:rsid w:val="00D541F6"/>
    <w:rsid w:val="00D55FB0"/>
    <w:rsid w:val="00D60C90"/>
    <w:rsid w:val="00D624F6"/>
    <w:rsid w:val="00D637DE"/>
    <w:rsid w:val="00D648A1"/>
    <w:rsid w:val="00D65163"/>
    <w:rsid w:val="00D65558"/>
    <w:rsid w:val="00D65590"/>
    <w:rsid w:val="00D66ECF"/>
    <w:rsid w:val="00D7414A"/>
    <w:rsid w:val="00D7451E"/>
    <w:rsid w:val="00D75C97"/>
    <w:rsid w:val="00D75E8E"/>
    <w:rsid w:val="00D773CC"/>
    <w:rsid w:val="00D80AA6"/>
    <w:rsid w:val="00D82844"/>
    <w:rsid w:val="00D82958"/>
    <w:rsid w:val="00D83135"/>
    <w:rsid w:val="00D8343A"/>
    <w:rsid w:val="00D84D44"/>
    <w:rsid w:val="00D85BBE"/>
    <w:rsid w:val="00D85BEB"/>
    <w:rsid w:val="00D85D56"/>
    <w:rsid w:val="00D86876"/>
    <w:rsid w:val="00D906E7"/>
    <w:rsid w:val="00D91A30"/>
    <w:rsid w:val="00D922B6"/>
    <w:rsid w:val="00D92A57"/>
    <w:rsid w:val="00D92C45"/>
    <w:rsid w:val="00D93091"/>
    <w:rsid w:val="00D94513"/>
    <w:rsid w:val="00D9558D"/>
    <w:rsid w:val="00D95BD2"/>
    <w:rsid w:val="00D96A06"/>
    <w:rsid w:val="00DA09B1"/>
    <w:rsid w:val="00DA34C2"/>
    <w:rsid w:val="00DA40B2"/>
    <w:rsid w:val="00DA42F6"/>
    <w:rsid w:val="00DA6041"/>
    <w:rsid w:val="00DA64E5"/>
    <w:rsid w:val="00DA682F"/>
    <w:rsid w:val="00DA7594"/>
    <w:rsid w:val="00DA7C70"/>
    <w:rsid w:val="00DB01C9"/>
    <w:rsid w:val="00DB15D1"/>
    <w:rsid w:val="00DB161B"/>
    <w:rsid w:val="00DB3637"/>
    <w:rsid w:val="00DB5EB8"/>
    <w:rsid w:val="00DB6288"/>
    <w:rsid w:val="00DB6CAD"/>
    <w:rsid w:val="00DB6EC4"/>
    <w:rsid w:val="00DB7AA5"/>
    <w:rsid w:val="00DB7BA6"/>
    <w:rsid w:val="00DC015A"/>
    <w:rsid w:val="00DC08F2"/>
    <w:rsid w:val="00DC0C4A"/>
    <w:rsid w:val="00DC161A"/>
    <w:rsid w:val="00DC2381"/>
    <w:rsid w:val="00DC298D"/>
    <w:rsid w:val="00DC6839"/>
    <w:rsid w:val="00DC6A19"/>
    <w:rsid w:val="00DD1EDC"/>
    <w:rsid w:val="00DD2644"/>
    <w:rsid w:val="00DD3272"/>
    <w:rsid w:val="00DD32EC"/>
    <w:rsid w:val="00DD36DF"/>
    <w:rsid w:val="00DD4508"/>
    <w:rsid w:val="00DD6698"/>
    <w:rsid w:val="00DD7F36"/>
    <w:rsid w:val="00DE0757"/>
    <w:rsid w:val="00DE296B"/>
    <w:rsid w:val="00DE301A"/>
    <w:rsid w:val="00DE35DE"/>
    <w:rsid w:val="00DE3B4E"/>
    <w:rsid w:val="00DE3FA3"/>
    <w:rsid w:val="00DE4024"/>
    <w:rsid w:val="00DE4D51"/>
    <w:rsid w:val="00DE5A9C"/>
    <w:rsid w:val="00DE62EC"/>
    <w:rsid w:val="00DF08B7"/>
    <w:rsid w:val="00DF09A5"/>
    <w:rsid w:val="00DF186E"/>
    <w:rsid w:val="00DF1A5D"/>
    <w:rsid w:val="00DF22DF"/>
    <w:rsid w:val="00DF263B"/>
    <w:rsid w:val="00DF2B19"/>
    <w:rsid w:val="00DF3A07"/>
    <w:rsid w:val="00DF58D9"/>
    <w:rsid w:val="00DF66D1"/>
    <w:rsid w:val="00DF6823"/>
    <w:rsid w:val="00DF69E4"/>
    <w:rsid w:val="00DF79BF"/>
    <w:rsid w:val="00DF79D4"/>
    <w:rsid w:val="00E000A2"/>
    <w:rsid w:val="00E01580"/>
    <w:rsid w:val="00E01A09"/>
    <w:rsid w:val="00E038BB"/>
    <w:rsid w:val="00E04B91"/>
    <w:rsid w:val="00E0703E"/>
    <w:rsid w:val="00E0715C"/>
    <w:rsid w:val="00E15026"/>
    <w:rsid w:val="00E17137"/>
    <w:rsid w:val="00E179D0"/>
    <w:rsid w:val="00E2088B"/>
    <w:rsid w:val="00E234AB"/>
    <w:rsid w:val="00E237DC"/>
    <w:rsid w:val="00E2538A"/>
    <w:rsid w:val="00E25D6D"/>
    <w:rsid w:val="00E26E4F"/>
    <w:rsid w:val="00E272E8"/>
    <w:rsid w:val="00E27EE7"/>
    <w:rsid w:val="00E30166"/>
    <w:rsid w:val="00E30741"/>
    <w:rsid w:val="00E3158B"/>
    <w:rsid w:val="00E3344E"/>
    <w:rsid w:val="00E338E6"/>
    <w:rsid w:val="00E33B01"/>
    <w:rsid w:val="00E33B56"/>
    <w:rsid w:val="00E35468"/>
    <w:rsid w:val="00E35BA2"/>
    <w:rsid w:val="00E35D36"/>
    <w:rsid w:val="00E36ACE"/>
    <w:rsid w:val="00E36E18"/>
    <w:rsid w:val="00E36E4C"/>
    <w:rsid w:val="00E36E8C"/>
    <w:rsid w:val="00E40897"/>
    <w:rsid w:val="00E4142D"/>
    <w:rsid w:val="00E4161C"/>
    <w:rsid w:val="00E42F3F"/>
    <w:rsid w:val="00E42F43"/>
    <w:rsid w:val="00E435A5"/>
    <w:rsid w:val="00E43782"/>
    <w:rsid w:val="00E44BF2"/>
    <w:rsid w:val="00E46369"/>
    <w:rsid w:val="00E47D5D"/>
    <w:rsid w:val="00E510B0"/>
    <w:rsid w:val="00E51A74"/>
    <w:rsid w:val="00E52715"/>
    <w:rsid w:val="00E52BF8"/>
    <w:rsid w:val="00E532C8"/>
    <w:rsid w:val="00E56D79"/>
    <w:rsid w:val="00E570F4"/>
    <w:rsid w:val="00E57B23"/>
    <w:rsid w:val="00E57BAC"/>
    <w:rsid w:val="00E60CFE"/>
    <w:rsid w:val="00E61F56"/>
    <w:rsid w:val="00E62C1F"/>
    <w:rsid w:val="00E62CDE"/>
    <w:rsid w:val="00E652C1"/>
    <w:rsid w:val="00E65CEB"/>
    <w:rsid w:val="00E66FDD"/>
    <w:rsid w:val="00E67510"/>
    <w:rsid w:val="00E70229"/>
    <w:rsid w:val="00E71EA1"/>
    <w:rsid w:val="00E71FE1"/>
    <w:rsid w:val="00E72CEA"/>
    <w:rsid w:val="00E74574"/>
    <w:rsid w:val="00E7669D"/>
    <w:rsid w:val="00E76A11"/>
    <w:rsid w:val="00E778D4"/>
    <w:rsid w:val="00E80BD3"/>
    <w:rsid w:val="00E81A55"/>
    <w:rsid w:val="00E8281D"/>
    <w:rsid w:val="00E83090"/>
    <w:rsid w:val="00E8405F"/>
    <w:rsid w:val="00E84D3C"/>
    <w:rsid w:val="00E85CD0"/>
    <w:rsid w:val="00E860F6"/>
    <w:rsid w:val="00E862EF"/>
    <w:rsid w:val="00E90A95"/>
    <w:rsid w:val="00E90F85"/>
    <w:rsid w:val="00E912AF"/>
    <w:rsid w:val="00E91D36"/>
    <w:rsid w:val="00E91F4B"/>
    <w:rsid w:val="00E92B85"/>
    <w:rsid w:val="00E93DA4"/>
    <w:rsid w:val="00E94576"/>
    <w:rsid w:val="00E945E2"/>
    <w:rsid w:val="00E9568B"/>
    <w:rsid w:val="00E96704"/>
    <w:rsid w:val="00E979F3"/>
    <w:rsid w:val="00EA0237"/>
    <w:rsid w:val="00EA0848"/>
    <w:rsid w:val="00EA0EF9"/>
    <w:rsid w:val="00EA109B"/>
    <w:rsid w:val="00EA1262"/>
    <w:rsid w:val="00EA145C"/>
    <w:rsid w:val="00EA170D"/>
    <w:rsid w:val="00EA21ED"/>
    <w:rsid w:val="00EA2DC1"/>
    <w:rsid w:val="00EA2F01"/>
    <w:rsid w:val="00EA3DD2"/>
    <w:rsid w:val="00EA4B53"/>
    <w:rsid w:val="00EA4DDA"/>
    <w:rsid w:val="00EA56EB"/>
    <w:rsid w:val="00EA7C0D"/>
    <w:rsid w:val="00EB345A"/>
    <w:rsid w:val="00EB426A"/>
    <w:rsid w:val="00EB4516"/>
    <w:rsid w:val="00EB57BC"/>
    <w:rsid w:val="00EB64CD"/>
    <w:rsid w:val="00EC064F"/>
    <w:rsid w:val="00EC0915"/>
    <w:rsid w:val="00EC0C8C"/>
    <w:rsid w:val="00EC0F0C"/>
    <w:rsid w:val="00EC1A88"/>
    <w:rsid w:val="00EC1DE9"/>
    <w:rsid w:val="00EC251E"/>
    <w:rsid w:val="00EC27E2"/>
    <w:rsid w:val="00EC4770"/>
    <w:rsid w:val="00EC4BD6"/>
    <w:rsid w:val="00EC5453"/>
    <w:rsid w:val="00EC5E6A"/>
    <w:rsid w:val="00EC67B7"/>
    <w:rsid w:val="00ED0395"/>
    <w:rsid w:val="00ED0BD7"/>
    <w:rsid w:val="00ED13EA"/>
    <w:rsid w:val="00ED1669"/>
    <w:rsid w:val="00ED1A95"/>
    <w:rsid w:val="00ED1C2A"/>
    <w:rsid w:val="00ED1D0F"/>
    <w:rsid w:val="00ED3C29"/>
    <w:rsid w:val="00ED3E7C"/>
    <w:rsid w:val="00ED499A"/>
    <w:rsid w:val="00ED4BDF"/>
    <w:rsid w:val="00ED53CC"/>
    <w:rsid w:val="00ED594D"/>
    <w:rsid w:val="00ED7186"/>
    <w:rsid w:val="00ED772C"/>
    <w:rsid w:val="00EE0FF6"/>
    <w:rsid w:val="00EE1A1C"/>
    <w:rsid w:val="00EE1A48"/>
    <w:rsid w:val="00EE264B"/>
    <w:rsid w:val="00EE3E00"/>
    <w:rsid w:val="00EE53BB"/>
    <w:rsid w:val="00EE59C6"/>
    <w:rsid w:val="00EE60EB"/>
    <w:rsid w:val="00EE6D45"/>
    <w:rsid w:val="00EE6E63"/>
    <w:rsid w:val="00EF041E"/>
    <w:rsid w:val="00EF3B46"/>
    <w:rsid w:val="00EF3E2C"/>
    <w:rsid w:val="00EF421D"/>
    <w:rsid w:val="00EF45B3"/>
    <w:rsid w:val="00EF5B7B"/>
    <w:rsid w:val="00EF7455"/>
    <w:rsid w:val="00F02275"/>
    <w:rsid w:val="00F039E9"/>
    <w:rsid w:val="00F03B17"/>
    <w:rsid w:val="00F05D7A"/>
    <w:rsid w:val="00F06611"/>
    <w:rsid w:val="00F06FFB"/>
    <w:rsid w:val="00F118F2"/>
    <w:rsid w:val="00F128ED"/>
    <w:rsid w:val="00F12B53"/>
    <w:rsid w:val="00F13B22"/>
    <w:rsid w:val="00F142F8"/>
    <w:rsid w:val="00F1638A"/>
    <w:rsid w:val="00F171C2"/>
    <w:rsid w:val="00F1740A"/>
    <w:rsid w:val="00F17657"/>
    <w:rsid w:val="00F22E6A"/>
    <w:rsid w:val="00F23472"/>
    <w:rsid w:val="00F235C4"/>
    <w:rsid w:val="00F23EC4"/>
    <w:rsid w:val="00F2479E"/>
    <w:rsid w:val="00F251C8"/>
    <w:rsid w:val="00F255AA"/>
    <w:rsid w:val="00F262AC"/>
    <w:rsid w:val="00F26DB0"/>
    <w:rsid w:val="00F3082D"/>
    <w:rsid w:val="00F31C30"/>
    <w:rsid w:val="00F329FA"/>
    <w:rsid w:val="00F35DE2"/>
    <w:rsid w:val="00F35F09"/>
    <w:rsid w:val="00F36160"/>
    <w:rsid w:val="00F361F3"/>
    <w:rsid w:val="00F373F0"/>
    <w:rsid w:val="00F40617"/>
    <w:rsid w:val="00F40D50"/>
    <w:rsid w:val="00F41013"/>
    <w:rsid w:val="00F41804"/>
    <w:rsid w:val="00F43D5C"/>
    <w:rsid w:val="00F4474C"/>
    <w:rsid w:val="00F4697E"/>
    <w:rsid w:val="00F46DB8"/>
    <w:rsid w:val="00F47078"/>
    <w:rsid w:val="00F47150"/>
    <w:rsid w:val="00F478AC"/>
    <w:rsid w:val="00F47936"/>
    <w:rsid w:val="00F509B1"/>
    <w:rsid w:val="00F510A9"/>
    <w:rsid w:val="00F5249E"/>
    <w:rsid w:val="00F53BED"/>
    <w:rsid w:val="00F562FC"/>
    <w:rsid w:val="00F57023"/>
    <w:rsid w:val="00F57232"/>
    <w:rsid w:val="00F57B8C"/>
    <w:rsid w:val="00F57E87"/>
    <w:rsid w:val="00F6123D"/>
    <w:rsid w:val="00F6129A"/>
    <w:rsid w:val="00F61570"/>
    <w:rsid w:val="00F62B21"/>
    <w:rsid w:val="00F6397E"/>
    <w:rsid w:val="00F65E47"/>
    <w:rsid w:val="00F673FB"/>
    <w:rsid w:val="00F7110A"/>
    <w:rsid w:val="00F73156"/>
    <w:rsid w:val="00F7576A"/>
    <w:rsid w:val="00F763F2"/>
    <w:rsid w:val="00F766DB"/>
    <w:rsid w:val="00F7723D"/>
    <w:rsid w:val="00F77263"/>
    <w:rsid w:val="00F82A5B"/>
    <w:rsid w:val="00F82F69"/>
    <w:rsid w:val="00F835BC"/>
    <w:rsid w:val="00F83C35"/>
    <w:rsid w:val="00F84D30"/>
    <w:rsid w:val="00F86CD8"/>
    <w:rsid w:val="00F90242"/>
    <w:rsid w:val="00F90EDF"/>
    <w:rsid w:val="00F9242D"/>
    <w:rsid w:val="00F92F92"/>
    <w:rsid w:val="00F935D6"/>
    <w:rsid w:val="00F9364B"/>
    <w:rsid w:val="00F93D78"/>
    <w:rsid w:val="00F94B4D"/>
    <w:rsid w:val="00F950B4"/>
    <w:rsid w:val="00F95974"/>
    <w:rsid w:val="00FA0A0A"/>
    <w:rsid w:val="00FA0C5A"/>
    <w:rsid w:val="00FA18AE"/>
    <w:rsid w:val="00FA3689"/>
    <w:rsid w:val="00FA50D0"/>
    <w:rsid w:val="00FA7728"/>
    <w:rsid w:val="00FB0DF9"/>
    <w:rsid w:val="00FB17B4"/>
    <w:rsid w:val="00FB25C7"/>
    <w:rsid w:val="00FB27CB"/>
    <w:rsid w:val="00FB32B9"/>
    <w:rsid w:val="00FB47EF"/>
    <w:rsid w:val="00FB4ED7"/>
    <w:rsid w:val="00FB5262"/>
    <w:rsid w:val="00FB526E"/>
    <w:rsid w:val="00FB5FDF"/>
    <w:rsid w:val="00FB642E"/>
    <w:rsid w:val="00FB6808"/>
    <w:rsid w:val="00FB6B0B"/>
    <w:rsid w:val="00FB7567"/>
    <w:rsid w:val="00FB789E"/>
    <w:rsid w:val="00FB78D0"/>
    <w:rsid w:val="00FB7B99"/>
    <w:rsid w:val="00FC31D0"/>
    <w:rsid w:val="00FC5D4B"/>
    <w:rsid w:val="00FD062B"/>
    <w:rsid w:val="00FD2640"/>
    <w:rsid w:val="00FD2933"/>
    <w:rsid w:val="00FD5AE9"/>
    <w:rsid w:val="00FD621D"/>
    <w:rsid w:val="00FD678C"/>
    <w:rsid w:val="00FD67BB"/>
    <w:rsid w:val="00FD701B"/>
    <w:rsid w:val="00FD7755"/>
    <w:rsid w:val="00FE1927"/>
    <w:rsid w:val="00FE1B41"/>
    <w:rsid w:val="00FE2250"/>
    <w:rsid w:val="00FE22A2"/>
    <w:rsid w:val="00FE2FFF"/>
    <w:rsid w:val="00FE60D5"/>
    <w:rsid w:val="00FF0EB9"/>
    <w:rsid w:val="00FF23E4"/>
    <w:rsid w:val="00FF2F23"/>
    <w:rsid w:val="00FF54E9"/>
    <w:rsid w:val="00FF6DA5"/>
    <w:rsid w:val="00FF6DDF"/>
    <w:rsid w:val="00FF789D"/>
    <w:rsid w:val="035EC8EB"/>
    <w:rsid w:val="08872427"/>
    <w:rsid w:val="0D43C78E"/>
    <w:rsid w:val="106B16D3"/>
    <w:rsid w:val="139EF411"/>
    <w:rsid w:val="13DC6250"/>
    <w:rsid w:val="154FE2D7"/>
    <w:rsid w:val="16EB1B7C"/>
    <w:rsid w:val="245DE10B"/>
    <w:rsid w:val="2545B3E3"/>
    <w:rsid w:val="2667E60A"/>
    <w:rsid w:val="28D4E62F"/>
    <w:rsid w:val="2A148EFE"/>
    <w:rsid w:val="2B087E53"/>
    <w:rsid w:val="2BE6BF19"/>
    <w:rsid w:val="2DD6C8D2"/>
    <w:rsid w:val="2E7E41E0"/>
    <w:rsid w:val="2F221F99"/>
    <w:rsid w:val="31125A2A"/>
    <w:rsid w:val="35359A72"/>
    <w:rsid w:val="36018C01"/>
    <w:rsid w:val="38C53568"/>
    <w:rsid w:val="3A1D1286"/>
    <w:rsid w:val="3C4C55A6"/>
    <w:rsid w:val="3FB76CF7"/>
    <w:rsid w:val="41794871"/>
    <w:rsid w:val="45AFA1D0"/>
    <w:rsid w:val="49AE070D"/>
    <w:rsid w:val="4BF5F6A4"/>
    <w:rsid w:val="522D0284"/>
    <w:rsid w:val="5272329E"/>
    <w:rsid w:val="55D5AF86"/>
    <w:rsid w:val="5C7F701F"/>
    <w:rsid w:val="61E19303"/>
    <w:rsid w:val="62489741"/>
    <w:rsid w:val="71B6B6CE"/>
    <w:rsid w:val="73D0D226"/>
    <w:rsid w:val="74C0190C"/>
    <w:rsid w:val="75F0200B"/>
    <w:rsid w:val="7F1A15A7"/>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2C8D1"/>
  <w15:chartTrackingRefBased/>
  <w15:docId w15:val="{D6925597-99E3-4EB7-9294-26F73BB1B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639"/>
  </w:style>
  <w:style w:type="paragraph" w:styleId="Heading1">
    <w:name w:val="heading 1"/>
    <w:basedOn w:val="Normal"/>
    <w:next w:val="Normal"/>
    <w:link w:val="Heading1Char"/>
    <w:uiPriority w:val="9"/>
    <w:qFormat/>
    <w:rsid w:val="00BB61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61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61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B61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1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NRGLOBAL">
    <w:name w:val="TNRGLOBAL"/>
    <w:basedOn w:val="Normal"/>
    <w:link w:val="TNRGLOBALChar"/>
    <w:qFormat/>
    <w:rsid w:val="00A05E70"/>
    <w:pPr>
      <w:spacing w:line="276" w:lineRule="auto"/>
      <w:jc w:val="both"/>
    </w:pPr>
    <w:rPr>
      <w:rFonts w:ascii="Times New Roman" w:hAnsi="Times New Roman" w:cs="Times New Roman"/>
    </w:rPr>
  </w:style>
  <w:style w:type="character" w:customStyle="1" w:styleId="TNRGLOBALChar">
    <w:name w:val="TNRGLOBAL Char"/>
    <w:basedOn w:val="DefaultParagraphFont"/>
    <w:link w:val="TNRGLOBAL"/>
    <w:rsid w:val="00A05E70"/>
    <w:rPr>
      <w:rFonts w:ascii="Times New Roman" w:hAnsi="Times New Roman" w:cs="Times New Roman"/>
    </w:rPr>
  </w:style>
  <w:style w:type="paragraph" w:customStyle="1" w:styleId="TNR">
    <w:name w:val="TNR"/>
    <w:basedOn w:val="Normal"/>
    <w:link w:val="TNRChar"/>
    <w:qFormat/>
    <w:rsid w:val="00A05E70"/>
    <w:pPr>
      <w:spacing w:line="276" w:lineRule="auto"/>
      <w:jc w:val="both"/>
    </w:pPr>
    <w:rPr>
      <w:rFonts w:ascii="Times New Roman" w:hAnsi="Times New Roman" w:cs="Times New Roman"/>
    </w:rPr>
  </w:style>
  <w:style w:type="character" w:customStyle="1" w:styleId="TNRChar">
    <w:name w:val="TNR Char"/>
    <w:basedOn w:val="DefaultParagraphFont"/>
    <w:link w:val="TNR"/>
    <w:rsid w:val="00A05E70"/>
    <w:rPr>
      <w:rFonts w:ascii="Times New Roman" w:hAnsi="Times New Roman" w:cs="Times New Roman"/>
    </w:rPr>
  </w:style>
  <w:style w:type="character" w:customStyle="1" w:styleId="Heading1Char">
    <w:name w:val="Heading 1 Char"/>
    <w:basedOn w:val="DefaultParagraphFont"/>
    <w:link w:val="Heading1"/>
    <w:uiPriority w:val="9"/>
    <w:rsid w:val="00BB61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61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61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B61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1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1DE"/>
    <w:rPr>
      <w:rFonts w:eastAsiaTheme="majorEastAsia" w:cstheme="majorBidi"/>
      <w:color w:val="272727" w:themeColor="text1" w:themeTint="D8"/>
    </w:rPr>
  </w:style>
  <w:style w:type="paragraph" w:styleId="Title">
    <w:name w:val="Title"/>
    <w:basedOn w:val="Normal"/>
    <w:next w:val="Normal"/>
    <w:link w:val="TitleChar"/>
    <w:uiPriority w:val="10"/>
    <w:qFormat/>
    <w:rsid w:val="00BB6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1DE"/>
    <w:pPr>
      <w:spacing w:before="160"/>
      <w:jc w:val="center"/>
    </w:pPr>
    <w:rPr>
      <w:i/>
      <w:iCs/>
      <w:color w:val="404040" w:themeColor="text1" w:themeTint="BF"/>
    </w:rPr>
  </w:style>
  <w:style w:type="character" w:customStyle="1" w:styleId="QuoteChar">
    <w:name w:val="Quote Char"/>
    <w:basedOn w:val="DefaultParagraphFont"/>
    <w:link w:val="Quote"/>
    <w:uiPriority w:val="29"/>
    <w:rsid w:val="00BB61DE"/>
    <w:rPr>
      <w:i/>
      <w:iCs/>
      <w:color w:val="404040" w:themeColor="text1" w:themeTint="BF"/>
    </w:rPr>
  </w:style>
  <w:style w:type="paragraph" w:styleId="ListParagraph">
    <w:name w:val="List Paragraph"/>
    <w:basedOn w:val="Normal"/>
    <w:uiPriority w:val="34"/>
    <w:qFormat/>
    <w:rsid w:val="00BB61DE"/>
    <w:pPr>
      <w:ind w:left="720"/>
      <w:contextualSpacing/>
    </w:pPr>
  </w:style>
  <w:style w:type="character" w:styleId="IntenseEmphasis">
    <w:name w:val="Intense Emphasis"/>
    <w:basedOn w:val="DefaultParagraphFont"/>
    <w:uiPriority w:val="21"/>
    <w:qFormat/>
    <w:rsid w:val="00BB61DE"/>
    <w:rPr>
      <w:i/>
      <w:iCs/>
      <w:color w:val="0F4761" w:themeColor="accent1" w:themeShade="BF"/>
    </w:rPr>
  </w:style>
  <w:style w:type="paragraph" w:styleId="IntenseQuote">
    <w:name w:val="Intense Quote"/>
    <w:basedOn w:val="Normal"/>
    <w:next w:val="Normal"/>
    <w:link w:val="IntenseQuoteChar"/>
    <w:uiPriority w:val="30"/>
    <w:qFormat/>
    <w:rsid w:val="00BB61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1DE"/>
    <w:rPr>
      <w:i/>
      <w:iCs/>
      <w:color w:val="0F4761" w:themeColor="accent1" w:themeShade="BF"/>
    </w:rPr>
  </w:style>
  <w:style w:type="character" w:styleId="IntenseReference">
    <w:name w:val="Intense Reference"/>
    <w:basedOn w:val="DefaultParagraphFont"/>
    <w:uiPriority w:val="32"/>
    <w:qFormat/>
    <w:rsid w:val="00BB61DE"/>
    <w:rPr>
      <w:b/>
      <w:bCs/>
      <w:smallCaps/>
      <w:color w:val="0F4761" w:themeColor="accent1" w:themeShade="BF"/>
      <w:spacing w:val="5"/>
    </w:rPr>
  </w:style>
  <w:style w:type="paragraph" w:styleId="NoSpacing">
    <w:name w:val="No Spacing"/>
    <w:link w:val="NoSpacingChar"/>
    <w:uiPriority w:val="1"/>
    <w:qFormat/>
    <w:rsid w:val="006C440D"/>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6C440D"/>
    <w:rPr>
      <w:rFonts w:eastAsiaTheme="minorEastAsia"/>
      <w:kern w:val="0"/>
      <w:sz w:val="22"/>
      <w:szCs w:val="22"/>
      <w:lang w:val="en-US"/>
      <w14:ligatures w14:val="none"/>
    </w:rPr>
  </w:style>
  <w:style w:type="paragraph" w:styleId="Header">
    <w:name w:val="header"/>
    <w:basedOn w:val="Normal"/>
    <w:link w:val="HeaderChar"/>
    <w:uiPriority w:val="99"/>
    <w:unhideWhenUsed/>
    <w:rsid w:val="006C44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440D"/>
  </w:style>
  <w:style w:type="paragraph" w:styleId="Footer">
    <w:name w:val="footer"/>
    <w:basedOn w:val="Normal"/>
    <w:link w:val="FooterChar"/>
    <w:uiPriority w:val="99"/>
    <w:unhideWhenUsed/>
    <w:rsid w:val="006C44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440D"/>
  </w:style>
  <w:style w:type="paragraph" w:styleId="TOCHeading">
    <w:name w:val="TOC Heading"/>
    <w:basedOn w:val="Heading1"/>
    <w:next w:val="Normal"/>
    <w:uiPriority w:val="39"/>
    <w:unhideWhenUsed/>
    <w:qFormat/>
    <w:rsid w:val="006C440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C440D"/>
    <w:pPr>
      <w:spacing w:after="100"/>
    </w:pPr>
  </w:style>
  <w:style w:type="character" w:styleId="Hyperlink">
    <w:name w:val="Hyperlink"/>
    <w:basedOn w:val="DefaultParagraphFont"/>
    <w:uiPriority w:val="99"/>
    <w:unhideWhenUsed/>
    <w:rsid w:val="006C440D"/>
    <w:rPr>
      <w:color w:val="467886" w:themeColor="hyperlink"/>
      <w:u w:val="single"/>
    </w:rPr>
  </w:style>
  <w:style w:type="paragraph" w:styleId="TOC2">
    <w:name w:val="toc 2"/>
    <w:basedOn w:val="Normal"/>
    <w:next w:val="Normal"/>
    <w:autoRedefine/>
    <w:uiPriority w:val="39"/>
    <w:unhideWhenUsed/>
    <w:rsid w:val="005360DB"/>
    <w:pPr>
      <w:spacing w:after="100"/>
      <w:ind w:left="240"/>
    </w:pPr>
  </w:style>
  <w:style w:type="paragraph" w:styleId="TOC3">
    <w:name w:val="toc 3"/>
    <w:basedOn w:val="Normal"/>
    <w:next w:val="Normal"/>
    <w:autoRedefine/>
    <w:uiPriority w:val="39"/>
    <w:unhideWhenUsed/>
    <w:rsid w:val="005360DB"/>
    <w:pPr>
      <w:spacing w:after="100"/>
      <w:ind w:left="480"/>
    </w:pPr>
  </w:style>
  <w:style w:type="table" w:styleId="TableGrid">
    <w:name w:val="Table Grid"/>
    <w:basedOn w:val="TableNormal"/>
    <w:uiPriority w:val="39"/>
    <w:rsid w:val="00CD77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CD778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CD778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763E1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3C565D"/>
    <w:pPr>
      <w:spacing w:after="200" w:line="240" w:lineRule="auto"/>
    </w:pPr>
    <w:rPr>
      <w:i/>
      <w:iCs/>
      <w:color w:val="0E2841" w:themeColor="text2"/>
      <w:sz w:val="18"/>
      <w:szCs w:val="18"/>
    </w:rPr>
  </w:style>
  <w:style w:type="table" w:styleId="PlainTable3">
    <w:name w:val="Plain Table 3"/>
    <w:basedOn w:val="TableNormal"/>
    <w:uiPriority w:val="43"/>
    <w:rsid w:val="00015DA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015DA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B73DB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phy">
    <w:name w:val="Bibliography"/>
    <w:basedOn w:val="Normal"/>
    <w:next w:val="Normal"/>
    <w:uiPriority w:val="37"/>
    <w:unhideWhenUsed/>
    <w:rsid w:val="00BC4E17"/>
  </w:style>
  <w:style w:type="table" w:styleId="GridTable1Light">
    <w:name w:val="Grid Table 1 Light"/>
    <w:basedOn w:val="TableNormal"/>
    <w:uiPriority w:val="46"/>
    <w:rsid w:val="00B74A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714FA4"/>
    <w:rPr>
      <w:sz w:val="16"/>
      <w:szCs w:val="16"/>
    </w:rPr>
  </w:style>
  <w:style w:type="paragraph" w:styleId="CommentText">
    <w:name w:val="annotation text"/>
    <w:basedOn w:val="Normal"/>
    <w:link w:val="CommentTextChar"/>
    <w:uiPriority w:val="99"/>
    <w:unhideWhenUsed/>
    <w:rsid w:val="00714FA4"/>
    <w:pPr>
      <w:spacing w:line="240" w:lineRule="auto"/>
    </w:pPr>
    <w:rPr>
      <w:sz w:val="20"/>
      <w:szCs w:val="20"/>
    </w:rPr>
  </w:style>
  <w:style w:type="character" w:customStyle="1" w:styleId="CommentTextChar">
    <w:name w:val="Comment Text Char"/>
    <w:basedOn w:val="DefaultParagraphFont"/>
    <w:link w:val="CommentText"/>
    <w:uiPriority w:val="99"/>
    <w:rsid w:val="00714FA4"/>
    <w:rPr>
      <w:sz w:val="20"/>
      <w:szCs w:val="20"/>
    </w:rPr>
  </w:style>
  <w:style w:type="paragraph" w:styleId="CommentSubject">
    <w:name w:val="annotation subject"/>
    <w:basedOn w:val="CommentText"/>
    <w:next w:val="CommentText"/>
    <w:link w:val="CommentSubjectChar"/>
    <w:uiPriority w:val="99"/>
    <w:semiHidden/>
    <w:unhideWhenUsed/>
    <w:rsid w:val="00714FA4"/>
    <w:rPr>
      <w:b/>
      <w:bCs/>
    </w:rPr>
  </w:style>
  <w:style w:type="character" w:customStyle="1" w:styleId="CommentSubjectChar">
    <w:name w:val="Comment Subject Char"/>
    <w:basedOn w:val="CommentTextChar"/>
    <w:link w:val="CommentSubject"/>
    <w:uiPriority w:val="99"/>
    <w:semiHidden/>
    <w:rsid w:val="00714FA4"/>
    <w:rPr>
      <w:b/>
      <w:bCs/>
      <w:sz w:val="20"/>
      <w:szCs w:val="20"/>
    </w:rPr>
  </w:style>
  <w:style w:type="paragraph" w:customStyle="1" w:styleId="FAKEHEADING1">
    <w:name w:val="FAKE HEADING 1"/>
    <w:basedOn w:val="Normal"/>
    <w:link w:val="FAKEHEADING1Char"/>
    <w:autoRedefine/>
    <w:qFormat/>
    <w:rsid w:val="00714FA4"/>
    <w:pPr>
      <w:spacing w:after="0"/>
    </w:pPr>
    <w:rPr>
      <w:rFonts w:ascii="Times New Roman" w:eastAsiaTheme="minorEastAsia" w:hAnsi="Times New Roman" w:cs="Times New Roman"/>
      <w:b/>
      <w:sz w:val="44"/>
      <w:lang w:eastAsia="zh-CN"/>
    </w:rPr>
  </w:style>
  <w:style w:type="character" w:customStyle="1" w:styleId="FAKEHEADING1Char">
    <w:name w:val="FAKE HEADING 1 Char"/>
    <w:basedOn w:val="DefaultParagraphFont"/>
    <w:link w:val="FAKEHEADING1"/>
    <w:rsid w:val="00714FA4"/>
    <w:rPr>
      <w:rFonts w:ascii="Times New Roman" w:eastAsiaTheme="minorEastAsia" w:hAnsi="Times New Roman" w:cs="Times New Roman"/>
      <w:b/>
      <w:sz w:val="44"/>
      <w:lang w:eastAsia="zh-CN"/>
    </w:rPr>
  </w:style>
  <w:style w:type="paragraph" w:customStyle="1" w:styleId="FAKEHEADING2">
    <w:name w:val="FAKE HEADING 2"/>
    <w:basedOn w:val="Normal"/>
    <w:link w:val="FAKEHEADING2Char"/>
    <w:autoRedefine/>
    <w:qFormat/>
    <w:rsid w:val="00714FA4"/>
    <w:pPr>
      <w:spacing w:after="0"/>
    </w:pPr>
    <w:rPr>
      <w:rFonts w:ascii="Times New Roman" w:eastAsiaTheme="minorEastAsia" w:hAnsi="Times New Roman"/>
      <w:b/>
      <w:sz w:val="32"/>
      <w:lang w:eastAsia="zh-CN"/>
    </w:rPr>
  </w:style>
  <w:style w:type="character" w:customStyle="1" w:styleId="FAKEHEADING2Char">
    <w:name w:val="FAKE HEADING 2 Char"/>
    <w:basedOn w:val="DefaultParagraphFont"/>
    <w:link w:val="FAKEHEADING2"/>
    <w:rsid w:val="00714FA4"/>
    <w:rPr>
      <w:rFonts w:ascii="Times New Roman" w:eastAsiaTheme="minorEastAsia" w:hAnsi="Times New Roman"/>
      <w:b/>
      <w:sz w:val="32"/>
      <w:lang w:eastAsia="zh-CN"/>
    </w:rPr>
  </w:style>
  <w:style w:type="character" w:styleId="Strong">
    <w:name w:val="Strong"/>
    <w:basedOn w:val="DefaultParagraphFont"/>
    <w:uiPriority w:val="22"/>
    <w:qFormat/>
    <w:rsid w:val="009E06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454356">
      <w:bodyDiv w:val="1"/>
      <w:marLeft w:val="0"/>
      <w:marRight w:val="0"/>
      <w:marTop w:val="0"/>
      <w:marBottom w:val="0"/>
      <w:divBdr>
        <w:top w:val="none" w:sz="0" w:space="0" w:color="auto"/>
        <w:left w:val="none" w:sz="0" w:space="0" w:color="auto"/>
        <w:bottom w:val="none" w:sz="0" w:space="0" w:color="auto"/>
        <w:right w:val="none" w:sz="0" w:space="0" w:color="auto"/>
      </w:divBdr>
    </w:div>
    <w:div w:id="154614333">
      <w:bodyDiv w:val="1"/>
      <w:marLeft w:val="0"/>
      <w:marRight w:val="0"/>
      <w:marTop w:val="0"/>
      <w:marBottom w:val="0"/>
      <w:divBdr>
        <w:top w:val="none" w:sz="0" w:space="0" w:color="auto"/>
        <w:left w:val="none" w:sz="0" w:space="0" w:color="auto"/>
        <w:bottom w:val="none" w:sz="0" w:space="0" w:color="auto"/>
        <w:right w:val="none" w:sz="0" w:space="0" w:color="auto"/>
      </w:divBdr>
    </w:div>
    <w:div w:id="180710323">
      <w:bodyDiv w:val="1"/>
      <w:marLeft w:val="0"/>
      <w:marRight w:val="0"/>
      <w:marTop w:val="0"/>
      <w:marBottom w:val="0"/>
      <w:divBdr>
        <w:top w:val="none" w:sz="0" w:space="0" w:color="auto"/>
        <w:left w:val="none" w:sz="0" w:space="0" w:color="auto"/>
        <w:bottom w:val="none" w:sz="0" w:space="0" w:color="auto"/>
        <w:right w:val="none" w:sz="0" w:space="0" w:color="auto"/>
      </w:divBdr>
    </w:div>
    <w:div w:id="206456891">
      <w:bodyDiv w:val="1"/>
      <w:marLeft w:val="0"/>
      <w:marRight w:val="0"/>
      <w:marTop w:val="0"/>
      <w:marBottom w:val="0"/>
      <w:divBdr>
        <w:top w:val="none" w:sz="0" w:space="0" w:color="auto"/>
        <w:left w:val="none" w:sz="0" w:space="0" w:color="auto"/>
        <w:bottom w:val="none" w:sz="0" w:space="0" w:color="auto"/>
        <w:right w:val="none" w:sz="0" w:space="0" w:color="auto"/>
      </w:divBdr>
    </w:div>
    <w:div w:id="245306026">
      <w:bodyDiv w:val="1"/>
      <w:marLeft w:val="0"/>
      <w:marRight w:val="0"/>
      <w:marTop w:val="0"/>
      <w:marBottom w:val="0"/>
      <w:divBdr>
        <w:top w:val="none" w:sz="0" w:space="0" w:color="auto"/>
        <w:left w:val="none" w:sz="0" w:space="0" w:color="auto"/>
        <w:bottom w:val="none" w:sz="0" w:space="0" w:color="auto"/>
        <w:right w:val="none" w:sz="0" w:space="0" w:color="auto"/>
      </w:divBdr>
    </w:div>
    <w:div w:id="331033007">
      <w:bodyDiv w:val="1"/>
      <w:marLeft w:val="0"/>
      <w:marRight w:val="0"/>
      <w:marTop w:val="0"/>
      <w:marBottom w:val="0"/>
      <w:divBdr>
        <w:top w:val="none" w:sz="0" w:space="0" w:color="auto"/>
        <w:left w:val="none" w:sz="0" w:space="0" w:color="auto"/>
        <w:bottom w:val="none" w:sz="0" w:space="0" w:color="auto"/>
        <w:right w:val="none" w:sz="0" w:space="0" w:color="auto"/>
      </w:divBdr>
    </w:div>
    <w:div w:id="333457322">
      <w:bodyDiv w:val="1"/>
      <w:marLeft w:val="0"/>
      <w:marRight w:val="0"/>
      <w:marTop w:val="0"/>
      <w:marBottom w:val="0"/>
      <w:divBdr>
        <w:top w:val="none" w:sz="0" w:space="0" w:color="auto"/>
        <w:left w:val="none" w:sz="0" w:space="0" w:color="auto"/>
        <w:bottom w:val="none" w:sz="0" w:space="0" w:color="auto"/>
        <w:right w:val="none" w:sz="0" w:space="0" w:color="auto"/>
      </w:divBdr>
    </w:div>
    <w:div w:id="334846295">
      <w:bodyDiv w:val="1"/>
      <w:marLeft w:val="0"/>
      <w:marRight w:val="0"/>
      <w:marTop w:val="0"/>
      <w:marBottom w:val="0"/>
      <w:divBdr>
        <w:top w:val="none" w:sz="0" w:space="0" w:color="auto"/>
        <w:left w:val="none" w:sz="0" w:space="0" w:color="auto"/>
        <w:bottom w:val="none" w:sz="0" w:space="0" w:color="auto"/>
        <w:right w:val="none" w:sz="0" w:space="0" w:color="auto"/>
      </w:divBdr>
    </w:div>
    <w:div w:id="421536237">
      <w:bodyDiv w:val="1"/>
      <w:marLeft w:val="0"/>
      <w:marRight w:val="0"/>
      <w:marTop w:val="0"/>
      <w:marBottom w:val="0"/>
      <w:divBdr>
        <w:top w:val="none" w:sz="0" w:space="0" w:color="auto"/>
        <w:left w:val="none" w:sz="0" w:space="0" w:color="auto"/>
        <w:bottom w:val="none" w:sz="0" w:space="0" w:color="auto"/>
        <w:right w:val="none" w:sz="0" w:space="0" w:color="auto"/>
      </w:divBdr>
    </w:div>
    <w:div w:id="429742127">
      <w:bodyDiv w:val="1"/>
      <w:marLeft w:val="0"/>
      <w:marRight w:val="0"/>
      <w:marTop w:val="0"/>
      <w:marBottom w:val="0"/>
      <w:divBdr>
        <w:top w:val="none" w:sz="0" w:space="0" w:color="auto"/>
        <w:left w:val="none" w:sz="0" w:space="0" w:color="auto"/>
        <w:bottom w:val="none" w:sz="0" w:space="0" w:color="auto"/>
        <w:right w:val="none" w:sz="0" w:space="0" w:color="auto"/>
      </w:divBdr>
    </w:div>
    <w:div w:id="447507444">
      <w:bodyDiv w:val="1"/>
      <w:marLeft w:val="0"/>
      <w:marRight w:val="0"/>
      <w:marTop w:val="0"/>
      <w:marBottom w:val="0"/>
      <w:divBdr>
        <w:top w:val="none" w:sz="0" w:space="0" w:color="auto"/>
        <w:left w:val="none" w:sz="0" w:space="0" w:color="auto"/>
        <w:bottom w:val="none" w:sz="0" w:space="0" w:color="auto"/>
        <w:right w:val="none" w:sz="0" w:space="0" w:color="auto"/>
      </w:divBdr>
    </w:div>
    <w:div w:id="455879144">
      <w:bodyDiv w:val="1"/>
      <w:marLeft w:val="0"/>
      <w:marRight w:val="0"/>
      <w:marTop w:val="0"/>
      <w:marBottom w:val="0"/>
      <w:divBdr>
        <w:top w:val="none" w:sz="0" w:space="0" w:color="auto"/>
        <w:left w:val="none" w:sz="0" w:space="0" w:color="auto"/>
        <w:bottom w:val="none" w:sz="0" w:space="0" w:color="auto"/>
        <w:right w:val="none" w:sz="0" w:space="0" w:color="auto"/>
      </w:divBdr>
    </w:div>
    <w:div w:id="492335733">
      <w:bodyDiv w:val="1"/>
      <w:marLeft w:val="0"/>
      <w:marRight w:val="0"/>
      <w:marTop w:val="0"/>
      <w:marBottom w:val="0"/>
      <w:divBdr>
        <w:top w:val="none" w:sz="0" w:space="0" w:color="auto"/>
        <w:left w:val="none" w:sz="0" w:space="0" w:color="auto"/>
        <w:bottom w:val="none" w:sz="0" w:space="0" w:color="auto"/>
        <w:right w:val="none" w:sz="0" w:space="0" w:color="auto"/>
      </w:divBdr>
    </w:div>
    <w:div w:id="555094006">
      <w:bodyDiv w:val="1"/>
      <w:marLeft w:val="0"/>
      <w:marRight w:val="0"/>
      <w:marTop w:val="0"/>
      <w:marBottom w:val="0"/>
      <w:divBdr>
        <w:top w:val="none" w:sz="0" w:space="0" w:color="auto"/>
        <w:left w:val="none" w:sz="0" w:space="0" w:color="auto"/>
        <w:bottom w:val="none" w:sz="0" w:space="0" w:color="auto"/>
        <w:right w:val="none" w:sz="0" w:space="0" w:color="auto"/>
      </w:divBdr>
    </w:div>
    <w:div w:id="570964189">
      <w:bodyDiv w:val="1"/>
      <w:marLeft w:val="0"/>
      <w:marRight w:val="0"/>
      <w:marTop w:val="0"/>
      <w:marBottom w:val="0"/>
      <w:divBdr>
        <w:top w:val="none" w:sz="0" w:space="0" w:color="auto"/>
        <w:left w:val="none" w:sz="0" w:space="0" w:color="auto"/>
        <w:bottom w:val="none" w:sz="0" w:space="0" w:color="auto"/>
        <w:right w:val="none" w:sz="0" w:space="0" w:color="auto"/>
      </w:divBdr>
    </w:div>
    <w:div w:id="585498723">
      <w:bodyDiv w:val="1"/>
      <w:marLeft w:val="0"/>
      <w:marRight w:val="0"/>
      <w:marTop w:val="0"/>
      <w:marBottom w:val="0"/>
      <w:divBdr>
        <w:top w:val="none" w:sz="0" w:space="0" w:color="auto"/>
        <w:left w:val="none" w:sz="0" w:space="0" w:color="auto"/>
        <w:bottom w:val="none" w:sz="0" w:space="0" w:color="auto"/>
        <w:right w:val="none" w:sz="0" w:space="0" w:color="auto"/>
      </w:divBdr>
    </w:div>
    <w:div w:id="588276747">
      <w:bodyDiv w:val="1"/>
      <w:marLeft w:val="0"/>
      <w:marRight w:val="0"/>
      <w:marTop w:val="0"/>
      <w:marBottom w:val="0"/>
      <w:divBdr>
        <w:top w:val="none" w:sz="0" w:space="0" w:color="auto"/>
        <w:left w:val="none" w:sz="0" w:space="0" w:color="auto"/>
        <w:bottom w:val="none" w:sz="0" w:space="0" w:color="auto"/>
        <w:right w:val="none" w:sz="0" w:space="0" w:color="auto"/>
      </w:divBdr>
    </w:div>
    <w:div w:id="597643919">
      <w:bodyDiv w:val="1"/>
      <w:marLeft w:val="0"/>
      <w:marRight w:val="0"/>
      <w:marTop w:val="0"/>
      <w:marBottom w:val="0"/>
      <w:divBdr>
        <w:top w:val="none" w:sz="0" w:space="0" w:color="auto"/>
        <w:left w:val="none" w:sz="0" w:space="0" w:color="auto"/>
        <w:bottom w:val="none" w:sz="0" w:space="0" w:color="auto"/>
        <w:right w:val="none" w:sz="0" w:space="0" w:color="auto"/>
      </w:divBdr>
    </w:div>
    <w:div w:id="624502692">
      <w:bodyDiv w:val="1"/>
      <w:marLeft w:val="0"/>
      <w:marRight w:val="0"/>
      <w:marTop w:val="0"/>
      <w:marBottom w:val="0"/>
      <w:divBdr>
        <w:top w:val="none" w:sz="0" w:space="0" w:color="auto"/>
        <w:left w:val="none" w:sz="0" w:space="0" w:color="auto"/>
        <w:bottom w:val="none" w:sz="0" w:space="0" w:color="auto"/>
        <w:right w:val="none" w:sz="0" w:space="0" w:color="auto"/>
      </w:divBdr>
    </w:div>
    <w:div w:id="655183365">
      <w:bodyDiv w:val="1"/>
      <w:marLeft w:val="0"/>
      <w:marRight w:val="0"/>
      <w:marTop w:val="0"/>
      <w:marBottom w:val="0"/>
      <w:divBdr>
        <w:top w:val="none" w:sz="0" w:space="0" w:color="auto"/>
        <w:left w:val="none" w:sz="0" w:space="0" w:color="auto"/>
        <w:bottom w:val="none" w:sz="0" w:space="0" w:color="auto"/>
        <w:right w:val="none" w:sz="0" w:space="0" w:color="auto"/>
      </w:divBdr>
    </w:div>
    <w:div w:id="657615652">
      <w:bodyDiv w:val="1"/>
      <w:marLeft w:val="0"/>
      <w:marRight w:val="0"/>
      <w:marTop w:val="0"/>
      <w:marBottom w:val="0"/>
      <w:divBdr>
        <w:top w:val="none" w:sz="0" w:space="0" w:color="auto"/>
        <w:left w:val="none" w:sz="0" w:space="0" w:color="auto"/>
        <w:bottom w:val="none" w:sz="0" w:space="0" w:color="auto"/>
        <w:right w:val="none" w:sz="0" w:space="0" w:color="auto"/>
      </w:divBdr>
    </w:div>
    <w:div w:id="683674883">
      <w:bodyDiv w:val="1"/>
      <w:marLeft w:val="0"/>
      <w:marRight w:val="0"/>
      <w:marTop w:val="0"/>
      <w:marBottom w:val="0"/>
      <w:divBdr>
        <w:top w:val="none" w:sz="0" w:space="0" w:color="auto"/>
        <w:left w:val="none" w:sz="0" w:space="0" w:color="auto"/>
        <w:bottom w:val="none" w:sz="0" w:space="0" w:color="auto"/>
        <w:right w:val="none" w:sz="0" w:space="0" w:color="auto"/>
      </w:divBdr>
    </w:div>
    <w:div w:id="695039696">
      <w:bodyDiv w:val="1"/>
      <w:marLeft w:val="0"/>
      <w:marRight w:val="0"/>
      <w:marTop w:val="0"/>
      <w:marBottom w:val="0"/>
      <w:divBdr>
        <w:top w:val="none" w:sz="0" w:space="0" w:color="auto"/>
        <w:left w:val="none" w:sz="0" w:space="0" w:color="auto"/>
        <w:bottom w:val="none" w:sz="0" w:space="0" w:color="auto"/>
        <w:right w:val="none" w:sz="0" w:space="0" w:color="auto"/>
      </w:divBdr>
    </w:div>
    <w:div w:id="774403374">
      <w:bodyDiv w:val="1"/>
      <w:marLeft w:val="0"/>
      <w:marRight w:val="0"/>
      <w:marTop w:val="0"/>
      <w:marBottom w:val="0"/>
      <w:divBdr>
        <w:top w:val="none" w:sz="0" w:space="0" w:color="auto"/>
        <w:left w:val="none" w:sz="0" w:space="0" w:color="auto"/>
        <w:bottom w:val="none" w:sz="0" w:space="0" w:color="auto"/>
        <w:right w:val="none" w:sz="0" w:space="0" w:color="auto"/>
      </w:divBdr>
    </w:div>
    <w:div w:id="782067637">
      <w:bodyDiv w:val="1"/>
      <w:marLeft w:val="0"/>
      <w:marRight w:val="0"/>
      <w:marTop w:val="0"/>
      <w:marBottom w:val="0"/>
      <w:divBdr>
        <w:top w:val="none" w:sz="0" w:space="0" w:color="auto"/>
        <w:left w:val="none" w:sz="0" w:space="0" w:color="auto"/>
        <w:bottom w:val="none" w:sz="0" w:space="0" w:color="auto"/>
        <w:right w:val="none" w:sz="0" w:space="0" w:color="auto"/>
      </w:divBdr>
    </w:div>
    <w:div w:id="786899380">
      <w:bodyDiv w:val="1"/>
      <w:marLeft w:val="0"/>
      <w:marRight w:val="0"/>
      <w:marTop w:val="0"/>
      <w:marBottom w:val="0"/>
      <w:divBdr>
        <w:top w:val="none" w:sz="0" w:space="0" w:color="auto"/>
        <w:left w:val="none" w:sz="0" w:space="0" w:color="auto"/>
        <w:bottom w:val="none" w:sz="0" w:space="0" w:color="auto"/>
        <w:right w:val="none" w:sz="0" w:space="0" w:color="auto"/>
      </w:divBdr>
    </w:div>
    <w:div w:id="792096684">
      <w:bodyDiv w:val="1"/>
      <w:marLeft w:val="0"/>
      <w:marRight w:val="0"/>
      <w:marTop w:val="0"/>
      <w:marBottom w:val="0"/>
      <w:divBdr>
        <w:top w:val="none" w:sz="0" w:space="0" w:color="auto"/>
        <w:left w:val="none" w:sz="0" w:space="0" w:color="auto"/>
        <w:bottom w:val="none" w:sz="0" w:space="0" w:color="auto"/>
        <w:right w:val="none" w:sz="0" w:space="0" w:color="auto"/>
      </w:divBdr>
    </w:div>
    <w:div w:id="795149333">
      <w:bodyDiv w:val="1"/>
      <w:marLeft w:val="0"/>
      <w:marRight w:val="0"/>
      <w:marTop w:val="0"/>
      <w:marBottom w:val="0"/>
      <w:divBdr>
        <w:top w:val="none" w:sz="0" w:space="0" w:color="auto"/>
        <w:left w:val="none" w:sz="0" w:space="0" w:color="auto"/>
        <w:bottom w:val="none" w:sz="0" w:space="0" w:color="auto"/>
        <w:right w:val="none" w:sz="0" w:space="0" w:color="auto"/>
      </w:divBdr>
    </w:div>
    <w:div w:id="810102358">
      <w:bodyDiv w:val="1"/>
      <w:marLeft w:val="0"/>
      <w:marRight w:val="0"/>
      <w:marTop w:val="0"/>
      <w:marBottom w:val="0"/>
      <w:divBdr>
        <w:top w:val="none" w:sz="0" w:space="0" w:color="auto"/>
        <w:left w:val="none" w:sz="0" w:space="0" w:color="auto"/>
        <w:bottom w:val="none" w:sz="0" w:space="0" w:color="auto"/>
        <w:right w:val="none" w:sz="0" w:space="0" w:color="auto"/>
      </w:divBdr>
    </w:div>
    <w:div w:id="818692735">
      <w:bodyDiv w:val="1"/>
      <w:marLeft w:val="0"/>
      <w:marRight w:val="0"/>
      <w:marTop w:val="0"/>
      <w:marBottom w:val="0"/>
      <w:divBdr>
        <w:top w:val="none" w:sz="0" w:space="0" w:color="auto"/>
        <w:left w:val="none" w:sz="0" w:space="0" w:color="auto"/>
        <w:bottom w:val="none" w:sz="0" w:space="0" w:color="auto"/>
        <w:right w:val="none" w:sz="0" w:space="0" w:color="auto"/>
      </w:divBdr>
    </w:div>
    <w:div w:id="851459944">
      <w:bodyDiv w:val="1"/>
      <w:marLeft w:val="0"/>
      <w:marRight w:val="0"/>
      <w:marTop w:val="0"/>
      <w:marBottom w:val="0"/>
      <w:divBdr>
        <w:top w:val="none" w:sz="0" w:space="0" w:color="auto"/>
        <w:left w:val="none" w:sz="0" w:space="0" w:color="auto"/>
        <w:bottom w:val="none" w:sz="0" w:space="0" w:color="auto"/>
        <w:right w:val="none" w:sz="0" w:space="0" w:color="auto"/>
      </w:divBdr>
    </w:div>
    <w:div w:id="861091820">
      <w:bodyDiv w:val="1"/>
      <w:marLeft w:val="0"/>
      <w:marRight w:val="0"/>
      <w:marTop w:val="0"/>
      <w:marBottom w:val="0"/>
      <w:divBdr>
        <w:top w:val="none" w:sz="0" w:space="0" w:color="auto"/>
        <w:left w:val="none" w:sz="0" w:space="0" w:color="auto"/>
        <w:bottom w:val="none" w:sz="0" w:space="0" w:color="auto"/>
        <w:right w:val="none" w:sz="0" w:space="0" w:color="auto"/>
      </w:divBdr>
    </w:div>
    <w:div w:id="892156240">
      <w:bodyDiv w:val="1"/>
      <w:marLeft w:val="0"/>
      <w:marRight w:val="0"/>
      <w:marTop w:val="0"/>
      <w:marBottom w:val="0"/>
      <w:divBdr>
        <w:top w:val="none" w:sz="0" w:space="0" w:color="auto"/>
        <w:left w:val="none" w:sz="0" w:space="0" w:color="auto"/>
        <w:bottom w:val="none" w:sz="0" w:space="0" w:color="auto"/>
        <w:right w:val="none" w:sz="0" w:space="0" w:color="auto"/>
      </w:divBdr>
    </w:div>
    <w:div w:id="1014959972">
      <w:bodyDiv w:val="1"/>
      <w:marLeft w:val="0"/>
      <w:marRight w:val="0"/>
      <w:marTop w:val="0"/>
      <w:marBottom w:val="0"/>
      <w:divBdr>
        <w:top w:val="none" w:sz="0" w:space="0" w:color="auto"/>
        <w:left w:val="none" w:sz="0" w:space="0" w:color="auto"/>
        <w:bottom w:val="none" w:sz="0" w:space="0" w:color="auto"/>
        <w:right w:val="none" w:sz="0" w:space="0" w:color="auto"/>
      </w:divBdr>
    </w:div>
    <w:div w:id="1061631938">
      <w:bodyDiv w:val="1"/>
      <w:marLeft w:val="0"/>
      <w:marRight w:val="0"/>
      <w:marTop w:val="0"/>
      <w:marBottom w:val="0"/>
      <w:divBdr>
        <w:top w:val="none" w:sz="0" w:space="0" w:color="auto"/>
        <w:left w:val="none" w:sz="0" w:space="0" w:color="auto"/>
        <w:bottom w:val="none" w:sz="0" w:space="0" w:color="auto"/>
        <w:right w:val="none" w:sz="0" w:space="0" w:color="auto"/>
      </w:divBdr>
    </w:div>
    <w:div w:id="1069887858">
      <w:bodyDiv w:val="1"/>
      <w:marLeft w:val="0"/>
      <w:marRight w:val="0"/>
      <w:marTop w:val="0"/>
      <w:marBottom w:val="0"/>
      <w:divBdr>
        <w:top w:val="none" w:sz="0" w:space="0" w:color="auto"/>
        <w:left w:val="none" w:sz="0" w:space="0" w:color="auto"/>
        <w:bottom w:val="none" w:sz="0" w:space="0" w:color="auto"/>
        <w:right w:val="none" w:sz="0" w:space="0" w:color="auto"/>
      </w:divBdr>
    </w:div>
    <w:div w:id="1089349927">
      <w:bodyDiv w:val="1"/>
      <w:marLeft w:val="0"/>
      <w:marRight w:val="0"/>
      <w:marTop w:val="0"/>
      <w:marBottom w:val="0"/>
      <w:divBdr>
        <w:top w:val="none" w:sz="0" w:space="0" w:color="auto"/>
        <w:left w:val="none" w:sz="0" w:space="0" w:color="auto"/>
        <w:bottom w:val="none" w:sz="0" w:space="0" w:color="auto"/>
        <w:right w:val="none" w:sz="0" w:space="0" w:color="auto"/>
      </w:divBdr>
    </w:div>
    <w:div w:id="1108164107">
      <w:bodyDiv w:val="1"/>
      <w:marLeft w:val="0"/>
      <w:marRight w:val="0"/>
      <w:marTop w:val="0"/>
      <w:marBottom w:val="0"/>
      <w:divBdr>
        <w:top w:val="none" w:sz="0" w:space="0" w:color="auto"/>
        <w:left w:val="none" w:sz="0" w:space="0" w:color="auto"/>
        <w:bottom w:val="none" w:sz="0" w:space="0" w:color="auto"/>
        <w:right w:val="none" w:sz="0" w:space="0" w:color="auto"/>
      </w:divBdr>
    </w:div>
    <w:div w:id="1176652593">
      <w:bodyDiv w:val="1"/>
      <w:marLeft w:val="0"/>
      <w:marRight w:val="0"/>
      <w:marTop w:val="0"/>
      <w:marBottom w:val="0"/>
      <w:divBdr>
        <w:top w:val="none" w:sz="0" w:space="0" w:color="auto"/>
        <w:left w:val="none" w:sz="0" w:space="0" w:color="auto"/>
        <w:bottom w:val="none" w:sz="0" w:space="0" w:color="auto"/>
        <w:right w:val="none" w:sz="0" w:space="0" w:color="auto"/>
      </w:divBdr>
    </w:div>
    <w:div w:id="1187868363">
      <w:bodyDiv w:val="1"/>
      <w:marLeft w:val="0"/>
      <w:marRight w:val="0"/>
      <w:marTop w:val="0"/>
      <w:marBottom w:val="0"/>
      <w:divBdr>
        <w:top w:val="none" w:sz="0" w:space="0" w:color="auto"/>
        <w:left w:val="none" w:sz="0" w:space="0" w:color="auto"/>
        <w:bottom w:val="none" w:sz="0" w:space="0" w:color="auto"/>
        <w:right w:val="none" w:sz="0" w:space="0" w:color="auto"/>
      </w:divBdr>
    </w:div>
    <w:div w:id="1198470217">
      <w:bodyDiv w:val="1"/>
      <w:marLeft w:val="0"/>
      <w:marRight w:val="0"/>
      <w:marTop w:val="0"/>
      <w:marBottom w:val="0"/>
      <w:divBdr>
        <w:top w:val="none" w:sz="0" w:space="0" w:color="auto"/>
        <w:left w:val="none" w:sz="0" w:space="0" w:color="auto"/>
        <w:bottom w:val="none" w:sz="0" w:space="0" w:color="auto"/>
        <w:right w:val="none" w:sz="0" w:space="0" w:color="auto"/>
      </w:divBdr>
    </w:div>
    <w:div w:id="1214461606">
      <w:bodyDiv w:val="1"/>
      <w:marLeft w:val="0"/>
      <w:marRight w:val="0"/>
      <w:marTop w:val="0"/>
      <w:marBottom w:val="0"/>
      <w:divBdr>
        <w:top w:val="none" w:sz="0" w:space="0" w:color="auto"/>
        <w:left w:val="none" w:sz="0" w:space="0" w:color="auto"/>
        <w:bottom w:val="none" w:sz="0" w:space="0" w:color="auto"/>
        <w:right w:val="none" w:sz="0" w:space="0" w:color="auto"/>
      </w:divBdr>
    </w:div>
    <w:div w:id="1232502187">
      <w:bodyDiv w:val="1"/>
      <w:marLeft w:val="0"/>
      <w:marRight w:val="0"/>
      <w:marTop w:val="0"/>
      <w:marBottom w:val="0"/>
      <w:divBdr>
        <w:top w:val="none" w:sz="0" w:space="0" w:color="auto"/>
        <w:left w:val="none" w:sz="0" w:space="0" w:color="auto"/>
        <w:bottom w:val="none" w:sz="0" w:space="0" w:color="auto"/>
        <w:right w:val="none" w:sz="0" w:space="0" w:color="auto"/>
      </w:divBdr>
    </w:div>
    <w:div w:id="1281187212">
      <w:bodyDiv w:val="1"/>
      <w:marLeft w:val="0"/>
      <w:marRight w:val="0"/>
      <w:marTop w:val="0"/>
      <w:marBottom w:val="0"/>
      <w:divBdr>
        <w:top w:val="none" w:sz="0" w:space="0" w:color="auto"/>
        <w:left w:val="none" w:sz="0" w:space="0" w:color="auto"/>
        <w:bottom w:val="none" w:sz="0" w:space="0" w:color="auto"/>
        <w:right w:val="none" w:sz="0" w:space="0" w:color="auto"/>
      </w:divBdr>
    </w:div>
    <w:div w:id="1286422698">
      <w:bodyDiv w:val="1"/>
      <w:marLeft w:val="0"/>
      <w:marRight w:val="0"/>
      <w:marTop w:val="0"/>
      <w:marBottom w:val="0"/>
      <w:divBdr>
        <w:top w:val="none" w:sz="0" w:space="0" w:color="auto"/>
        <w:left w:val="none" w:sz="0" w:space="0" w:color="auto"/>
        <w:bottom w:val="none" w:sz="0" w:space="0" w:color="auto"/>
        <w:right w:val="none" w:sz="0" w:space="0" w:color="auto"/>
      </w:divBdr>
    </w:div>
    <w:div w:id="1292132076">
      <w:bodyDiv w:val="1"/>
      <w:marLeft w:val="0"/>
      <w:marRight w:val="0"/>
      <w:marTop w:val="0"/>
      <w:marBottom w:val="0"/>
      <w:divBdr>
        <w:top w:val="none" w:sz="0" w:space="0" w:color="auto"/>
        <w:left w:val="none" w:sz="0" w:space="0" w:color="auto"/>
        <w:bottom w:val="none" w:sz="0" w:space="0" w:color="auto"/>
        <w:right w:val="none" w:sz="0" w:space="0" w:color="auto"/>
      </w:divBdr>
    </w:div>
    <w:div w:id="1345087242">
      <w:bodyDiv w:val="1"/>
      <w:marLeft w:val="0"/>
      <w:marRight w:val="0"/>
      <w:marTop w:val="0"/>
      <w:marBottom w:val="0"/>
      <w:divBdr>
        <w:top w:val="none" w:sz="0" w:space="0" w:color="auto"/>
        <w:left w:val="none" w:sz="0" w:space="0" w:color="auto"/>
        <w:bottom w:val="none" w:sz="0" w:space="0" w:color="auto"/>
        <w:right w:val="none" w:sz="0" w:space="0" w:color="auto"/>
      </w:divBdr>
    </w:div>
    <w:div w:id="1345593813">
      <w:bodyDiv w:val="1"/>
      <w:marLeft w:val="0"/>
      <w:marRight w:val="0"/>
      <w:marTop w:val="0"/>
      <w:marBottom w:val="0"/>
      <w:divBdr>
        <w:top w:val="none" w:sz="0" w:space="0" w:color="auto"/>
        <w:left w:val="none" w:sz="0" w:space="0" w:color="auto"/>
        <w:bottom w:val="none" w:sz="0" w:space="0" w:color="auto"/>
        <w:right w:val="none" w:sz="0" w:space="0" w:color="auto"/>
      </w:divBdr>
    </w:div>
    <w:div w:id="1471366442">
      <w:bodyDiv w:val="1"/>
      <w:marLeft w:val="0"/>
      <w:marRight w:val="0"/>
      <w:marTop w:val="0"/>
      <w:marBottom w:val="0"/>
      <w:divBdr>
        <w:top w:val="none" w:sz="0" w:space="0" w:color="auto"/>
        <w:left w:val="none" w:sz="0" w:space="0" w:color="auto"/>
        <w:bottom w:val="none" w:sz="0" w:space="0" w:color="auto"/>
        <w:right w:val="none" w:sz="0" w:space="0" w:color="auto"/>
      </w:divBdr>
    </w:div>
    <w:div w:id="1506280518">
      <w:bodyDiv w:val="1"/>
      <w:marLeft w:val="0"/>
      <w:marRight w:val="0"/>
      <w:marTop w:val="0"/>
      <w:marBottom w:val="0"/>
      <w:divBdr>
        <w:top w:val="none" w:sz="0" w:space="0" w:color="auto"/>
        <w:left w:val="none" w:sz="0" w:space="0" w:color="auto"/>
        <w:bottom w:val="none" w:sz="0" w:space="0" w:color="auto"/>
        <w:right w:val="none" w:sz="0" w:space="0" w:color="auto"/>
      </w:divBdr>
    </w:div>
    <w:div w:id="1533181288">
      <w:bodyDiv w:val="1"/>
      <w:marLeft w:val="0"/>
      <w:marRight w:val="0"/>
      <w:marTop w:val="0"/>
      <w:marBottom w:val="0"/>
      <w:divBdr>
        <w:top w:val="none" w:sz="0" w:space="0" w:color="auto"/>
        <w:left w:val="none" w:sz="0" w:space="0" w:color="auto"/>
        <w:bottom w:val="none" w:sz="0" w:space="0" w:color="auto"/>
        <w:right w:val="none" w:sz="0" w:space="0" w:color="auto"/>
      </w:divBdr>
    </w:div>
    <w:div w:id="1549417277">
      <w:bodyDiv w:val="1"/>
      <w:marLeft w:val="0"/>
      <w:marRight w:val="0"/>
      <w:marTop w:val="0"/>
      <w:marBottom w:val="0"/>
      <w:divBdr>
        <w:top w:val="none" w:sz="0" w:space="0" w:color="auto"/>
        <w:left w:val="none" w:sz="0" w:space="0" w:color="auto"/>
        <w:bottom w:val="none" w:sz="0" w:space="0" w:color="auto"/>
        <w:right w:val="none" w:sz="0" w:space="0" w:color="auto"/>
      </w:divBdr>
    </w:div>
    <w:div w:id="1556622268">
      <w:bodyDiv w:val="1"/>
      <w:marLeft w:val="0"/>
      <w:marRight w:val="0"/>
      <w:marTop w:val="0"/>
      <w:marBottom w:val="0"/>
      <w:divBdr>
        <w:top w:val="none" w:sz="0" w:space="0" w:color="auto"/>
        <w:left w:val="none" w:sz="0" w:space="0" w:color="auto"/>
        <w:bottom w:val="none" w:sz="0" w:space="0" w:color="auto"/>
        <w:right w:val="none" w:sz="0" w:space="0" w:color="auto"/>
      </w:divBdr>
    </w:div>
    <w:div w:id="1586264788">
      <w:bodyDiv w:val="1"/>
      <w:marLeft w:val="0"/>
      <w:marRight w:val="0"/>
      <w:marTop w:val="0"/>
      <w:marBottom w:val="0"/>
      <w:divBdr>
        <w:top w:val="none" w:sz="0" w:space="0" w:color="auto"/>
        <w:left w:val="none" w:sz="0" w:space="0" w:color="auto"/>
        <w:bottom w:val="none" w:sz="0" w:space="0" w:color="auto"/>
        <w:right w:val="none" w:sz="0" w:space="0" w:color="auto"/>
      </w:divBdr>
    </w:div>
    <w:div w:id="1623881505">
      <w:bodyDiv w:val="1"/>
      <w:marLeft w:val="0"/>
      <w:marRight w:val="0"/>
      <w:marTop w:val="0"/>
      <w:marBottom w:val="0"/>
      <w:divBdr>
        <w:top w:val="none" w:sz="0" w:space="0" w:color="auto"/>
        <w:left w:val="none" w:sz="0" w:space="0" w:color="auto"/>
        <w:bottom w:val="none" w:sz="0" w:space="0" w:color="auto"/>
        <w:right w:val="none" w:sz="0" w:space="0" w:color="auto"/>
      </w:divBdr>
    </w:div>
    <w:div w:id="1637563390">
      <w:bodyDiv w:val="1"/>
      <w:marLeft w:val="0"/>
      <w:marRight w:val="0"/>
      <w:marTop w:val="0"/>
      <w:marBottom w:val="0"/>
      <w:divBdr>
        <w:top w:val="none" w:sz="0" w:space="0" w:color="auto"/>
        <w:left w:val="none" w:sz="0" w:space="0" w:color="auto"/>
        <w:bottom w:val="none" w:sz="0" w:space="0" w:color="auto"/>
        <w:right w:val="none" w:sz="0" w:space="0" w:color="auto"/>
      </w:divBdr>
    </w:div>
    <w:div w:id="1672021085">
      <w:bodyDiv w:val="1"/>
      <w:marLeft w:val="0"/>
      <w:marRight w:val="0"/>
      <w:marTop w:val="0"/>
      <w:marBottom w:val="0"/>
      <w:divBdr>
        <w:top w:val="none" w:sz="0" w:space="0" w:color="auto"/>
        <w:left w:val="none" w:sz="0" w:space="0" w:color="auto"/>
        <w:bottom w:val="none" w:sz="0" w:space="0" w:color="auto"/>
        <w:right w:val="none" w:sz="0" w:space="0" w:color="auto"/>
      </w:divBdr>
    </w:div>
    <w:div w:id="1709259312">
      <w:bodyDiv w:val="1"/>
      <w:marLeft w:val="0"/>
      <w:marRight w:val="0"/>
      <w:marTop w:val="0"/>
      <w:marBottom w:val="0"/>
      <w:divBdr>
        <w:top w:val="none" w:sz="0" w:space="0" w:color="auto"/>
        <w:left w:val="none" w:sz="0" w:space="0" w:color="auto"/>
        <w:bottom w:val="none" w:sz="0" w:space="0" w:color="auto"/>
        <w:right w:val="none" w:sz="0" w:space="0" w:color="auto"/>
      </w:divBdr>
    </w:div>
    <w:div w:id="1770587693">
      <w:bodyDiv w:val="1"/>
      <w:marLeft w:val="0"/>
      <w:marRight w:val="0"/>
      <w:marTop w:val="0"/>
      <w:marBottom w:val="0"/>
      <w:divBdr>
        <w:top w:val="none" w:sz="0" w:space="0" w:color="auto"/>
        <w:left w:val="none" w:sz="0" w:space="0" w:color="auto"/>
        <w:bottom w:val="none" w:sz="0" w:space="0" w:color="auto"/>
        <w:right w:val="none" w:sz="0" w:space="0" w:color="auto"/>
      </w:divBdr>
    </w:div>
    <w:div w:id="1805805180">
      <w:bodyDiv w:val="1"/>
      <w:marLeft w:val="0"/>
      <w:marRight w:val="0"/>
      <w:marTop w:val="0"/>
      <w:marBottom w:val="0"/>
      <w:divBdr>
        <w:top w:val="none" w:sz="0" w:space="0" w:color="auto"/>
        <w:left w:val="none" w:sz="0" w:space="0" w:color="auto"/>
        <w:bottom w:val="none" w:sz="0" w:space="0" w:color="auto"/>
        <w:right w:val="none" w:sz="0" w:space="0" w:color="auto"/>
      </w:divBdr>
    </w:div>
    <w:div w:id="1810199395">
      <w:bodyDiv w:val="1"/>
      <w:marLeft w:val="0"/>
      <w:marRight w:val="0"/>
      <w:marTop w:val="0"/>
      <w:marBottom w:val="0"/>
      <w:divBdr>
        <w:top w:val="none" w:sz="0" w:space="0" w:color="auto"/>
        <w:left w:val="none" w:sz="0" w:space="0" w:color="auto"/>
        <w:bottom w:val="none" w:sz="0" w:space="0" w:color="auto"/>
        <w:right w:val="none" w:sz="0" w:space="0" w:color="auto"/>
      </w:divBdr>
    </w:div>
    <w:div w:id="1816068546">
      <w:bodyDiv w:val="1"/>
      <w:marLeft w:val="0"/>
      <w:marRight w:val="0"/>
      <w:marTop w:val="0"/>
      <w:marBottom w:val="0"/>
      <w:divBdr>
        <w:top w:val="none" w:sz="0" w:space="0" w:color="auto"/>
        <w:left w:val="none" w:sz="0" w:space="0" w:color="auto"/>
        <w:bottom w:val="none" w:sz="0" w:space="0" w:color="auto"/>
        <w:right w:val="none" w:sz="0" w:space="0" w:color="auto"/>
      </w:divBdr>
    </w:div>
    <w:div w:id="1838156474">
      <w:bodyDiv w:val="1"/>
      <w:marLeft w:val="0"/>
      <w:marRight w:val="0"/>
      <w:marTop w:val="0"/>
      <w:marBottom w:val="0"/>
      <w:divBdr>
        <w:top w:val="none" w:sz="0" w:space="0" w:color="auto"/>
        <w:left w:val="none" w:sz="0" w:space="0" w:color="auto"/>
        <w:bottom w:val="none" w:sz="0" w:space="0" w:color="auto"/>
        <w:right w:val="none" w:sz="0" w:space="0" w:color="auto"/>
      </w:divBdr>
    </w:div>
    <w:div w:id="1859731376">
      <w:bodyDiv w:val="1"/>
      <w:marLeft w:val="0"/>
      <w:marRight w:val="0"/>
      <w:marTop w:val="0"/>
      <w:marBottom w:val="0"/>
      <w:divBdr>
        <w:top w:val="none" w:sz="0" w:space="0" w:color="auto"/>
        <w:left w:val="none" w:sz="0" w:space="0" w:color="auto"/>
        <w:bottom w:val="none" w:sz="0" w:space="0" w:color="auto"/>
        <w:right w:val="none" w:sz="0" w:space="0" w:color="auto"/>
      </w:divBdr>
    </w:div>
    <w:div w:id="1925452170">
      <w:bodyDiv w:val="1"/>
      <w:marLeft w:val="0"/>
      <w:marRight w:val="0"/>
      <w:marTop w:val="0"/>
      <w:marBottom w:val="0"/>
      <w:divBdr>
        <w:top w:val="none" w:sz="0" w:space="0" w:color="auto"/>
        <w:left w:val="none" w:sz="0" w:space="0" w:color="auto"/>
        <w:bottom w:val="none" w:sz="0" w:space="0" w:color="auto"/>
        <w:right w:val="none" w:sz="0" w:space="0" w:color="auto"/>
      </w:divBdr>
    </w:div>
    <w:div w:id="1954170716">
      <w:bodyDiv w:val="1"/>
      <w:marLeft w:val="0"/>
      <w:marRight w:val="0"/>
      <w:marTop w:val="0"/>
      <w:marBottom w:val="0"/>
      <w:divBdr>
        <w:top w:val="none" w:sz="0" w:space="0" w:color="auto"/>
        <w:left w:val="none" w:sz="0" w:space="0" w:color="auto"/>
        <w:bottom w:val="none" w:sz="0" w:space="0" w:color="auto"/>
        <w:right w:val="none" w:sz="0" w:space="0" w:color="auto"/>
      </w:divBdr>
    </w:div>
    <w:div w:id="1957059123">
      <w:bodyDiv w:val="1"/>
      <w:marLeft w:val="0"/>
      <w:marRight w:val="0"/>
      <w:marTop w:val="0"/>
      <w:marBottom w:val="0"/>
      <w:divBdr>
        <w:top w:val="none" w:sz="0" w:space="0" w:color="auto"/>
        <w:left w:val="none" w:sz="0" w:space="0" w:color="auto"/>
        <w:bottom w:val="none" w:sz="0" w:space="0" w:color="auto"/>
        <w:right w:val="none" w:sz="0" w:space="0" w:color="auto"/>
      </w:divBdr>
    </w:div>
    <w:div w:id="2009358199">
      <w:bodyDiv w:val="1"/>
      <w:marLeft w:val="0"/>
      <w:marRight w:val="0"/>
      <w:marTop w:val="0"/>
      <w:marBottom w:val="0"/>
      <w:divBdr>
        <w:top w:val="none" w:sz="0" w:space="0" w:color="auto"/>
        <w:left w:val="none" w:sz="0" w:space="0" w:color="auto"/>
        <w:bottom w:val="none" w:sz="0" w:space="0" w:color="auto"/>
        <w:right w:val="none" w:sz="0" w:space="0" w:color="auto"/>
      </w:divBdr>
    </w:div>
    <w:div w:id="2064209162">
      <w:bodyDiv w:val="1"/>
      <w:marLeft w:val="0"/>
      <w:marRight w:val="0"/>
      <w:marTop w:val="0"/>
      <w:marBottom w:val="0"/>
      <w:divBdr>
        <w:top w:val="none" w:sz="0" w:space="0" w:color="auto"/>
        <w:left w:val="none" w:sz="0" w:space="0" w:color="auto"/>
        <w:bottom w:val="none" w:sz="0" w:space="0" w:color="auto"/>
        <w:right w:val="none" w:sz="0" w:space="0" w:color="auto"/>
      </w:divBdr>
    </w:div>
    <w:div w:id="2092584028">
      <w:bodyDiv w:val="1"/>
      <w:marLeft w:val="0"/>
      <w:marRight w:val="0"/>
      <w:marTop w:val="0"/>
      <w:marBottom w:val="0"/>
      <w:divBdr>
        <w:top w:val="none" w:sz="0" w:space="0" w:color="auto"/>
        <w:left w:val="none" w:sz="0" w:space="0" w:color="auto"/>
        <w:bottom w:val="none" w:sz="0" w:space="0" w:color="auto"/>
        <w:right w:val="none" w:sz="0" w:space="0" w:color="auto"/>
      </w:divBdr>
    </w:div>
    <w:div w:id="2093119842">
      <w:bodyDiv w:val="1"/>
      <w:marLeft w:val="0"/>
      <w:marRight w:val="0"/>
      <w:marTop w:val="0"/>
      <w:marBottom w:val="0"/>
      <w:divBdr>
        <w:top w:val="none" w:sz="0" w:space="0" w:color="auto"/>
        <w:left w:val="none" w:sz="0" w:space="0" w:color="auto"/>
        <w:bottom w:val="none" w:sz="0" w:space="0" w:color="auto"/>
        <w:right w:val="none" w:sz="0" w:space="0" w:color="auto"/>
      </w:divBdr>
    </w:div>
    <w:div w:id="2094931683">
      <w:bodyDiv w:val="1"/>
      <w:marLeft w:val="0"/>
      <w:marRight w:val="0"/>
      <w:marTop w:val="0"/>
      <w:marBottom w:val="0"/>
      <w:divBdr>
        <w:top w:val="none" w:sz="0" w:space="0" w:color="auto"/>
        <w:left w:val="none" w:sz="0" w:space="0" w:color="auto"/>
        <w:bottom w:val="none" w:sz="0" w:space="0" w:color="auto"/>
        <w:right w:val="none" w:sz="0" w:space="0" w:color="auto"/>
      </w:divBdr>
    </w:div>
    <w:div w:id="2103791255">
      <w:bodyDiv w:val="1"/>
      <w:marLeft w:val="0"/>
      <w:marRight w:val="0"/>
      <w:marTop w:val="0"/>
      <w:marBottom w:val="0"/>
      <w:divBdr>
        <w:top w:val="none" w:sz="0" w:space="0" w:color="auto"/>
        <w:left w:val="none" w:sz="0" w:space="0" w:color="auto"/>
        <w:bottom w:val="none" w:sz="0" w:space="0" w:color="auto"/>
        <w:right w:val="none" w:sz="0" w:space="0" w:color="auto"/>
      </w:divBdr>
    </w:div>
    <w:div w:id="2128959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1.png"/><Relationship Id="rId39" Type="http://schemas.openxmlformats.org/officeDocument/2006/relationships/image" Target="media/image23.png"/><Relationship Id="rId21" Type="http://schemas.openxmlformats.org/officeDocument/2006/relationships/chart" Target="charts/chart2.xml"/><Relationship Id="rId34" Type="http://schemas.openxmlformats.org/officeDocument/2006/relationships/image" Target="media/image19.png"/><Relationship Id="rId42"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chart" Target="charts/chart1.xml"/><Relationship Id="rId29" Type="http://schemas.openxmlformats.org/officeDocument/2006/relationships/image" Target="media/image1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1.png"/><Relationship Id="rId40"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chart" Target="charts/chart4.xml"/><Relationship Id="rId28" Type="http://schemas.openxmlformats.org/officeDocument/2006/relationships/image" Target="media/image13.png"/><Relationship Id="rId36" Type="http://schemas.openxmlformats.org/officeDocument/2006/relationships/image" Target="media/image20.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svg"/><Relationship Id="rId22" Type="http://schemas.openxmlformats.org/officeDocument/2006/relationships/chart" Target="charts/chart3.xm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chart" Target="charts/chart5.xml"/><Relationship Id="rId43" Type="http://schemas.microsoft.com/office/2020/10/relationships/intelligence" Target="intelligence2.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2.png"/></Relationships>
</file>

<file path=word/charts/_rels/chart1.xml.rels><?xml version="1.0" encoding="UTF-8" standalone="yes"?>
<Relationships xmlns="http://schemas.openxmlformats.org/package/2006/relationships"><Relationship Id="rId3" Type="http://schemas.openxmlformats.org/officeDocument/2006/relationships/oleObject" Target="https://w2shared-my.sharepoint.com/personal/dave_sushames01_student_wandw_ac_nz/Documents/Documents/Capstone/Metrics/Break-Even%20Graph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w2shared-my.sharepoint.com/personal/dave_sushames01_student_wandw_ac_nz/Documents/Documents/Capstone/Metrics/Break-Even%20Graph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w2shared-my.sharepoint.com/personal/dave_sushames01_student_wandw_ac_nz/Documents/Documents/Capstone/Metrics/Break-Even%20Graph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w2shared-my.sharepoint.com/personal/dave_sushames01_student_wandw_ac_nz/Documents/Documents/Capstone/Metrics/Break-Even%20Graph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RecoveryAdmin\Documents\BHB-Capstone\Metrics\Wireshark\evidence01.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Foremost Break-Even chart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'Break-Even'!$B$8</c:f>
              <c:strCache>
                <c:ptCount val="1"/>
                <c:pt idx="0">
                  <c:v>Human (hrs)</c:v>
                </c:pt>
              </c:strCache>
            </c:strRef>
          </c:tx>
          <c:spPr>
            <a:ln w="19050" cap="rnd">
              <a:solidFill>
                <a:schemeClr val="accent1"/>
              </a:solidFill>
              <a:round/>
            </a:ln>
            <a:effectLst/>
          </c:spPr>
          <c:marker>
            <c:symbol val="none"/>
          </c:marker>
          <c:xVal>
            <c:numRef>
              <c:f>'Break-Even'!$A$9:$A$19</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xVal>
          <c:yVal>
            <c:numRef>
              <c:f>'Break-Even'!$B$9:$B$19</c:f>
              <c:numCache>
                <c:formatCode>General</c:formatCode>
                <c:ptCount val="11"/>
                <c:pt idx="0">
                  <c:v>0</c:v>
                </c:pt>
                <c:pt idx="1">
                  <c:v>9.5</c:v>
                </c:pt>
                <c:pt idx="2">
                  <c:v>19</c:v>
                </c:pt>
                <c:pt idx="3">
                  <c:v>28.5</c:v>
                </c:pt>
                <c:pt idx="4">
                  <c:v>38</c:v>
                </c:pt>
                <c:pt idx="5">
                  <c:v>47.5</c:v>
                </c:pt>
                <c:pt idx="6">
                  <c:v>57</c:v>
                </c:pt>
                <c:pt idx="7">
                  <c:v>66.5</c:v>
                </c:pt>
                <c:pt idx="8">
                  <c:v>76</c:v>
                </c:pt>
                <c:pt idx="9">
                  <c:v>85.5</c:v>
                </c:pt>
                <c:pt idx="10">
                  <c:v>95</c:v>
                </c:pt>
              </c:numCache>
            </c:numRef>
          </c:yVal>
          <c:smooth val="0"/>
          <c:extLst>
            <c:ext xmlns:c16="http://schemas.microsoft.com/office/drawing/2014/chart" uri="{C3380CC4-5D6E-409C-BE32-E72D297353CC}">
              <c16:uniqueId val="{00000000-4C04-48DC-8634-2D29CE61B830}"/>
            </c:ext>
          </c:extLst>
        </c:ser>
        <c:ser>
          <c:idx val="1"/>
          <c:order val="1"/>
          <c:tx>
            <c:strRef>
              <c:f>'Break-Even'!$C$8</c:f>
              <c:strCache>
                <c:ptCount val="1"/>
                <c:pt idx="0">
                  <c:v>AI+setup (hrs)</c:v>
                </c:pt>
              </c:strCache>
            </c:strRef>
          </c:tx>
          <c:spPr>
            <a:ln w="19050" cap="rnd">
              <a:solidFill>
                <a:schemeClr val="accent2"/>
              </a:solidFill>
              <a:round/>
            </a:ln>
            <a:effectLst/>
          </c:spPr>
          <c:marker>
            <c:symbol val="none"/>
          </c:marker>
          <c:xVal>
            <c:numRef>
              <c:f>'Break-Even'!$A$9:$A$19</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xVal>
          <c:yVal>
            <c:numRef>
              <c:f>'Break-Even'!$C$9:$C$19</c:f>
              <c:numCache>
                <c:formatCode>General</c:formatCode>
                <c:ptCount val="11"/>
                <c:pt idx="0">
                  <c:v>31.5</c:v>
                </c:pt>
                <c:pt idx="1">
                  <c:v>31.509352777777778</c:v>
                </c:pt>
                <c:pt idx="2">
                  <c:v>31.518705555555556</c:v>
                </c:pt>
                <c:pt idx="3">
                  <c:v>31.52805833333333</c:v>
                </c:pt>
                <c:pt idx="4">
                  <c:v>31.537411111111108</c:v>
                </c:pt>
                <c:pt idx="5">
                  <c:v>31.54676388888889</c:v>
                </c:pt>
                <c:pt idx="6">
                  <c:v>31.556116666666668</c:v>
                </c:pt>
                <c:pt idx="7">
                  <c:v>31.565469444444446</c:v>
                </c:pt>
                <c:pt idx="8">
                  <c:v>31.574822222222224</c:v>
                </c:pt>
                <c:pt idx="9">
                  <c:v>31.584174999999998</c:v>
                </c:pt>
                <c:pt idx="10">
                  <c:v>31.593527777777776</c:v>
                </c:pt>
              </c:numCache>
            </c:numRef>
          </c:yVal>
          <c:smooth val="0"/>
          <c:extLst>
            <c:ext xmlns:c16="http://schemas.microsoft.com/office/drawing/2014/chart" uri="{C3380CC4-5D6E-409C-BE32-E72D297353CC}">
              <c16:uniqueId val="{00000001-4C04-48DC-8634-2D29CE61B830}"/>
            </c:ext>
          </c:extLst>
        </c:ser>
        <c:ser>
          <c:idx val="2"/>
          <c:order val="2"/>
          <c:tx>
            <c:v>Break-even</c:v>
          </c:tx>
          <c:spPr>
            <a:ln w="12700" cap="rnd">
              <a:noFill/>
              <a:round/>
            </a:ln>
            <a:effectLst/>
          </c:spPr>
          <c:marker>
            <c:symbol val="circle"/>
            <c:size val="5"/>
            <c:spPr>
              <a:solidFill>
                <a:schemeClr val="accent3"/>
              </a:solidFill>
              <a:ln w="9525">
                <a:solidFill>
                  <a:schemeClr val="accent3"/>
                </a:solidFill>
              </a:ln>
              <a:effectLst/>
            </c:spPr>
          </c:marker>
          <c:dLbls>
            <c:dLbl>
              <c:idx val="0"/>
              <c:tx>
                <c:rich>
                  <a:bodyPr/>
                  <a:lstStyle/>
                  <a:p>
                    <a:fld id="{09E39E00-824C-4F30-9D14-A399ED264A4C}" type="CELLRANGE">
                      <a:rPr lang="en-US"/>
                      <a:pPr/>
                      <a:t>[CELLRANGE]</a:t>
                    </a:fld>
                    <a:endParaRPr lang="en-NZ"/>
                  </a:p>
                </c:rich>
              </c:tx>
              <c:dLblPos val="t"/>
              <c:showLegendKey val="0"/>
              <c:showVal val="0"/>
              <c:showCatName val="0"/>
              <c:showSerName val="0"/>
              <c:showPercent val="0"/>
              <c:showBubbleSize val="0"/>
              <c:extLst>
                <c:ext xmlns:c15="http://schemas.microsoft.com/office/drawing/2012/chart" uri="{CE6537A1-D6FC-4f65-9D91-7224C49458BB}">
                  <c15:layout>
                    <c:manualLayout>
                      <c:w val="0.16289705265853602"/>
                      <c:h val="0.11560185185185186"/>
                    </c:manualLayout>
                  </c15:layout>
                  <c15:dlblFieldTable/>
                  <c15:showDataLabelsRange val="1"/>
                </c:ext>
                <c:ext xmlns:c16="http://schemas.microsoft.com/office/drawing/2014/chart" uri="{C3380CC4-5D6E-409C-BE32-E72D297353CC}">
                  <c16:uniqueId val="{00000002-4C04-48DC-8634-2D29CE61B830}"/>
                </c:ext>
              </c:extLst>
            </c:dLbl>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'Break-Even'!$D$9</c:f>
              <c:numCache>
                <c:formatCode>General</c:formatCode>
                <c:ptCount val="1"/>
                <c:pt idx="0">
                  <c:v>3.3190570950991809</c:v>
                </c:pt>
              </c:numCache>
            </c:numRef>
          </c:xVal>
          <c:yVal>
            <c:numRef>
              <c:f>'Break-Even'!$E$9</c:f>
              <c:numCache>
                <c:formatCode>General</c:formatCode>
                <c:ptCount val="1"/>
                <c:pt idx="0">
                  <c:v>31.531042403442218</c:v>
                </c:pt>
              </c:numCache>
            </c:numRef>
          </c:yVal>
          <c:smooth val="0"/>
          <c:extLst>
            <c:ext xmlns:c15="http://schemas.microsoft.com/office/drawing/2012/chart" uri="{02D57815-91ED-43cb-92C2-25804820EDAC}">
              <c15:datalabelsRange>
                <c15:f>'Break-Even'!$F$9</c15:f>
                <c15:dlblRangeCache>
                  <c:ptCount val="1"/>
                  <c:pt idx="0">
                    <c:v>3.32 reports, 31.5 hours</c:v>
                  </c:pt>
                </c15:dlblRangeCache>
              </c15:datalabelsRange>
            </c:ext>
            <c:ext xmlns:c16="http://schemas.microsoft.com/office/drawing/2014/chart" uri="{C3380CC4-5D6E-409C-BE32-E72D297353CC}">
              <c16:uniqueId val="{00000003-4C04-48DC-8634-2D29CE61B830}"/>
            </c:ext>
          </c:extLst>
        </c:ser>
        <c:dLbls>
          <c:showLegendKey val="0"/>
          <c:showVal val="0"/>
          <c:showCatName val="0"/>
          <c:showSerName val="0"/>
          <c:showPercent val="0"/>
          <c:showBubbleSize val="0"/>
        </c:dLbls>
        <c:axId val="2024312128"/>
        <c:axId val="2016642048"/>
      </c:scatterChart>
      <c:valAx>
        <c:axId val="2024312128"/>
        <c:scaling>
          <c:orientation val="minMax"/>
          <c:max val="8"/>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NZ"/>
                  <a:t>Reports Produced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16642048"/>
        <c:crosses val="autoZero"/>
        <c:crossBetween val="midCat"/>
      </c:valAx>
      <c:valAx>
        <c:axId val="20166420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NZ"/>
                  <a:t>Hours taken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2431212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NZ"/>
              <a:t>Nmap Break-Even chart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'Break-Even'!$B$22</c:f>
              <c:strCache>
                <c:ptCount val="1"/>
                <c:pt idx="0">
                  <c:v>Human (hrs)</c:v>
                </c:pt>
              </c:strCache>
            </c:strRef>
          </c:tx>
          <c:spPr>
            <a:ln w="19050" cap="rnd">
              <a:solidFill>
                <a:schemeClr val="accent1"/>
              </a:solidFill>
              <a:round/>
            </a:ln>
            <a:effectLst/>
          </c:spPr>
          <c:marker>
            <c:symbol val="none"/>
          </c:marker>
          <c:xVal>
            <c:numRef>
              <c:f>'Break-Even'!$A$23:$A$33</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xVal>
          <c:yVal>
            <c:numRef>
              <c:f>'Break-Even'!$B$23:$B$33</c:f>
              <c:numCache>
                <c:formatCode>General</c:formatCode>
                <c:ptCount val="11"/>
                <c:pt idx="0">
                  <c:v>0</c:v>
                </c:pt>
                <c:pt idx="1">
                  <c:v>5.15</c:v>
                </c:pt>
                <c:pt idx="2">
                  <c:v>10.3</c:v>
                </c:pt>
                <c:pt idx="3">
                  <c:v>15.45</c:v>
                </c:pt>
                <c:pt idx="4">
                  <c:v>20.6</c:v>
                </c:pt>
                <c:pt idx="5">
                  <c:v>25.75</c:v>
                </c:pt>
                <c:pt idx="6">
                  <c:v>30.9</c:v>
                </c:pt>
                <c:pt idx="7">
                  <c:v>36.049999999999997</c:v>
                </c:pt>
                <c:pt idx="8">
                  <c:v>41.2</c:v>
                </c:pt>
                <c:pt idx="9">
                  <c:v>46.35</c:v>
                </c:pt>
                <c:pt idx="10">
                  <c:v>51.5</c:v>
                </c:pt>
              </c:numCache>
            </c:numRef>
          </c:yVal>
          <c:smooth val="0"/>
          <c:extLst>
            <c:ext xmlns:c16="http://schemas.microsoft.com/office/drawing/2014/chart" uri="{C3380CC4-5D6E-409C-BE32-E72D297353CC}">
              <c16:uniqueId val="{00000000-4CCD-4A2C-AF83-371F1EA9F61A}"/>
            </c:ext>
          </c:extLst>
        </c:ser>
        <c:ser>
          <c:idx val="1"/>
          <c:order val="1"/>
          <c:tx>
            <c:strRef>
              <c:f>'Break-Even'!$C$22</c:f>
              <c:strCache>
                <c:ptCount val="1"/>
                <c:pt idx="0">
                  <c:v>AI+setup (hrs)</c:v>
                </c:pt>
              </c:strCache>
            </c:strRef>
          </c:tx>
          <c:spPr>
            <a:ln w="19050" cap="rnd">
              <a:solidFill>
                <a:schemeClr val="accent2"/>
              </a:solidFill>
              <a:round/>
            </a:ln>
            <a:effectLst/>
          </c:spPr>
          <c:marker>
            <c:symbol val="none"/>
          </c:marker>
          <c:xVal>
            <c:numRef>
              <c:f>'Break-Even'!$A$23:$A$33</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xVal>
          <c:yVal>
            <c:numRef>
              <c:f>'Break-Even'!$C$23:$C$33</c:f>
              <c:numCache>
                <c:formatCode>General</c:formatCode>
                <c:ptCount val="11"/>
                <c:pt idx="0">
                  <c:v>19</c:v>
                </c:pt>
                <c:pt idx="1">
                  <c:v>19.02620277777778</c:v>
                </c:pt>
                <c:pt idx="2">
                  <c:v>19.052405555555556</c:v>
                </c:pt>
                <c:pt idx="3">
                  <c:v>19.078608333333335</c:v>
                </c:pt>
                <c:pt idx="4">
                  <c:v>19.104811111111115</c:v>
                </c:pt>
                <c:pt idx="5">
                  <c:v>19.131013888888887</c:v>
                </c:pt>
                <c:pt idx="6">
                  <c:v>19.157216666666667</c:v>
                </c:pt>
                <c:pt idx="7">
                  <c:v>19.183419444444443</c:v>
                </c:pt>
                <c:pt idx="8">
                  <c:v>19.209622222222222</c:v>
                </c:pt>
                <c:pt idx="9">
                  <c:v>19.235825000000002</c:v>
                </c:pt>
                <c:pt idx="10">
                  <c:v>19.262027777777778</c:v>
                </c:pt>
              </c:numCache>
            </c:numRef>
          </c:yVal>
          <c:smooth val="0"/>
          <c:extLst>
            <c:ext xmlns:c16="http://schemas.microsoft.com/office/drawing/2014/chart" uri="{C3380CC4-5D6E-409C-BE32-E72D297353CC}">
              <c16:uniqueId val="{00000001-4CCD-4A2C-AF83-371F1EA9F61A}"/>
            </c:ext>
          </c:extLst>
        </c:ser>
        <c:ser>
          <c:idx val="2"/>
          <c:order val="2"/>
          <c:tx>
            <c:v>Break-even</c:v>
          </c:tx>
          <c:spPr>
            <a:ln w="19050" cap="rnd">
              <a:noFill/>
              <a:round/>
            </a:ln>
            <a:effectLst/>
          </c:spPr>
          <c:marker>
            <c:symbol val="circle"/>
            <c:size val="5"/>
            <c:spPr>
              <a:solidFill>
                <a:schemeClr val="accent3"/>
              </a:solidFill>
              <a:ln w="9525">
                <a:solidFill>
                  <a:schemeClr val="accent3"/>
                </a:solidFill>
              </a:ln>
              <a:effectLst/>
            </c:spPr>
          </c:marker>
          <c:dLbls>
            <c:dLbl>
              <c:idx val="0"/>
              <c:tx>
                <c:rich>
                  <a:bodyPr/>
                  <a:lstStyle/>
                  <a:p>
                    <a:fld id="{D5D65016-3D4B-4F31-A613-E0E8FED14F4A}" type="CELLRANGE">
                      <a:rPr lang="en-US"/>
                      <a:pPr/>
                      <a:t>[CELLRANGE]</a:t>
                    </a:fld>
                    <a:endParaRPr lang="en-NZ"/>
                  </a:p>
                </c:rich>
              </c:tx>
              <c:dLblPos val="t"/>
              <c:showLegendKey val="0"/>
              <c:showVal val="0"/>
              <c:showCatName val="0"/>
              <c:showSerName val="0"/>
              <c:showPercent val="0"/>
              <c:showBubbleSize val="0"/>
              <c:extLst>
                <c:ext xmlns:c15="http://schemas.microsoft.com/office/drawing/2012/chart" uri="{CE6537A1-D6FC-4f65-9D91-7224C49458BB}">
                  <c15:layout>
                    <c:manualLayout>
                      <c:w val="0.17400154897000947"/>
                      <c:h val="0.11560185185185186"/>
                    </c:manualLayout>
                  </c15:layout>
                  <c15:dlblFieldTable/>
                  <c15:showDataLabelsRange val="1"/>
                </c:ext>
                <c:ext xmlns:c16="http://schemas.microsoft.com/office/drawing/2014/chart" uri="{C3380CC4-5D6E-409C-BE32-E72D297353CC}">
                  <c16:uniqueId val="{00000002-4CCD-4A2C-AF83-371F1EA9F61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'Break-Even'!$D$23</c:f>
              <c:numCache>
                <c:formatCode>General</c:formatCode>
                <c:ptCount val="1"/>
                <c:pt idx="0">
                  <c:v>3.7081873415278492</c:v>
                </c:pt>
              </c:numCache>
            </c:numRef>
          </c:xVal>
          <c:yVal>
            <c:numRef>
              <c:f>'Break-Even'!$E$23</c:f>
              <c:numCache>
                <c:formatCode>General</c:formatCode>
                <c:ptCount val="1"/>
                <c:pt idx="0">
                  <c:v>19.09716480886842</c:v>
                </c:pt>
              </c:numCache>
            </c:numRef>
          </c:yVal>
          <c:smooth val="0"/>
          <c:extLst>
            <c:ext xmlns:c15="http://schemas.microsoft.com/office/drawing/2012/chart" uri="{02D57815-91ED-43cb-92C2-25804820EDAC}">
              <c15:datalabelsRange>
                <c15:f>'Break-Even'!$F$23</c15:f>
                <c15:dlblRangeCache>
                  <c:ptCount val="1"/>
                  <c:pt idx="0">
                    <c:v>3.71 reports, 19.1 hours</c:v>
                  </c:pt>
                </c15:dlblRangeCache>
              </c15:datalabelsRange>
            </c:ext>
            <c:ext xmlns:c16="http://schemas.microsoft.com/office/drawing/2014/chart" uri="{C3380CC4-5D6E-409C-BE32-E72D297353CC}">
              <c16:uniqueId val="{00000003-4CCD-4A2C-AF83-371F1EA9F61A}"/>
            </c:ext>
          </c:extLst>
        </c:ser>
        <c:dLbls>
          <c:showLegendKey val="0"/>
          <c:showVal val="0"/>
          <c:showCatName val="0"/>
          <c:showSerName val="0"/>
          <c:showPercent val="0"/>
          <c:showBubbleSize val="0"/>
        </c:dLbls>
        <c:axId val="638347519"/>
        <c:axId val="1963447744"/>
      </c:scatterChart>
      <c:valAx>
        <c:axId val="638347519"/>
        <c:scaling>
          <c:orientation val="minMax"/>
          <c:max val="8"/>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NZ" sz="1000" b="0" i="0" u="none" strike="noStrike" kern="1200" baseline="0">
                    <a:solidFill>
                      <a:sysClr val="windowText" lastClr="000000">
                        <a:lumMod val="65000"/>
                        <a:lumOff val="35000"/>
                      </a:sysClr>
                    </a:solidFill>
                  </a:rPr>
                  <a:t>Reports Produced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3447744"/>
        <c:crosses val="autoZero"/>
        <c:crossBetween val="midCat"/>
      </c:valAx>
      <c:valAx>
        <c:axId val="19634477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NZ" sz="1000" b="0" i="0" u="none" strike="noStrike" kern="1200" baseline="0">
                    <a:solidFill>
                      <a:sysClr val="windowText" lastClr="000000">
                        <a:lumMod val="65000"/>
                        <a:lumOff val="35000"/>
                      </a:sysClr>
                    </a:solidFill>
                  </a:rPr>
                  <a:t>Hours taken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8347519"/>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NZ" sz="1100" b="0" i="0" u="none" strike="noStrike" kern="1200" spc="0" baseline="0">
                <a:solidFill>
                  <a:sysClr val="windowText" lastClr="000000">
                    <a:lumMod val="65000"/>
                    <a:lumOff val="35000"/>
                  </a:sysClr>
                </a:solidFill>
              </a:rPr>
              <a:t>Wireshark Break-Even chart</a:t>
            </a:r>
            <a:endParaRPr lang="en-NZ"/>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NZ"/>
        </a:p>
      </c:txPr>
    </c:title>
    <c:autoTitleDeleted val="0"/>
    <c:plotArea>
      <c:layout/>
      <c:scatterChart>
        <c:scatterStyle val="lineMarker"/>
        <c:varyColors val="0"/>
        <c:ser>
          <c:idx val="0"/>
          <c:order val="0"/>
          <c:tx>
            <c:strRef>
              <c:f>'Break-Even'!$B$36</c:f>
              <c:strCache>
                <c:ptCount val="1"/>
                <c:pt idx="0">
                  <c:v>Human (hrs)</c:v>
                </c:pt>
              </c:strCache>
            </c:strRef>
          </c:tx>
          <c:spPr>
            <a:ln w="19050" cap="rnd">
              <a:solidFill>
                <a:schemeClr val="accent1"/>
              </a:solidFill>
              <a:round/>
            </a:ln>
            <a:effectLst/>
          </c:spPr>
          <c:marker>
            <c:symbol val="none"/>
          </c:marker>
          <c:xVal>
            <c:numRef>
              <c:f>'Break-Even'!$A$37:$A$47</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xVal>
          <c:yVal>
            <c:numRef>
              <c:f>'Break-Even'!$B$37:$B$47</c:f>
              <c:numCache>
                <c:formatCode>General</c:formatCode>
                <c:ptCount val="11"/>
                <c:pt idx="0">
                  <c:v>0</c:v>
                </c:pt>
                <c:pt idx="1">
                  <c:v>10.050000000000001</c:v>
                </c:pt>
                <c:pt idx="2">
                  <c:v>20.100000000000001</c:v>
                </c:pt>
                <c:pt idx="3">
                  <c:v>30.15</c:v>
                </c:pt>
                <c:pt idx="4">
                  <c:v>40.200000000000003</c:v>
                </c:pt>
                <c:pt idx="5">
                  <c:v>50.25</c:v>
                </c:pt>
                <c:pt idx="6">
                  <c:v>60.3</c:v>
                </c:pt>
                <c:pt idx="7">
                  <c:v>70.349999999999994</c:v>
                </c:pt>
                <c:pt idx="8">
                  <c:v>80.400000000000006</c:v>
                </c:pt>
                <c:pt idx="9">
                  <c:v>90.45</c:v>
                </c:pt>
                <c:pt idx="10">
                  <c:v>100.5</c:v>
                </c:pt>
              </c:numCache>
            </c:numRef>
          </c:yVal>
          <c:smooth val="0"/>
          <c:extLst>
            <c:ext xmlns:c16="http://schemas.microsoft.com/office/drawing/2014/chart" uri="{C3380CC4-5D6E-409C-BE32-E72D297353CC}">
              <c16:uniqueId val="{00000000-8D0E-4A6A-AF2C-C9764F10DEAF}"/>
            </c:ext>
          </c:extLst>
        </c:ser>
        <c:ser>
          <c:idx val="1"/>
          <c:order val="1"/>
          <c:tx>
            <c:strRef>
              <c:f>'Break-Even'!$C$36</c:f>
              <c:strCache>
                <c:ptCount val="1"/>
                <c:pt idx="0">
                  <c:v>AI+setup (hrs)</c:v>
                </c:pt>
              </c:strCache>
            </c:strRef>
          </c:tx>
          <c:spPr>
            <a:ln w="19050" cap="rnd">
              <a:solidFill>
                <a:schemeClr val="accent2"/>
              </a:solidFill>
              <a:round/>
            </a:ln>
            <a:effectLst/>
          </c:spPr>
          <c:marker>
            <c:symbol val="none"/>
          </c:marker>
          <c:xVal>
            <c:numRef>
              <c:f>'Break-Even'!$A$37:$A$47</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xVal>
          <c:yVal>
            <c:numRef>
              <c:f>'Break-Even'!$C$37:$C$47</c:f>
              <c:numCache>
                <c:formatCode>General</c:formatCode>
                <c:ptCount val="11"/>
                <c:pt idx="0">
                  <c:v>13</c:v>
                </c:pt>
                <c:pt idx="1">
                  <c:v>13.037869444444445</c:v>
                </c:pt>
                <c:pt idx="2">
                  <c:v>13.075738888888889</c:v>
                </c:pt>
                <c:pt idx="3">
                  <c:v>13.113608333333334</c:v>
                </c:pt>
                <c:pt idx="4">
                  <c:v>13.151477777777778</c:v>
                </c:pt>
                <c:pt idx="5">
                  <c:v>13.189347222222223</c:v>
                </c:pt>
                <c:pt idx="6">
                  <c:v>13.227216666666667</c:v>
                </c:pt>
                <c:pt idx="7">
                  <c:v>13.26508611111111</c:v>
                </c:pt>
                <c:pt idx="8">
                  <c:v>13.302955555555556</c:v>
                </c:pt>
                <c:pt idx="9">
                  <c:v>13.340825000000001</c:v>
                </c:pt>
                <c:pt idx="10">
                  <c:v>13.378694444444445</c:v>
                </c:pt>
              </c:numCache>
            </c:numRef>
          </c:yVal>
          <c:smooth val="0"/>
          <c:extLst>
            <c:ext xmlns:c16="http://schemas.microsoft.com/office/drawing/2014/chart" uri="{C3380CC4-5D6E-409C-BE32-E72D297353CC}">
              <c16:uniqueId val="{00000001-8D0E-4A6A-AF2C-C9764F10DEAF}"/>
            </c:ext>
          </c:extLst>
        </c:ser>
        <c:ser>
          <c:idx val="2"/>
          <c:order val="2"/>
          <c:tx>
            <c:v>Break-even</c:v>
          </c:tx>
          <c:spPr>
            <a:ln w="19050" cap="rnd">
              <a:noFill/>
              <a:round/>
            </a:ln>
            <a:effectLst/>
          </c:spPr>
          <c:marker>
            <c:symbol val="circle"/>
            <c:size val="5"/>
            <c:spPr>
              <a:solidFill>
                <a:schemeClr val="accent3"/>
              </a:solidFill>
              <a:ln w="9525">
                <a:solidFill>
                  <a:schemeClr val="accent3"/>
                </a:solidFill>
              </a:ln>
              <a:effectLst/>
            </c:spPr>
          </c:marker>
          <c:dLbls>
            <c:dLbl>
              <c:idx val="0"/>
              <c:tx>
                <c:rich>
                  <a:bodyPr/>
                  <a:lstStyle/>
                  <a:p>
                    <a:fld id="{84E3453F-27AA-4241-8AAE-BB884ABFB97C}" type="CELLRANGE">
                      <a:rPr lang="en-US"/>
                      <a:pPr/>
                      <a:t>[CELLRANGE]</a:t>
                    </a:fld>
                    <a:endParaRPr lang="en-NZ"/>
                  </a:p>
                </c:rich>
              </c:tx>
              <c:dLblPos val="t"/>
              <c:showLegendKey val="0"/>
              <c:showVal val="0"/>
              <c:showCatName val="0"/>
              <c:showSerName val="0"/>
              <c:showPercent val="0"/>
              <c:showBubbleSize val="0"/>
              <c:extLst>
                <c:ext xmlns:c15="http://schemas.microsoft.com/office/drawing/2012/chart" uri="{CE6537A1-D6FC-4f65-9D91-7224C49458BB}">
                  <c15:layout>
                    <c:manualLayout>
                      <c:w val="0.19070569767113038"/>
                      <c:h val="0.11560185185185186"/>
                    </c:manualLayout>
                  </c15:layout>
                  <c15:dlblFieldTable/>
                  <c15:showDataLabelsRange val="1"/>
                </c:ext>
                <c:ext xmlns:c16="http://schemas.microsoft.com/office/drawing/2014/chart" uri="{C3380CC4-5D6E-409C-BE32-E72D297353CC}">
                  <c16:uniqueId val="{00000002-8D0E-4A6A-AF2C-C9764F10DEA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'Break-Even'!$D$37</c:f>
              <c:numCache>
                <c:formatCode>General</c:formatCode>
                <c:ptCount val="1"/>
                <c:pt idx="0">
                  <c:v>1.298424938414984</c:v>
                </c:pt>
              </c:numCache>
            </c:numRef>
          </c:xVal>
          <c:yVal>
            <c:numRef>
              <c:f>'Break-Even'!$E$37</c:f>
              <c:numCache>
                <c:formatCode>General</c:formatCode>
                <c:ptCount val="1"/>
                <c:pt idx="0">
                  <c:v>13.049170631070588</c:v>
                </c:pt>
              </c:numCache>
            </c:numRef>
          </c:yVal>
          <c:smooth val="0"/>
          <c:extLst>
            <c:ext xmlns:c15="http://schemas.microsoft.com/office/drawing/2012/chart" uri="{02D57815-91ED-43cb-92C2-25804820EDAC}">
              <c15:datalabelsRange>
                <c15:f>'Break-Even'!$F$37</c15:f>
                <c15:dlblRangeCache>
                  <c:ptCount val="1"/>
                  <c:pt idx="0">
                    <c:v>1.30 reports, 13.0 hours</c:v>
                  </c:pt>
                </c15:dlblRangeCache>
              </c15:datalabelsRange>
            </c:ext>
            <c:ext xmlns:c16="http://schemas.microsoft.com/office/drawing/2014/chart" uri="{C3380CC4-5D6E-409C-BE32-E72D297353CC}">
              <c16:uniqueId val="{00000003-8D0E-4A6A-AF2C-C9764F10DEAF}"/>
            </c:ext>
          </c:extLst>
        </c:ser>
        <c:dLbls>
          <c:showLegendKey val="0"/>
          <c:showVal val="0"/>
          <c:showCatName val="0"/>
          <c:showSerName val="0"/>
          <c:showPercent val="0"/>
          <c:showBubbleSize val="0"/>
        </c:dLbls>
        <c:axId val="509188287"/>
        <c:axId val="2016643008"/>
      </c:scatterChart>
      <c:valAx>
        <c:axId val="509188287"/>
        <c:scaling>
          <c:orientation val="minMax"/>
          <c:max val="8"/>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NZ" sz="1000" b="0" i="0" u="none" strike="noStrike" kern="1200" baseline="0">
                    <a:solidFill>
                      <a:sysClr val="windowText" lastClr="000000">
                        <a:lumMod val="65000"/>
                        <a:lumOff val="35000"/>
                      </a:sysClr>
                    </a:solidFill>
                  </a:rPr>
                  <a:t>Reports Produced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16643008"/>
        <c:crosses val="autoZero"/>
        <c:crossBetween val="midCat"/>
      </c:valAx>
      <c:valAx>
        <c:axId val="20166430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NZ" sz="1000" b="0" i="0" u="none" strike="noStrike" kern="1200" baseline="0">
                    <a:solidFill>
                      <a:sysClr val="windowText" lastClr="000000">
                        <a:lumMod val="65000"/>
                        <a:lumOff val="35000"/>
                      </a:sysClr>
                    </a:solidFill>
                  </a:rPr>
                  <a:t>Hours taken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9188287"/>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NZ"/>
              <a:t>Average Break-Even chart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'Break-Even'!$B$50</c:f>
              <c:strCache>
                <c:ptCount val="1"/>
                <c:pt idx="0">
                  <c:v>Human (hrs)</c:v>
                </c:pt>
              </c:strCache>
            </c:strRef>
          </c:tx>
          <c:spPr>
            <a:ln w="19050" cap="rnd">
              <a:solidFill>
                <a:schemeClr val="accent1"/>
              </a:solidFill>
              <a:round/>
            </a:ln>
            <a:effectLst/>
          </c:spPr>
          <c:marker>
            <c:symbol val="none"/>
          </c:marker>
          <c:xVal>
            <c:numRef>
              <c:f>'Break-Even'!$A$51:$A$61</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xVal>
          <c:yVal>
            <c:numRef>
              <c:f>'Break-Even'!$B$51:$B$61</c:f>
              <c:numCache>
                <c:formatCode>General</c:formatCode>
                <c:ptCount val="11"/>
                <c:pt idx="0">
                  <c:v>0</c:v>
                </c:pt>
                <c:pt idx="1">
                  <c:v>8.2333333333333325</c:v>
                </c:pt>
                <c:pt idx="2">
                  <c:v>16.466666666666665</c:v>
                </c:pt>
                <c:pt idx="3">
                  <c:v>24.7</c:v>
                </c:pt>
                <c:pt idx="4">
                  <c:v>32.93333333333333</c:v>
                </c:pt>
                <c:pt idx="5">
                  <c:v>41.166666666666664</c:v>
                </c:pt>
                <c:pt idx="6">
                  <c:v>49.4</c:v>
                </c:pt>
                <c:pt idx="7">
                  <c:v>57.633333333333333</c:v>
                </c:pt>
                <c:pt idx="8">
                  <c:v>65.86666666666666</c:v>
                </c:pt>
                <c:pt idx="9">
                  <c:v>74.099999999999994</c:v>
                </c:pt>
                <c:pt idx="10">
                  <c:v>82.333333333333329</c:v>
                </c:pt>
              </c:numCache>
            </c:numRef>
          </c:yVal>
          <c:smooth val="0"/>
          <c:extLst>
            <c:ext xmlns:c16="http://schemas.microsoft.com/office/drawing/2014/chart" uri="{C3380CC4-5D6E-409C-BE32-E72D297353CC}">
              <c16:uniqueId val="{00000000-2BBE-44CE-B6C4-2BE4192E3714}"/>
            </c:ext>
          </c:extLst>
        </c:ser>
        <c:ser>
          <c:idx val="1"/>
          <c:order val="1"/>
          <c:tx>
            <c:strRef>
              <c:f>'Break-Even'!$C$50</c:f>
              <c:strCache>
                <c:ptCount val="1"/>
                <c:pt idx="0">
                  <c:v>AI+setup (hrs)</c:v>
                </c:pt>
              </c:strCache>
            </c:strRef>
          </c:tx>
          <c:spPr>
            <a:ln w="19050" cap="rnd">
              <a:solidFill>
                <a:schemeClr val="accent2"/>
              </a:solidFill>
              <a:round/>
            </a:ln>
            <a:effectLst/>
          </c:spPr>
          <c:marker>
            <c:symbol val="none"/>
          </c:marker>
          <c:xVal>
            <c:numRef>
              <c:f>'Break-Even'!$A$51:$A$61</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xVal>
          <c:yVal>
            <c:numRef>
              <c:f>'Break-Even'!$C$51:$C$61</c:f>
              <c:numCache>
                <c:formatCode>General</c:formatCode>
                <c:ptCount val="11"/>
                <c:pt idx="0">
                  <c:v>21.166666666666668</c:v>
                </c:pt>
                <c:pt idx="1">
                  <c:v>21.191141666666667</c:v>
                </c:pt>
                <c:pt idx="2">
                  <c:v>21.215616666666666</c:v>
                </c:pt>
                <c:pt idx="3">
                  <c:v>21.240091666666668</c:v>
                </c:pt>
                <c:pt idx="4">
                  <c:v>21.264566666666667</c:v>
                </c:pt>
                <c:pt idx="5">
                  <c:v>21.289041666666666</c:v>
                </c:pt>
                <c:pt idx="6">
                  <c:v>21.313516666666668</c:v>
                </c:pt>
                <c:pt idx="7">
                  <c:v>21.337991666666667</c:v>
                </c:pt>
                <c:pt idx="8">
                  <c:v>21.362466666666666</c:v>
                </c:pt>
                <c:pt idx="9">
                  <c:v>21.386941666666669</c:v>
                </c:pt>
                <c:pt idx="10">
                  <c:v>21.411416666666668</c:v>
                </c:pt>
              </c:numCache>
            </c:numRef>
          </c:yVal>
          <c:smooth val="0"/>
          <c:extLst>
            <c:ext xmlns:c16="http://schemas.microsoft.com/office/drawing/2014/chart" uri="{C3380CC4-5D6E-409C-BE32-E72D297353CC}">
              <c16:uniqueId val="{00000001-2BBE-44CE-B6C4-2BE4192E3714}"/>
            </c:ext>
          </c:extLst>
        </c:ser>
        <c:ser>
          <c:idx val="2"/>
          <c:order val="2"/>
          <c:tx>
            <c:v>Break-even</c:v>
          </c:tx>
          <c:spPr>
            <a:ln w="19050" cap="rnd">
              <a:noFill/>
              <a:round/>
            </a:ln>
            <a:effectLst/>
          </c:spPr>
          <c:marker>
            <c:symbol val="circle"/>
            <c:size val="5"/>
            <c:spPr>
              <a:solidFill>
                <a:schemeClr val="accent3"/>
              </a:solidFill>
              <a:ln w="9525">
                <a:solidFill>
                  <a:schemeClr val="accent3"/>
                </a:solidFill>
              </a:ln>
              <a:effectLst/>
            </c:spPr>
          </c:marker>
          <c:dLbls>
            <c:dLbl>
              <c:idx val="0"/>
              <c:tx>
                <c:rich>
                  <a:bodyPr/>
                  <a:lstStyle/>
                  <a:p>
                    <a:fld id="{E80480BB-0A2F-4814-9EF5-5CD64CE9ECAA}" type="CELLRANGE">
                      <a:rPr lang="en-US"/>
                      <a:pPr/>
                      <a:t>[CELLRANGE]</a:t>
                    </a:fld>
                    <a:endParaRPr lang="en-NZ"/>
                  </a:p>
                </c:rich>
              </c:tx>
              <c:dLblPos val="t"/>
              <c:showLegendKey val="0"/>
              <c:showVal val="0"/>
              <c:showCatName val="0"/>
              <c:showSerName val="0"/>
              <c:showPercent val="0"/>
              <c:showBubbleSize val="0"/>
              <c:extLst>
                <c:ext xmlns:c15="http://schemas.microsoft.com/office/drawing/2012/chart" uri="{CE6537A1-D6FC-4f65-9D91-7224C49458BB}">
                  <c15:layout>
                    <c:manualLayout>
                      <c:w val="0.16993626166333234"/>
                      <c:h val="0.11560185185185186"/>
                    </c:manualLayout>
                  </c15:layout>
                  <c15:dlblFieldTable/>
                  <c15:showDataLabelsRange val="1"/>
                </c:ext>
                <c:ext xmlns:c16="http://schemas.microsoft.com/office/drawing/2014/chart" uri="{C3380CC4-5D6E-409C-BE32-E72D297353CC}">
                  <c16:uniqueId val="{00000002-2BBE-44CE-B6C4-2BE4192E371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'Break-Even'!$D$51</c:f>
              <c:numCache>
                <c:formatCode>General</c:formatCode>
                <c:ptCount val="1"/>
                <c:pt idx="0">
                  <c:v>2.5785152827788682</c:v>
                </c:pt>
              </c:numCache>
            </c:numRef>
          </c:xVal>
          <c:yVal>
            <c:numRef>
              <c:f>'Break-Even'!$E$51</c:f>
              <c:numCache>
                <c:formatCode>General</c:formatCode>
                <c:ptCount val="1"/>
                <c:pt idx="0">
                  <c:v>21.229775828212681</c:v>
                </c:pt>
              </c:numCache>
            </c:numRef>
          </c:yVal>
          <c:smooth val="0"/>
          <c:extLst>
            <c:ext xmlns:c15="http://schemas.microsoft.com/office/drawing/2012/chart" uri="{02D57815-91ED-43cb-92C2-25804820EDAC}">
              <c15:datalabelsRange>
                <c15:f>'Break-Even'!$F$51</c15:f>
                <c15:dlblRangeCache>
                  <c:ptCount val="1"/>
                  <c:pt idx="0">
                    <c:v>2.58 reports, 21.2 hours</c:v>
                  </c:pt>
                </c15:dlblRangeCache>
              </c15:datalabelsRange>
            </c:ext>
            <c:ext xmlns:c16="http://schemas.microsoft.com/office/drawing/2014/chart" uri="{C3380CC4-5D6E-409C-BE32-E72D297353CC}">
              <c16:uniqueId val="{00000003-2BBE-44CE-B6C4-2BE4192E3714}"/>
            </c:ext>
          </c:extLst>
        </c:ser>
        <c:dLbls>
          <c:showLegendKey val="0"/>
          <c:showVal val="0"/>
          <c:showCatName val="0"/>
          <c:showSerName val="0"/>
          <c:showPercent val="0"/>
          <c:showBubbleSize val="0"/>
        </c:dLbls>
        <c:axId val="197157312"/>
        <c:axId val="1519122368"/>
      </c:scatterChart>
      <c:valAx>
        <c:axId val="197157312"/>
        <c:scaling>
          <c:orientation val="minMax"/>
          <c:max val="8"/>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NZ" sz="1000" b="0" i="0" u="none" strike="noStrike" kern="1200" baseline="0">
                    <a:solidFill>
                      <a:sysClr val="windowText" lastClr="000000">
                        <a:lumMod val="65000"/>
                        <a:lumOff val="35000"/>
                      </a:sysClr>
                    </a:solidFill>
                  </a:rPr>
                  <a:t>Reports Produced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9122368"/>
        <c:crosses val="autoZero"/>
        <c:crossBetween val="midCat"/>
      </c:valAx>
      <c:valAx>
        <c:axId val="15191223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NZ"/>
                  <a:t>Hours taken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715731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evidence01_1!$B$2</c:f>
              <c:strCache>
                <c:ptCount val="1"/>
                <c:pt idx="0">
                  <c:v> memory.used [MiB]</c:v>
                </c:pt>
              </c:strCache>
            </c:strRef>
          </c:tx>
          <c:spPr>
            <a:ln w="28575" cap="rnd">
              <a:solidFill>
                <a:schemeClr val="accent1"/>
              </a:solidFill>
              <a:round/>
            </a:ln>
            <a:effectLst/>
          </c:spPr>
          <c:marker>
            <c:symbol val="none"/>
          </c:marker>
          <c:val>
            <c:numRef>
              <c:f>evidence01_1!$B$3:$B$160</c:f>
              <c:numCache>
                <c:formatCode>General</c:formatCode>
                <c:ptCount val="158"/>
                <c:pt idx="0">
                  <c:v>1</c:v>
                </c:pt>
                <c:pt idx="1">
                  <c:v>1</c:v>
                </c:pt>
                <c:pt idx="2">
                  <c:v>1</c:v>
                </c:pt>
                <c:pt idx="3">
                  <c:v>1</c:v>
                </c:pt>
                <c:pt idx="4">
                  <c:v>1</c:v>
                </c:pt>
                <c:pt idx="5">
                  <c:v>1</c:v>
                </c:pt>
                <c:pt idx="6">
                  <c:v>158</c:v>
                </c:pt>
                <c:pt idx="7">
                  <c:v>158</c:v>
                </c:pt>
                <c:pt idx="8">
                  <c:v>158</c:v>
                </c:pt>
                <c:pt idx="9">
                  <c:v>158</c:v>
                </c:pt>
                <c:pt idx="10">
                  <c:v>158</c:v>
                </c:pt>
                <c:pt idx="11">
                  <c:v>158</c:v>
                </c:pt>
                <c:pt idx="12">
                  <c:v>158</c:v>
                </c:pt>
                <c:pt idx="13">
                  <c:v>158</c:v>
                </c:pt>
                <c:pt idx="14">
                  <c:v>158</c:v>
                </c:pt>
                <c:pt idx="15">
                  <c:v>158</c:v>
                </c:pt>
                <c:pt idx="16">
                  <c:v>158</c:v>
                </c:pt>
                <c:pt idx="17">
                  <c:v>158</c:v>
                </c:pt>
                <c:pt idx="18">
                  <c:v>158</c:v>
                </c:pt>
                <c:pt idx="19">
                  <c:v>5160</c:v>
                </c:pt>
                <c:pt idx="20">
                  <c:v>5160</c:v>
                </c:pt>
                <c:pt idx="21">
                  <c:v>5160</c:v>
                </c:pt>
                <c:pt idx="22">
                  <c:v>5160</c:v>
                </c:pt>
                <c:pt idx="23">
                  <c:v>5160</c:v>
                </c:pt>
                <c:pt idx="24">
                  <c:v>5160</c:v>
                </c:pt>
                <c:pt idx="25">
                  <c:v>7032</c:v>
                </c:pt>
                <c:pt idx="26">
                  <c:v>7036</c:v>
                </c:pt>
                <c:pt idx="27">
                  <c:v>7060</c:v>
                </c:pt>
                <c:pt idx="28">
                  <c:v>7062</c:v>
                </c:pt>
                <c:pt idx="29">
                  <c:v>7064</c:v>
                </c:pt>
                <c:pt idx="30">
                  <c:v>7064</c:v>
                </c:pt>
                <c:pt idx="31">
                  <c:v>7064</c:v>
                </c:pt>
                <c:pt idx="32">
                  <c:v>7064</c:v>
                </c:pt>
                <c:pt idx="33">
                  <c:v>7064</c:v>
                </c:pt>
                <c:pt idx="34">
                  <c:v>7064</c:v>
                </c:pt>
                <c:pt idx="35">
                  <c:v>7064</c:v>
                </c:pt>
                <c:pt idx="36">
                  <c:v>7064</c:v>
                </c:pt>
                <c:pt idx="37">
                  <c:v>7064</c:v>
                </c:pt>
                <c:pt idx="38">
                  <c:v>7064</c:v>
                </c:pt>
                <c:pt idx="39">
                  <c:v>7064</c:v>
                </c:pt>
                <c:pt idx="40">
                  <c:v>7064</c:v>
                </c:pt>
                <c:pt idx="41">
                  <c:v>7064</c:v>
                </c:pt>
                <c:pt idx="42">
                  <c:v>7064</c:v>
                </c:pt>
                <c:pt idx="43">
                  <c:v>7064</c:v>
                </c:pt>
                <c:pt idx="44">
                  <c:v>7064</c:v>
                </c:pt>
                <c:pt idx="45">
                  <c:v>7064</c:v>
                </c:pt>
                <c:pt idx="46">
                  <c:v>7064</c:v>
                </c:pt>
                <c:pt idx="47">
                  <c:v>7064</c:v>
                </c:pt>
                <c:pt idx="48">
                  <c:v>7064</c:v>
                </c:pt>
                <c:pt idx="49">
                  <c:v>7064</c:v>
                </c:pt>
                <c:pt idx="50">
                  <c:v>7064</c:v>
                </c:pt>
                <c:pt idx="51">
                  <c:v>7064</c:v>
                </c:pt>
                <c:pt idx="52">
                  <c:v>7064</c:v>
                </c:pt>
                <c:pt idx="53">
                  <c:v>7064</c:v>
                </c:pt>
                <c:pt idx="54">
                  <c:v>7064</c:v>
                </c:pt>
                <c:pt idx="55">
                  <c:v>7064</c:v>
                </c:pt>
                <c:pt idx="56">
                  <c:v>7064</c:v>
                </c:pt>
                <c:pt idx="57">
                  <c:v>7064</c:v>
                </c:pt>
                <c:pt idx="58">
                  <c:v>7064</c:v>
                </c:pt>
                <c:pt idx="59">
                  <c:v>7064</c:v>
                </c:pt>
                <c:pt idx="60">
                  <c:v>7064</c:v>
                </c:pt>
                <c:pt idx="61">
                  <c:v>7064</c:v>
                </c:pt>
                <c:pt idx="62">
                  <c:v>7064</c:v>
                </c:pt>
                <c:pt idx="63">
                  <c:v>7064</c:v>
                </c:pt>
                <c:pt idx="64">
                  <c:v>7064</c:v>
                </c:pt>
                <c:pt idx="65">
                  <c:v>7064</c:v>
                </c:pt>
                <c:pt idx="66">
                  <c:v>7064</c:v>
                </c:pt>
                <c:pt idx="67">
                  <c:v>7064</c:v>
                </c:pt>
                <c:pt idx="68">
                  <c:v>7064</c:v>
                </c:pt>
                <c:pt idx="69">
                  <c:v>7064</c:v>
                </c:pt>
                <c:pt idx="70">
                  <c:v>7064</c:v>
                </c:pt>
                <c:pt idx="71">
                  <c:v>7064</c:v>
                </c:pt>
                <c:pt idx="72">
                  <c:v>7064</c:v>
                </c:pt>
                <c:pt idx="73">
                  <c:v>7064</c:v>
                </c:pt>
                <c:pt idx="74">
                  <c:v>7064</c:v>
                </c:pt>
                <c:pt idx="75">
                  <c:v>7064</c:v>
                </c:pt>
                <c:pt idx="76">
                  <c:v>7064</c:v>
                </c:pt>
                <c:pt idx="77">
                  <c:v>7064</c:v>
                </c:pt>
                <c:pt idx="78">
                  <c:v>7064</c:v>
                </c:pt>
                <c:pt idx="79">
                  <c:v>7064</c:v>
                </c:pt>
                <c:pt idx="80">
                  <c:v>7064</c:v>
                </c:pt>
                <c:pt idx="81">
                  <c:v>7064</c:v>
                </c:pt>
                <c:pt idx="82">
                  <c:v>7064</c:v>
                </c:pt>
                <c:pt idx="83">
                  <c:v>7064</c:v>
                </c:pt>
                <c:pt idx="84">
                  <c:v>7064</c:v>
                </c:pt>
                <c:pt idx="85">
                  <c:v>7064</c:v>
                </c:pt>
                <c:pt idx="86">
                  <c:v>7064</c:v>
                </c:pt>
                <c:pt idx="87">
                  <c:v>7064</c:v>
                </c:pt>
                <c:pt idx="88">
                  <c:v>7064</c:v>
                </c:pt>
                <c:pt idx="89">
                  <c:v>7064</c:v>
                </c:pt>
                <c:pt idx="90">
                  <c:v>7064</c:v>
                </c:pt>
                <c:pt idx="91">
                  <c:v>7064</c:v>
                </c:pt>
                <c:pt idx="92">
                  <c:v>7064</c:v>
                </c:pt>
                <c:pt idx="93">
                  <c:v>7064</c:v>
                </c:pt>
                <c:pt idx="94">
                  <c:v>7064</c:v>
                </c:pt>
                <c:pt idx="95">
                  <c:v>7064</c:v>
                </c:pt>
                <c:pt idx="96">
                  <c:v>7064</c:v>
                </c:pt>
                <c:pt idx="97">
                  <c:v>7064</c:v>
                </c:pt>
                <c:pt idx="98">
                  <c:v>7064</c:v>
                </c:pt>
                <c:pt idx="99">
                  <c:v>7064</c:v>
                </c:pt>
                <c:pt idx="100">
                  <c:v>7064</c:v>
                </c:pt>
                <c:pt idx="101">
                  <c:v>7064</c:v>
                </c:pt>
                <c:pt idx="102">
                  <c:v>7064</c:v>
                </c:pt>
                <c:pt idx="103">
                  <c:v>7064</c:v>
                </c:pt>
                <c:pt idx="104">
                  <c:v>7064</c:v>
                </c:pt>
                <c:pt idx="105">
                  <c:v>7064</c:v>
                </c:pt>
                <c:pt idx="106">
                  <c:v>7064</c:v>
                </c:pt>
                <c:pt idx="107">
                  <c:v>7064</c:v>
                </c:pt>
                <c:pt idx="108">
                  <c:v>7064</c:v>
                </c:pt>
                <c:pt idx="109">
                  <c:v>7064</c:v>
                </c:pt>
                <c:pt idx="110">
                  <c:v>7064</c:v>
                </c:pt>
                <c:pt idx="111">
                  <c:v>7064</c:v>
                </c:pt>
                <c:pt idx="112">
                  <c:v>7064</c:v>
                </c:pt>
                <c:pt idx="113">
                  <c:v>7064</c:v>
                </c:pt>
                <c:pt idx="114">
                  <c:v>7064</c:v>
                </c:pt>
                <c:pt idx="115">
                  <c:v>7064</c:v>
                </c:pt>
                <c:pt idx="116">
                  <c:v>7064</c:v>
                </c:pt>
                <c:pt idx="117">
                  <c:v>7064</c:v>
                </c:pt>
                <c:pt idx="118">
                  <c:v>7064</c:v>
                </c:pt>
                <c:pt idx="119">
                  <c:v>7064</c:v>
                </c:pt>
                <c:pt idx="120">
                  <c:v>7064</c:v>
                </c:pt>
                <c:pt idx="121">
                  <c:v>7064</c:v>
                </c:pt>
                <c:pt idx="122">
                  <c:v>7064</c:v>
                </c:pt>
                <c:pt idx="123">
                  <c:v>7064</c:v>
                </c:pt>
                <c:pt idx="124">
                  <c:v>7064</c:v>
                </c:pt>
                <c:pt idx="125">
                  <c:v>7064</c:v>
                </c:pt>
                <c:pt idx="126">
                  <c:v>7064</c:v>
                </c:pt>
                <c:pt idx="127">
                  <c:v>7064</c:v>
                </c:pt>
                <c:pt idx="128">
                  <c:v>7064</c:v>
                </c:pt>
                <c:pt idx="129">
                  <c:v>7064</c:v>
                </c:pt>
                <c:pt idx="130">
                  <c:v>7064</c:v>
                </c:pt>
                <c:pt idx="131">
                  <c:v>7064</c:v>
                </c:pt>
                <c:pt idx="132">
                  <c:v>7064</c:v>
                </c:pt>
                <c:pt idx="133">
                  <c:v>7064</c:v>
                </c:pt>
                <c:pt idx="134">
                  <c:v>7064</c:v>
                </c:pt>
                <c:pt idx="135">
                  <c:v>7064</c:v>
                </c:pt>
                <c:pt idx="136">
                  <c:v>7064</c:v>
                </c:pt>
                <c:pt idx="137">
                  <c:v>7064</c:v>
                </c:pt>
                <c:pt idx="138">
                  <c:v>7064</c:v>
                </c:pt>
                <c:pt idx="139">
                  <c:v>7064</c:v>
                </c:pt>
                <c:pt idx="140">
                  <c:v>7064</c:v>
                </c:pt>
                <c:pt idx="141">
                  <c:v>7064</c:v>
                </c:pt>
                <c:pt idx="142">
                  <c:v>7064</c:v>
                </c:pt>
                <c:pt idx="143">
                  <c:v>7064</c:v>
                </c:pt>
                <c:pt idx="144">
                  <c:v>7064</c:v>
                </c:pt>
                <c:pt idx="145">
                  <c:v>7064</c:v>
                </c:pt>
                <c:pt idx="146">
                  <c:v>7064</c:v>
                </c:pt>
                <c:pt idx="147">
                  <c:v>7064</c:v>
                </c:pt>
                <c:pt idx="148">
                  <c:v>7064</c:v>
                </c:pt>
                <c:pt idx="149">
                  <c:v>7064</c:v>
                </c:pt>
                <c:pt idx="150">
                  <c:v>7064</c:v>
                </c:pt>
                <c:pt idx="151">
                  <c:v>7064</c:v>
                </c:pt>
                <c:pt idx="152">
                  <c:v>7064</c:v>
                </c:pt>
                <c:pt idx="153">
                  <c:v>7064</c:v>
                </c:pt>
                <c:pt idx="154">
                  <c:v>7064</c:v>
                </c:pt>
                <c:pt idx="155">
                  <c:v>7064</c:v>
                </c:pt>
                <c:pt idx="156">
                  <c:v>7064</c:v>
                </c:pt>
                <c:pt idx="157">
                  <c:v>6149.0573248407645</c:v>
                </c:pt>
              </c:numCache>
            </c:numRef>
          </c:val>
          <c:smooth val="0"/>
          <c:extLst>
            <c:ext xmlns:c16="http://schemas.microsoft.com/office/drawing/2014/chart" uri="{C3380CC4-5D6E-409C-BE32-E72D297353CC}">
              <c16:uniqueId val="{00000000-18FC-4335-AEB3-4A82877777F0}"/>
            </c:ext>
          </c:extLst>
        </c:ser>
        <c:dLbls>
          <c:showLegendKey val="0"/>
          <c:showVal val="0"/>
          <c:showCatName val="0"/>
          <c:showSerName val="0"/>
          <c:showPercent val="0"/>
          <c:showBubbleSize val="0"/>
        </c:dLbls>
        <c:smooth val="0"/>
        <c:axId val="1559915328"/>
        <c:axId val="1384655888"/>
      </c:lineChart>
      <c:catAx>
        <c:axId val="155991532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NZ"/>
                  <a:t>Time (Seconds)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4655888"/>
        <c:crosses val="autoZero"/>
        <c:auto val="1"/>
        <c:lblAlgn val="ctr"/>
        <c:lblOffset val="100"/>
        <c:noMultiLvlLbl val="0"/>
      </c:catAx>
      <c:valAx>
        <c:axId val="1384655888"/>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NZ"/>
                  <a:t>Memory.Used[MiB]</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991532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2026-10-29T00:00:00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ba4ce978-f961-48e4-89b2-32996807c77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NVI21</b:Tag>
    <b:SourceType>InternetSite</b:SourceType>
    <b:Guid>{54CDEF2F-56AB-45B4-BBD5-3C9B6F268E52}</b:Guid>
    <b:Author>
      <b:Author>
        <b:Corporate>NVIDIA</b:Corporate>
      </b:Author>
    </b:Author>
    <b:Title>GeForce RTX 3070 Family</b:Title>
    <b:InternetSiteTitle>Nvidia</b:InternetSiteTitle>
    <b:Year>2021</b:Year>
    <b:URL>https://www.nvidia.com/en-us/geforce/graphics-cards/30-series/rtx-3070-3070ti/</b:URL>
    <b:RefOrder>4</b:RefOrder>
  </b:Source>
  <b:Source>
    <b:Tag>Oll25</b:Tag>
    <b:SourceType>InternetSite</b:SourceType>
    <b:Guid>{C5491DB0-647A-4D20-9DEC-A736EB83B5DF}</b:Guid>
    <b:Author>
      <b:Author>
        <b:Corporate>Ollama</b:Corporate>
      </b:Author>
    </b:Author>
    <b:Title>Thinking</b:Title>
    <b:InternetSiteTitle>Ollama</b:InternetSiteTitle>
    <b:Year>2025</b:Year>
    <b:Month>May</b:Month>
    <b:Day>30</b:Day>
    <b:URL>https://ollama.com/blog/thinking</b:URL>
    <b:RefOrder>3</b:RefOrder>
  </b:Source>
  <b:Source>
    <b:Tag>NVI</b:Tag>
    <b:SourceType>InternetSite</b:SourceType>
    <b:Guid>{C3CEE0FE-6F39-4A22-98A9-BCDE9F97A741}</b:Guid>
    <b:Author>
      <b:Author>
        <b:Corporate>NVIDIA</b:Corporate>
      </b:Author>
    </b:Author>
    <b:Title>Mixture of Experts</b:Title>
    <b:InternetSiteTitle>NVIDIA</b:InternetSiteTitle>
    <b:URL>https://www.nvidia.com/en-us/glossary/mixture-of-experts/</b:URL>
    <b:RefOrder>2</b:RefOrder>
  </b:Source>
  <b:Source>
    <b:Tag>MAA26</b:Tag>
    <b:SourceType>InternetSite</b:SourceType>
    <b:Guid>{3B7539E3-17B3-457F-83F0-C5C22F2BF786}</b:Guid>
    <b:Author>
      <b:Author>
        <b:NameList>
          <b:Person>
            <b:Last>Grootendorst</b:Last>
            <b:First>Maarten</b:First>
          </b:Person>
        </b:NameList>
      </b:Author>
    </b:Author>
    <b:Title>A Visual Guide to Gemma 4</b:Title>
    <b:InternetSiteTitle>newsletter</b:InternetSiteTitle>
    <b:Year>2026</b:Year>
    <b:Month>April</b:Month>
    <b:Day>4</b:Day>
    <b:URL>https://newsletter.maartengrootendorst.com/p/a-visual-guide-to-gemma-4</b:URL>
    <b:RefOrder>1</b:RefOrder>
  </b:Source>
</b:Sources>
</file>

<file path=customXml/item5.xml><?xml version="1.0" encoding="utf-8"?>
<ct:contentTypeSchema xmlns:ct="http://schemas.microsoft.com/office/2006/metadata/contentType" xmlns:ma="http://schemas.microsoft.com/office/2006/metadata/properties/metaAttributes" ct:_="" ma:_="" ma:contentTypeName="Document" ma:contentTypeID="0x010100DECA19479D8AF1428490356BD92B48CB" ma:contentTypeVersion="10" ma:contentTypeDescription="Create a new document." ma:contentTypeScope="" ma:versionID="d8e332f117f0bfcd2796e9a7122f45bb">
  <xsd:schema xmlns:xsd="http://www.w3.org/2001/XMLSchema" xmlns:xs="http://www.w3.org/2001/XMLSchema" xmlns:p="http://schemas.microsoft.com/office/2006/metadata/properties" xmlns:ns3="ba4ce978-f961-48e4-89b2-32996807c774" targetNamespace="http://schemas.microsoft.com/office/2006/metadata/properties" ma:root="true" ma:fieldsID="0cd6a42ab39d7ddcade53d47f74817ba" ns3:_="">
    <xsd:import namespace="ba4ce978-f961-48e4-89b2-32996807c77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4ce978-f961-48e4-89b2-32996807c7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A160390-8DF0-4FEC-B3F3-5C0928E9027F}">
  <ds:schemaRefs>
    <ds:schemaRef ds:uri="http://schemas.microsoft.com/office/2006/metadata/properties"/>
    <ds:schemaRef ds:uri="http://schemas.microsoft.com/office/infopath/2007/PartnerControls"/>
    <ds:schemaRef ds:uri="ba4ce978-f961-48e4-89b2-32996807c774"/>
  </ds:schemaRefs>
</ds:datastoreItem>
</file>

<file path=customXml/itemProps3.xml><?xml version="1.0" encoding="utf-8"?>
<ds:datastoreItem xmlns:ds="http://schemas.openxmlformats.org/officeDocument/2006/customXml" ds:itemID="{D6FA9ED4-5664-4414-AA43-0E61EDACC172}">
  <ds:schemaRefs>
    <ds:schemaRef ds:uri="http://schemas.microsoft.com/sharepoint/v3/contenttype/forms"/>
  </ds:schemaRefs>
</ds:datastoreItem>
</file>

<file path=customXml/itemProps4.xml><?xml version="1.0" encoding="utf-8"?>
<ds:datastoreItem xmlns:ds="http://schemas.openxmlformats.org/officeDocument/2006/customXml" ds:itemID="{B275F2ED-D266-4E82-8504-3AEED9A4253A}">
  <ds:schemaRefs>
    <ds:schemaRef ds:uri="http://schemas.openxmlformats.org/officeDocument/2006/bibliography"/>
  </ds:schemaRefs>
</ds:datastoreItem>
</file>

<file path=customXml/itemProps5.xml><?xml version="1.0" encoding="utf-8"?>
<ds:datastoreItem xmlns:ds="http://schemas.openxmlformats.org/officeDocument/2006/customXml" ds:itemID="{EB3D31FE-533E-4A32-ABFA-D7F6CE84B2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4ce978-f961-48e4-89b2-32996807c7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30</Pages>
  <Words>4909</Words>
  <Characters>27982</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AI-Enhanced vs Legacy DFIR Tools – A Comparative Efficacy Analysis</vt:lpstr>
    </vt:vector>
  </TitlesOfParts>
  <Company>Byte harbor butchers</Company>
  <LinksUpToDate>false</LinksUpToDate>
  <CharactersWithSpaces>32826</CharactersWithSpaces>
  <SharedDoc>false</SharedDoc>
  <HLinks>
    <vt:vector size="228" baseType="variant">
      <vt:variant>
        <vt:i4>2031669</vt:i4>
      </vt:variant>
      <vt:variant>
        <vt:i4>224</vt:i4>
      </vt:variant>
      <vt:variant>
        <vt:i4>0</vt:i4>
      </vt:variant>
      <vt:variant>
        <vt:i4>5</vt:i4>
      </vt:variant>
      <vt:variant>
        <vt:lpwstr/>
      </vt:variant>
      <vt:variant>
        <vt:lpwstr>_Toc244165585</vt:lpwstr>
      </vt:variant>
      <vt:variant>
        <vt:i4>2031669</vt:i4>
      </vt:variant>
      <vt:variant>
        <vt:i4>218</vt:i4>
      </vt:variant>
      <vt:variant>
        <vt:i4>0</vt:i4>
      </vt:variant>
      <vt:variant>
        <vt:i4>5</vt:i4>
      </vt:variant>
      <vt:variant>
        <vt:lpwstr/>
      </vt:variant>
      <vt:variant>
        <vt:lpwstr>_Toc244165584</vt:lpwstr>
      </vt:variant>
      <vt:variant>
        <vt:i4>2031669</vt:i4>
      </vt:variant>
      <vt:variant>
        <vt:i4>212</vt:i4>
      </vt:variant>
      <vt:variant>
        <vt:i4>0</vt:i4>
      </vt:variant>
      <vt:variant>
        <vt:i4>5</vt:i4>
      </vt:variant>
      <vt:variant>
        <vt:lpwstr/>
      </vt:variant>
      <vt:variant>
        <vt:lpwstr>_Toc244165583</vt:lpwstr>
      </vt:variant>
      <vt:variant>
        <vt:i4>2031669</vt:i4>
      </vt:variant>
      <vt:variant>
        <vt:i4>206</vt:i4>
      </vt:variant>
      <vt:variant>
        <vt:i4>0</vt:i4>
      </vt:variant>
      <vt:variant>
        <vt:i4>5</vt:i4>
      </vt:variant>
      <vt:variant>
        <vt:lpwstr/>
      </vt:variant>
      <vt:variant>
        <vt:lpwstr>_Toc244165582</vt:lpwstr>
      </vt:variant>
      <vt:variant>
        <vt:i4>2031669</vt:i4>
      </vt:variant>
      <vt:variant>
        <vt:i4>200</vt:i4>
      </vt:variant>
      <vt:variant>
        <vt:i4>0</vt:i4>
      </vt:variant>
      <vt:variant>
        <vt:i4>5</vt:i4>
      </vt:variant>
      <vt:variant>
        <vt:lpwstr/>
      </vt:variant>
      <vt:variant>
        <vt:lpwstr>_Toc244165581</vt:lpwstr>
      </vt:variant>
      <vt:variant>
        <vt:i4>2031669</vt:i4>
      </vt:variant>
      <vt:variant>
        <vt:i4>194</vt:i4>
      </vt:variant>
      <vt:variant>
        <vt:i4>0</vt:i4>
      </vt:variant>
      <vt:variant>
        <vt:i4>5</vt:i4>
      </vt:variant>
      <vt:variant>
        <vt:lpwstr/>
      </vt:variant>
      <vt:variant>
        <vt:lpwstr>_Toc244165580</vt:lpwstr>
      </vt:variant>
      <vt:variant>
        <vt:i4>1048629</vt:i4>
      </vt:variant>
      <vt:variant>
        <vt:i4>188</vt:i4>
      </vt:variant>
      <vt:variant>
        <vt:i4>0</vt:i4>
      </vt:variant>
      <vt:variant>
        <vt:i4>5</vt:i4>
      </vt:variant>
      <vt:variant>
        <vt:lpwstr/>
      </vt:variant>
      <vt:variant>
        <vt:lpwstr>_Toc244165579</vt:lpwstr>
      </vt:variant>
      <vt:variant>
        <vt:i4>1048629</vt:i4>
      </vt:variant>
      <vt:variant>
        <vt:i4>182</vt:i4>
      </vt:variant>
      <vt:variant>
        <vt:i4>0</vt:i4>
      </vt:variant>
      <vt:variant>
        <vt:i4>5</vt:i4>
      </vt:variant>
      <vt:variant>
        <vt:lpwstr/>
      </vt:variant>
      <vt:variant>
        <vt:lpwstr>_Toc244165578</vt:lpwstr>
      </vt:variant>
      <vt:variant>
        <vt:i4>1048629</vt:i4>
      </vt:variant>
      <vt:variant>
        <vt:i4>176</vt:i4>
      </vt:variant>
      <vt:variant>
        <vt:i4>0</vt:i4>
      </vt:variant>
      <vt:variant>
        <vt:i4>5</vt:i4>
      </vt:variant>
      <vt:variant>
        <vt:lpwstr/>
      </vt:variant>
      <vt:variant>
        <vt:lpwstr>_Toc244165577</vt:lpwstr>
      </vt:variant>
      <vt:variant>
        <vt:i4>1048629</vt:i4>
      </vt:variant>
      <vt:variant>
        <vt:i4>170</vt:i4>
      </vt:variant>
      <vt:variant>
        <vt:i4>0</vt:i4>
      </vt:variant>
      <vt:variant>
        <vt:i4>5</vt:i4>
      </vt:variant>
      <vt:variant>
        <vt:lpwstr/>
      </vt:variant>
      <vt:variant>
        <vt:lpwstr>_Toc244165576</vt:lpwstr>
      </vt:variant>
      <vt:variant>
        <vt:i4>1048629</vt:i4>
      </vt:variant>
      <vt:variant>
        <vt:i4>164</vt:i4>
      </vt:variant>
      <vt:variant>
        <vt:i4>0</vt:i4>
      </vt:variant>
      <vt:variant>
        <vt:i4>5</vt:i4>
      </vt:variant>
      <vt:variant>
        <vt:lpwstr/>
      </vt:variant>
      <vt:variant>
        <vt:lpwstr>_Toc244165575</vt:lpwstr>
      </vt:variant>
      <vt:variant>
        <vt:i4>1048629</vt:i4>
      </vt:variant>
      <vt:variant>
        <vt:i4>158</vt:i4>
      </vt:variant>
      <vt:variant>
        <vt:i4>0</vt:i4>
      </vt:variant>
      <vt:variant>
        <vt:i4>5</vt:i4>
      </vt:variant>
      <vt:variant>
        <vt:lpwstr/>
      </vt:variant>
      <vt:variant>
        <vt:lpwstr>_Toc244165574</vt:lpwstr>
      </vt:variant>
      <vt:variant>
        <vt:i4>1048629</vt:i4>
      </vt:variant>
      <vt:variant>
        <vt:i4>152</vt:i4>
      </vt:variant>
      <vt:variant>
        <vt:i4>0</vt:i4>
      </vt:variant>
      <vt:variant>
        <vt:i4>5</vt:i4>
      </vt:variant>
      <vt:variant>
        <vt:lpwstr/>
      </vt:variant>
      <vt:variant>
        <vt:lpwstr>_Toc244165573</vt:lpwstr>
      </vt:variant>
      <vt:variant>
        <vt:i4>1048629</vt:i4>
      </vt:variant>
      <vt:variant>
        <vt:i4>146</vt:i4>
      </vt:variant>
      <vt:variant>
        <vt:i4>0</vt:i4>
      </vt:variant>
      <vt:variant>
        <vt:i4>5</vt:i4>
      </vt:variant>
      <vt:variant>
        <vt:lpwstr/>
      </vt:variant>
      <vt:variant>
        <vt:lpwstr>_Toc244165572</vt:lpwstr>
      </vt:variant>
      <vt:variant>
        <vt:i4>1048629</vt:i4>
      </vt:variant>
      <vt:variant>
        <vt:i4>140</vt:i4>
      </vt:variant>
      <vt:variant>
        <vt:i4>0</vt:i4>
      </vt:variant>
      <vt:variant>
        <vt:i4>5</vt:i4>
      </vt:variant>
      <vt:variant>
        <vt:lpwstr/>
      </vt:variant>
      <vt:variant>
        <vt:lpwstr>_Toc244165571</vt:lpwstr>
      </vt:variant>
      <vt:variant>
        <vt:i4>1048629</vt:i4>
      </vt:variant>
      <vt:variant>
        <vt:i4>134</vt:i4>
      </vt:variant>
      <vt:variant>
        <vt:i4>0</vt:i4>
      </vt:variant>
      <vt:variant>
        <vt:i4>5</vt:i4>
      </vt:variant>
      <vt:variant>
        <vt:lpwstr/>
      </vt:variant>
      <vt:variant>
        <vt:lpwstr>_Toc244165570</vt:lpwstr>
      </vt:variant>
      <vt:variant>
        <vt:i4>1114165</vt:i4>
      </vt:variant>
      <vt:variant>
        <vt:i4>128</vt:i4>
      </vt:variant>
      <vt:variant>
        <vt:i4>0</vt:i4>
      </vt:variant>
      <vt:variant>
        <vt:i4>5</vt:i4>
      </vt:variant>
      <vt:variant>
        <vt:lpwstr/>
      </vt:variant>
      <vt:variant>
        <vt:lpwstr>_Toc244165569</vt:lpwstr>
      </vt:variant>
      <vt:variant>
        <vt:i4>1114165</vt:i4>
      </vt:variant>
      <vt:variant>
        <vt:i4>122</vt:i4>
      </vt:variant>
      <vt:variant>
        <vt:i4>0</vt:i4>
      </vt:variant>
      <vt:variant>
        <vt:i4>5</vt:i4>
      </vt:variant>
      <vt:variant>
        <vt:lpwstr/>
      </vt:variant>
      <vt:variant>
        <vt:lpwstr>_Toc244165568</vt:lpwstr>
      </vt:variant>
      <vt:variant>
        <vt:i4>1114165</vt:i4>
      </vt:variant>
      <vt:variant>
        <vt:i4>116</vt:i4>
      </vt:variant>
      <vt:variant>
        <vt:i4>0</vt:i4>
      </vt:variant>
      <vt:variant>
        <vt:i4>5</vt:i4>
      </vt:variant>
      <vt:variant>
        <vt:lpwstr/>
      </vt:variant>
      <vt:variant>
        <vt:lpwstr>_Toc244165567</vt:lpwstr>
      </vt:variant>
      <vt:variant>
        <vt:i4>1114165</vt:i4>
      </vt:variant>
      <vt:variant>
        <vt:i4>110</vt:i4>
      </vt:variant>
      <vt:variant>
        <vt:i4>0</vt:i4>
      </vt:variant>
      <vt:variant>
        <vt:i4>5</vt:i4>
      </vt:variant>
      <vt:variant>
        <vt:lpwstr/>
      </vt:variant>
      <vt:variant>
        <vt:lpwstr>_Toc244165566</vt:lpwstr>
      </vt:variant>
      <vt:variant>
        <vt:i4>1114165</vt:i4>
      </vt:variant>
      <vt:variant>
        <vt:i4>104</vt:i4>
      </vt:variant>
      <vt:variant>
        <vt:i4>0</vt:i4>
      </vt:variant>
      <vt:variant>
        <vt:i4>5</vt:i4>
      </vt:variant>
      <vt:variant>
        <vt:lpwstr/>
      </vt:variant>
      <vt:variant>
        <vt:lpwstr>_Toc244165565</vt:lpwstr>
      </vt:variant>
      <vt:variant>
        <vt:i4>1114165</vt:i4>
      </vt:variant>
      <vt:variant>
        <vt:i4>98</vt:i4>
      </vt:variant>
      <vt:variant>
        <vt:i4>0</vt:i4>
      </vt:variant>
      <vt:variant>
        <vt:i4>5</vt:i4>
      </vt:variant>
      <vt:variant>
        <vt:lpwstr/>
      </vt:variant>
      <vt:variant>
        <vt:lpwstr>_Toc244165564</vt:lpwstr>
      </vt:variant>
      <vt:variant>
        <vt:i4>1114165</vt:i4>
      </vt:variant>
      <vt:variant>
        <vt:i4>92</vt:i4>
      </vt:variant>
      <vt:variant>
        <vt:i4>0</vt:i4>
      </vt:variant>
      <vt:variant>
        <vt:i4>5</vt:i4>
      </vt:variant>
      <vt:variant>
        <vt:lpwstr/>
      </vt:variant>
      <vt:variant>
        <vt:lpwstr>_Toc244165563</vt:lpwstr>
      </vt:variant>
      <vt:variant>
        <vt:i4>1114165</vt:i4>
      </vt:variant>
      <vt:variant>
        <vt:i4>86</vt:i4>
      </vt:variant>
      <vt:variant>
        <vt:i4>0</vt:i4>
      </vt:variant>
      <vt:variant>
        <vt:i4>5</vt:i4>
      </vt:variant>
      <vt:variant>
        <vt:lpwstr/>
      </vt:variant>
      <vt:variant>
        <vt:lpwstr>_Toc244165562</vt:lpwstr>
      </vt:variant>
      <vt:variant>
        <vt:i4>1114165</vt:i4>
      </vt:variant>
      <vt:variant>
        <vt:i4>80</vt:i4>
      </vt:variant>
      <vt:variant>
        <vt:i4>0</vt:i4>
      </vt:variant>
      <vt:variant>
        <vt:i4>5</vt:i4>
      </vt:variant>
      <vt:variant>
        <vt:lpwstr/>
      </vt:variant>
      <vt:variant>
        <vt:lpwstr>_Toc244165561</vt:lpwstr>
      </vt:variant>
      <vt:variant>
        <vt:i4>1114165</vt:i4>
      </vt:variant>
      <vt:variant>
        <vt:i4>74</vt:i4>
      </vt:variant>
      <vt:variant>
        <vt:i4>0</vt:i4>
      </vt:variant>
      <vt:variant>
        <vt:i4>5</vt:i4>
      </vt:variant>
      <vt:variant>
        <vt:lpwstr/>
      </vt:variant>
      <vt:variant>
        <vt:lpwstr>_Toc244165560</vt:lpwstr>
      </vt:variant>
      <vt:variant>
        <vt:i4>1179701</vt:i4>
      </vt:variant>
      <vt:variant>
        <vt:i4>68</vt:i4>
      </vt:variant>
      <vt:variant>
        <vt:i4>0</vt:i4>
      </vt:variant>
      <vt:variant>
        <vt:i4>5</vt:i4>
      </vt:variant>
      <vt:variant>
        <vt:lpwstr/>
      </vt:variant>
      <vt:variant>
        <vt:lpwstr>_Toc244165559</vt:lpwstr>
      </vt:variant>
      <vt:variant>
        <vt:i4>1179701</vt:i4>
      </vt:variant>
      <vt:variant>
        <vt:i4>62</vt:i4>
      </vt:variant>
      <vt:variant>
        <vt:i4>0</vt:i4>
      </vt:variant>
      <vt:variant>
        <vt:i4>5</vt:i4>
      </vt:variant>
      <vt:variant>
        <vt:lpwstr/>
      </vt:variant>
      <vt:variant>
        <vt:lpwstr>_Toc244165558</vt:lpwstr>
      </vt:variant>
      <vt:variant>
        <vt:i4>1179701</vt:i4>
      </vt:variant>
      <vt:variant>
        <vt:i4>56</vt:i4>
      </vt:variant>
      <vt:variant>
        <vt:i4>0</vt:i4>
      </vt:variant>
      <vt:variant>
        <vt:i4>5</vt:i4>
      </vt:variant>
      <vt:variant>
        <vt:lpwstr/>
      </vt:variant>
      <vt:variant>
        <vt:lpwstr>_Toc244165557</vt:lpwstr>
      </vt:variant>
      <vt:variant>
        <vt:i4>1179701</vt:i4>
      </vt:variant>
      <vt:variant>
        <vt:i4>50</vt:i4>
      </vt:variant>
      <vt:variant>
        <vt:i4>0</vt:i4>
      </vt:variant>
      <vt:variant>
        <vt:i4>5</vt:i4>
      </vt:variant>
      <vt:variant>
        <vt:lpwstr/>
      </vt:variant>
      <vt:variant>
        <vt:lpwstr>_Toc244165556</vt:lpwstr>
      </vt:variant>
      <vt:variant>
        <vt:i4>1179701</vt:i4>
      </vt:variant>
      <vt:variant>
        <vt:i4>44</vt:i4>
      </vt:variant>
      <vt:variant>
        <vt:i4>0</vt:i4>
      </vt:variant>
      <vt:variant>
        <vt:i4>5</vt:i4>
      </vt:variant>
      <vt:variant>
        <vt:lpwstr/>
      </vt:variant>
      <vt:variant>
        <vt:lpwstr>_Toc244165555</vt:lpwstr>
      </vt:variant>
      <vt:variant>
        <vt:i4>1179701</vt:i4>
      </vt:variant>
      <vt:variant>
        <vt:i4>38</vt:i4>
      </vt:variant>
      <vt:variant>
        <vt:i4>0</vt:i4>
      </vt:variant>
      <vt:variant>
        <vt:i4>5</vt:i4>
      </vt:variant>
      <vt:variant>
        <vt:lpwstr/>
      </vt:variant>
      <vt:variant>
        <vt:lpwstr>_Toc244165554</vt:lpwstr>
      </vt:variant>
      <vt:variant>
        <vt:i4>1179701</vt:i4>
      </vt:variant>
      <vt:variant>
        <vt:i4>32</vt:i4>
      </vt:variant>
      <vt:variant>
        <vt:i4>0</vt:i4>
      </vt:variant>
      <vt:variant>
        <vt:i4>5</vt:i4>
      </vt:variant>
      <vt:variant>
        <vt:lpwstr/>
      </vt:variant>
      <vt:variant>
        <vt:lpwstr>_Toc244165553</vt:lpwstr>
      </vt:variant>
      <vt:variant>
        <vt:i4>1179701</vt:i4>
      </vt:variant>
      <vt:variant>
        <vt:i4>26</vt:i4>
      </vt:variant>
      <vt:variant>
        <vt:i4>0</vt:i4>
      </vt:variant>
      <vt:variant>
        <vt:i4>5</vt:i4>
      </vt:variant>
      <vt:variant>
        <vt:lpwstr/>
      </vt:variant>
      <vt:variant>
        <vt:lpwstr>_Toc244165552</vt:lpwstr>
      </vt:variant>
      <vt:variant>
        <vt:i4>1179701</vt:i4>
      </vt:variant>
      <vt:variant>
        <vt:i4>20</vt:i4>
      </vt:variant>
      <vt:variant>
        <vt:i4>0</vt:i4>
      </vt:variant>
      <vt:variant>
        <vt:i4>5</vt:i4>
      </vt:variant>
      <vt:variant>
        <vt:lpwstr/>
      </vt:variant>
      <vt:variant>
        <vt:lpwstr>_Toc244165551</vt:lpwstr>
      </vt:variant>
      <vt:variant>
        <vt:i4>1179701</vt:i4>
      </vt:variant>
      <vt:variant>
        <vt:i4>14</vt:i4>
      </vt:variant>
      <vt:variant>
        <vt:i4>0</vt:i4>
      </vt:variant>
      <vt:variant>
        <vt:i4>5</vt:i4>
      </vt:variant>
      <vt:variant>
        <vt:lpwstr/>
      </vt:variant>
      <vt:variant>
        <vt:lpwstr>_Toc244165550</vt:lpwstr>
      </vt:variant>
      <vt:variant>
        <vt:i4>1245237</vt:i4>
      </vt:variant>
      <vt:variant>
        <vt:i4>8</vt:i4>
      </vt:variant>
      <vt:variant>
        <vt:i4>0</vt:i4>
      </vt:variant>
      <vt:variant>
        <vt:i4>5</vt:i4>
      </vt:variant>
      <vt:variant>
        <vt:lpwstr/>
      </vt:variant>
      <vt:variant>
        <vt:lpwstr>_Toc244165549</vt:lpwstr>
      </vt:variant>
      <vt:variant>
        <vt:i4>1245237</vt:i4>
      </vt:variant>
      <vt:variant>
        <vt:i4>2</vt:i4>
      </vt:variant>
      <vt:variant>
        <vt:i4>0</vt:i4>
      </vt:variant>
      <vt:variant>
        <vt:i4>5</vt:i4>
      </vt:variant>
      <vt:variant>
        <vt:lpwstr/>
      </vt:variant>
      <vt:variant>
        <vt:lpwstr>_Toc244165548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AI-Enhanced vs Legacy DFIR Tools – A Comparative Efficacy Analysis</dc:title>
  <dc:subject>Results, Findings, and Recommendations</dc:subject>
  <dc:creator>Matt Baker, Sam Davies, Olivia Hey, Dave Sushames</dc:creator>
  <cp:keywords/>
  <dc:description/>
  <cp:lastModifiedBy>matt.baker01</cp:lastModifiedBy>
  <cp:revision>11</cp:revision>
  <dcterms:created xsi:type="dcterms:W3CDTF">2026-10-28T23:04:00Z</dcterms:created>
  <dcterms:modified xsi:type="dcterms:W3CDTF">2026-10-28T23:14:00Z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0x010100DECA19479D8AF1428490356BD92B48CB</vt:lpwstr>
  </property>
  <property fmtid="{D5CDD505-2E9C-101B-9397-08002B2CF9AE}" pid="3" name="MSIP_Label_46e7f387-1815-4007-b22e-dbfac1fba8aa_Enabled">
    <vt:lpwstr>true</vt:lpwstr>
  </property>
  <property fmtid="{D5CDD505-2E9C-101B-9397-08002B2CF9AE}" pid="4" name="MSIP_Label_46e7f387-1815-4007-b22e-dbfac1fba8aa_SetDate">
    <vt:lpwstr>2026-10-09T03:23:18Z</vt:lpwstr>
  </property>
  <property fmtid="{D5CDD505-2E9C-101B-9397-08002B2CF9AE}" pid="5" name="MSIP_Label_46e7f387-1815-4007-b22e-dbfac1fba8aa_Method">
    <vt:lpwstr>Standard</vt:lpwstr>
  </property>
  <property fmtid="{D5CDD505-2E9C-101B-9397-08002B2CF9AE}" pid="6" name="MSIP_Label_46e7f387-1815-4007-b22e-dbfac1fba8aa_Name">
    <vt:lpwstr>defa4170-0d19-0005-0004-bc88714345d2</vt:lpwstr>
  </property>
  <property fmtid="{D5CDD505-2E9C-101B-9397-08002B2CF9AE}" pid="7" name="MSIP_Label_46e7f387-1815-4007-b22e-dbfac1fba8aa_SiteId">
    <vt:lpwstr>1ae31382-9a17-4ce4-b300-161b0fa8f4b8</vt:lpwstr>
  </property>
  <property fmtid="{D5CDD505-2E9C-101B-9397-08002B2CF9AE}" pid="8" name="MSIP_Label_46e7f387-1815-4007-b22e-dbfac1fba8aa_ActionId">
    <vt:lpwstr>e79e15f6-35dd-4ba6-a32d-8a06db04bf57</vt:lpwstr>
  </property>
  <property fmtid="{D5CDD505-2E9C-101B-9397-08002B2CF9AE}" pid="9" name="MSIP_Label_46e7f387-1815-4007-b22e-dbfac1fba8aa_ContentBits">
    <vt:lpwstr>0</vt:lpwstr>
  </property>
  <property fmtid="{D5CDD505-2E9C-101B-9397-08002B2CF9AE}" pid="10" name="MSIP_Label_46e7f387-1815-4007-b22e-dbfac1fba8aa_Tag">
    <vt:lpwstr>10, 3, 0, 1</vt:lpwstr>
  </property>
</Properties>
</file>