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9F934" w14:textId="77777777" w:rsidR="00076FAD" w:rsidRDefault="00076FAD" w:rsidP="003D637E">
      <w:pPr>
        <w:spacing w:before="120"/>
        <w:jc w:val="center"/>
        <w:rPr>
          <w:rStyle w:val="TitleChar"/>
        </w:rPr>
      </w:pPr>
      <w:r w:rsidRPr="00076FAD">
        <w:rPr>
          <w:rStyle w:val="TitleChar"/>
        </w:rPr>
        <w:t xml:space="preserve">AI-Enhanced vs Legacy Digital Forensics and Investigation Tools – A Comparative Efficacy Analysis </w:t>
      </w:r>
    </w:p>
    <w:p w14:paraId="3674D4AF" w14:textId="6A6CFE15" w:rsidR="009344DC" w:rsidRDefault="00AF1287" w:rsidP="003D637E">
      <w:pPr>
        <w:spacing w:before="120"/>
        <w:jc w:val="center"/>
      </w:pPr>
      <w:r w:rsidRPr="009344DC">
        <w:rPr>
          <w:b/>
        </w:rPr>
        <w:t>By:</w:t>
      </w:r>
      <w:r>
        <w:t xml:space="preserve"> </w:t>
      </w:r>
      <w:sdt>
        <w:sdtPr>
          <w:alias w:val="Your Name"/>
          <w:tag w:val="Your Name"/>
          <w:id w:val="-71885761"/>
          <w:placeholder>
            <w:docPart w:val="03B1D2933B814EDCA8D8739B8DA42145"/>
          </w:placeholder>
        </w:sdtPr>
        <w:sdtContent>
          <w:r w:rsidR="00A9269B">
            <w:t>Matt Baker, Sam Davies, Olivia Hey, Dave Sushames</w:t>
          </w:r>
        </w:sdtContent>
      </w:sdt>
    </w:p>
    <w:p w14:paraId="3B0FFE6D" w14:textId="10AB8689" w:rsidR="00520261" w:rsidRPr="00873BC2" w:rsidRDefault="000F0D72" w:rsidP="00AF1287">
      <w:r>
        <w:rPr>
          <w:noProof/>
          <w:lang w:eastAsia="en-NZ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B8AF28" wp14:editId="5A223E07">
                <wp:simplePos x="0" y="0"/>
                <wp:positionH relativeFrom="margin">
                  <wp:posOffset>-635</wp:posOffset>
                </wp:positionH>
                <wp:positionV relativeFrom="paragraph">
                  <wp:posOffset>195770</wp:posOffset>
                </wp:positionV>
                <wp:extent cx="6505575" cy="3810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0557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B392A5" id="Straight Connector 1" o:spid="_x0000_s1026" style="position:absolute;flip:y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05pt,15.4pt" to="512.2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9344DC" w:rsidRPr="73AF4EF3">
        <w:rPr>
          <w:b/>
          <w:bCs/>
        </w:rPr>
        <w:t>Ad</w:t>
      </w:r>
      <w:r w:rsidR="00520261" w:rsidRPr="73AF4EF3">
        <w:rPr>
          <w:b/>
          <w:bCs/>
        </w:rPr>
        <w:t>visor</w:t>
      </w:r>
      <w:r w:rsidR="002311D8" w:rsidRPr="73AF4EF3">
        <w:rPr>
          <w:b/>
          <w:bCs/>
        </w:rPr>
        <w:t>s</w:t>
      </w:r>
      <w:r w:rsidR="00520261" w:rsidRPr="73AF4EF3">
        <w:rPr>
          <w:b/>
          <w:bCs/>
        </w:rPr>
        <w:t>:</w:t>
      </w:r>
      <w:r w:rsidR="00520261">
        <w:t xml:space="preserve"> </w:t>
      </w:r>
      <w:sdt>
        <w:sdtPr>
          <w:alias w:val="Your Supervisor"/>
          <w:tag w:val="Your Supervisor"/>
          <w:id w:val="1831788382"/>
          <w:placeholder>
            <w:docPart w:val="3D1E8FE2CD194ED0BE09CC08D5BA234C"/>
          </w:placeholder>
        </w:sdtPr>
        <w:sdtContent>
          <w:r w:rsidR="00587C47">
            <w:t>Dr</w:t>
          </w:r>
          <w:r w:rsidR="4B4A4194">
            <w:t>.</w:t>
          </w:r>
          <w:r w:rsidR="00587C47">
            <w:t xml:space="preserve"> </w:t>
          </w:r>
          <w:r w:rsidR="008168AA">
            <w:t xml:space="preserve">Bryce </w:t>
          </w:r>
          <w:r w:rsidR="0022173F">
            <w:t>Antony</w:t>
          </w:r>
          <w:r w:rsidR="3F422F82">
            <w:t>,</w:t>
          </w:r>
        </w:sdtContent>
      </w:sdt>
      <w:r w:rsidR="20C3ABBE">
        <w:t xml:space="preserve"> </w:t>
      </w:r>
      <w:r w:rsidR="007F45F5">
        <w:t xml:space="preserve">Clement </w:t>
      </w:r>
      <w:proofErr w:type="spellStart"/>
      <w:r w:rsidR="007F45F5">
        <w:t>Swarnappa</w:t>
      </w:r>
      <w:proofErr w:type="spellEnd"/>
      <w:r w:rsidR="00520261" w:rsidRPr="00873BC2">
        <w:tab/>
      </w:r>
      <w:r w:rsidR="009344DC">
        <w:tab/>
      </w:r>
      <w:r w:rsidR="009344DC">
        <w:tab/>
      </w:r>
      <w:r w:rsidR="009344DC">
        <w:tab/>
      </w:r>
      <w:r w:rsidR="009344DC">
        <w:tab/>
      </w:r>
      <w:r w:rsidR="00520261" w:rsidRPr="73AF4EF3">
        <w:rPr>
          <w:b/>
          <w:bCs/>
        </w:rPr>
        <w:t>Client:</w:t>
      </w:r>
      <w:r w:rsidR="00520261" w:rsidRPr="00873BC2">
        <w:t xml:space="preserve"> </w:t>
      </w:r>
      <w:sdt>
        <w:sdtPr>
          <w:alias w:val="Who it is for "/>
          <w:tag w:val="Who it is for "/>
          <w:id w:val="1538770113"/>
          <w:placeholder>
            <w:docPart w:val="03B1D2933B814EDCA8D8739B8DA42145"/>
          </w:placeholder>
        </w:sdtPr>
        <w:sdtContent>
          <w:r w:rsidR="00A9269B">
            <w:t>Geoff</w:t>
          </w:r>
          <w:r w:rsidR="009337BE">
            <w:t xml:space="preserve"> Gordon</w:t>
          </w:r>
        </w:sdtContent>
      </w:sdt>
    </w:p>
    <w:p w14:paraId="7819CEA0" w14:textId="3F9E6380" w:rsidR="00937ACF" w:rsidRDefault="00AD08C6" w:rsidP="00AF1287">
      <w:sdt>
        <w:sdtPr>
          <w:rPr>
            <w:noProof/>
          </w:rPr>
          <w:id w:val="-977523696"/>
          <w:picture/>
        </w:sdtPr>
        <w:sdtContent>
          <w:r w:rsidR="003A25CC" w:rsidRPr="00FE2E20">
            <w:rPr>
              <w:noProof/>
            </w:rPr>
            <w:drawing>
              <wp:inline distT="0" distB="0" distL="0" distR="0" wp14:anchorId="370EC52F" wp14:editId="5D874F36">
                <wp:extent cx="2139351" cy="1297647"/>
                <wp:effectExtent l="0" t="0" r="0" b="0"/>
                <wp:docPr id="165475320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4753205" name="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45266" cy="1301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  <w:r w:rsidR="00AF1287">
        <w:tab/>
      </w:r>
      <w:sdt>
        <w:sdtPr>
          <w:rPr>
            <w:noProof/>
          </w:rPr>
          <w:id w:val="-1263983952"/>
          <w:picture/>
        </w:sdtPr>
        <w:sdtContent>
          <w:r w:rsidR="009A563B" w:rsidRPr="005669E7">
            <w:rPr>
              <w:noProof/>
            </w:rPr>
            <w:drawing>
              <wp:inline distT="0" distB="0" distL="0" distR="0" wp14:anchorId="34BDC659" wp14:editId="393094BD">
                <wp:extent cx="2089093" cy="1293962"/>
                <wp:effectExtent l="0" t="0" r="6985" b="1905"/>
                <wp:docPr id="6846086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460868" name="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4637" cy="1309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  <w:r w:rsidR="00AF1287">
        <w:tab/>
      </w:r>
      <w:sdt>
        <w:sdtPr>
          <w:rPr>
            <w:noProof/>
          </w:rPr>
          <w:id w:val="-908456023"/>
          <w:picture/>
        </w:sdtPr>
        <w:sdtContent>
          <w:r w:rsidR="0088213C" w:rsidRPr="0088213C">
            <w:rPr>
              <w:noProof/>
            </w:rPr>
            <w:drawing>
              <wp:inline distT="0" distB="0" distL="0" distR="0" wp14:anchorId="3A5BF4CF" wp14:editId="31F944A3">
                <wp:extent cx="2061713" cy="1306048"/>
                <wp:effectExtent l="0" t="0" r="0" b="8890"/>
                <wp:docPr id="77616910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6169101" name="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1370" cy="132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</w:p>
    <w:p w14:paraId="1118D02E" w14:textId="136B4112" w:rsidR="00AF1287" w:rsidRDefault="00AD08C6" w:rsidP="009E3844">
      <w:pPr>
        <w:pStyle w:val="Heading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135"/>
        </w:tabs>
      </w:pPr>
      <w:sdt>
        <w:sdtPr>
          <w:rPr>
            <w:rStyle w:val="Heading2Char"/>
          </w:rPr>
          <w:alias w:val="Picture Description"/>
          <w:tag w:val="Picture Description"/>
          <w:id w:val="-1147821789"/>
          <w:placeholder>
            <w:docPart w:val="03B1D2933B814EDCA8D8739B8DA42145"/>
          </w:placeholder>
        </w:sdtPr>
        <w:sdtEndPr>
          <w:rPr>
            <w:rStyle w:val="DefaultParagraphFont"/>
          </w:rPr>
        </w:sdtEndPr>
        <w:sdtContent>
          <w:r w:rsidR="16121903" w:rsidRPr="13C413CD">
            <w:rPr>
              <w:rStyle w:val="Heading2Char"/>
            </w:rPr>
            <w:t xml:space="preserve">     </w:t>
          </w:r>
          <w:r w:rsidR="5BB853BB" w:rsidRPr="13C413CD">
            <w:rPr>
              <w:rStyle w:val="Heading2Char"/>
            </w:rPr>
            <w:t>Report generated with thinking enabled</w:t>
          </w:r>
          <w:r w:rsidR="53D42CD8" w:rsidRPr="13C413CD">
            <w:rPr>
              <w:rStyle w:val="Heading2Char"/>
            </w:rPr>
            <w:t xml:space="preserve">    </w:t>
          </w:r>
        </w:sdtContent>
      </w:sdt>
      <w:sdt>
        <w:sdtPr>
          <w:rPr>
            <w:rStyle w:val="Heading2Char"/>
          </w:rPr>
          <w:alias w:val="Picture Description"/>
          <w:tag w:val="Picture Description"/>
          <w:id w:val="-1273395013"/>
          <w:placeholder>
            <w:docPart w:val="03B1D2933B814EDCA8D8739B8DA42145"/>
          </w:placeholder>
        </w:sdtPr>
        <w:sdtEndPr>
          <w:rPr>
            <w:rStyle w:val="DefaultParagraphFont"/>
          </w:rPr>
        </w:sdtEndPr>
        <w:sdtContent>
          <w:r w:rsidR="732A8566" w:rsidRPr="13C413CD">
            <w:rPr>
              <w:rStyle w:val="Heading2Char"/>
            </w:rPr>
            <w:t xml:space="preserve">  </w:t>
          </w:r>
          <w:r w:rsidR="53D42CD8" w:rsidRPr="13C413CD">
            <w:rPr>
              <w:rStyle w:val="Heading2Char"/>
            </w:rPr>
            <w:t>GPU Power draw</w:t>
          </w:r>
          <w:r w:rsidR="732A8566" w:rsidRPr="13C413CD">
            <w:rPr>
              <w:rStyle w:val="Heading2Char"/>
            </w:rPr>
            <w:t xml:space="preserve"> during script execution</w:t>
          </w:r>
        </w:sdtContent>
      </w:sdt>
      <w:sdt>
        <w:sdtPr>
          <w:rPr>
            <w:rStyle w:val="Heading2Char"/>
          </w:rPr>
          <w:alias w:val="Picture Description"/>
          <w:tag w:val="Picture Description"/>
          <w:id w:val="-302621088"/>
          <w:placeholder>
            <w:docPart w:val="03B1D2933B814EDCA8D8739B8DA42145"/>
          </w:placeholder>
        </w:sdtPr>
        <w:sdtContent>
          <w:r w:rsidR="008C6F3B">
            <w:rPr>
              <w:rStyle w:val="Heading2Char"/>
            </w:rPr>
            <w:t xml:space="preserve">        </w:t>
          </w:r>
          <w:r w:rsidR="26C06C43" w:rsidRPr="13C413CD">
            <w:rPr>
              <w:rStyle w:val="Heading2Char"/>
            </w:rPr>
            <w:t>Human – LLM</w:t>
          </w:r>
          <w:r w:rsidR="31F7E4D3" w:rsidRPr="13C413CD">
            <w:rPr>
              <w:rStyle w:val="Heading2Char"/>
            </w:rPr>
            <w:t xml:space="preserve"> </w:t>
          </w:r>
          <w:r w:rsidR="008C6F3B">
            <w:rPr>
              <w:rStyle w:val="Heading2Char"/>
            </w:rPr>
            <w:t>break-even chart</w:t>
          </w:r>
        </w:sdtContent>
      </w:sdt>
    </w:p>
    <w:p w14:paraId="7FF73884" w14:textId="77777777" w:rsidR="00937ACF" w:rsidRDefault="00937ACF" w:rsidP="00937ACF">
      <w:pPr>
        <w:sectPr w:rsidR="00937ACF" w:rsidSect="00520261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A402EEA" w14:textId="77777777" w:rsidR="00937ACF" w:rsidRPr="00937ACF" w:rsidRDefault="00D10992" w:rsidP="009344DC">
      <w:pPr>
        <w:spacing w:before="360"/>
        <w:rPr>
          <w:rFonts w:cs="Arial"/>
          <w:b/>
          <w:sz w:val="28"/>
        </w:rPr>
      </w:pPr>
      <w:r>
        <w:rPr>
          <w:noProof/>
          <w:lang w:eastAsia="en-NZ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35A970A" wp14:editId="35613213">
                <wp:simplePos x="0" y="0"/>
                <wp:positionH relativeFrom="margin">
                  <wp:posOffset>60325</wp:posOffset>
                </wp:positionH>
                <wp:positionV relativeFrom="paragraph">
                  <wp:posOffset>8255</wp:posOffset>
                </wp:positionV>
                <wp:extent cx="6543675" cy="0"/>
                <wp:effectExtent l="0" t="0" r="952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3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8FB0D6" id="Straight Connector 6" o:spid="_x0000_s1026" style="position:absolute;z-index:251658241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4.75pt,.65pt" to="520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937ACF" w:rsidRPr="00937ACF">
        <w:rPr>
          <w:rFonts w:cs="Arial"/>
          <w:b/>
          <w:sz w:val="28"/>
        </w:rPr>
        <w:t>INTRODUCTION</w:t>
      </w:r>
    </w:p>
    <w:sdt>
      <w:sdtPr>
        <w:alias w:val="The What &amp; Why"/>
        <w:tag w:val="The What &amp; Why"/>
        <w:id w:val="528915512"/>
        <w:placeholder>
          <w:docPart w:val="03B1D2933B814EDCA8D8739B8DA42145"/>
        </w:placeholder>
      </w:sdtPr>
      <w:sdtContent>
        <w:p w14:paraId="04AE32F2" w14:textId="26C02C5E" w:rsidR="00960AD1" w:rsidRDefault="1CC4900C" w:rsidP="00277B03">
          <w:pPr>
            <w:jc w:val="both"/>
          </w:pPr>
          <w:r>
            <w:t xml:space="preserve">Digital </w:t>
          </w:r>
          <w:r w:rsidR="1F7C5975">
            <w:t>f</w:t>
          </w:r>
          <w:r>
            <w:t>orensic investigat</w:t>
          </w:r>
          <w:r w:rsidR="5FD8A4F3">
            <w:t>ors</w:t>
          </w:r>
          <w:r w:rsidR="085A149F">
            <w:t xml:space="preserve"> </w:t>
          </w:r>
          <w:r w:rsidR="3EC0D377">
            <w:t xml:space="preserve">spend </w:t>
          </w:r>
          <w:r w:rsidR="085A149F">
            <w:t xml:space="preserve">hours </w:t>
          </w:r>
          <w:r w:rsidR="3EC0D377">
            <w:t>turning</w:t>
          </w:r>
          <w:r w:rsidR="0E1BEA6A">
            <w:t xml:space="preserve"> </w:t>
          </w:r>
          <w:r w:rsidR="7DC71C37">
            <w:t xml:space="preserve">forensic </w:t>
          </w:r>
          <w:r w:rsidR="085A149F">
            <w:t>tool outputs</w:t>
          </w:r>
          <w:r w:rsidR="0E1BEA6A">
            <w:t xml:space="preserve"> into readable reports</w:t>
          </w:r>
          <w:r w:rsidR="11496ECD">
            <w:t xml:space="preserve">. Large </w:t>
          </w:r>
          <w:r w:rsidR="0F86FDF0">
            <w:t>L</w:t>
          </w:r>
          <w:r w:rsidR="11496ECD">
            <w:t xml:space="preserve">anguage </w:t>
          </w:r>
          <w:r w:rsidR="0F86FDF0">
            <w:t>M</w:t>
          </w:r>
          <w:r w:rsidR="11496ECD">
            <w:t xml:space="preserve">odels (LLMs) could </w:t>
          </w:r>
          <w:r w:rsidR="77FFA117">
            <w:t>reduce the amount of time in producing a report</w:t>
          </w:r>
          <w:r w:rsidR="11496ECD">
            <w:t xml:space="preserve">, but forensic work requires </w:t>
          </w:r>
          <w:r w:rsidR="244B1621">
            <w:t xml:space="preserve">accuracy, repeatability, and a chain of custody. </w:t>
          </w:r>
        </w:p>
        <w:p w14:paraId="6F2EDD83" w14:textId="3F5CABA8" w:rsidR="00937ACF" w:rsidRPr="00937ACF" w:rsidRDefault="244B1621" w:rsidP="00277B03">
          <w:pPr>
            <w:jc w:val="both"/>
          </w:pPr>
          <w:r>
            <w:t xml:space="preserve">This project </w:t>
          </w:r>
          <w:r w:rsidR="6750EDCF">
            <w:t>investigates</w:t>
          </w:r>
          <w:r>
            <w:t xml:space="preserve"> </w:t>
          </w:r>
          <w:r w:rsidR="2A66A590">
            <w:t xml:space="preserve">the performance and quality of </w:t>
          </w:r>
          <w:r w:rsidR="5483C2EA">
            <w:t>d</w:t>
          </w:r>
          <w:r w:rsidR="2B57089D">
            <w:t xml:space="preserve">igital </w:t>
          </w:r>
          <w:r w:rsidR="448217BA">
            <w:t>f</w:t>
          </w:r>
          <w:r w:rsidR="2B57089D">
            <w:t xml:space="preserve">orensic </w:t>
          </w:r>
          <w:r w:rsidR="2A66A590">
            <w:t>reports delivered by a locally hosted LLM compared to those completed by human analysts</w:t>
          </w:r>
          <w:r w:rsidR="2D08330E">
            <w:t xml:space="preserve"> when both are aided by three traditional forensics tools. The tools chosen for this project were Foremost, Wi</w:t>
          </w:r>
          <w:r w:rsidR="7194D10D">
            <w:t>reshark and Nmap.</w:t>
          </w:r>
        </w:p>
      </w:sdtContent>
    </w:sdt>
    <w:p w14:paraId="73F4DC1A" w14:textId="77777777" w:rsidR="00937ACF" w:rsidRPr="00937ACF" w:rsidRDefault="00937ACF" w:rsidP="009344DC">
      <w:pPr>
        <w:spacing w:line="240" w:lineRule="auto"/>
        <w:rPr>
          <w:rFonts w:cs="Arial"/>
          <w:b/>
          <w:sz w:val="28"/>
        </w:rPr>
      </w:pPr>
      <w:r w:rsidRPr="00937ACF">
        <w:rPr>
          <w:rFonts w:cs="Arial"/>
          <w:b/>
          <w:sz w:val="28"/>
        </w:rPr>
        <w:t>DEVELOPMENT</w:t>
      </w:r>
    </w:p>
    <w:sdt>
      <w:sdtPr>
        <w:alias w:val="How"/>
        <w:tag w:val="How"/>
        <w:id w:val="1748223549"/>
        <w:placeholder>
          <w:docPart w:val="03B1D2933B814EDCA8D8739B8DA42145"/>
        </w:placeholder>
      </w:sdtPr>
      <w:sdtContent>
        <w:p w14:paraId="0C4C7466" w14:textId="31BA5799" w:rsidR="00800FB1" w:rsidRDefault="00800FB1" w:rsidP="00796702">
          <w:pPr>
            <w:jc w:val="both"/>
          </w:pPr>
          <w:r>
            <w:t xml:space="preserve">The project used </w:t>
          </w:r>
          <w:r w:rsidR="0D11A23E">
            <w:t xml:space="preserve">the </w:t>
          </w:r>
          <w:r>
            <w:t xml:space="preserve">Design Science Research </w:t>
          </w:r>
          <w:r w:rsidR="2E675502">
            <w:t>methodology</w:t>
          </w:r>
          <w:r w:rsidR="3AFDF026">
            <w:t xml:space="preserve"> </w:t>
          </w:r>
          <w:r>
            <w:t xml:space="preserve">as the </w:t>
          </w:r>
          <w:r w:rsidR="302BC6BD">
            <w:t>project’s</w:t>
          </w:r>
          <w:r w:rsidR="00DB3509">
            <w:t xml:space="preserve"> </w:t>
          </w:r>
          <w:r>
            <w:t>fra</w:t>
          </w:r>
          <w:r w:rsidR="00DB3509">
            <w:t>mework</w:t>
          </w:r>
          <w:r w:rsidR="772FEE70">
            <w:t xml:space="preserve"> while t</w:t>
          </w:r>
          <w:r w:rsidR="001E2161">
            <w:t>he testing approach was inspired by the</w:t>
          </w:r>
          <w:r w:rsidR="00DB3509">
            <w:t xml:space="preserve"> </w:t>
          </w:r>
          <w:r w:rsidR="00215953">
            <w:t>structured, repeatable</w:t>
          </w:r>
          <w:r w:rsidR="00E80C1C">
            <w:t xml:space="preserve">, and evidence-based </w:t>
          </w:r>
          <w:r w:rsidR="00DB3509">
            <w:t xml:space="preserve">NIST Computer </w:t>
          </w:r>
          <w:r w:rsidR="0948577D">
            <w:t>Forensic</w:t>
          </w:r>
          <w:r w:rsidR="6ADBD09B">
            <w:t>s</w:t>
          </w:r>
          <w:r w:rsidR="00DB3509">
            <w:t xml:space="preserve"> Tool Testing </w:t>
          </w:r>
          <w:r w:rsidR="0805C3F5">
            <w:t xml:space="preserve">program </w:t>
          </w:r>
          <w:r w:rsidR="00DB3509">
            <w:t>(CFTT</w:t>
          </w:r>
          <w:r w:rsidR="0948577D">
            <w:t>)</w:t>
          </w:r>
          <w:r w:rsidR="00CC4F6C">
            <w:t>.</w:t>
          </w:r>
          <w:r w:rsidR="0068489B">
            <w:t xml:space="preserve"> </w:t>
          </w:r>
          <w:r w:rsidR="0097113B">
            <w:t>The methodology</w:t>
          </w:r>
          <w:r w:rsidR="60D9E6E2">
            <w:t xml:space="preserve"> was</w:t>
          </w:r>
          <w:r w:rsidR="0068489B">
            <w:t xml:space="preserve"> adapted to compare human and LLM reports, </w:t>
          </w:r>
          <w:r w:rsidR="00111452">
            <w:t>instead of</w:t>
          </w:r>
          <w:r w:rsidR="0068489B">
            <w:t xml:space="preserve"> tool behaviour</w:t>
          </w:r>
          <w:r w:rsidR="00DB3509">
            <w:t>.</w:t>
          </w:r>
        </w:p>
        <w:p w14:paraId="081AD77A" w14:textId="093F283D" w:rsidR="0066464D" w:rsidRDefault="00650ADC" w:rsidP="00796702">
          <w:pPr>
            <w:jc w:val="both"/>
          </w:pPr>
          <w:r>
            <w:t xml:space="preserve">The test environment was a </w:t>
          </w:r>
          <w:r w:rsidR="002C6997">
            <w:t xml:space="preserve">Kali Linux machine running </w:t>
          </w:r>
          <w:proofErr w:type="spellStart"/>
          <w:r w:rsidR="002C6997">
            <w:t>Ollama</w:t>
          </w:r>
          <w:proofErr w:type="spellEnd"/>
          <w:r w:rsidR="002C6997">
            <w:t xml:space="preserve">. The </w:t>
          </w:r>
          <w:r w:rsidR="00BD09F7">
            <w:t>model used was Gemma4:26b with customized parameters</w:t>
          </w:r>
          <w:r w:rsidR="00D242AF">
            <w:t>,</w:t>
          </w:r>
          <w:r w:rsidR="007239E1">
            <w:t xml:space="preserve"> such as</w:t>
          </w:r>
          <w:r w:rsidR="00D242AF">
            <w:t xml:space="preserve"> setting </w:t>
          </w:r>
          <w:r w:rsidR="007239E1">
            <w:t xml:space="preserve">the </w:t>
          </w:r>
          <w:r w:rsidR="00D242AF">
            <w:t>temperature to 0 and a set seed for reproducibility.</w:t>
          </w:r>
        </w:p>
        <w:p w14:paraId="2B1090B5" w14:textId="2F7A10CC" w:rsidR="003E50E5" w:rsidRDefault="00B3023E" w:rsidP="00796702">
          <w:pPr>
            <w:jc w:val="both"/>
          </w:pPr>
          <w:r>
            <w:t xml:space="preserve">A Python automation script was built for </w:t>
          </w:r>
          <w:r w:rsidR="00795DA3">
            <w:t>each of the three tools to produce a report on their outputs.</w:t>
          </w:r>
          <w:r w:rsidR="00504609">
            <w:t xml:space="preserve"> NinemostV1 handles Foremost, SilentCartographerV1 handles Nmap, and HammerheadV1 handles Wireshark.</w:t>
          </w:r>
          <w:r w:rsidR="00081AFD">
            <w:t xml:space="preserve"> </w:t>
          </w:r>
          <w:r w:rsidR="00EB4E52">
            <w:t>A total of 18 reports were made, with human</w:t>
          </w:r>
          <w:r w:rsidR="00796702">
            <w:t>s</w:t>
          </w:r>
          <w:r w:rsidR="00EB4E52">
            <w:t xml:space="preserve"> and LLM</w:t>
          </w:r>
          <w:r w:rsidR="00897989">
            <w:t xml:space="preserve"> </w:t>
          </w:r>
          <w:r w:rsidR="00796702">
            <w:t>both producing</w:t>
          </w:r>
          <w:r w:rsidR="00897989">
            <w:t xml:space="preserve"> three reports per tool.</w:t>
          </w:r>
        </w:p>
        <w:p w14:paraId="3DD06388" w14:textId="77777777" w:rsidR="00C24B0C" w:rsidRDefault="00C24B0C" w:rsidP="00796702">
          <w:pPr>
            <w:jc w:val="both"/>
          </w:pPr>
        </w:p>
        <w:p w14:paraId="21F03FF6" w14:textId="77777777" w:rsidR="00C24B0C" w:rsidRDefault="00C24B0C" w:rsidP="00796702">
          <w:pPr>
            <w:jc w:val="both"/>
          </w:pPr>
        </w:p>
        <w:p w14:paraId="1A34754D" w14:textId="5FFFDC2C" w:rsidR="004F7E2D" w:rsidRDefault="003E50E5" w:rsidP="00796702">
          <w:pPr>
            <w:jc w:val="both"/>
          </w:pPr>
          <w:r>
            <w:t xml:space="preserve">The main challenge we encountered was fitting </w:t>
          </w:r>
          <w:r w:rsidR="00DB46E2">
            <w:t xml:space="preserve">forensic data into the model’s context window. We </w:t>
          </w:r>
          <w:r w:rsidR="00655DED">
            <w:t>increased the context window to 32k tokens, disabled thinking</w:t>
          </w:r>
          <w:r w:rsidR="00A01180">
            <w:t xml:space="preserve"> to save on output space</w:t>
          </w:r>
          <w:r w:rsidR="00655DED">
            <w:t>, and</w:t>
          </w:r>
          <w:r w:rsidR="005935CA">
            <w:t xml:space="preserve"> split large inputs into multiple chunks that could be processed one at a time.</w:t>
          </w:r>
          <w:r w:rsidR="00401759">
            <w:t xml:space="preserve"> Converting files to an LLM friendly </w:t>
          </w:r>
          <w:r w:rsidR="00215E6A">
            <w:t xml:space="preserve">format also helped cut </w:t>
          </w:r>
          <w:r w:rsidR="00081AFD">
            <w:t>context usage</w:t>
          </w:r>
          <w:r w:rsidR="00215E6A">
            <w:t xml:space="preserve">. A </w:t>
          </w:r>
          <w:r w:rsidR="00BF2B0C">
            <w:t>W</w:t>
          </w:r>
          <w:r w:rsidR="00215E6A">
            <w:t xml:space="preserve">ireshark </w:t>
          </w:r>
          <w:r w:rsidR="00BF2B0C">
            <w:t>.</w:t>
          </w:r>
          <w:proofErr w:type="spellStart"/>
          <w:r w:rsidR="00215E6A">
            <w:t>pcap</w:t>
          </w:r>
          <w:proofErr w:type="spellEnd"/>
          <w:r w:rsidR="00215E6A">
            <w:t xml:space="preserve"> file </w:t>
          </w:r>
          <w:r w:rsidR="00BF2B0C">
            <w:t xml:space="preserve">converted to </w:t>
          </w:r>
          <w:r w:rsidR="00013F20">
            <w:t>.csv cut the size from 335</w:t>
          </w:r>
          <w:r w:rsidR="004F7E2D">
            <w:t xml:space="preserve"> KB to 56 KB.</w:t>
          </w:r>
        </w:p>
        <w:p w14:paraId="0C20EF0F" w14:textId="2027153D" w:rsidR="00A32000" w:rsidRDefault="0FD0F6F6" w:rsidP="00796702">
          <w:pPr>
            <w:jc w:val="both"/>
          </w:pPr>
          <w:r>
            <w:t>Chu</w:t>
          </w:r>
          <w:r w:rsidR="091DB403">
            <w:t xml:space="preserve">nking the file, while helping </w:t>
          </w:r>
          <w:r w:rsidR="6268BE3B">
            <w:t xml:space="preserve">reduce </w:t>
          </w:r>
          <w:r w:rsidR="091DB403">
            <w:t xml:space="preserve">context usage, revealed </w:t>
          </w:r>
          <w:r w:rsidR="5F5DE567">
            <w:t>a trade-off</w:t>
          </w:r>
          <w:r w:rsidR="091DB403">
            <w:t xml:space="preserve">. </w:t>
          </w:r>
          <w:r w:rsidR="163D25DE">
            <w:t>With</w:t>
          </w:r>
          <w:r w:rsidR="091DB403">
            <w:t xml:space="preserve"> thinking</w:t>
          </w:r>
          <w:r w:rsidR="163D25DE">
            <w:t xml:space="preserve"> </w:t>
          </w:r>
          <w:r w:rsidR="2C4AAC6B">
            <w:t>disabled</w:t>
          </w:r>
          <w:r w:rsidR="091DB403">
            <w:t xml:space="preserve">, splitting </w:t>
          </w:r>
          <w:r w:rsidR="7EBD6E08">
            <w:t>an Nmap scan caus</w:t>
          </w:r>
          <w:r w:rsidR="1C7A8AB3">
            <w:t>ed</w:t>
          </w:r>
          <w:r w:rsidR="7EBD6E08">
            <w:t xml:space="preserve"> </w:t>
          </w:r>
          <w:r w:rsidR="5963DE83">
            <w:t>the model</w:t>
          </w:r>
          <w:r w:rsidR="7EBD6E08">
            <w:t xml:space="preserve"> to attribute services to the wrong hosts. With thinking enabled, it </w:t>
          </w:r>
          <w:r w:rsidR="4E3B55BB">
            <w:t>was able to reassemble the chunks correctly, so it is recommended to enable thinking whenever chunking is used.</w:t>
          </w:r>
        </w:p>
        <w:p w14:paraId="537A0352" w14:textId="70009953" w:rsidR="00424F09" w:rsidRPr="00C24B0C" w:rsidRDefault="3BCE3312" w:rsidP="00277B03">
          <w:pPr>
            <w:jc w:val="both"/>
          </w:pPr>
          <w:r>
            <w:t>However, the</w:t>
          </w:r>
          <w:r w:rsidR="627C4840">
            <w:t xml:space="preserve"> speed </w:t>
          </w:r>
          <w:r w:rsidR="7624E057">
            <w:t xml:space="preserve">and setup time </w:t>
          </w:r>
          <w:r w:rsidR="627C4840">
            <w:t xml:space="preserve">of LLMs </w:t>
          </w:r>
          <w:r w:rsidR="42099CDC">
            <w:t>are</w:t>
          </w:r>
          <w:r w:rsidR="627C4840">
            <w:t xml:space="preserve"> an important </w:t>
          </w:r>
          <w:r w:rsidR="526C304F">
            <w:t>factor.</w:t>
          </w:r>
          <w:r w:rsidR="627C4840">
            <w:t xml:space="preserve"> </w:t>
          </w:r>
          <w:r w:rsidR="25B9BADA">
            <w:t>LLM reports took a</w:t>
          </w:r>
          <w:r w:rsidR="45AC4552">
            <w:t>n average</w:t>
          </w:r>
          <w:r w:rsidR="25B9BADA">
            <w:t xml:space="preserve"> time of 51 seconds to produce</w:t>
          </w:r>
          <w:r w:rsidR="008C6F3B">
            <w:t xml:space="preserve"> </w:t>
          </w:r>
          <w:r w:rsidR="00CF3176">
            <w:t xml:space="preserve">compared with human reports which took a mean time of </w:t>
          </w:r>
          <w:r w:rsidR="008C6F3B">
            <w:t>21.23 hours</w:t>
          </w:r>
          <w:r w:rsidR="00CF3176">
            <w:t>.</w:t>
          </w:r>
          <w:r w:rsidR="25B9BADA">
            <w:t xml:space="preserve"> </w:t>
          </w:r>
          <w:r w:rsidR="627C4840">
            <w:t xml:space="preserve">While they </w:t>
          </w:r>
          <w:bookmarkStart w:id="0" w:name="_Int_cfUL36PZ"/>
          <w:r w:rsidR="627C4840">
            <w:t>are</w:t>
          </w:r>
          <w:r w:rsidR="44D10EC8">
            <w:t xml:space="preserve"> </w:t>
          </w:r>
          <w:r w:rsidR="7624E057">
            <w:t>able to</w:t>
          </w:r>
          <w:bookmarkEnd w:id="0"/>
          <w:r w:rsidR="7624E057">
            <w:t xml:space="preserve"> </w:t>
          </w:r>
          <w:r w:rsidR="6D9E7B8F">
            <w:t xml:space="preserve">create reports </w:t>
          </w:r>
          <w:r w:rsidR="58BDFC82">
            <w:t xml:space="preserve">at a </w:t>
          </w:r>
          <w:r w:rsidR="6D9E7B8F">
            <w:t xml:space="preserve">faster </w:t>
          </w:r>
          <w:r w:rsidR="502C73F0">
            <w:t xml:space="preserve">rate </w:t>
          </w:r>
          <w:r w:rsidR="6D9E7B8F">
            <w:t xml:space="preserve">than human </w:t>
          </w:r>
          <w:r w:rsidR="4D87325C">
            <w:t>investigators</w:t>
          </w:r>
          <w:r w:rsidR="6D9E7B8F">
            <w:t xml:space="preserve">, each script required </w:t>
          </w:r>
          <w:r w:rsidR="740F0D78">
            <w:t>a</w:t>
          </w:r>
          <w:r w:rsidR="2F8B7986">
            <w:t xml:space="preserve">n average time </w:t>
          </w:r>
          <w:r w:rsidR="0F86FDF0">
            <w:t xml:space="preserve">of 21 hours </w:t>
          </w:r>
          <w:r w:rsidR="4C39A2D6">
            <w:t xml:space="preserve">for </w:t>
          </w:r>
          <w:r w:rsidR="0852F77C">
            <w:t xml:space="preserve">development. This upfront </w:t>
          </w:r>
          <w:r w:rsidR="3FFBAD20">
            <w:t>cost</w:t>
          </w:r>
          <w:r w:rsidR="5C483481">
            <w:t xml:space="preserve"> relatively</w:t>
          </w:r>
          <w:r w:rsidR="3FFBAD20">
            <w:t xml:space="preserve"> reduces the total advantage that they bring</w:t>
          </w:r>
          <w:r w:rsidR="2E2BD00A">
            <w:t>.</w:t>
          </w:r>
        </w:p>
      </w:sdtContent>
    </w:sdt>
    <w:p w14:paraId="53BC2A73" w14:textId="36B7390D" w:rsidR="00F10B90" w:rsidRPr="00F10B90" w:rsidRDefault="00937ACF" w:rsidP="00210179">
      <w:pPr>
        <w:rPr>
          <w:rFonts w:cs="Arial"/>
          <w:b/>
          <w:sz w:val="28"/>
        </w:rPr>
      </w:pPr>
      <w:r w:rsidRPr="00937ACF">
        <w:rPr>
          <w:rFonts w:cs="Arial"/>
          <w:b/>
          <w:sz w:val="28"/>
        </w:rPr>
        <w:t>CONCLUSION</w:t>
      </w:r>
    </w:p>
    <w:p w14:paraId="63A450B2" w14:textId="02F96A1C" w:rsidR="009A55A4" w:rsidRPr="008238C0" w:rsidRDefault="5212D804" w:rsidP="001148DE">
      <w:pPr>
        <w:spacing w:line="240" w:lineRule="auto"/>
        <w:jc w:val="both"/>
        <w:rPr>
          <w:rFonts w:cs="Arial"/>
        </w:rPr>
      </w:pPr>
      <w:r w:rsidRPr="13C413CD">
        <w:rPr>
          <w:rFonts w:cs="Arial"/>
        </w:rPr>
        <w:t xml:space="preserve">LLMs provide a </w:t>
      </w:r>
      <w:r w:rsidR="613D6786" w:rsidRPr="13C413CD">
        <w:rPr>
          <w:rFonts w:cs="Arial"/>
        </w:rPr>
        <w:t xml:space="preserve">large speed advantage in DFIR reporting, but our tests show that their reports were less detailed than those produced by humans. </w:t>
      </w:r>
      <w:r w:rsidR="3710D487" w:rsidRPr="13C413CD">
        <w:rPr>
          <w:rFonts w:cs="Arial"/>
        </w:rPr>
        <w:t xml:space="preserve">They also </w:t>
      </w:r>
      <w:r w:rsidR="0F6C8A86" w:rsidRPr="13C413CD">
        <w:rPr>
          <w:rFonts w:cs="Arial"/>
        </w:rPr>
        <w:t>ha</w:t>
      </w:r>
      <w:r w:rsidR="72E0D5C8" w:rsidRPr="13C413CD">
        <w:rPr>
          <w:rFonts w:cs="Arial"/>
        </w:rPr>
        <w:t>ve</w:t>
      </w:r>
      <w:r w:rsidR="0F6C8A86" w:rsidRPr="13C413CD">
        <w:rPr>
          <w:rFonts w:cs="Arial"/>
        </w:rPr>
        <w:t xml:space="preserve"> trouble </w:t>
      </w:r>
      <w:r w:rsidR="4510AB43" w:rsidRPr="13C413CD">
        <w:rPr>
          <w:rFonts w:cs="Arial"/>
        </w:rPr>
        <w:t>analysing</w:t>
      </w:r>
      <w:r w:rsidR="0F6C8A86" w:rsidRPr="13C413CD">
        <w:rPr>
          <w:rFonts w:cs="Arial"/>
        </w:rPr>
        <w:t xml:space="preserve"> larger </w:t>
      </w:r>
      <w:r w:rsidR="06A1F908" w:rsidRPr="13C413CD">
        <w:rPr>
          <w:rFonts w:cs="Arial"/>
        </w:rPr>
        <w:t>datasets and</w:t>
      </w:r>
      <w:r w:rsidR="0F6C8A86" w:rsidRPr="13C413CD">
        <w:rPr>
          <w:rFonts w:cs="Arial"/>
        </w:rPr>
        <w:t xml:space="preserve"> sometimes produce</w:t>
      </w:r>
      <w:r w:rsidR="4BFE1729" w:rsidRPr="13C413CD">
        <w:rPr>
          <w:rFonts w:cs="Arial"/>
        </w:rPr>
        <w:t xml:space="preserve"> inaccurate details. They are best used to make a first pass, </w:t>
      </w:r>
      <w:r w:rsidR="7BEC22C0" w:rsidRPr="13C413CD">
        <w:rPr>
          <w:rFonts w:cs="Arial"/>
        </w:rPr>
        <w:t xml:space="preserve">highlighting data of interest for </w:t>
      </w:r>
      <w:r w:rsidR="4BFE1729" w:rsidRPr="13C413CD">
        <w:rPr>
          <w:rFonts w:cs="Arial"/>
        </w:rPr>
        <w:t xml:space="preserve">the human analyst </w:t>
      </w:r>
      <w:r w:rsidR="7BEC22C0" w:rsidRPr="13C413CD">
        <w:rPr>
          <w:rFonts w:cs="Arial"/>
        </w:rPr>
        <w:t>to investigate further</w:t>
      </w:r>
      <w:r w:rsidR="53D42CD8" w:rsidRPr="13C413CD">
        <w:rPr>
          <w:rFonts w:cs="Arial"/>
        </w:rPr>
        <w:t xml:space="preserve">. </w:t>
      </w:r>
    </w:p>
    <w:sectPr w:rsidR="009A55A4" w:rsidRPr="008238C0" w:rsidSect="00B62F01">
      <w:type w:val="continuous"/>
      <w:pgSz w:w="11906" w:h="16838"/>
      <w:pgMar w:top="720" w:right="720" w:bottom="720" w:left="720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vQgG0cOVf7UY+" int2:id="9wUPXAhf">
      <int2:state int2:value="Rejected" int2:type="spell"/>
    </int2:textHash>
    <int2:bookmark int2:bookmarkName="_Int_cfUL36PZ" int2:invalidationBookmarkName="" int2:hashCode="YD+82+V1vFecXo" int2:id="OFKB4D85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DAwMDOxtDA2NzQxsTRU0lEKTi0uzszPAykwrAUA+Jw9lSwAAAA="/>
  </w:docVars>
  <w:rsids>
    <w:rsidRoot w:val="003830F0"/>
    <w:rsid w:val="00013F20"/>
    <w:rsid w:val="00026321"/>
    <w:rsid w:val="00076FAD"/>
    <w:rsid w:val="000777B2"/>
    <w:rsid w:val="00080DFF"/>
    <w:rsid w:val="000812D7"/>
    <w:rsid w:val="00081AFD"/>
    <w:rsid w:val="0009072A"/>
    <w:rsid w:val="000956DD"/>
    <w:rsid w:val="000B7E39"/>
    <w:rsid w:val="000D0796"/>
    <w:rsid w:val="000D1743"/>
    <w:rsid w:val="000E1806"/>
    <w:rsid w:val="000E2EB4"/>
    <w:rsid w:val="000F0D72"/>
    <w:rsid w:val="000F2ADF"/>
    <w:rsid w:val="000F45C5"/>
    <w:rsid w:val="000F6FB1"/>
    <w:rsid w:val="00111452"/>
    <w:rsid w:val="001148DE"/>
    <w:rsid w:val="0016186A"/>
    <w:rsid w:val="001B723A"/>
    <w:rsid w:val="001E2161"/>
    <w:rsid w:val="002034F2"/>
    <w:rsid w:val="00210179"/>
    <w:rsid w:val="00215953"/>
    <w:rsid w:val="00215E6A"/>
    <w:rsid w:val="0022173F"/>
    <w:rsid w:val="0023092A"/>
    <w:rsid w:val="002311D8"/>
    <w:rsid w:val="00234449"/>
    <w:rsid w:val="00243CA5"/>
    <w:rsid w:val="002479F8"/>
    <w:rsid w:val="00251D8E"/>
    <w:rsid w:val="00254CB5"/>
    <w:rsid w:val="00277B03"/>
    <w:rsid w:val="002A143C"/>
    <w:rsid w:val="002B724B"/>
    <w:rsid w:val="002C6997"/>
    <w:rsid w:val="002D4035"/>
    <w:rsid w:val="002E0C6B"/>
    <w:rsid w:val="003105D6"/>
    <w:rsid w:val="00337FC6"/>
    <w:rsid w:val="00344212"/>
    <w:rsid w:val="00355555"/>
    <w:rsid w:val="00361C17"/>
    <w:rsid w:val="003830F0"/>
    <w:rsid w:val="003941C8"/>
    <w:rsid w:val="003A25CC"/>
    <w:rsid w:val="003A37DC"/>
    <w:rsid w:val="003C0C78"/>
    <w:rsid w:val="003D637E"/>
    <w:rsid w:val="003D7902"/>
    <w:rsid w:val="003E50E5"/>
    <w:rsid w:val="00401759"/>
    <w:rsid w:val="00402275"/>
    <w:rsid w:val="00416442"/>
    <w:rsid w:val="00421E32"/>
    <w:rsid w:val="00424F09"/>
    <w:rsid w:val="00431223"/>
    <w:rsid w:val="00431B98"/>
    <w:rsid w:val="00444539"/>
    <w:rsid w:val="00445191"/>
    <w:rsid w:val="00465185"/>
    <w:rsid w:val="00474BD2"/>
    <w:rsid w:val="00492EA1"/>
    <w:rsid w:val="004B7F4C"/>
    <w:rsid w:val="004D33D5"/>
    <w:rsid w:val="004F7E2D"/>
    <w:rsid w:val="00504609"/>
    <w:rsid w:val="00520261"/>
    <w:rsid w:val="00532DB4"/>
    <w:rsid w:val="00550EE2"/>
    <w:rsid w:val="00552751"/>
    <w:rsid w:val="00553D02"/>
    <w:rsid w:val="00562F3F"/>
    <w:rsid w:val="00587C47"/>
    <w:rsid w:val="005935CA"/>
    <w:rsid w:val="005B5882"/>
    <w:rsid w:val="005B691E"/>
    <w:rsid w:val="005B7351"/>
    <w:rsid w:val="005C6148"/>
    <w:rsid w:val="005E03B1"/>
    <w:rsid w:val="005E208B"/>
    <w:rsid w:val="00614A90"/>
    <w:rsid w:val="00617115"/>
    <w:rsid w:val="00620494"/>
    <w:rsid w:val="006409EE"/>
    <w:rsid w:val="00650ADC"/>
    <w:rsid w:val="00650C92"/>
    <w:rsid w:val="00655DED"/>
    <w:rsid w:val="0066464D"/>
    <w:rsid w:val="00664A92"/>
    <w:rsid w:val="0068489B"/>
    <w:rsid w:val="00690BDC"/>
    <w:rsid w:val="006B6C6C"/>
    <w:rsid w:val="006E2412"/>
    <w:rsid w:val="006F6F41"/>
    <w:rsid w:val="007010F8"/>
    <w:rsid w:val="0071499F"/>
    <w:rsid w:val="007239E1"/>
    <w:rsid w:val="007432F9"/>
    <w:rsid w:val="00761F2D"/>
    <w:rsid w:val="00777DB0"/>
    <w:rsid w:val="00791304"/>
    <w:rsid w:val="00795952"/>
    <w:rsid w:val="00795DA3"/>
    <w:rsid w:val="00796702"/>
    <w:rsid w:val="007A4D29"/>
    <w:rsid w:val="007C1935"/>
    <w:rsid w:val="007D1C40"/>
    <w:rsid w:val="007E2338"/>
    <w:rsid w:val="007E26F0"/>
    <w:rsid w:val="007E5083"/>
    <w:rsid w:val="007F45F5"/>
    <w:rsid w:val="00800FB1"/>
    <w:rsid w:val="008168AA"/>
    <w:rsid w:val="008238C0"/>
    <w:rsid w:val="008434CC"/>
    <w:rsid w:val="00855E85"/>
    <w:rsid w:val="00866EAE"/>
    <w:rsid w:val="00873BC2"/>
    <w:rsid w:val="00876EF2"/>
    <w:rsid w:val="0088213C"/>
    <w:rsid w:val="00897989"/>
    <w:rsid w:val="008A352F"/>
    <w:rsid w:val="008B1878"/>
    <w:rsid w:val="008B5044"/>
    <w:rsid w:val="008C48E2"/>
    <w:rsid w:val="008C4ED9"/>
    <w:rsid w:val="008C6F3B"/>
    <w:rsid w:val="008E31E6"/>
    <w:rsid w:val="008E3FA5"/>
    <w:rsid w:val="008F7819"/>
    <w:rsid w:val="0090766D"/>
    <w:rsid w:val="0092416A"/>
    <w:rsid w:val="009337BE"/>
    <w:rsid w:val="009344DC"/>
    <w:rsid w:val="00937ACF"/>
    <w:rsid w:val="00940E76"/>
    <w:rsid w:val="00953D5F"/>
    <w:rsid w:val="00960AD1"/>
    <w:rsid w:val="0097113B"/>
    <w:rsid w:val="009A55A4"/>
    <w:rsid w:val="009A563B"/>
    <w:rsid w:val="009B0027"/>
    <w:rsid w:val="009B8D5A"/>
    <w:rsid w:val="009E1022"/>
    <w:rsid w:val="009E3844"/>
    <w:rsid w:val="009E3A3C"/>
    <w:rsid w:val="009E634F"/>
    <w:rsid w:val="009F1F2A"/>
    <w:rsid w:val="009F4223"/>
    <w:rsid w:val="009F54F9"/>
    <w:rsid w:val="009F6F60"/>
    <w:rsid w:val="00A00933"/>
    <w:rsid w:val="00A01180"/>
    <w:rsid w:val="00A0335E"/>
    <w:rsid w:val="00A21A8D"/>
    <w:rsid w:val="00A32000"/>
    <w:rsid w:val="00A4517D"/>
    <w:rsid w:val="00A84A0D"/>
    <w:rsid w:val="00A87659"/>
    <w:rsid w:val="00A9269B"/>
    <w:rsid w:val="00A94A60"/>
    <w:rsid w:val="00AB2101"/>
    <w:rsid w:val="00AB5438"/>
    <w:rsid w:val="00AC1504"/>
    <w:rsid w:val="00AD08C6"/>
    <w:rsid w:val="00AD4DBD"/>
    <w:rsid w:val="00AF1287"/>
    <w:rsid w:val="00AF2B49"/>
    <w:rsid w:val="00B00DA7"/>
    <w:rsid w:val="00B22F8A"/>
    <w:rsid w:val="00B3023E"/>
    <w:rsid w:val="00B32E88"/>
    <w:rsid w:val="00B46019"/>
    <w:rsid w:val="00B46A37"/>
    <w:rsid w:val="00B62F01"/>
    <w:rsid w:val="00B808BE"/>
    <w:rsid w:val="00BA0868"/>
    <w:rsid w:val="00BA6025"/>
    <w:rsid w:val="00BD0174"/>
    <w:rsid w:val="00BD09F7"/>
    <w:rsid w:val="00BD29C2"/>
    <w:rsid w:val="00BD2EDE"/>
    <w:rsid w:val="00BD4F23"/>
    <w:rsid w:val="00BE7714"/>
    <w:rsid w:val="00BF2B0C"/>
    <w:rsid w:val="00BF717C"/>
    <w:rsid w:val="00C11573"/>
    <w:rsid w:val="00C11C40"/>
    <w:rsid w:val="00C22FB2"/>
    <w:rsid w:val="00C24B0C"/>
    <w:rsid w:val="00C31CB5"/>
    <w:rsid w:val="00C348FA"/>
    <w:rsid w:val="00C34942"/>
    <w:rsid w:val="00C81D9C"/>
    <w:rsid w:val="00CA04FE"/>
    <w:rsid w:val="00CB12B7"/>
    <w:rsid w:val="00CC1FFA"/>
    <w:rsid w:val="00CC3F10"/>
    <w:rsid w:val="00CC4F6C"/>
    <w:rsid w:val="00CD37F6"/>
    <w:rsid w:val="00CE7DAC"/>
    <w:rsid w:val="00CF3176"/>
    <w:rsid w:val="00CF36CE"/>
    <w:rsid w:val="00D01494"/>
    <w:rsid w:val="00D10992"/>
    <w:rsid w:val="00D237DA"/>
    <w:rsid w:val="00D242AF"/>
    <w:rsid w:val="00D25761"/>
    <w:rsid w:val="00D56918"/>
    <w:rsid w:val="00D6170A"/>
    <w:rsid w:val="00DB3509"/>
    <w:rsid w:val="00DB43B2"/>
    <w:rsid w:val="00DB46E2"/>
    <w:rsid w:val="00DD67C9"/>
    <w:rsid w:val="00DE2674"/>
    <w:rsid w:val="00DE4FA9"/>
    <w:rsid w:val="00DF06C9"/>
    <w:rsid w:val="00E025E4"/>
    <w:rsid w:val="00E03970"/>
    <w:rsid w:val="00E041CD"/>
    <w:rsid w:val="00E124DB"/>
    <w:rsid w:val="00E168F7"/>
    <w:rsid w:val="00E16A78"/>
    <w:rsid w:val="00E229C7"/>
    <w:rsid w:val="00E37B2B"/>
    <w:rsid w:val="00E437DE"/>
    <w:rsid w:val="00E7627D"/>
    <w:rsid w:val="00E7662E"/>
    <w:rsid w:val="00E80C1C"/>
    <w:rsid w:val="00EA5429"/>
    <w:rsid w:val="00EB4E52"/>
    <w:rsid w:val="00EE2F86"/>
    <w:rsid w:val="00F03F9A"/>
    <w:rsid w:val="00F0568B"/>
    <w:rsid w:val="00F10B90"/>
    <w:rsid w:val="00F2666A"/>
    <w:rsid w:val="00F35DE2"/>
    <w:rsid w:val="00F44669"/>
    <w:rsid w:val="00F7576A"/>
    <w:rsid w:val="00F75F8A"/>
    <w:rsid w:val="00FA6167"/>
    <w:rsid w:val="00FA6F37"/>
    <w:rsid w:val="00FC6394"/>
    <w:rsid w:val="00FD0E17"/>
    <w:rsid w:val="00FE5259"/>
    <w:rsid w:val="00FF0F34"/>
    <w:rsid w:val="00FF1696"/>
    <w:rsid w:val="0251AD33"/>
    <w:rsid w:val="03B32DE4"/>
    <w:rsid w:val="06A1F908"/>
    <w:rsid w:val="06BA7CC6"/>
    <w:rsid w:val="06D670F8"/>
    <w:rsid w:val="0805C3F5"/>
    <w:rsid w:val="0852F77C"/>
    <w:rsid w:val="085A149F"/>
    <w:rsid w:val="0878A7BC"/>
    <w:rsid w:val="08C4FD1B"/>
    <w:rsid w:val="091DB403"/>
    <w:rsid w:val="0948577D"/>
    <w:rsid w:val="0A381CAA"/>
    <w:rsid w:val="0B77C406"/>
    <w:rsid w:val="0D11A23E"/>
    <w:rsid w:val="0E1BEA6A"/>
    <w:rsid w:val="0E37E915"/>
    <w:rsid w:val="0EA23761"/>
    <w:rsid w:val="0F67F8EC"/>
    <w:rsid w:val="0F6C8A86"/>
    <w:rsid w:val="0F86FDF0"/>
    <w:rsid w:val="0FC730BB"/>
    <w:rsid w:val="0FCB9BEE"/>
    <w:rsid w:val="0FD0F6F6"/>
    <w:rsid w:val="0FE5D2DC"/>
    <w:rsid w:val="11496ECD"/>
    <w:rsid w:val="13C413CD"/>
    <w:rsid w:val="153D2933"/>
    <w:rsid w:val="15CDB37D"/>
    <w:rsid w:val="1604E353"/>
    <w:rsid w:val="16121903"/>
    <w:rsid w:val="163D25DE"/>
    <w:rsid w:val="1871BB9C"/>
    <w:rsid w:val="1890006E"/>
    <w:rsid w:val="191FB278"/>
    <w:rsid w:val="1AB04769"/>
    <w:rsid w:val="1C222E94"/>
    <w:rsid w:val="1C7A8AB3"/>
    <w:rsid w:val="1CC4900C"/>
    <w:rsid w:val="1D90FA14"/>
    <w:rsid w:val="1EBD1CAE"/>
    <w:rsid w:val="1F7C5975"/>
    <w:rsid w:val="1F8A4375"/>
    <w:rsid w:val="20C3ABBE"/>
    <w:rsid w:val="20D1F031"/>
    <w:rsid w:val="237D349B"/>
    <w:rsid w:val="244B1621"/>
    <w:rsid w:val="25632754"/>
    <w:rsid w:val="258A5B7B"/>
    <w:rsid w:val="25B9BADA"/>
    <w:rsid w:val="25DBE047"/>
    <w:rsid w:val="2656584C"/>
    <w:rsid w:val="268A85DC"/>
    <w:rsid w:val="2699EA5D"/>
    <w:rsid w:val="26C06C43"/>
    <w:rsid w:val="283D84AA"/>
    <w:rsid w:val="297EFEB6"/>
    <w:rsid w:val="2A00FA49"/>
    <w:rsid w:val="2A66A590"/>
    <w:rsid w:val="2AB8979A"/>
    <w:rsid w:val="2B57089D"/>
    <w:rsid w:val="2BE45E54"/>
    <w:rsid w:val="2C4AAC6B"/>
    <w:rsid w:val="2D08330E"/>
    <w:rsid w:val="2D92EA40"/>
    <w:rsid w:val="2E2BD00A"/>
    <w:rsid w:val="2E34A4C8"/>
    <w:rsid w:val="2E675502"/>
    <w:rsid w:val="2F8B7986"/>
    <w:rsid w:val="302BC6BD"/>
    <w:rsid w:val="31F7E4D3"/>
    <w:rsid w:val="3260B5BA"/>
    <w:rsid w:val="331530F0"/>
    <w:rsid w:val="3710D487"/>
    <w:rsid w:val="37194D36"/>
    <w:rsid w:val="37EF8A18"/>
    <w:rsid w:val="392C53FB"/>
    <w:rsid w:val="3AFDF026"/>
    <w:rsid w:val="3BCE3312"/>
    <w:rsid w:val="3C181A61"/>
    <w:rsid w:val="3CC904CD"/>
    <w:rsid w:val="3DD375A3"/>
    <w:rsid w:val="3EC0D377"/>
    <w:rsid w:val="3F422F82"/>
    <w:rsid w:val="3FFBAD20"/>
    <w:rsid w:val="41821CE9"/>
    <w:rsid w:val="42099CDC"/>
    <w:rsid w:val="436AD4CB"/>
    <w:rsid w:val="448217BA"/>
    <w:rsid w:val="44D10EC8"/>
    <w:rsid w:val="4510AB43"/>
    <w:rsid w:val="452A4D25"/>
    <w:rsid w:val="45AC4552"/>
    <w:rsid w:val="483C1ED5"/>
    <w:rsid w:val="492C3C03"/>
    <w:rsid w:val="4B4A4194"/>
    <w:rsid w:val="4BFE1729"/>
    <w:rsid w:val="4C39A2D6"/>
    <w:rsid w:val="4D01BBDA"/>
    <w:rsid w:val="4D12E2C7"/>
    <w:rsid w:val="4D87325C"/>
    <w:rsid w:val="4E04FD1B"/>
    <w:rsid w:val="4E34EAF2"/>
    <w:rsid w:val="4E3B55BB"/>
    <w:rsid w:val="4ECC2847"/>
    <w:rsid w:val="502C73F0"/>
    <w:rsid w:val="506E8873"/>
    <w:rsid w:val="50D5EEB5"/>
    <w:rsid w:val="517B9B54"/>
    <w:rsid w:val="51AAC1D5"/>
    <w:rsid w:val="5212D804"/>
    <w:rsid w:val="526C304F"/>
    <w:rsid w:val="5361DF55"/>
    <w:rsid w:val="53D42CD8"/>
    <w:rsid w:val="540F0906"/>
    <w:rsid w:val="5483C2EA"/>
    <w:rsid w:val="55328796"/>
    <w:rsid w:val="57FA404E"/>
    <w:rsid w:val="5867AD87"/>
    <w:rsid w:val="58BDFC82"/>
    <w:rsid w:val="5963DE83"/>
    <w:rsid w:val="5A7E901A"/>
    <w:rsid w:val="5AB9C475"/>
    <w:rsid w:val="5AD91D02"/>
    <w:rsid w:val="5B9195CA"/>
    <w:rsid w:val="5BB853BB"/>
    <w:rsid w:val="5C483481"/>
    <w:rsid w:val="5E7CCF52"/>
    <w:rsid w:val="5F5DE567"/>
    <w:rsid w:val="5FD8A4F3"/>
    <w:rsid w:val="6000F657"/>
    <w:rsid w:val="60D9E6E2"/>
    <w:rsid w:val="613D6786"/>
    <w:rsid w:val="621F6CEB"/>
    <w:rsid w:val="622E4D84"/>
    <w:rsid w:val="6268BE3B"/>
    <w:rsid w:val="627C4840"/>
    <w:rsid w:val="63685B7C"/>
    <w:rsid w:val="64C69B00"/>
    <w:rsid w:val="664D6202"/>
    <w:rsid w:val="6750EDCF"/>
    <w:rsid w:val="68429FE9"/>
    <w:rsid w:val="6A2F7C84"/>
    <w:rsid w:val="6ADBD09B"/>
    <w:rsid w:val="6D250C86"/>
    <w:rsid w:val="6D9E7B8F"/>
    <w:rsid w:val="6E60D3D4"/>
    <w:rsid w:val="6F3C63AB"/>
    <w:rsid w:val="7009AF9C"/>
    <w:rsid w:val="70B83CB8"/>
    <w:rsid w:val="711EB8D1"/>
    <w:rsid w:val="713E9E64"/>
    <w:rsid w:val="7194D10D"/>
    <w:rsid w:val="727C3231"/>
    <w:rsid w:val="72A8B9FC"/>
    <w:rsid w:val="72D7CBA9"/>
    <w:rsid w:val="72E0D5C8"/>
    <w:rsid w:val="732A8566"/>
    <w:rsid w:val="73939C44"/>
    <w:rsid w:val="73AF4EF3"/>
    <w:rsid w:val="73F35753"/>
    <w:rsid w:val="740F0D78"/>
    <w:rsid w:val="74870995"/>
    <w:rsid w:val="7624E057"/>
    <w:rsid w:val="76F24E50"/>
    <w:rsid w:val="772FEE70"/>
    <w:rsid w:val="77FFA117"/>
    <w:rsid w:val="79416AB1"/>
    <w:rsid w:val="795FDFA3"/>
    <w:rsid w:val="79AE9BA2"/>
    <w:rsid w:val="7A460458"/>
    <w:rsid w:val="7BEC22C0"/>
    <w:rsid w:val="7C51D7AD"/>
    <w:rsid w:val="7D50C22C"/>
    <w:rsid w:val="7DC71C37"/>
    <w:rsid w:val="7E17AA82"/>
    <w:rsid w:val="7EBD6E08"/>
    <w:rsid w:val="7F452ECB"/>
    <w:rsid w:val="7FB30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2C38D"/>
  <w15:docId w15:val="{23B71C09-67D3-451A-AE21-B7883F919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287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38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3844"/>
    <w:pPr>
      <w:keepNext/>
      <w:keepLines/>
      <w:spacing w:before="40" w:after="0"/>
      <w:outlineLvl w:val="1"/>
    </w:pPr>
    <w:rPr>
      <w:rFonts w:eastAsiaTheme="majorEastAsia" w:cstheme="majorBidi"/>
      <w:color w:val="2E74B5" w:themeColor="accent1" w:themeShade="BF"/>
      <w:sz w:val="1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20261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B62F01"/>
    <w:pPr>
      <w:spacing w:after="0" w:line="240" w:lineRule="auto"/>
      <w:contextualSpacing/>
    </w:pPr>
    <w:rPr>
      <w:rFonts w:eastAsiaTheme="majorEastAsia" w:cstheme="majorBidi"/>
      <w:b/>
      <w:color w:val="2E74B5" w:themeColor="accent1" w:themeShade="BF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F01"/>
    <w:rPr>
      <w:rFonts w:ascii="Arial" w:eastAsiaTheme="majorEastAsia" w:hAnsi="Arial" w:cstheme="majorBidi"/>
      <w:b/>
      <w:color w:val="2E74B5" w:themeColor="accent1" w:themeShade="BF"/>
      <w:spacing w:val="-10"/>
      <w:kern w:val="28"/>
      <w:sz w:val="40"/>
      <w:szCs w:val="56"/>
    </w:rPr>
  </w:style>
  <w:style w:type="character" w:styleId="Emphasis">
    <w:name w:val="Emphasis"/>
    <w:basedOn w:val="DefaultParagraphFont"/>
    <w:uiPriority w:val="20"/>
    <w:qFormat/>
    <w:rsid w:val="009E3844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9E3844"/>
    <w:rPr>
      <w:i/>
      <w:iCs/>
      <w:color w:val="404040" w:themeColor="text1" w:themeTint="BF"/>
    </w:rPr>
  </w:style>
  <w:style w:type="character" w:customStyle="1" w:styleId="Heading2Char">
    <w:name w:val="Heading 2 Char"/>
    <w:basedOn w:val="DefaultParagraphFont"/>
    <w:link w:val="Heading2"/>
    <w:uiPriority w:val="9"/>
    <w:rsid w:val="009E3844"/>
    <w:rPr>
      <w:rFonts w:ascii="Arial" w:eastAsiaTheme="majorEastAsia" w:hAnsi="Arial" w:cstheme="majorBidi"/>
      <w:color w:val="2E74B5" w:themeColor="accent1" w:themeShade="BF"/>
      <w:sz w:val="1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E38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30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30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microsoft.com/office/2020/10/relationships/intelligence" Target="intelligence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kolay\Desktop\Project%20Synopsis%20Template%20(1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3B1D2933B814EDCA8D8739B8DA4214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82641D-CEEF-4676-BC77-0019E9659166}"/>
      </w:docPartPr>
      <w:docPartBody>
        <w:p w:rsidR="00A006F5" w:rsidRDefault="00E7627D">
          <w:pPr>
            <w:pStyle w:val="03B1D2933B814EDCA8D8739B8DA42145"/>
          </w:pPr>
          <w:r w:rsidRPr="00EC4A95">
            <w:rPr>
              <w:rStyle w:val="PlaceholderText"/>
            </w:rPr>
            <w:t>Click here to enter text.</w:t>
          </w:r>
        </w:p>
      </w:docPartBody>
    </w:docPart>
    <w:docPart>
      <w:docPartPr>
        <w:name w:val="3D1E8FE2CD194ED0BE09CC08D5BA23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AB997C-1977-4405-935A-8C461CA7C1F2}"/>
      </w:docPartPr>
      <w:docPartBody>
        <w:p w:rsidR="00662D97" w:rsidRDefault="00E7627D">
          <w:pPr>
            <w:pStyle w:val="3D1E8FE2CD194ED0BE09CC08D5BA234C"/>
          </w:pPr>
          <w:r w:rsidRPr="00EC4A95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627D"/>
    <w:rsid w:val="00062486"/>
    <w:rsid w:val="00152C0C"/>
    <w:rsid w:val="00234449"/>
    <w:rsid w:val="002C6573"/>
    <w:rsid w:val="00431B98"/>
    <w:rsid w:val="005E03B1"/>
    <w:rsid w:val="00624291"/>
    <w:rsid w:val="00662D97"/>
    <w:rsid w:val="00755E7A"/>
    <w:rsid w:val="00793FBF"/>
    <w:rsid w:val="008436C7"/>
    <w:rsid w:val="009F4223"/>
    <w:rsid w:val="00A006F5"/>
    <w:rsid w:val="00B46019"/>
    <w:rsid w:val="00BD0174"/>
    <w:rsid w:val="00BD4F23"/>
    <w:rsid w:val="00C348FA"/>
    <w:rsid w:val="00D80F4A"/>
    <w:rsid w:val="00DF6D4F"/>
    <w:rsid w:val="00E7627D"/>
    <w:rsid w:val="00F35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03B1D2933B814EDCA8D8739B8DA42145">
    <w:name w:val="03B1D2933B814EDCA8D8739B8DA42145"/>
  </w:style>
  <w:style w:type="paragraph" w:customStyle="1" w:styleId="3D1E8FE2CD194ED0BE09CC08D5BA234C">
    <w:name w:val="3D1E8FE2CD194ED0BE09CC08D5BA234C"/>
    <w:pPr>
      <w:spacing w:after="160" w:line="278" w:lineRule="auto"/>
    </w:pPr>
    <w:rPr>
      <w:kern w:val="2"/>
      <w:sz w:val="24"/>
      <w:szCs w:val="24"/>
      <w:lang w:val="en-NZ" w:eastAsia="en-NZ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a4ce978-f961-48e4-89b2-32996807c77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CA19479D8AF1428490356BD92B48CB" ma:contentTypeVersion="10" ma:contentTypeDescription="Create a new document." ma:contentTypeScope="" ma:versionID="d8e332f117f0bfcd2796e9a7122f45bb">
  <xsd:schema xmlns:xsd="http://www.w3.org/2001/XMLSchema" xmlns:xs="http://www.w3.org/2001/XMLSchema" xmlns:p="http://schemas.microsoft.com/office/2006/metadata/properties" xmlns:ns3="ba4ce978-f961-48e4-89b2-32996807c774" targetNamespace="http://schemas.microsoft.com/office/2006/metadata/properties" ma:root="true" ma:fieldsID="0cd6a42ab39d7ddcade53d47f74817ba" ns3:_="">
    <xsd:import namespace="ba4ce978-f961-48e4-89b2-32996807c77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4ce978-f961-48e4-89b2-32996807c7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99DD34C-AF57-451E-8115-295AB7D6F7C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7330B0-AAAF-4F3E-A472-38F42D203D54}">
  <ds:schemaRefs>
    <ds:schemaRef ds:uri="http://schemas.microsoft.com/office/2006/metadata/properties"/>
    <ds:schemaRef ds:uri="http://schemas.microsoft.com/office/infopath/2007/PartnerControls"/>
    <ds:schemaRef ds:uri="ba4ce978-f961-48e4-89b2-32996807c774"/>
  </ds:schemaRefs>
</ds:datastoreItem>
</file>

<file path=customXml/itemProps3.xml><?xml version="1.0" encoding="utf-8"?>
<ds:datastoreItem xmlns:ds="http://schemas.openxmlformats.org/officeDocument/2006/customXml" ds:itemID="{1CCE3CF5-29DF-4395-8659-D556F50203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4ce978-f961-48e4-89b2-32996807c7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Project%20Synopsis%20Template%20(1).dotx</Template>
  <TotalTime>0</TotalTime>
  <Pages>1</Pages>
  <Words>488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W2 Shared Services</Company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</dc:creator>
  <cp:keywords/>
  <cp:lastModifiedBy>Olivia-Hey Hey</cp:lastModifiedBy>
  <cp:revision>2</cp:revision>
  <dcterms:created xsi:type="dcterms:W3CDTF">2026-10-27T23:17:00Z</dcterms:created>
  <dcterms:modified xsi:type="dcterms:W3CDTF">2026-10-27T23:17:00Z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0x010100DECA19479D8AF1428490356BD92B48CB</vt:lpwstr>
  </property>
  <property fmtid="{D5CDD505-2E9C-101B-9397-08002B2CF9AE}" pid="3" name="MSIP_Label_46e7f387-1815-4007-b22e-dbfac1fba8aa_Enabled">
    <vt:lpwstr>true</vt:lpwstr>
  </property>
  <property fmtid="{D5CDD505-2E9C-101B-9397-08002B2CF9AE}" pid="4" name="MSIP_Label_46e7f387-1815-4007-b22e-dbfac1fba8aa_SetDate">
    <vt:lpwstr>2026-10-20T21:27:55Z</vt:lpwstr>
  </property>
  <property fmtid="{D5CDD505-2E9C-101B-9397-08002B2CF9AE}" pid="5" name="MSIP_Label_46e7f387-1815-4007-b22e-dbfac1fba8aa_Method">
    <vt:lpwstr>Standard</vt:lpwstr>
  </property>
  <property fmtid="{D5CDD505-2E9C-101B-9397-08002B2CF9AE}" pid="6" name="MSIP_Label_46e7f387-1815-4007-b22e-dbfac1fba8aa_Name">
    <vt:lpwstr>defa4170-0d19-0005-0004-bc88714345d2</vt:lpwstr>
  </property>
  <property fmtid="{D5CDD505-2E9C-101B-9397-08002B2CF9AE}" pid="7" name="MSIP_Label_46e7f387-1815-4007-b22e-dbfac1fba8aa_SiteId">
    <vt:lpwstr>1ae31382-9a17-4ce4-b300-161b0fa8f4b8</vt:lpwstr>
  </property>
  <property fmtid="{D5CDD505-2E9C-101B-9397-08002B2CF9AE}" pid="8" name="MSIP_Label_46e7f387-1815-4007-b22e-dbfac1fba8aa_ActionId">
    <vt:lpwstr>1e6a2b8c-a026-432c-9f5f-eedfb11255f8</vt:lpwstr>
  </property>
  <property fmtid="{D5CDD505-2E9C-101B-9397-08002B2CF9AE}" pid="9" name="MSIP_Label_46e7f387-1815-4007-b22e-dbfac1fba8aa_ContentBits">
    <vt:lpwstr>0</vt:lpwstr>
  </property>
  <property fmtid="{D5CDD505-2E9C-101B-9397-08002B2CF9AE}" pid="10" name="MSIP_Label_46e7f387-1815-4007-b22e-dbfac1fba8aa_Tag">
    <vt:lpwstr>10, 3, 0, 1</vt:lpwstr>
  </property>
</Properties>
</file>