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r>
        <w:t>JUnit 5 Hands on Lab</w:t>
      </w:r>
    </w:p>
    <w:p w14:paraId="291CB71F" w14:textId="77777777" w:rsidR="0048445B" w:rsidRDefault="0048445B">
      <w:pPr>
        <w:pStyle w:val="TOC2"/>
        <w:tabs>
          <w:tab w:val="right" w:leader="dot" w:pos="8630"/>
        </w:tabs>
      </w:pPr>
    </w:p>
    <w:p w14:paraId="594A3E68" w14:textId="77777777" w:rsidR="0048445B"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sidR="0048445B">
        <w:rPr>
          <w:noProof/>
        </w:rPr>
        <w:t>Reference</w:t>
      </w:r>
      <w:r w:rsidR="0048445B">
        <w:rPr>
          <w:noProof/>
        </w:rPr>
        <w:tab/>
      </w:r>
      <w:r w:rsidR="0048445B">
        <w:rPr>
          <w:noProof/>
        </w:rPr>
        <w:fldChar w:fldCharType="begin"/>
      </w:r>
      <w:r w:rsidR="0048445B">
        <w:rPr>
          <w:noProof/>
        </w:rPr>
        <w:instrText xml:space="preserve"> PAGEREF _Toc366074852 \h </w:instrText>
      </w:r>
      <w:r w:rsidR="0048445B">
        <w:rPr>
          <w:noProof/>
        </w:rPr>
      </w:r>
      <w:r w:rsidR="0048445B">
        <w:rPr>
          <w:noProof/>
        </w:rPr>
        <w:fldChar w:fldCharType="separate"/>
      </w:r>
      <w:r w:rsidR="0048445B">
        <w:rPr>
          <w:noProof/>
        </w:rPr>
        <w:t>2</w:t>
      </w:r>
      <w:r w:rsidR="0048445B">
        <w:rPr>
          <w:noProof/>
        </w:rPr>
        <w:fldChar w:fldCharType="end"/>
      </w:r>
    </w:p>
    <w:p w14:paraId="1048F1A7" w14:textId="77777777" w:rsidR="0048445B" w:rsidRDefault="004844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_Toc366074853 \h </w:instrText>
      </w:r>
      <w:r>
        <w:rPr>
          <w:noProof/>
        </w:rPr>
      </w:r>
      <w:r>
        <w:rPr>
          <w:noProof/>
        </w:rPr>
        <w:fldChar w:fldCharType="separate"/>
      </w:r>
      <w:r>
        <w:rPr>
          <w:noProof/>
        </w:rPr>
        <w:t>2</w:t>
      </w:r>
      <w:r>
        <w:rPr>
          <w:noProof/>
        </w:rPr>
        <w:fldChar w:fldCharType="end"/>
      </w:r>
    </w:p>
    <w:p w14:paraId="596B4D49" w14:textId="77777777" w:rsidR="0048445B" w:rsidRDefault="004844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_Toc366074854 \h </w:instrText>
      </w:r>
      <w:r>
        <w:rPr>
          <w:noProof/>
        </w:rPr>
      </w:r>
      <w:r>
        <w:rPr>
          <w:noProof/>
        </w:rPr>
        <w:fldChar w:fldCharType="separate"/>
      </w:r>
      <w:r>
        <w:rPr>
          <w:noProof/>
        </w:rPr>
        <w:t>2</w:t>
      </w:r>
      <w:r>
        <w:rPr>
          <w:noProof/>
        </w:rPr>
        <w:fldChar w:fldCharType="end"/>
      </w:r>
    </w:p>
    <w:p w14:paraId="0480DD83" w14:textId="77777777" w:rsidR="0048445B" w:rsidRDefault="0048445B">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_Toc366074855 \h </w:instrText>
      </w:r>
      <w:r>
        <w:rPr>
          <w:noProof/>
        </w:rPr>
      </w:r>
      <w:r>
        <w:rPr>
          <w:noProof/>
        </w:rPr>
        <w:fldChar w:fldCharType="separate"/>
      </w:r>
      <w:r>
        <w:rPr>
          <w:noProof/>
        </w:rPr>
        <w:t>2</w:t>
      </w:r>
      <w:r>
        <w:rPr>
          <w:noProof/>
        </w:rPr>
        <w:fldChar w:fldCharType="end"/>
      </w:r>
    </w:p>
    <w:p w14:paraId="5EBEA4F5" w14:textId="77777777" w:rsidR="0048445B" w:rsidRDefault="004844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_Toc366074856 \h </w:instrText>
      </w:r>
      <w:r>
        <w:rPr>
          <w:noProof/>
        </w:rPr>
      </w:r>
      <w:r>
        <w:rPr>
          <w:noProof/>
        </w:rPr>
        <w:fldChar w:fldCharType="separate"/>
      </w:r>
      <w:r>
        <w:rPr>
          <w:noProof/>
        </w:rPr>
        <w:t>3</w:t>
      </w:r>
      <w:r>
        <w:rPr>
          <w:noProof/>
        </w:rPr>
        <w:fldChar w:fldCharType="end"/>
      </w:r>
    </w:p>
    <w:p w14:paraId="52CB37F3" w14:textId="77777777" w:rsidR="0048445B" w:rsidRDefault="004844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_Toc366074857 \h </w:instrText>
      </w:r>
      <w:r>
        <w:rPr>
          <w:noProof/>
        </w:rPr>
      </w:r>
      <w:r>
        <w:rPr>
          <w:noProof/>
        </w:rPr>
        <w:fldChar w:fldCharType="separate"/>
      </w:r>
      <w:r>
        <w:rPr>
          <w:noProof/>
        </w:rPr>
        <w:t>3</w:t>
      </w:r>
      <w:r>
        <w:rPr>
          <w:noProof/>
        </w:rPr>
        <w:fldChar w:fldCharType="end"/>
      </w:r>
    </w:p>
    <w:p w14:paraId="592E4329" w14:textId="77777777" w:rsidR="0048445B" w:rsidRDefault="004844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_Toc366074858 \h </w:instrText>
      </w:r>
      <w:r>
        <w:rPr>
          <w:noProof/>
        </w:rPr>
      </w:r>
      <w:r>
        <w:rPr>
          <w:noProof/>
        </w:rPr>
        <w:fldChar w:fldCharType="separate"/>
      </w:r>
      <w:r>
        <w:rPr>
          <w:noProof/>
        </w:rPr>
        <w:t>4</w:t>
      </w:r>
      <w:r>
        <w:rPr>
          <w:noProof/>
        </w:rPr>
        <w:fldChar w:fldCharType="end"/>
      </w:r>
    </w:p>
    <w:p w14:paraId="5ED36C96" w14:textId="77777777" w:rsidR="0048445B" w:rsidRDefault="0048445B">
      <w:pPr>
        <w:pStyle w:val="TOC3"/>
        <w:tabs>
          <w:tab w:val="right" w:leader="dot" w:pos="8630"/>
        </w:tabs>
        <w:rPr>
          <w:noProof/>
          <w:sz w:val="24"/>
          <w:szCs w:val="24"/>
          <w:lang w:eastAsia="ja-JP"/>
        </w:rPr>
      </w:pPr>
      <w:r>
        <w:rPr>
          <w:noProof/>
        </w:rPr>
        <w:t>Step 2.3 – Run in IDE</w:t>
      </w:r>
      <w:r>
        <w:rPr>
          <w:noProof/>
        </w:rPr>
        <w:tab/>
      </w:r>
      <w:r>
        <w:rPr>
          <w:noProof/>
        </w:rPr>
        <w:fldChar w:fldCharType="begin"/>
      </w:r>
      <w:r>
        <w:rPr>
          <w:noProof/>
        </w:rPr>
        <w:instrText xml:space="preserve"> PAGEREF _Toc366074859 \h </w:instrText>
      </w:r>
      <w:r>
        <w:rPr>
          <w:noProof/>
        </w:rPr>
      </w:r>
      <w:r>
        <w:rPr>
          <w:noProof/>
        </w:rPr>
        <w:fldChar w:fldCharType="separate"/>
      </w:r>
      <w:r>
        <w:rPr>
          <w:noProof/>
        </w:rPr>
        <w:t>4</w:t>
      </w:r>
      <w:r>
        <w:rPr>
          <w:noProof/>
        </w:rPr>
        <w:fldChar w:fldCharType="end"/>
      </w:r>
    </w:p>
    <w:p w14:paraId="6FF99786" w14:textId="77777777" w:rsidR="0048445B" w:rsidRDefault="0048445B">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_Toc366074860 \h </w:instrText>
      </w:r>
      <w:r>
        <w:rPr>
          <w:noProof/>
        </w:rPr>
      </w:r>
      <w:r>
        <w:rPr>
          <w:noProof/>
        </w:rPr>
        <w:fldChar w:fldCharType="separate"/>
      </w:r>
      <w:r>
        <w:rPr>
          <w:noProof/>
        </w:rPr>
        <w:t>5</w:t>
      </w:r>
      <w:r>
        <w:rPr>
          <w:noProof/>
        </w:rPr>
        <w:fldChar w:fldCharType="end"/>
      </w:r>
    </w:p>
    <w:p w14:paraId="5536D222" w14:textId="77777777" w:rsidR="0048445B" w:rsidRDefault="0048445B">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_Toc366074861 \h </w:instrText>
      </w:r>
      <w:r>
        <w:rPr>
          <w:noProof/>
        </w:rPr>
      </w:r>
      <w:r>
        <w:rPr>
          <w:noProof/>
        </w:rPr>
        <w:fldChar w:fldCharType="separate"/>
      </w:r>
      <w:r>
        <w:rPr>
          <w:noProof/>
        </w:rPr>
        <w:t>5</w:t>
      </w:r>
      <w:r>
        <w:rPr>
          <w:noProof/>
        </w:rPr>
        <w:fldChar w:fldCharType="end"/>
      </w:r>
    </w:p>
    <w:p w14:paraId="33285644" w14:textId="77777777" w:rsidR="0048445B" w:rsidRDefault="0048445B">
      <w:pPr>
        <w:pStyle w:val="TOC3"/>
        <w:tabs>
          <w:tab w:val="right" w:leader="dot" w:pos="8630"/>
        </w:tabs>
        <w:rPr>
          <w:noProof/>
          <w:sz w:val="24"/>
          <w:szCs w:val="24"/>
          <w:lang w:eastAsia="ja-JP"/>
        </w:rPr>
      </w:pPr>
      <w:r>
        <w:rPr>
          <w:noProof/>
        </w:rPr>
        <w:t>Step 3.1 – Updating the SeaLionTest</w:t>
      </w:r>
      <w:r>
        <w:rPr>
          <w:noProof/>
        </w:rPr>
        <w:tab/>
      </w:r>
      <w:r>
        <w:rPr>
          <w:noProof/>
        </w:rPr>
        <w:fldChar w:fldCharType="begin"/>
      </w:r>
      <w:r>
        <w:rPr>
          <w:noProof/>
        </w:rPr>
        <w:instrText xml:space="preserve"> PAGEREF _Toc366074862 \h </w:instrText>
      </w:r>
      <w:r>
        <w:rPr>
          <w:noProof/>
        </w:rPr>
      </w:r>
      <w:r>
        <w:rPr>
          <w:noProof/>
        </w:rPr>
        <w:fldChar w:fldCharType="separate"/>
      </w:r>
      <w:r>
        <w:rPr>
          <w:noProof/>
        </w:rPr>
        <w:t>6</w:t>
      </w:r>
      <w:r>
        <w:rPr>
          <w:noProof/>
        </w:rPr>
        <w:fldChar w:fldCharType="end"/>
      </w:r>
    </w:p>
    <w:p w14:paraId="2D824878" w14:textId="77777777" w:rsidR="0048445B" w:rsidRDefault="0048445B">
      <w:pPr>
        <w:pStyle w:val="TOC2"/>
        <w:tabs>
          <w:tab w:val="right" w:leader="dot" w:pos="8630"/>
        </w:tabs>
        <w:rPr>
          <w:b w:val="0"/>
          <w:noProof/>
          <w:sz w:val="24"/>
          <w:szCs w:val="24"/>
          <w:lang w:eastAsia="ja-JP"/>
        </w:rPr>
      </w:pPr>
      <w:r>
        <w:rPr>
          <w:noProof/>
        </w:rPr>
        <w:t>Step 4 – Migrating @Test annotation parameters</w:t>
      </w:r>
      <w:r>
        <w:rPr>
          <w:noProof/>
        </w:rPr>
        <w:tab/>
      </w:r>
      <w:r>
        <w:rPr>
          <w:noProof/>
        </w:rPr>
        <w:fldChar w:fldCharType="begin"/>
      </w:r>
      <w:r>
        <w:rPr>
          <w:noProof/>
        </w:rPr>
        <w:instrText xml:space="preserve"> PAGEREF _Toc366074863 \h </w:instrText>
      </w:r>
      <w:r>
        <w:rPr>
          <w:noProof/>
        </w:rPr>
      </w:r>
      <w:r>
        <w:rPr>
          <w:noProof/>
        </w:rPr>
        <w:fldChar w:fldCharType="separate"/>
      </w:r>
      <w:r>
        <w:rPr>
          <w:noProof/>
        </w:rPr>
        <w:t>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0" w:name="_Toc366074852"/>
      <w:r>
        <w:lastRenderedPageBreak/>
        <w:t>Reference</w:t>
      </w:r>
      <w:bookmarkEnd w:id="0"/>
    </w:p>
    <w:p w14:paraId="34C67795" w14:textId="2B7A7B46" w:rsidR="00745A30" w:rsidRDefault="00745A30" w:rsidP="00745A30">
      <w:r>
        <w:t>If at any point during this lab, you want to explore another feature, see the</w:t>
      </w:r>
    </w:p>
    <w:p w14:paraId="6CC9159C" w14:textId="346FF434" w:rsidR="00745A30" w:rsidRPr="00745A30" w:rsidRDefault="00745A30" w:rsidP="00745A30">
      <w:hyperlink r:id="rId6" w:history="1">
        <w:r w:rsidRPr="00B456AE">
          <w:rPr>
            <w:rStyle w:val="Hyperlink"/>
          </w:rPr>
          <w:t>http://junit.org/junit5/docs/current/user-guide</w:t>
        </w:r>
      </w:hyperlink>
      <w:r>
        <w:t xml:space="preserve">. </w:t>
      </w:r>
    </w:p>
    <w:p w14:paraId="46B730D3" w14:textId="2F7C4842" w:rsidR="002172E9" w:rsidRDefault="002172E9" w:rsidP="002172E9">
      <w:pPr>
        <w:pStyle w:val="Heading2"/>
      </w:pPr>
      <w:bookmarkStart w:id="1" w:name="_Toc366074853"/>
      <w:r>
        <w:t>Step 1 Baseline</w:t>
      </w:r>
      <w:bookmarkEnd w:id="1"/>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2" w:name="_Toc366074854"/>
      <w:r w:rsidRPr="006B4AF4">
        <w:t>Step 1</w:t>
      </w:r>
      <w:r w:rsidR="002172E9">
        <w:t>.1</w:t>
      </w:r>
      <w:r w:rsidRPr="006B4AF4">
        <w:t xml:space="preserve"> – pull latest code and instructions</w:t>
      </w:r>
      <w:bookmarkEnd w:id="2"/>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TODO – create screenshots for eclipse and intellij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3" w:name="_Toc366074855"/>
      <w:r w:rsidRPr="004E6751">
        <w:t xml:space="preserve">Step </w:t>
      </w:r>
      <w:r w:rsidR="002172E9">
        <w:t>1.2</w:t>
      </w:r>
      <w:r w:rsidRPr="004E6751">
        <w:t xml:space="preserve"> – run project</w:t>
      </w:r>
      <w:bookmarkEnd w:id="3"/>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66EA0D09" w:rsidR="004E6751" w:rsidRDefault="004E6751" w:rsidP="004E6751">
      <w:r>
        <w:t xml:space="preserve">TODO – create screenshots for eclipse and intellij </w:t>
      </w:r>
      <w:r w:rsidR="002172E9">
        <w:t xml:space="preserve">(maven and built in UI) </w:t>
      </w:r>
      <w:r>
        <w:t>once set up VM</w:t>
      </w:r>
      <w:r w:rsidR="00317193">
        <w:t xml:space="preserve"> (include setting up eclipse launch configuration)</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4" w:name="_Toc366074856"/>
      <w:r>
        <w:t>Step 2 – Convert to JUnit 5</w:t>
      </w:r>
      <w:bookmarkEnd w:id="4"/>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5" w:name="_Toc366074857"/>
      <w:r>
        <w:t>Step 2.1 – Update pom.xml</w:t>
      </w:r>
      <w:bookmarkEnd w:id="5"/>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7"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6" w:name="_Toc366074858"/>
      <w:r>
        <w:t>Step 2.2 – Run Maven build</w:t>
      </w:r>
      <w:bookmarkEnd w:id="6"/>
    </w:p>
    <w:p w14:paraId="50738767" w14:textId="2B427FF5" w:rsidR="00713D10" w:rsidRDefault="001961EF" w:rsidP="00713D10">
      <w:r>
        <w:t>TODO – add screenshot and count of expected tests</w:t>
      </w:r>
    </w:p>
    <w:p w14:paraId="12FE8B99" w14:textId="2A0ADEE4" w:rsidR="001961EF" w:rsidRDefault="001961EF" w:rsidP="00713D10">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71DE95F1" w:rsidR="00437694" w:rsidRDefault="00437694" w:rsidP="00437694">
      <w:pPr>
        <w:pStyle w:val="Heading3"/>
      </w:pPr>
      <w:bookmarkStart w:id="7" w:name="_Toc366074859"/>
      <w:r>
        <w:t>Step 2.3 – Run in IDE</w:t>
      </w:r>
      <w:bookmarkEnd w:id="7"/>
    </w:p>
    <w:p w14:paraId="032B3DA2" w14:textId="4960DEAC" w:rsidR="00437694" w:rsidRDefault="00437694" w:rsidP="00713D10">
      <w:r>
        <w:t xml:space="preserve">TODO add </w:t>
      </w:r>
      <w:r w:rsidR="00F603C0">
        <w:t xml:space="preserve">eclipse and </w:t>
      </w:r>
      <w:r>
        <w:t xml:space="preserve">intellij </w:t>
      </w:r>
      <w:r w:rsidR="00462B80">
        <w:t>screenshots/instructions</w:t>
      </w:r>
    </w:p>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8" w:name="_Toc366074860"/>
      <w:r>
        <w:t>Step 3 – Converting basic tests to JUnit 5</w:t>
      </w:r>
      <w:bookmarkEnd w:id="8"/>
    </w:p>
    <w:p w14:paraId="5BEF0BEB" w14:textId="5C28C6F6" w:rsidR="00564577" w:rsidRDefault="00564577" w:rsidP="00564577">
      <w:r>
        <w:t>Now that we’ve seen JUnit 5 can run JUnit 4 tests, it is time to convert these tests to JUnit 5.</w:t>
      </w:r>
    </w:p>
    <w:p w14:paraId="2236ABB5" w14:textId="53B04776" w:rsidR="00564577" w:rsidRDefault="00564577" w:rsidP="00564577">
      <w:pPr>
        <w:pStyle w:val="Heading3"/>
      </w:pPr>
      <w:bookmarkStart w:id="9" w:name="_Toc366074861"/>
      <w:r>
        <w:t>Step 3.1 – Updating the FishermansWharfTest</w:t>
      </w:r>
      <w:bookmarkEnd w:id="9"/>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49936B0D" w:rsidR="00554D49" w:rsidRDefault="00554D49" w:rsidP="00554D49">
      <w:pPr>
        <w:pStyle w:val="Heading3"/>
      </w:pPr>
      <w:bookmarkStart w:id="10" w:name="_Toc366074862"/>
      <w:r>
        <w:t xml:space="preserve">Step 3.1 – Updating the </w:t>
      </w:r>
      <w:r w:rsidR="006E1BE5">
        <w:t>SeaLionTest</w:t>
      </w:r>
      <w:bookmarkEnd w:id="10"/>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6E1BE5" w:rsidP="006E1BE5">
      <w:pPr>
        <w:rPr>
          <w:i/>
        </w:rPr>
      </w:pPr>
      <w:hyperlink r:id="rId9" w:history="1">
        <w:r w:rsidRPr="006E1BE5">
          <w:rPr>
            <w:rStyle w:val="Hyperlink"/>
            <w:i/>
          </w:rPr>
          <w:t>https://github.com/boyarsky/convert-junit4-to-to-junit5</w:t>
        </w:r>
      </w:hyperlink>
      <w:r w:rsidRPr="006E1BE5">
        <w:rPr>
          <w:i/>
        </w:rPr>
        <w:t xml:space="preserve"> </w:t>
      </w:r>
    </w:p>
    <w:p w14:paraId="7B504FE1" w14:textId="77777777" w:rsidR="00745A30" w:rsidRDefault="00745A30" w:rsidP="00745A30"/>
    <w:p w14:paraId="073FDD8F" w14:textId="3E7855CE" w:rsidR="00AF693C" w:rsidRDefault="00AF693C">
      <w:r>
        <w:br w:type="page"/>
      </w:r>
    </w:p>
    <w:p w14:paraId="2980946F" w14:textId="4EE4FACA" w:rsidR="006E1BE5" w:rsidRDefault="00AF693C" w:rsidP="00AF693C">
      <w:pPr>
        <w:pStyle w:val="Heading2"/>
      </w:pPr>
      <w:bookmarkStart w:id="11" w:name="_Toc366074863"/>
      <w:r>
        <w:t>Step 4 – Migrating @Test annotation parameters</w:t>
      </w:r>
      <w:bookmarkEnd w:id="11"/>
    </w:p>
    <w:p w14:paraId="64664CDE" w14:textId="66DE043D" w:rsidR="00AF693C" w:rsidRDefault="00AF693C" w:rsidP="00AF693C"/>
    <w:p w14:paraId="688A0DE1" w14:textId="77777777" w:rsidR="0024172E" w:rsidRDefault="0024172E" w:rsidP="00AF693C"/>
    <w:p w14:paraId="13436F12" w14:textId="77777777" w:rsidR="0024172E" w:rsidRDefault="0024172E" w:rsidP="00AF693C"/>
    <w:p w14:paraId="1D08C275" w14:textId="31CD666B" w:rsidR="0024172E" w:rsidRDefault="0024172E" w:rsidP="0024172E">
      <w:pPr>
        <w:pStyle w:val="Heading2"/>
      </w:pPr>
      <w:r>
        <w:t>Step X – Removing JUnit 4 support</w:t>
      </w:r>
      <w:r w:rsidR="003D62CF">
        <w:t xml:space="preserve"> from the pom.xml</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bookmarkStart w:id="12" w:name="_GoBack"/>
      <w:bookmarkEnd w:id="12"/>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w:t>
      </w:r>
      <w:r>
        <w:t>dependency.</w:t>
      </w:r>
    </w:p>
    <w:p w14:paraId="683C5C54" w14:textId="75942A4F" w:rsidR="003D62CF" w:rsidRDefault="003D62CF" w:rsidP="003D62CF">
      <w:pPr>
        <w:pStyle w:val="ListParagraph"/>
        <w:numPr>
          <w:ilvl w:val="0"/>
          <w:numId w:val="5"/>
        </w:numPr>
      </w:pPr>
      <w:r>
        <w:t xml:space="preserve">Remove the </w:t>
      </w:r>
      <w:bookmarkStart w:id="13" w:name="OLE_LINK1"/>
      <w:bookmarkStart w:id="14" w:name="OLE_LINK2"/>
      <w:r w:rsidRPr="003D62CF">
        <w:rPr>
          <w:rFonts w:ascii="Monaco" w:hAnsi="Monaco" w:cs="Monaco"/>
          <w:color w:val="3F7F7F"/>
          <w:sz w:val="20"/>
          <w:szCs w:val="20"/>
        </w:rPr>
        <w:t>junit.vintage.version</w:t>
      </w:r>
      <w:r>
        <w:t xml:space="preserve"> </w:t>
      </w:r>
      <w:bookmarkEnd w:id="13"/>
      <w:bookmarkEnd w:id="14"/>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C7EA3"/>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47E1C"/>
    <w:rsid w:val="00091503"/>
    <w:rsid w:val="0013213F"/>
    <w:rsid w:val="001961EF"/>
    <w:rsid w:val="002172E9"/>
    <w:rsid w:val="0024172E"/>
    <w:rsid w:val="00264F6A"/>
    <w:rsid w:val="002E2D12"/>
    <w:rsid w:val="00317193"/>
    <w:rsid w:val="003D62CF"/>
    <w:rsid w:val="00437694"/>
    <w:rsid w:val="00462B80"/>
    <w:rsid w:val="0048445B"/>
    <w:rsid w:val="0048446F"/>
    <w:rsid w:val="004E6751"/>
    <w:rsid w:val="004E76A6"/>
    <w:rsid w:val="00554D49"/>
    <w:rsid w:val="00564577"/>
    <w:rsid w:val="005E38BC"/>
    <w:rsid w:val="005E607C"/>
    <w:rsid w:val="006B4AF4"/>
    <w:rsid w:val="006E1BE5"/>
    <w:rsid w:val="00713D10"/>
    <w:rsid w:val="00745A30"/>
    <w:rsid w:val="008768F7"/>
    <w:rsid w:val="009F1769"/>
    <w:rsid w:val="00A27768"/>
    <w:rsid w:val="00A87020"/>
    <w:rsid w:val="00AF693C"/>
    <w:rsid w:val="00B54A9B"/>
    <w:rsid w:val="00B84FE4"/>
    <w:rsid w:val="00BE25ED"/>
    <w:rsid w:val="00D06B65"/>
    <w:rsid w:val="00D4347F"/>
    <w:rsid w:val="00D555C5"/>
    <w:rsid w:val="00F60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github.com/boyarsky/JavaOne2017-HOL-JUnit5/blob/master/san-francisco-tourism-solution/pom.xml" TargetMode="External"/><Relationship Id="rId8" Type="http://schemas.openxmlformats.org/officeDocument/2006/relationships/image" Target="media/image1.png"/><Relationship Id="rId9" Type="http://schemas.openxmlformats.org/officeDocument/2006/relationships/hyperlink" Target="https://github.com/boyarsky/convert-junit4-to-to-junit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1195</Words>
  <Characters>6815</Characters>
  <Application>Microsoft Macintosh Word</Application>
  <DocSecurity>0</DocSecurity>
  <Lines>56</Lines>
  <Paragraphs>15</Paragraphs>
  <ScaleCrop>false</ScaleCrop>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30</cp:revision>
  <dcterms:created xsi:type="dcterms:W3CDTF">2017-09-03T17:54:00Z</dcterms:created>
  <dcterms:modified xsi:type="dcterms:W3CDTF">2017-09-03T20:23:00Z</dcterms:modified>
</cp:coreProperties>
</file>