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254" w:rsidRDefault="0009000B">
      <w:r>
        <w:t>LE MEDECIN CONSULTE UN PATIENT</w:t>
      </w:r>
    </w:p>
    <w:sectPr w:rsidR="00303254" w:rsidSect="00303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000B"/>
    <w:rsid w:val="0009000B"/>
    <w:rsid w:val="00303254"/>
    <w:rsid w:val="006751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2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2019-10-10T08:11:00Z</dcterms:created>
  <dcterms:modified xsi:type="dcterms:W3CDTF">2019-10-10T08:12:00Z</dcterms:modified>
</cp:coreProperties>
</file>