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7E89B" w14:textId="0877BA9D" w:rsidR="000C2CA9" w:rsidRPr="00D31976" w:rsidRDefault="0049061D" w:rsidP="000C2CA9">
      <w:pPr>
        <w:spacing w:line="360" w:lineRule="auto"/>
        <w:jc w:val="both"/>
        <w:rPr>
          <w:rFonts w:asciiTheme="majorHAnsi" w:hAnsiTheme="majorHAnsi" w:cstheme="majorHAnsi"/>
          <w:sz w:val="23"/>
          <w:szCs w:val="23"/>
        </w:rPr>
      </w:pPr>
      <w:r w:rsidRPr="00D31976">
        <w:rPr>
          <w:rFonts w:asciiTheme="majorHAnsi" w:hAnsiTheme="majorHAnsi" w:cstheme="majorHAnsi"/>
          <w:sz w:val="23"/>
          <w:szCs w:val="23"/>
        </w:rPr>
        <w:t>Hello and thank you for accepting public comments on AI regulation</w:t>
      </w:r>
      <w:r w:rsidR="001F21DB" w:rsidRPr="00D31976">
        <w:rPr>
          <w:rFonts w:asciiTheme="majorHAnsi" w:hAnsiTheme="majorHAnsi" w:cstheme="majorHAnsi"/>
          <w:sz w:val="23"/>
          <w:szCs w:val="23"/>
        </w:rPr>
        <w:t xml:space="preserve"> via your Notice of Inquiry</w:t>
      </w:r>
      <w:r w:rsidRPr="00D31976">
        <w:rPr>
          <w:rFonts w:asciiTheme="majorHAnsi" w:hAnsiTheme="majorHAnsi" w:cstheme="majorHAnsi"/>
          <w:sz w:val="23"/>
          <w:szCs w:val="23"/>
        </w:rPr>
        <w:t>. I am a writer, educator, investor, and YouTuber who creates mixed media pieces using</w:t>
      </w:r>
      <w:r w:rsidR="004813D1" w:rsidRPr="00D31976">
        <w:rPr>
          <w:rFonts w:asciiTheme="majorHAnsi" w:hAnsiTheme="majorHAnsi" w:cstheme="majorHAnsi"/>
          <w:sz w:val="23"/>
          <w:szCs w:val="23"/>
        </w:rPr>
        <w:t xml:space="preserve"> a combination of</w:t>
      </w:r>
      <w:r w:rsidRPr="00D31976">
        <w:rPr>
          <w:rFonts w:asciiTheme="majorHAnsi" w:hAnsiTheme="majorHAnsi" w:cstheme="majorHAnsi"/>
          <w:sz w:val="23"/>
          <w:szCs w:val="23"/>
        </w:rPr>
        <w:t xml:space="preserve"> AI</w:t>
      </w:r>
      <w:r w:rsidR="004813D1" w:rsidRPr="00D31976">
        <w:rPr>
          <w:rFonts w:asciiTheme="majorHAnsi" w:hAnsiTheme="majorHAnsi" w:cstheme="majorHAnsi"/>
          <w:sz w:val="23"/>
          <w:szCs w:val="23"/>
        </w:rPr>
        <w:t xml:space="preserve"> diffusion</w:t>
      </w:r>
      <w:r w:rsidRPr="00D31976">
        <w:rPr>
          <w:rFonts w:asciiTheme="majorHAnsi" w:hAnsiTheme="majorHAnsi" w:cstheme="majorHAnsi"/>
          <w:sz w:val="23"/>
          <w:szCs w:val="23"/>
        </w:rPr>
        <w:t xml:space="preserve">, Photoshop, and </w:t>
      </w:r>
      <w:proofErr w:type="spellStart"/>
      <w:r w:rsidRPr="00D31976">
        <w:rPr>
          <w:rFonts w:asciiTheme="majorHAnsi" w:hAnsiTheme="majorHAnsi" w:cstheme="majorHAnsi"/>
          <w:sz w:val="23"/>
          <w:szCs w:val="23"/>
        </w:rPr>
        <w:t>Filmora</w:t>
      </w:r>
      <w:proofErr w:type="spellEnd"/>
      <w:r w:rsidRPr="00D31976">
        <w:rPr>
          <w:rFonts w:asciiTheme="majorHAnsi" w:hAnsiTheme="majorHAnsi" w:cstheme="majorHAnsi"/>
          <w:sz w:val="23"/>
          <w:szCs w:val="23"/>
        </w:rPr>
        <w:t xml:space="preserve">. </w:t>
      </w:r>
      <w:r w:rsidR="000C2CA9" w:rsidRPr="00D31976">
        <w:rPr>
          <w:rFonts w:asciiTheme="majorHAnsi" w:hAnsiTheme="majorHAnsi" w:cstheme="majorHAnsi"/>
          <w:sz w:val="23"/>
          <w:szCs w:val="23"/>
        </w:rPr>
        <w:t>The second file attached in my NOI comment is an</w:t>
      </w:r>
      <w:r w:rsidRPr="00D31976">
        <w:rPr>
          <w:rFonts w:asciiTheme="majorHAnsi" w:hAnsiTheme="majorHAnsi" w:cstheme="majorHAnsi"/>
          <w:sz w:val="23"/>
          <w:szCs w:val="23"/>
        </w:rPr>
        <w:t xml:space="preserve"> essay-format commentary</w:t>
      </w:r>
      <w:r w:rsidR="000C2CA9" w:rsidRPr="00D31976">
        <w:rPr>
          <w:rFonts w:asciiTheme="majorHAnsi" w:hAnsiTheme="majorHAnsi" w:cstheme="majorHAnsi"/>
          <w:sz w:val="23"/>
          <w:szCs w:val="23"/>
        </w:rPr>
        <w:t>.</w:t>
      </w:r>
    </w:p>
    <w:p w14:paraId="025A3F3C" w14:textId="77777777" w:rsidR="000C2CA9" w:rsidRPr="00D31976" w:rsidRDefault="000C2CA9" w:rsidP="000C2CA9">
      <w:pPr>
        <w:pStyle w:val="NoSpacing"/>
        <w:rPr>
          <w:sz w:val="23"/>
          <w:szCs w:val="23"/>
        </w:rPr>
      </w:pPr>
    </w:p>
    <w:p w14:paraId="3534D2BC" w14:textId="66A67DEC" w:rsidR="000C2CA9" w:rsidRPr="00D31976" w:rsidRDefault="000C2CA9" w:rsidP="004813D1">
      <w:pPr>
        <w:spacing w:line="360" w:lineRule="auto"/>
        <w:jc w:val="both"/>
        <w:rPr>
          <w:rFonts w:asciiTheme="majorHAnsi" w:hAnsiTheme="majorHAnsi" w:cstheme="majorHAnsi"/>
          <w:b/>
          <w:bCs/>
          <w:i/>
          <w:iCs/>
          <w:sz w:val="23"/>
          <w:szCs w:val="23"/>
        </w:rPr>
      </w:pPr>
      <w:r w:rsidRPr="00D31976">
        <w:rPr>
          <w:rFonts w:asciiTheme="majorHAnsi" w:hAnsiTheme="majorHAnsi" w:cstheme="majorHAnsi"/>
          <w:b/>
          <w:bCs/>
          <w:i/>
          <w:iCs/>
          <w:sz w:val="23"/>
          <w:szCs w:val="23"/>
        </w:rPr>
        <w:t>It includes:</w:t>
      </w:r>
    </w:p>
    <w:p w14:paraId="1C521FC7" w14:textId="4A2E5E8D" w:rsidR="0049061D" w:rsidRPr="00D31976" w:rsidRDefault="0049061D" w:rsidP="004813D1">
      <w:pPr>
        <w:pStyle w:val="ListParagraph"/>
        <w:numPr>
          <w:ilvl w:val="0"/>
          <w:numId w:val="1"/>
        </w:numPr>
        <w:spacing w:line="360" w:lineRule="auto"/>
        <w:jc w:val="both"/>
        <w:rPr>
          <w:rFonts w:asciiTheme="majorHAnsi" w:hAnsiTheme="majorHAnsi" w:cstheme="majorHAnsi"/>
          <w:i/>
          <w:iCs/>
          <w:sz w:val="23"/>
          <w:szCs w:val="23"/>
        </w:rPr>
      </w:pPr>
      <w:r w:rsidRPr="00D31976">
        <w:rPr>
          <w:rFonts w:asciiTheme="majorHAnsi" w:hAnsiTheme="majorHAnsi" w:cstheme="majorHAnsi"/>
          <w:i/>
          <w:iCs/>
          <w:sz w:val="23"/>
          <w:szCs w:val="23"/>
        </w:rPr>
        <w:t>a description of how basic AI systems and diffusion models work</w:t>
      </w:r>
      <w:r w:rsidR="000C2CA9" w:rsidRPr="00D31976">
        <w:rPr>
          <w:rFonts w:asciiTheme="majorHAnsi" w:hAnsiTheme="majorHAnsi" w:cstheme="majorHAnsi"/>
          <w:i/>
          <w:iCs/>
          <w:sz w:val="23"/>
          <w:szCs w:val="23"/>
        </w:rPr>
        <w:t>, including the curation and program-use of dataset information.</w:t>
      </w:r>
    </w:p>
    <w:p w14:paraId="0FB96E6D" w14:textId="1B522823" w:rsidR="0049061D" w:rsidRPr="00D31976" w:rsidRDefault="0049061D" w:rsidP="004813D1">
      <w:pPr>
        <w:pStyle w:val="ListParagraph"/>
        <w:numPr>
          <w:ilvl w:val="0"/>
          <w:numId w:val="1"/>
        </w:numPr>
        <w:spacing w:line="360" w:lineRule="auto"/>
        <w:jc w:val="both"/>
        <w:rPr>
          <w:rFonts w:asciiTheme="majorHAnsi" w:hAnsiTheme="majorHAnsi" w:cstheme="majorHAnsi"/>
          <w:i/>
          <w:iCs/>
          <w:sz w:val="23"/>
          <w:szCs w:val="23"/>
        </w:rPr>
      </w:pPr>
      <w:r w:rsidRPr="00D31976">
        <w:rPr>
          <w:rFonts w:asciiTheme="majorHAnsi" w:hAnsiTheme="majorHAnsi" w:cstheme="majorHAnsi"/>
          <w:i/>
          <w:iCs/>
          <w:sz w:val="23"/>
          <w:szCs w:val="23"/>
        </w:rPr>
        <w:t>a discussion about specific AI-related regulatory topics that your office might find useful</w:t>
      </w:r>
    </w:p>
    <w:p w14:paraId="39DA8CC6" w14:textId="77777777" w:rsidR="000C2CA9" w:rsidRPr="00D31976" w:rsidRDefault="000C2CA9" w:rsidP="000C2CA9">
      <w:pPr>
        <w:pStyle w:val="NoSpacing"/>
        <w:rPr>
          <w:sz w:val="23"/>
          <w:szCs w:val="23"/>
        </w:rPr>
      </w:pPr>
    </w:p>
    <w:p w14:paraId="78633A3D" w14:textId="5B3898D8" w:rsidR="000C2CA9" w:rsidRPr="00D31976" w:rsidRDefault="000C2CA9" w:rsidP="000C2CA9">
      <w:pPr>
        <w:pStyle w:val="NoSpacing"/>
        <w:spacing w:line="360" w:lineRule="auto"/>
        <w:jc w:val="both"/>
        <w:rPr>
          <w:rFonts w:asciiTheme="majorHAnsi" w:hAnsiTheme="majorHAnsi" w:cstheme="majorHAnsi"/>
          <w:sz w:val="23"/>
          <w:szCs w:val="23"/>
        </w:rPr>
      </w:pPr>
      <w:r w:rsidRPr="00D31976">
        <w:rPr>
          <w:rFonts w:asciiTheme="majorHAnsi" w:hAnsiTheme="majorHAnsi" w:cstheme="majorHAnsi"/>
          <w:b/>
          <w:bCs/>
          <w:i/>
          <w:iCs/>
          <w:sz w:val="23"/>
          <w:szCs w:val="23"/>
        </w:rPr>
        <w:t>It does not include</w:t>
      </w:r>
      <w:r w:rsidRPr="00D31976">
        <w:rPr>
          <w:rFonts w:asciiTheme="majorHAnsi" w:hAnsiTheme="majorHAnsi" w:cstheme="majorHAnsi"/>
          <w:sz w:val="23"/>
          <w:szCs w:val="23"/>
        </w:rPr>
        <w:t xml:space="preserve"> (but I would like to include here) a specific thought that AI regulation should probably be tiered in some way, since larger corporate entities make use of AI art in ways that are different from small and individual creators. I am not sure if a specific framework for such a thing is feasible in your eyes, but I thought the idea was worth sharing.</w:t>
      </w:r>
    </w:p>
    <w:p w14:paraId="57CE09DD" w14:textId="17190F32" w:rsidR="001F21DB" w:rsidRPr="00D31976" w:rsidRDefault="00D31976" w:rsidP="001F21DB">
      <w:pPr>
        <w:pStyle w:val="NoSpacing"/>
        <w:rPr>
          <w:sz w:val="23"/>
          <w:szCs w:val="23"/>
        </w:rPr>
      </w:pPr>
      <w:r w:rsidRPr="00D31976">
        <w:rPr>
          <w:rStyle w:val="Hyperlink"/>
          <w:rFonts w:asciiTheme="majorHAnsi" w:hAnsiTheme="majorHAnsi" w:cstheme="majorHAnsi"/>
          <w:noProof/>
          <w:sz w:val="23"/>
          <w:szCs w:val="23"/>
          <w:u w:val="none"/>
        </w:rPr>
        <w:drawing>
          <wp:anchor distT="0" distB="0" distL="114300" distR="114300" simplePos="0" relativeHeight="251658240" behindDoc="0" locked="0" layoutInCell="1" allowOverlap="1" wp14:anchorId="02BE5738" wp14:editId="7ECBB57D">
            <wp:simplePos x="0" y="0"/>
            <wp:positionH relativeFrom="margin">
              <wp:posOffset>3022600</wp:posOffset>
            </wp:positionH>
            <wp:positionV relativeFrom="paragraph">
              <wp:posOffset>149860</wp:posOffset>
            </wp:positionV>
            <wp:extent cx="3009265" cy="39516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9265" cy="3951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02C2B" w14:textId="27402D7E" w:rsidR="001F21DB" w:rsidRDefault="0049061D" w:rsidP="004813D1">
      <w:pPr>
        <w:spacing w:line="360" w:lineRule="auto"/>
        <w:jc w:val="both"/>
        <w:rPr>
          <w:rFonts w:asciiTheme="majorHAnsi" w:hAnsiTheme="majorHAnsi" w:cstheme="majorHAnsi"/>
          <w:color w:val="808080" w:themeColor="background1" w:themeShade="80"/>
          <w:sz w:val="23"/>
          <w:szCs w:val="23"/>
        </w:rPr>
      </w:pPr>
      <w:r w:rsidRPr="00D31976">
        <w:rPr>
          <w:rFonts w:asciiTheme="majorHAnsi" w:hAnsiTheme="majorHAnsi" w:cstheme="majorHAnsi"/>
          <w:sz w:val="23"/>
          <w:szCs w:val="23"/>
        </w:rPr>
        <w:t xml:space="preserve">It was a pleasure </w:t>
      </w:r>
      <w:r w:rsidR="001F21DB" w:rsidRPr="00D31976">
        <w:rPr>
          <w:rFonts w:asciiTheme="majorHAnsi" w:hAnsiTheme="majorHAnsi" w:cstheme="majorHAnsi"/>
          <w:sz w:val="23"/>
          <w:szCs w:val="23"/>
        </w:rPr>
        <w:t>sharing my thoughts</w:t>
      </w:r>
      <w:r w:rsidRPr="00D31976">
        <w:rPr>
          <w:rFonts w:asciiTheme="majorHAnsi" w:hAnsiTheme="majorHAnsi" w:cstheme="majorHAnsi"/>
          <w:sz w:val="23"/>
          <w:szCs w:val="23"/>
        </w:rPr>
        <w:t xml:space="preserve"> </w:t>
      </w:r>
      <w:r w:rsidR="001F21DB" w:rsidRPr="00D31976">
        <w:rPr>
          <w:rFonts w:asciiTheme="majorHAnsi" w:hAnsiTheme="majorHAnsi" w:cstheme="majorHAnsi"/>
          <w:sz w:val="23"/>
          <w:szCs w:val="23"/>
        </w:rPr>
        <w:t xml:space="preserve">during </w:t>
      </w:r>
      <w:r w:rsidRPr="00D31976">
        <w:rPr>
          <w:rFonts w:asciiTheme="majorHAnsi" w:hAnsiTheme="majorHAnsi" w:cstheme="majorHAnsi"/>
          <w:sz w:val="23"/>
          <w:szCs w:val="23"/>
        </w:rPr>
        <w:t>the public listening sessions t</w:t>
      </w:r>
      <w:r w:rsidR="001F21DB" w:rsidRPr="00D31976">
        <w:rPr>
          <w:rFonts w:asciiTheme="majorHAnsi" w:hAnsiTheme="majorHAnsi" w:cstheme="majorHAnsi"/>
          <w:sz w:val="23"/>
          <w:szCs w:val="23"/>
        </w:rPr>
        <w:t>hat t</w:t>
      </w:r>
      <w:r w:rsidRPr="00D31976">
        <w:rPr>
          <w:rFonts w:asciiTheme="majorHAnsi" w:hAnsiTheme="majorHAnsi" w:cstheme="majorHAnsi"/>
          <w:sz w:val="23"/>
          <w:szCs w:val="23"/>
        </w:rPr>
        <w:t>he USCO hosted</w:t>
      </w:r>
      <w:r w:rsidR="001F21DB" w:rsidRPr="00D31976">
        <w:rPr>
          <w:rFonts w:asciiTheme="majorHAnsi" w:hAnsiTheme="majorHAnsi" w:cstheme="majorHAnsi"/>
          <w:sz w:val="23"/>
          <w:szCs w:val="23"/>
        </w:rPr>
        <w:t xml:space="preserve"> earlier this year</w:t>
      </w:r>
      <w:r w:rsidRPr="00D31976">
        <w:rPr>
          <w:rFonts w:asciiTheme="majorHAnsi" w:hAnsiTheme="majorHAnsi" w:cstheme="majorHAnsi"/>
          <w:sz w:val="23"/>
          <w:szCs w:val="23"/>
        </w:rPr>
        <w:t>, and I hope my essay submission here will provide a more in-depth vi</w:t>
      </w:r>
      <w:bookmarkStart w:id="0" w:name="_GoBack"/>
      <w:bookmarkEnd w:id="0"/>
      <w:r w:rsidRPr="00D31976">
        <w:rPr>
          <w:rFonts w:asciiTheme="majorHAnsi" w:hAnsiTheme="majorHAnsi" w:cstheme="majorHAnsi"/>
          <w:sz w:val="23"/>
          <w:szCs w:val="23"/>
        </w:rPr>
        <w:t xml:space="preserve">ew of </w:t>
      </w:r>
      <w:r w:rsidR="001F21DB" w:rsidRPr="00D31976">
        <w:rPr>
          <w:rFonts w:asciiTheme="majorHAnsi" w:hAnsiTheme="majorHAnsi" w:cstheme="majorHAnsi"/>
          <w:sz w:val="23"/>
          <w:szCs w:val="23"/>
        </w:rPr>
        <w:t xml:space="preserve">legal and ethical </w:t>
      </w:r>
      <w:r w:rsidRPr="00D31976">
        <w:rPr>
          <w:rFonts w:asciiTheme="majorHAnsi" w:hAnsiTheme="majorHAnsi" w:cstheme="majorHAnsi"/>
          <w:sz w:val="23"/>
          <w:szCs w:val="23"/>
        </w:rPr>
        <w:t>topics</w:t>
      </w:r>
      <w:r w:rsidR="001F21DB" w:rsidRPr="00D31976">
        <w:rPr>
          <w:rFonts w:asciiTheme="majorHAnsi" w:hAnsiTheme="majorHAnsi" w:cstheme="majorHAnsi"/>
          <w:sz w:val="23"/>
          <w:szCs w:val="23"/>
        </w:rPr>
        <w:t xml:space="preserve"> that</w:t>
      </w:r>
      <w:r w:rsidRPr="00D31976">
        <w:rPr>
          <w:rFonts w:asciiTheme="majorHAnsi" w:hAnsiTheme="majorHAnsi" w:cstheme="majorHAnsi"/>
          <w:sz w:val="23"/>
          <w:szCs w:val="23"/>
        </w:rPr>
        <w:t xml:space="preserve"> concern</w:t>
      </w:r>
      <w:r w:rsidR="001F21DB" w:rsidRPr="00D31976">
        <w:rPr>
          <w:rFonts w:asciiTheme="majorHAnsi" w:hAnsiTheme="majorHAnsi" w:cstheme="majorHAnsi"/>
          <w:sz w:val="23"/>
          <w:szCs w:val="23"/>
        </w:rPr>
        <w:t xml:space="preserve"> the</w:t>
      </w:r>
      <w:r w:rsidRPr="00D31976">
        <w:rPr>
          <w:rFonts w:asciiTheme="majorHAnsi" w:hAnsiTheme="majorHAnsi" w:cstheme="majorHAnsi"/>
          <w:sz w:val="23"/>
          <w:szCs w:val="23"/>
        </w:rPr>
        <w:t xml:space="preserve"> regulation of AI frameworks. This is the most recent version of my paper, credited to my most recent pseudonym (Thomas K. Yonge), and if the office has any follow-up questions, it is always welcome to reach out to me at my current email addres</w:t>
      </w:r>
      <w:r w:rsidR="00D31976" w:rsidRPr="00D31976">
        <w:rPr>
          <w:rFonts w:asciiTheme="majorHAnsi" w:hAnsiTheme="majorHAnsi" w:cstheme="majorHAnsi"/>
          <w:sz w:val="23"/>
          <w:szCs w:val="23"/>
        </w:rPr>
        <w:t>s.</w:t>
      </w:r>
    </w:p>
    <w:p w14:paraId="641E1450" w14:textId="77777777" w:rsidR="006938B4" w:rsidRPr="006938B4" w:rsidRDefault="006938B4" w:rsidP="006938B4">
      <w:pPr>
        <w:pStyle w:val="NoSpacing"/>
      </w:pPr>
    </w:p>
    <w:p w14:paraId="59D2B032" w14:textId="3768BE0B" w:rsidR="0049061D" w:rsidRPr="0049061D" w:rsidRDefault="001F21DB" w:rsidP="00D31976">
      <w:pPr>
        <w:spacing w:line="360" w:lineRule="auto"/>
        <w:jc w:val="both"/>
        <w:rPr>
          <w:rFonts w:asciiTheme="majorHAnsi" w:hAnsiTheme="majorHAnsi" w:cstheme="majorHAnsi"/>
        </w:rPr>
      </w:pPr>
      <w:r w:rsidRPr="00D31976">
        <w:rPr>
          <w:rFonts w:asciiTheme="majorHAnsi" w:hAnsiTheme="majorHAnsi" w:cstheme="majorHAnsi"/>
          <w:sz w:val="23"/>
          <w:szCs w:val="23"/>
        </w:rPr>
        <w:t>Thank you for the work you folks do and I look forward to hearing future USCO updates!</w:t>
      </w:r>
    </w:p>
    <w:sectPr w:rsidR="0049061D" w:rsidRPr="004906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8887B" w14:textId="77777777" w:rsidR="00BB4C0C" w:rsidRDefault="00BB4C0C" w:rsidP="00B57479">
      <w:pPr>
        <w:spacing w:after="0" w:line="240" w:lineRule="auto"/>
      </w:pPr>
      <w:r>
        <w:separator/>
      </w:r>
    </w:p>
  </w:endnote>
  <w:endnote w:type="continuationSeparator" w:id="0">
    <w:p w14:paraId="77174C68" w14:textId="77777777" w:rsidR="00BB4C0C" w:rsidRDefault="00BB4C0C" w:rsidP="00B5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954D5" w14:textId="77777777" w:rsidR="00BB4C0C" w:rsidRDefault="00BB4C0C" w:rsidP="00B57479">
      <w:pPr>
        <w:spacing w:after="0" w:line="240" w:lineRule="auto"/>
      </w:pPr>
      <w:r>
        <w:separator/>
      </w:r>
    </w:p>
  </w:footnote>
  <w:footnote w:type="continuationSeparator" w:id="0">
    <w:p w14:paraId="297C7BCB" w14:textId="77777777" w:rsidR="00BB4C0C" w:rsidRDefault="00BB4C0C" w:rsidP="00B57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155B" w14:textId="3C1A077D" w:rsidR="00B57479" w:rsidRDefault="00B57479">
    <w:pPr>
      <w:pStyle w:val="Header"/>
    </w:pPr>
    <w:r>
      <w:t>THOMAS K. YONGE – GREY OWL AUDIO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918B6"/>
    <w:multiLevelType w:val="hybridMultilevel"/>
    <w:tmpl w:val="8B8AA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1D"/>
    <w:rsid w:val="00065083"/>
    <w:rsid w:val="000C2CA9"/>
    <w:rsid w:val="00105190"/>
    <w:rsid w:val="001F21DB"/>
    <w:rsid w:val="003545E1"/>
    <w:rsid w:val="004813D1"/>
    <w:rsid w:val="0049061D"/>
    <w:rsid w:val="006938B4"/>
    <w:rsid w:val="00AF62CB"/>
    <w:rsid w:val="00B57479"/>
    <w:rsid w:val="00BB4C0C"/>
    <w:rsid w:val="00D31976"/>
    <w:rsid w:val="00F7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1BCA"/>
  <w15:chartTrackingRefBased/>
  <w15:docId w15:val="{F26BC501-1FB7-4908-9619-0400AAD4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1D"/>
    <w:pPr>
      <w:ind w:left="720"/>
      <w:contextualSpacing/>
    </w:pPr>
  </w:style>
  <w:style w:type="paragraph" w:styleId="NoSpacing">
    <w:name w:val="No Spacing"/>
    <w:uiPriority w:val="1"/>
    <w:qFormat/>
    <w:rsid w:val="0049061D"/>
    <w:pPr>
      <w:spacing w:after="0" w:line="240" w:lineRule="auto"/>
    </w:pPr>
  </w:style>
  <w:style w:type="character" w:styleId="Hyperlink">
    <w:name w:val="Hyperlink"/>
    <w:basedOn w:val="DefaultParagraphFont"/>
    <w:uiPriority w:val="99"/>
    <w:unhideWhenUsed/>
    <w:rsid w:val="0049061D"/>
    <w:rPr>
      <w:color w:val="0563C1" w:themeColor="hyperlink"/>
      <w:u w:val="single"/>
    </w:rPr>
  </w:style>
  <w:style w:type="character" w:styleId="UnresolvedMention">
    <w:name w:val="Unresolved Mention"/>
    <w:basedOn w:val="DefaultParagraphFont"/>
    <w:uiPriority w:val="99"/>
    <w:semiHidden/>
    <w:unhideWhenUsed/>
    <w:rsid w:val="0049061D"/>
    <w:rPr>
      <w:color w:val="605E5C"/>
      <w:shd w:val="clear" w:color="auto" w:fill="E1DFDD"/>
    </w:rPr>
  </w:style>
  <w:style w:type="character" w:customStyle="1" w:styleId="Heading1Char">
    <w:name w:val="Heading 1 Char"/>
    <w:basedOn w:val="DefaultParagraphFont"/>
    <w:link w:val="Heading1"/>
    <w:uiPriority w:val="9"/>
    <w:rsid w:val="000C2CA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9"/>
  </w:style>
  <w:style w:type="paragraph" w:styleId="Footer">
    <w:name w:val="footer"/>
    <w:basedOn w:val="Normal"/>
    <w:link w:val="FooterChar"/>
    <w:uiPriority w:val="99"/>
    <w:unhideWhenUsed/>
    <w:rsid w:val="00B5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 Yonge</dc:creator>
  <cp:keywords/>
  <dc:description/>
  <cp:lastModifiedBy>Ark Hypervault</cp:lastModifiedBy>
  <cp:revision>9</cp:revision>
  <dcterms:created xsi:type="dcterms:W3CDTF">2023-09-18T15:53:00Z</dcterms:created>
  <dcterms:modified xsi:type="dcterms:W3CDTF">2023-09-18T16:28:00Z</dcterms:modified>
</cp:coreProperties>
</file>