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3A58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b/>
          <w:bCs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b/>
          <w:bCs/>
          <w:color w:val="1A1A1A"/>
          <w:sz w:val="21"/>
          <w:szCs w:val="21"/>
          <w:lang w:val="en-GB"/>
        </w:rPr>
        <w:t>Claims</w:t>
      </w:r>
    </w:p>
    <w:p w14:paraId="52FA203A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What is claimed is:</w:t>
      </w:r>
    </w:p>
    <w:p w14:paraId="60B33E3D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1. A system configured to execute a method for creating and exchanging a copyright for each artificial intelligence (Al)-generated multimedia, the system comprising:</w:t>
      </w:r>
    </w:p>
    <w:p w14:paraId="57679CF3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a multimedia generation module configured to:</w:t>
      </w:r>
    </w:p>
    <w:p w14:paraId="3CFCFA9B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receive a user selection of an AI model for a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multimedia;</w:t>
      </w:r>
      <w:proofErr w:type="gramEnd"/>
    </w:p>
    <w:p w14:paraId="5026EE77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receive a reference input for the multimedia from the user; and</w:t>
      </w:r>
    </w:p>
    <w:p w14:paraId="00972320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in response to a determination that the reference input complies with system policies, generate an AI-generated multimedia from the reference input using the AI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model;</w:t>
      </w:r>
      <w:proofErr w:type="gramEnd"/>
    </w:p>
    <w:p w14:paraId="412B3893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a copyright claiming module configured to:</w:t>
      </w:r>
    </w:p>
    <w:p w14:paraId="322630DA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receive an indication from the user that the user wants to claim a copyright in the AI-generated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multimedia;</w:t>
      </w:r>
      <w:proofErr w:type="gramEnd"/>
    </w:p>
    <w:p w14:paraId="7E2CEB24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compare the AI-generated multimedia against works of a same type in a blockchain and decentralized file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storage;</w:t>
      </w:r>
      <w:proofErr w:type="gramEnd"/>
    </w:p>
    <w:p w14:paraId="1C45BD04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in response to a determination that the AI-generated multimedia fails to match the works of the same type in the blockchain and decentralized file storage, identify the AI- generated multimedia as having originality; and</w:t>
      </w:r>
    </w:p>
    <w:p w14:paraId="3A70FC86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store the copyright for the AI-generated multimedia and the AI-generated multimedia in the blockchain and decentralized file storage; and</w:t>
      </w:r>
    </w:p>
    <w:p w14:paraId="1B9471C1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an asset exchanging module configured to:</w:t>
      </w:r>
    </w:p>
    <w:p w14:paraId="28DCC11F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receive a request from a buyer to use the copyright for the AI-generated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multimedia;</w:t>
      </w:r>
      <w:proofErr w:type="gramEnd"/>
    </w:p>
    <w:p w14:paraId="37E98B18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prompt the user to exchange the copyright for the AI-generated multimedia with the buyer for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cryptocurrency;</w:t>
      </w:r>
      <w:proofErr w:type="gramEnd"/>
    </w:p>
    <w:p w14:paraId="1589E07A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facilitate the exchange between the user and the buyer; and</w:t>
      </w:r>
    </w:p>
    <w:p w14:paraId="65756A1B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write the exchange to a blockchain.</w:t>
      </w:r>
    </w:p>
    <w:p w14:paraId="64747A14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2. The system of claim 1, wherein the cryptocurrency is selected from the group consisting of: a non-fungible token (NFT) and a cryptographic token.</w:t>
      </w:r>
    </w:p>
    <w:p w14:paraId="637C3D29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3. The system of claim 1, wherein the system policies are rules associated with restricted content, child endangerment, inappropriate content, sexual content, profanity, hate speech, violence, terrorist, bullying, harassment, and/or dangerous products.</w:t>
      </w:r>
    </w:p>
    <w:p w14:paraId="30433D50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4. The system of claim 1, wherein the determination that the reference input complies with the system policies occurs automatically using the AI model.</w:t>
      </w:r>
    </w:p>
    <w:p w14:paraId="1E9403BA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5. The system of claim 1, wherein the determination that the reference input complies with the system policies occurs using human intervention.</w:t>
      </w:r>
    </w:p>
    <w:p w14:paraId="2F5FABFF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6. The system of claim 1, wherein the copyright claiming module is further configured to:</w:t>
      </w:r>
    </w:p>
    <w:p w14:paraId="04561CAC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lastRenderedPageBreak/>
        <w:t>utilize additional information from the blockchain and decentralized file storage to verify the originality of the AI-generated multimedia.</w:t>
      </w:r>
    </w:p>
    <w:p w14:paraId="7696AD73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7. The system of claim 6, wherein the copyright claiming module is further configured to: write the additional information to the blockchain.</w:t>
      </w:r>
    </w:p>
    <w:p w14:paraId="0D89131C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8. The system of claim 1,</w:t>
      </w:r>
    </w:p>
    <w:p w14:paraId="5EAED63D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wherein the AI model is associated with a first identifier and a second identifier, wherein the first identifier is associated with an AI programmer, and</w:t>
      </w:r>
    </w:p>
    <w:p w14:paraId="745DBD6C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wherein the second identifier is associated with an AI API provider.</w:t>
      </w:r>
    </w:p>
    <w:p w14:paraId="4B38BB37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9. The system of claim 1, wherein, in response to a determination that the AI-generated multimedia matches the works of the same type in the blockchain and decentralized file storage, the copyright claiming module is further configured to:</w:t>
      </w:r>
    </w:p>
    <w:p w14:paraId="5A7304DF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identify the AI-generated multimedia as lacking the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originality;</w:t>
      </w:r>
      <w:proofErr w:type="gramEnd"/>
    </w:p>
    <w:p w14:paraId="098EBB54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receive a notification from the user that the user wants to wait for a future update of a verification policy by queueing the AI-generated multimedia; and</w:t>
      </w:r>
    </w:p>
    <w:p w14:paraId="43B53099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store a pending copyright for the AI-generated multimedia in the blockchain and decentralized file storage.</w:t>
      </w:r>
    </w:p>
    <w:p w14:paraId="1916486F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10. The system of claim 1, wherein the multimedia generation module comprises a legal component configured to compute a legal correctness for the reference input according to regulations and copyright laws.</w:t>
      </w:r>
    </w:p>
    <w:p w14:paraId="06E57E8E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11. A method executed by a system for creating and exchanging a copyright for each artificial intelligence (Al)-generated multimedia, the method comprising:</w:t>
      </w:r>
    </w:p>
    <w:p w14:paraId="2D34B1DA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receiving, via a multimedia generation module of the system, a user selection of an AI model for a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multimedia;</w:t>
      </w:r>
      <w:proofErr w:type="gramEnd"/>
    </w:p>
    <w:p w14:paraId="5997CEBC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receiving, via the multimedia generation module, a reference input for the multimedia from the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user;</w:t>
      </w:r>
      <w:proofErr w:type="gramEnd"/>
    </w:p>
    <w:p w14:paraId="2FE2FAA2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in response to a determination that the reference input complies with system policies, generating, via the multimedia generation module, an AI-generated multimedia from the reference input using the AI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model;</w:t>
      </w:r>
      <w:proofErr w:type="gramEnd"/>
    </w:p>
    <w:p w14:paraId="31B5E7C1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receiving, via a copyright claiming module of the system, a notification from the user that the user wants to claim a copyright in the AI-generated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multimedia;</w:t>
      </w:r>
      <w:proofErr w:type="gramEnd"/>
    </w:p>
    <w:p w14:paraId="2A8894DB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comparing, via the copyright claiming module, the AI-generated multimedia against works of a same type in a blockchain and decentralized file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storage;</w:t>
      </w:r>
      <w:proofErr w:type="gramEnd"/>
    </w:p>
    <w:p w14:paraId="54C362CF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in response to a determination that the AI-generated multimedia fails to match the works of the same type in the blockchain and decentralized file storage, identifying, via the copyright claiming module, the AI-generated multimedia as having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originality;</w:t>
      </w:r>
      <w:proofErr w:type="gramEnd"/>
    </w:p>
    <w:p w14:paraId="66B28374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storing, via the copyright claiming module, the copyright for the AI-generated multimedia and the AI-generated multimedia in the blockchain and decentralized file storage; receiving, via an asset exchanging module of the system, a request from a buyer to use the copyright for the AI-generated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multimedia;</w:t>
      </w:r>
      <w:proofErr w:type="gramEnd"/>
    </w:p>
    <w:p w14:paraId="6969D453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prompting, via the asset exchanging module, the user to exchange the copyright for the AI-generated multimedia with the buyer for a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payment;</w:t>
      </w:r>
      <w:proofErr w:type="gramEnd"/>
    </w:p>
    <w:p w14:paraId="1C037688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lastRenderedPageBreak/>
        <w:t>facilitating, via the asset exchanging module, the exchange between the user and the buyer; and</w:t>
      </w:r>
    </w:p>
    <w:p w14:paraId="4BE6F4FB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writing, via the asset exchanging module, the exchange to a blockchain.</w:t>
      </w:r>
    </w:p>
    <w:p w14:paraId="76511626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12. The method of claim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11 ,</w:t>
      </w:r>
      <w:proofErr w:type="gramEnd"/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 wherein the determination that the reference input complies with the system policies occurs automatically using the AI model and/or using human intervention.</w:t>
      </w:r>
    </w:p>
    <w:p w14:paraId="1FCBAF43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13. The method of claim 11, further comprising:</w:t>
      </w:r>
    </w:p>
    <w:p w14:paraId="640F4FC4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utilizing, via the copyright claiming module, additional information from the blockchain and decentralized file storage to verify the originality of the AI-generated multimedia; and writing, via the copyright claiming module, the additional information to the blockchain.</w:t>
      </w:r>
    </w:p>
    <w:p w14:paraId="3A73F569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14. The method of claim 13, wherein, in response to a determination that the AI-generated multimedia matches the works of the same type in the blockchain and decentralized file storage, the method further comprises:</w:t>
      </w:r>
    </w:p>
    <w:p w14:paraId="0D9A8381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identifying, via the copyright claiming module, the AI-generated multimedia as lacking the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originality;</w:t>
      </w:r>
      <w:proofErr w:type="gramEnd"/>
    </w:p>
    <w:p w14:paraId="7BB3B4D7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receiving, via the copyright claiming module, a notification from the user that the user wants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wait</w:t>
      </w:r>
      <w:proofErr w:type="gramEnd"/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 for a future update of a verification policy by queueing the AI-generated multimedia; and</w:t>
      </w:r>
    </w:p>
    <w:p w14:paraId="382D9929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storing, via the copyright claiming module, a pending copyright for the AI-generated multimedia in the blockchain and decentralized file storage.</w:t>
      </w:r>
    </w:p>
    <w:p w14:paraId="485999E1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15. The method of claim 13, wherein the payment is split evenly between the user, an AI programmer, and an AI API provider.</w:t>
      </w:r>
    </w:p>
    <w:p w14:paraId="30711A5E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16. The method of claim 13, wherein the payment is split disproportionally between the user, an AI programmer, and an AI API provider.</w:t>
      </w:r>
    </w:p>
    <w:p w14:paraId="7E0D4284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17. The method of claim 13, further comprising:</w:t>
      </w:r>
    </w:p>
    <w:p w14:paraId="5DBDAEE6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utilizing a first smart contract for execution of the AI model; and</w:t>
      </w:r>
    </w:p>
    <w:p w14:paraId="50EB8B97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utilizing a second smart contract to verify the originality of the AI-generated multimedia.</w:t>
      </w:r>
    </w:p>
    <w:p w14:paraId="7756F81E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18. The method of claim 13, further comprising:</w:t>
      </w:r>
    </w:p>
    <w:p w14:paraId="5E79960D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executing a verification policy in a decentralized autonomous organization (DAO) manner to verify the originality of the AI-generated multimedia, wherein the verification policy is based on the AI model, crowd voting, a human validator, and/or blind voting.</w:t>
      </w:r>
    </w:p>
    <w:p w14:paraId="797E5400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19. The method of claim 11, further comprising:</w:t>
      </w:r>
    </w:p>
    <w:p w14:paraId="7E6977B0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executing a verification policy in a centralized manner to verify the originality of the AI-generated multimedia, wherein the verification policy is based on the AI model, crowd voting, a human validator, and/or blind voting.</w:t>
      </w:r>
    </w:p>
    <w:p w14:paraId="2F218629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 xml:space="preserve">20. The method of claim </w:t>
      </w:r>
      <w:proofErr w:type="gramStart"/>
      <w:r w:rsidRPr="00F01263">
        <w:rPr>
          <w:rFonts w:ascii="Arial" w:hAnsi="Arial" w:cs="Arial"/>
          <w:color w:val="1A1A1A"/>
          <w:sz w:val="21"/>
          <w:szCs w:val="21"/>
          <w:lang w:val="en-GB"/>
        </w:rPr>
        <w:t>11 ,</w:t>
      </w:r>
      <w:proofErr w:type="gramEnd"/>
    </w:p>
    <w:p w14:paraId="3424AA0A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wherein the method is adapted to an editing platform, and</w:t>
      </w:r>
    </w:p>
    <w:p w14:paraId="7D9BFE9F" w14:textId="77777777" w:rsidR="00F01263" w:rsidRPr="00F01263" w:rsidRDefault="00F01263" w:rsidP="00F01263">
      <w:pPr>
        <w:pStyle w:val="StandardWeb"/>
        <w:shd w:val="clear" w:color="auto" w:fill="FFFFFF"/>
        <w:spacing w:before="240" w:beforeAutospacing="0" w:after="0" w:afterAutospacing="0"/>
        <w:rPr>
          <w:rFonts w:ascii="Arial" w:hAnsi="Arial" w:cs="Arial"/>
          <w:color w:val="1A1A1A"/>
          <w:sz w:val="21"/>
          <w:szCs w:val="21"/>
          <w:lang w:val="en-GB"/>
        </w:rPr>
      </w:pPr>
      <w:r w:rsidRPr="00F01263">
        <w:rPr>
          <w:rFonts w:ascii="Arial" w:hAnsi="Arial" w:cs="Arial"/>
          <w:color w:val="1A1A1A"/>
          <w:sz w:val="21"/>
          <w:szCs w:val="21"/>
          <w:lang w:val="en-GB"/>
        </w:rPr>
        <w:t>wherein if the platform is equipped with a monitoring AI model, an origin of the AI-generated multimedia is verifiable.</w:t>
      </w:r>
    </w:p>
    <w:p w14:paraId="0523C90D" w14:textId="77777777" w:rsidR="00F01263" w:rsidRPr="00F01263" w:rsidRDefault="00F01263">
      <w:pPr>
        <w:rPr>
          <w:lang w:val="en-GB"/>
        </w:rPr>
      </w:pPr>
    </w:p>
    <w:sectPr w:rsidR="00F01263" w:rsidRPr="00F012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63"/>
    <w:rsid w:val="00F0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A5D0"/>
  <w15:chartTrackingRefBased/>
  <w15:docId w15:val="{AB53D40A-6E5C-472C-8755-74D4665F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1062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El Kafrawy</dc:creator>
  <cp:keywords/>
  <dc:description/>
  <cp:lastModifiedBy>Taher El Kafrawy</cp:lastModifiedBy>
  <cp:revision>2</cp:revision>
  <dcterms:created xsi:type="dcterms:W3CDTF">2023-10-29T16:18:00Z</dcterms:created>
  <dcterms:modified xsi:type="dcterms:W3CDTF">2023-10-29T16:18:00Z</dcterms:modified>
</cp:coreProperties>
</file>