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4B00" w14:textId="5162A90A" w:rsidR="00762A1B" w:rsidRDefault="00762A1B" w:rsidP="002E77B8">
      <w:pPr>
        <w:jc w:val="center"/>
        <w:rPr>
          <w:rFonts w:ascii="SF Hello" w:hAnsi="SF Hello" w:cs="Calibri"/>
          <w:b/>
          <w:bCs/>
          <w:sz w:val="22"/>
          <w:szCs w:val="22"/>
        </w:rPr>
      </w:pPr>
      <w:r w:rsidRPr="00F04CCA">
        <w:rPr>
          <w:rFonts w:ascii="SF Hello" w:hAnsi="SF Hello" w:cs="Calibri"/>
          <w:b/>
          <w:bCs/>
          <w:sz w:val="22"/>
          <w:szCs w:val="22"/>
        </w:rPr>
        <w:t xml:space="preserve">Response </w:t>
      </w:r>
      <w:r w:rsidR="002E77B8">
        <w:rPr>
          <w:rFonts w:ascii="SF Hello" w:hAnsi="SF Hello" w:cs="Calibri"/>
          <w:b/>
          <w:bCs/>
          <w:sz w:val="22"/>
          <w:szCs w:val="22"/>
        </w:rPr>
        <w:t xml:space="preserve">of Apple Inc. </w:t>
      </w:r>
      <w:r w:rsidRPr="00F04CCA">
        <w:rPr>
          <w:rFonts w:ascii="SF Hello" w:hAnsi="SF Hello" w:cs="Calibri"/>
          <w:b/>
          <w:bCs/>
          <w:sz w:val="22"/>
          <w:szCs w:val="22"/>
        </w:rPr>
        <w:t xml:space="preserve">to </w:t>
      </w:r>
      <w:r w:rsidR="00237132" w:rsidRPr="00F04CCA">
        <w:rPr>
          <w:rFonts w:ascii="SF Hello" w:hAnsi="SF Hello" w:cs="Calibri"/>
          <w:b/>
          <w:bCs/>
          <w:sz w:val="22"/>
          <w:szCs w:val="22"/>
        </w:rPr>
        <w:t xml:space="preserve">the Copyright Office’s </w:t>
      </w:r>
      <w:r w:rsidRPr="00F04CCA">
        <w:rPr>
          <w:rFonts w:ascii="SF Hello" w:hAnsi="SF Hello" w:cs="Calibri"/>
          <w:b/>
          <w:bCs/>
          <w:sz w:val="22"/>
          <w:szCs w:val="22"/>
        </w:rPr>
        <w:t>AI NOI Question #18</w:t>
      </w:r>
    </w:p>
    <w:p w14:paraId="1DD3569D" w14:textId="77777777" w:rsidR="00CA61C4" w:rsidRDefault="00CA61C4" w:rsidP="002E77B8">
      <w:pPr>
        <w:jc w:val="center"/>
        <w:rPr>
          <w:rFonts w:ascii="SF Hello" w:hAnsi="SF Hello" w:cs="Calibri"/>
          <w:b/>
          <w:bCs/>
          <w:sz w:val="22"/>
          <w:szCs w:val="22"/>
        </w:rPr>
      </w:pPr>
    </w:p>
    <w:p w14:paraId="024F98A0" w14:textId="4320E1A0" w:rsidR="001450C7" w:rsidRDefault="001450C7" w:rsidP="002E77B8">
      <w:pPr>
        <w:jc w:val="center"/>
        <w:rPr>
          <w:rFonts w:ascii="SF Hello" w:hAnsi="SF Hello" w:cs="Calibri"/>
          <w:b/>
          <w:bCs/>
          <w:sz w:val="22"/>
          <w:szCs w:val="22"/>
        </w:rPr>
      </w:pPr>
      <w:r>
        <w:rPr>
          <w:rFonts w:ascii="SF Hello" w:hAnsi="SF Hello" w:cs="Calibri"/>
          <w:b/>
          <w:bCs/>
          <w:sz w:val="22"/>
          <w:szCs w:val="22"/>
        </w:rPr>
        <w:t xml:space="preserve">Submitted by Tom </w:t>
      </w:r>
      <w:proofErr w:type="spellStart"/>
      <w:r w:rsidR="001F68C7">
        <w:rPr>
          <w:rFonts w:ascii="SF Hello" w:hAnsi="SF Hello" w:cs="Calibri"/>
          <w:b/>
          <w:bCs/>
          <w:sz w:val="22"/>
          <w:szCs w:val="22"/>
        </w:rPr>
        <w:t>LaPerle</w:t>
      </w:r>
      <w:proofErr w:type="spellEnd"/>
      <w:r w:rsidR="00EB22F7">
        <w:rPr>
          <w:rFonts w:ascii="SF Hello" w:hAnsi="SF Hello" w:cs="Calibri"/>
          <w:b/>
          <w:bCs/>
          <w:sz w:val="22"/>
          <w:szCs w:val="22"/>
        </w:rPr>
        <w:t>, Senior Director</w:t>
      </w:r>
    </w:p>
    <w:p w14:paraId="4659C1DB" w14:textId="0E8D476E" w:rsidR="00EB22F7" w:rsidRPr="00F04CCA" w:rsidRDefault="00EB22F7" w:rsidP="002E77B8">
      <w:pPr>
        <w:jc w:val="center"/>
        <w:rPr>
          <w:rFonts w:ascii="SF Hello" w:hAnsi="SF Hello" w:cs="Calibri"/>
          <w:b/>
          <w:bCs/>
          <w:sz w:val="22"/>
          <w:szCs w:val="22"/>
        </w:rPr>
      </w:pPr>
      <w:r>
        <w:rPr>
          <w:rFonts w:ascii="SF Hello" w:hAnsi="SF Hello" w:cs="Calibri"/>
          <w:b/>
          <w:bCs/>
          <w:sz w:val="22"/>
          <w:szCs w:val="22"/>
        </w:rPr>
        <w:t>Oct. 30, 2023</w:t>
      </w:r>
    </w:p>
    <w:p w14:paraId="733AD02D" w14:textId="32514363" w:rsidR="00762A1B" w:rsidRPr="00F04CCA" w:rsidRDefault="00762A1B" w:rsidP="00762A1B">
      <w:pPr>
        <w:jc w:val="center"/>
        <w:rPr>
          <w:rFonts w:ascii="SF Hello" w:hAnsi="SF Hello" w:cs="Calibri"/>
          <w:b/>
          <w:bCs/>
          <w:sz w:val="22"/>
          <w:szCs w:val="22"/>
        </w:rPr>
      </w:pPr>
    </w:p>
    <w:p w14:paraId="7292FC50" w14:textId="5B464BE4" w:rsidR="00762A1B" w:rsidRPr="00F04CCA" w:rsidRDefault="00762A1B" w:rsidP="0049603C">
      <w:pPr>
        <w:pStyle w:val="ListParagraph"/>
        <w:numPr>
          <w:ilvl w:val="0"/>
          <w:numId w:val="4"/>
        </w:numPr>
        <w:ind w:left="720" w:hanging="720"/>
        <w:rPr>
          <w:rFonts w:ascii="SF Hello" w:hAnsi="SF Hello" w:cs="Calibri"/>
          <w:sz w:val="22"/>
          <w:szCs w:val="22"/>
        </w:rPr>
      </w:pPr>
      <w:r w:rsidRPr="00F04CCA">
        <w:rPr>
          <w:rFonts w:ascii="SF Hello" w:hAnsi="SF Hello" w:cs="Calibri"/>
          <w:sz w:val="22"/>
          <w:szCs w:val="22"/>
        </w:rPr>
        <w:t>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w:t>
      </w:r>
    </w:p>
    <w:p w14:paraId="32DA4EAF" w14:textId="1A52DA39" w:rsidR="00762A1B" w:rsidRPr="00F04CCA" w:rsidRDefault="00762A1B" w:rsidP="00762A1B">
      <w:pPr>
        <w:rPr>
          <w:rFonts w:ascii="SF Hello" w:hAnsi="SF Hello" w:cs="Calibri"/>
          <w:sz w:val="22"/>
          <w:szCs w:val="22"/>
        </w:rPr>
      </w:pPr>
    </w:p>
    <w:p w14:paraId="778A6F35" w14:textId="3BD98777" w:rsidR="00762A1B" w:rsidRPr="00F04CCA" w:rsidRDefault="003D48AF" w:rsidP="00762A1B">
      <w:pPr>
        <w:rPr>
          <w:rFonts w:ascii="SF Hello" w:hAnsi="SF Hello" w:cs="Calibri"/>
          <w:sz w:val="22"/>
          <w:szCs w:val="22"/>
        </w:rPr>
      </w:pPr>
      <w:r w:rsidRPr="00F04CCA">
        <w:rPr>
          <w:rFonts w:ascii="SF Hello" w:hAnsi="SF Hello" w:cs="Calibri"/>
          <w:b/>
          <w:bCs/>
          <w:sz w:val="22"/>
          <w:szCs w:val="22"/>
        </w:rPr>
        <w:t>Overview</w:t>
      </w:r>
      <w:r w:rsidR="00762A1B" w:rsidRPr="00F04CCA">
        <w:rPr>
          <w:rFonts w:ascii="SF Hello" w:hAnsi="SF Hello" w:cs="Calibri"/>
          <w:sz w:val="22"/>
          <w:szCs w:val="22"/>
        </w:rPr>
        <w:t>:</w:t>
      </w:r>
    </w:p>
    <w:p w14:paraId="6D4F6CDA" w14:textId="1B0FC9A7" w:rsidR="00762A1B" w:rsidRPr="00F04CCA" w:rsidRDefault="00762A1B" w:rsidP="00762A1B">
      <w:pPr>
        <w:rPr>
          <w:rFonts w:ascii="SF Hello" w:hAnsi="SF Hello" w:cs="Calibri"/>
          <w:sz w:val="22"/>
          <w:szCs w:val="22"/>
        </w:rPr>
      </w:pPr>
    </w:p>
    <w:p w14:paraId="47B7D938" w14:textId="75250F7D" w:rsidR="00762A1B" w:rsidRDefault="00762A1B" w:rsidP="00762A1B">
      <w:pPr>
        <w:rPr>
          <w:rFonts w:ascii="SF Hello" w:hAnsi="SF Hello" w:cs="Calibri"/>
          <w:sz w:val="22"/>
          <w:szCs w:val="22"/>
        </w:rPr>
      </w:pPr>
      <w:r w:rsidRPr="00F04CCA">
        <w:rPr>
          <w:rFonts w:ascii="SF Hello" w:hAnsi="SF Hello" w:cs="Calibri"/>
          <w:sz w:val="22"/>
          <w:szCs w:val="22"/>
        </w:rPr>
        <w:t xml:space="preserve">Apple responds to this question in the context of </w:t>
      </w:r>
      <w:r w:rsidR="00074ACE" w:rsidRPr="00F04CCA">
        <w:rPr>
          <w:rFonts w:ascii="SF Hello" w:hAnsi="SF Hello" w:cs="Calibri"/>
          <w:sz w:val="22"/>
          <w:szCs w:val="22"/>
        </w:rPr>
        <w:t xml:space="preserve">the </w:t>
      </w:r>
      <w:r w:rsidRPr="00F04CCA">
        <w:rPr>
          <w:rFonts w:ascii="SF Hello" w:hAnsi="SF Hello" w:cs="Calibri"/>
          <w:sz w:val="22"/>
          <w:szCs w:val="22"/>
        </w:rPr>
        <w:t>use of automated tools for generating computer program code, including both older legacy tools and more recent generative AI coding tools</w:t>
      </w:r>
      <w:r w:rsidR="00463DB9">
        <w:rPr>
          <w:rFonts w:ascii="SF Hello" w:hAnsi="SF Hello" w:cs="Calibri"/>
          <w:sz w:val="22"/>
          <w:szCs w:val="22"/>
        </w:rPr>
        <w:t xml:space="preserve">, and posits that in circumstances where a human developer controls the expressive elements of output and the decisions </w:t>
      </w:r>
      <w:r w:rsidR="00463DB9" w:rsidRPr="00F04CCA">
        <w:rPr>
          <w:rFonts w:ascii="SF Hello" w:hAnsi="SF Hello" w:cs="Calibri"/>
          <w:sz w:val="22"/>
          <w:szCs w:val="22"/>
        </w:rPr>
        <w:t>to modify, add to, enhance, or even reject suggested code, the final code that results from the developer’s interactions with the tool</w:t>
      </w:r>
      <w:r w:rsidR="00463DB9">
        <w:rPr>
          <w:rFonts w:ascii="SF Hello" w:hAnsi="SF Hello" w:cs="Calibri"/>
          <w:sz w:val="22"/>
          <w:szCs w:val="22"/>
        </w:rPr>
        <w:t>s</w:t>
      </w:r>
      <w:r w:rsidR="00463DB9" w:rsidRPr="00F04CCA">
        <w:rPr>
          <w:rFonts w:ascii="SF Hello" w:hAnsi="SF Hello" w:cs="Calibri"/>
          <w:sz w:val="22"/>
          <w:szCs w:val="22"/>
        </w:rPr>
        <w:t xml:space="preserve"> will have sufficient human authorship to be copyrightable</w:t>
      </w:r>
      <w:r w:rsidRPr="00F04CCA">
        <w:rPr>
          <w:rFonts w:ascii="SF Hello" w:hAnsi="SF Hello" w:cs="Calibri"/>
          <w:sz w:val="22"/>
          <w:szCs w:val="22"/>
        </w:rPr>
        <w:t xml:space="preserve">.  </w:t>
      </w:r>
    </w:p>
    <w:p w14:paraId="7DE9ED68" w14:textId="77777777" w:rsidR="00424B92" w:rsidRDefault="00424B92" w:rsidP="00762A1B">
      <w:pPr>
        <w:rPr>
          <w:rFonts w:ascii="SF Hello" w:hAnsi="SF Hello" w:cs="Calibri"/>
          <w:sz w:val="22"/>
          <w:szCs w:val="22"/>
        </w:rPr>
      </w:pPr>
    </w:p>
    <w:p w14:paraId="33219FA1" w14:textId="59F86E9C" w:rsidR="00424B92" w:rsidRPr="00F04CCA" w:rsidRDefault="00424B92" w:rsidP="00762A1B">
      <w:pPr>
        <w:rPr>
          <w:rFonts w:ascii="SF Hello" w:hAnsi="SF Hello" w:cs="Calibri"/>
          <w:sz w:val="22"/>
          <w:szCs w:val="22"/>
        </w:rPr>
      </w:pPr>
      <w:r>
        <w:rPr>
          <w:rFonts w:ascii="SF Hello" w:hAnsi="SF Hello" w:cs="Calibri"/>
          <w:sz w:val="22"/>
          <w:szCs w:val="22"/>
        </w:rPr>
        <w:t xml:space="preserve">Under current Copyright Office guidance, the Office considers whether </w:t>
      </w:r>
      <w:r w:rsidR="006F09CA">
        <w:rPr>
          <w:rFonts w:ascii="SF Hello" w:hAnsi="SF Hello" w:cs="Calibri"/>
          <w:sz w:val="22"/>
          <w:szCs w:val="22"/>
        </w:rPr>
        <w:t xml:space="preserve">a work is authored by a human, with a computer or other device </w:t>
      </w:r>
      <w:r w:rsidR="008978EE">
        <w:rPr>
          <w:rFonts w:ascii="SF Hello" w:hAnsi="SF Hello" w:cs="Calibri"/>
          <w:sz w:val="22"/>
          <w:szCs w:val="22"/>
        </w:rPr>
        <w:t>acting as a</w:t>
      </w:r>
      <w:r w:rsidR="00633AB3">
        <w:rPr>
          <w:rFonts w:ascii="SF Hello" w:hAnsi="SF Hello" w:cs="Calibri"/>
          <w:sz w:val="22"/>
          <w:szCs w:val="22"/>
        </w:rPr>
        <w:t>n assisting</w:t>
      </w:r>
      <w:r w:rsidR="008978EE">
        <w:rPr>
          <w:rFonts w:ascii="SF Hello" w:hAnsi="SF Hello" w:cs="Calibri"/>
          <w:sz w:val="22"/>
          <w:szCs w:val="22"/>
        </w:rPr>
        <w:t xml:space="preserve"> tool to embody the human’s original literary, artistic, or musical expression or selection, coordination, or arrangement.</w:t>
      </w:r>
      <w:r w:rsidR="006F09CA">
        <w:rPr>
          <w:rFonts w:ascii="SF Hello" w:hAnsi="SF Hello" w:cs="Calibri"/>
          <w:sz w:val="22"/>
          <w:szCs w:val="22"/>
        </w:rPr>
        <w:t xml:space="preserve"> </w:t>
      </w:r>
      <w:r>
        <w:rPr>
          <w:rFonts w:ascii="SF Hello" w:hAnsi="SF Hello" w:cs="Calibri"/>
          <w:sz w:val="22"/>
          <w:szCs w:val="22"/>
        </w:rPr>
        <w:t xml:space="preserve"> </w:t>
      </w:r>
      <w:r w:rsidR="008978EE">
        <w:rPr>
          <w:rFonts w:ascii="SF Hello" w:hAnsi="SF Hello" w:cs="Calibri"/>
          <w:i/>
          <w:iCs/>
          <w:sz w:val="22"/>
          <w:szCs w:val="22"/>
        </w:rPr>
        <w:t>Se</w:t>
      </w:r>
      <w:r>
        <w:rPr>
          <w:rFonts w:ascii="SF Hello" w:hAnsi="SF Hello" w:cs="Calibri"/>
          <w:i/>
          <w:iCs/>
          <w:sz w:val="22"/>
          <w:szCs w:val="22"/>
        </w:rPr>
        <w:t>e</w:t>
      </w:r>
      <w:r w:rsidR="003065E3">
        <w:rPr>
          <w:rFonts w:ascii="SF Hello" w:hAnsi="SF Hello" w:cs="Calibri"/>
          <w:i/>
          <w:iCs/>
          <w:sz w:val="22"/>
          <w:szCs w:val="22"/>
        </w:rPr>
        <w:t xml:space="preserve"> Copyright Registration Guidance: Works Containing Material Generated by Artificial Intelligence</w:t>
      </w:r>
      <w:r w:rsidR="003065E3">
        <w:rPr>
          <w:rFonts w:ascii="SF Hello" w:hAnsi="SF Hello" w:cs="Calibri"/>
          <w:sz w:val="22"/>
          <w:szCs w:val="22"/>
        </w:rPr>
        <w:t>,</w:t>
      </w:r>
      <w:r>
        <w:rPr>
          <w:rFonts w:ascii="SF Hello" w:hAnsi="SF Hello" w:cs="Calibri"/>
          <w:i/>
          <w:iCs/>
          <w:sz w:val="22"/>
          <w:szCs w:val="22"/>
        </w:rPr>
        <w:t xml:space="preserve"> </w:t>
      </w:r>
      <w:r>
        <w:rPr>
          <w:rFonts w:ascii="SF Hello" w:hAnsi="SF Hello" w:cs="Calibri"/>
          <w:sz w:val="22"/>
          <w:szCs w:val="22"/>
        </w:rPr>
        <w:t xml:space="preserve">88 Fed. Reg. 16190, </w:t>
      </w:r>
      <w:r w:rsidR="008978EE">
        <w:rPr>
          <w:rFonts w:ascii="SF Hello" w:hAnsi="SF Hello" w:cs="Calibri"/>
          <w:sz w:val="22"/>
          <w:szCs w:val="22"/>
        </w:rPr>
        <w:t>16192 (Mar. 16, 2023</w:t>
      </w:r>
      <w:r>
        <w:rPr>
          <w:rFonts w:ascii="SF Hello" w:hAnsi="SF Hello" w:cs="Calibri"/>
          <w:sz w:val="22"/>
          <w:szCs w:val="22"/>
        </w:rPr>
        <w:t>)</w:t>
      </w:r>
      <w:r w:rsidR="00C64329">
        <w:rPr>
          <w:rFonts w:ascii="SF Hello" w:hAnsi="SF Hello" w:cs="Calibri"/>
          <w:sz w:val="22"/>
          <w:szCs w:val="22"/>
        </w:rPr>
        <w:t xml:space="preserve"> [hereinafter </w:t>
      </w:r>
      <w:r w:rsidR="00C64329">
        <w:rPr>
          <w:rFonts w:ascii="SF Hello" w:hAnsi="SF Hello" w:cs="Calibri"/>
          <w:i/>
          <w:iCs/>
          <w:sz w:val="22"/>
          <w:szCs w:val="22"/>
        </w:rPr>
        <w:t>Registration Guidance</w:t>
      </w:r>
      <w:r w:rsidR="00C64329">
        <w:rPr>
          <w:rFonts w:ascii="SF Hello" w:hAnsi="SF Hello" w:cs="Calibri"/>
          <w:sz w:val="22"/>
          <w:szCs w:val="22"/>
        </w:rPr>
        <w:t>]</w:t>
      </w:r>
      <w:r w:rsidR="008978EE">
        <w:rPr>
          <w:rFonts w:ascii="SF Hello" w:hAnsi="SF Hello" w:cs="Calibri"/>
          <w:sz w:val="22"/>
          <w:szCs w:val="22"/>
        </w:rPr>
        <w:t>.  The Office states that works containing AI-generated material have sufficient human authorship to be protected by copyright in certain circumstances</w:t>
      </w:r>
      <w:r w:rsidR="005C6C7F">
        <w:rPr>
          <w:rFonts w:ascii="SF Hello" w:hAnsi="SF Hello" w:cs="Calibri"/>
          <w:sz w:val="22"/>
          <w:szCs w:val="22"/>
        </w:rPr>
        <w:t xml:space="preserve">.  For example, the Office makes clear that works continue to be protected by copyright when humans use tools, whether traditional or technological, </w:t>
      </w:r>
      <w:r w:rsidR="00A72F3B">
        <w:rPr>
          <w:rFonts w:ascii="SF Hello" w:hAnsi="SF Hello" w:cs="Calibri"/>
          <w:sz w:val="22"/>
          <w:szCs w:val="22"/>
        </w:rPr>
        <w:t xml:space="preserve">either </w:t>
      </w:r>
      <w:r w:rsidR="005C6C7F">
        <w:rPr>
          <w:rFonts w:ascii="SF Hello" w:hAnsi="SF Hello" w:cs="Calibri"/>
          <w:sz w:val="22"/>
          <w:szCs w:val="22"/>
        </w:rPr>
        <w:t xml:space="preserve">to create works or to recast, transform, or adapt </w:t>
      </w:r>
      <w:r w:rsidR="00C64329">
        <w:rPr>
          <w:rFonts w:ascii="SF Hello" w:hAnsi="SF Hello" w:cs="Calibri"/>
          <w:sz w:val="22"/>
          <w:szCs w:val="22"/>
        </w:rPr>
        <w:t xml:space="preserve">material </w:t>
      </w:r>
      <w:r w:rsidR="00A72F3B">
        <w:rPr>
          <w:rFonts w:ascii="SF Hello" w:hAnsi="SF Hello" w:cs="Calibri"/>
          <w:sz w:val="22"/>
          <w:szCs w:val="22"/>
        </w:rPr>
        <w:t>as</w:t>
      </w:r>
      <w:r w:rsidR="005C6C7F">
        <w:rPr>
          <w:rFonts w:ascii="SF Hello" w:hAnsi="SF Hello" w:cs="Calibri"/>
          <w:sz w:val="22"/>
          <w:szCs w:val="22"/>
        </w:rPr>
        <w:t xml:space="preserve"> expressive authorship.  </w:t>
      </w:r>
      <w:r w:rsidR="005C6C7F">
        <w:rPr>
          <w:rFonts w:ascii="SF Hello" w:hAnsi="SF Hello" w:cs="Calibri"/>
          <w:i/>
          <w:iCs/>
          <w:sz w:val="22"/>
          <w:szCs w:val="22"/>
        </w:rPr>
        <w:t>See id.</w:t>
      </w:r>
      <w:r w:rsidR="005C6C7F">
        <w:rPr>
          <w:rFonts w:ascii="SF Hello" w:hAnsi="SF Hello" w:cs="Calibri"/>
          <w:sz w:val="22"/>
          <w:szCs w:val="22"/>
        </w:rPr>
        <w:t xml:space="preserve"> </w:t>
      </w:r>
      <w:r w:rsidR="004E203B">
        <w:rPr>
          <w:rFonts w:ascii="SF Hello" w:hAnsi="SF Hello" w:cs="Calibri"/>
          <w:sz w:val="22"/>
          <w:szCs w:val="22"/>
        </w:rPr>
        <w:t>a</w:t>
      </w:r>
      <w:r w:rsidR="005C6C7F">
        <w:rPr>
          <w:rFonts w:ascii="SF Hello" w:hAnsi="SF Hello" w:cs="Calibri"/>
          <w:sz w:val="22"/>
          <w:szCs w:val="22"/>
        </w:rPr>
        <w:t>t 16193</w:t>
      </w:r>
      <w:r w:rsidR="00C64329">
        <w:rPr>
          <w:rFonts w:ascii="SF Hello" w:hAnsi="SF Hello" w:cs="Calibri"/>
          <w:sz w:val="22"/>
          <w:szCs w:val="22"/>
        </w:rPr>
        <w:t>; 17 U.S.C. § 101 (defining derivative works)</w:t>
      </w:r>
      <w:r w:rsidR="005C6C7F">
        <w:rPr>
          <w:rFonts w:ascii="SF Hello" w:hAnsi="SF Hello" w:cs="Calibri"/>
          <w:sz w:val="22"/>
          <w:szCs w:val="22"/>
        </w:rPr>
        <w:t xml:space="preserve">.  </w:t>
      </w:r>
      <w:r w:rsidR="001A2164">
        <w:rPr>
          <w:rFonts w:ascii="SF Hello" w:hAnsi="SF Hello" w:cs="Calibri"/>
          <w:sz w:val="22"/>
          <w:szCs w:val="22"/>
        </w:rPr>
        <w:t xml:space="preserve">In addition, the </w:t>
      </w:r>
      <w:r w:rsidR="008978EE">
        <w:rPr>
          <w:rFonts w:ascii="SF Hello" w:hAnsi="SF Hello" w:cs="Calibri"/>
          <w:sz w:val="22"/>
          <w:szCs w:val="22"/>
        </w:rPr>
        <w:t xml:space="preserve">creative selection, coordination, or arrangement of AI-generated content </w:t>
      </w:r>
      <w:r w:rsidR="001A2164">
        <w:rPr>
          <w:rFonts w:ascii="SF Hello" w:hAnsi="SF Hello" w:cs="Calibri"/>
          <w:sz w:val="22"/>
          <w:szCs w:val="22"/>
        </w:rPr>
        <w:t xml:space="preserve">by humans can result in an original work of authorship. </w:t>
      </w:r>
      <w:r w:rsidR="00E531E7">
        <w:rPr>
          <w:rFonts w:ascii="SF Hello" w:hAnsi="SF Hello" w:cs="Calibri"/>
          <w:sz w:val="22"/>
          <w:szCs w:val="22"/>
        </w:rPr>
        <w:t xml:space="preserve"> </w:t>
      </w:r>
      <w:r w:rsidR="00C64329">
        <w:rPr>
          <w:rFonts w:ascii="SF Hello" w:hAnsi="SF Hello" w:cs="Calibri"/>
          <w:i/>
          <w:iCs/>
          <w:sz w:val="22"/>
          <w:szCs w:val="22"/>
        </w:rPr>
        <w:t xml:space="preserve">See </w:t>
      </w:r>
      <w:r w:rsidR="00C64329">
        <w:rPr>
          <w:rFonts w:ascii="SF Hello" w:hAnsi="SF Hello" w:cs="Calibri"/>
          <w:sz w:val="22"/>
          <w:szCs w:val="22"/>
        </w:rPr>
        <w:t xml:space="preserve">17 U.S.C. § 101 (defining compilation).  </w:t>
      </w:r>
      <w:r w:rsidR="00E531E7">
        <w:rPr>
          <w:rFonts w:ascii="SF Hello" w:hAnsi="SF Hello" w:cs="Calibri"/>
          <w:sz w:val="22"/>
          <w:szCs w:val="22"/>
        </w:rPr>
        <w:t xml:space="preserve">In both circumstances, the key factor is the extent of human </w:t>
      </w:r>
      <w:r w:rsidR="00633AB3">
        <w:rPr>
          <w:rFonts w:ascii="SF Hello" w:hAnsi="SF Hello" w:cs="Calibri"/>
          <w:sz w:val="22"/>
          <w:szCs w:val="22"/>
        </w:rPr>
        <w:t xml:space="preserve">creative </w:t>
      </w:r>
      <w:r w:rsidR="00E531E7">
        <w:rPr>
          <w:rFonts w:ascii="SF Hello" w:hAnsi="SF Hello" w:cs="Calibri"/>
          <w:sz w:val="22"/>
          <w:szCs w:val="22"/>
        </w:rPr>
        <w:t xml:space="preserve">control over the work’s expression and literary, artistic, or musical elements. </w:t>
      </w:r>
      <w:r w:rsidR="00D72B8D">
        <w:rPr>
          <w:rFonts w:ascii="SF Hello" w:hAnsi="SF Hello" w:cs="Calibri"/>
          <w:sz w:val="22"/>
          <w:szCs w:val="22"/>
        </w:rPr>
        <w:t xml:space="preserve"> </w:t>
      </w:r>
      <w:r w:rsidR="00D72B8D">
        <w:rPr>
          <w:rFonts w:ascii="SF Hello" w:hAnsi="SF Hello" w:cs="Calibri"/>
          <w:i/>
          <w:iCs/>
          <w:sz w:val="22"/>
          <w:szCs w:val="22"/>
        </w:rPr>
        <w:t xml:space="preserve">See </w:t>
      </w:r>
      <w:r w:rsidR="00C64329">
        <w:rPr>
          <w:rFonts w:ascii="SF Hello" w:hAnsi="SF Hello" w:cs="Calibri"/>
          <w:i/>
          <w:iCs/>
          <w:sz w:val="22"/>
          <w:szCs w:val="22"/>
        </w:rPr>
        <w:t>Registration Guidance</w:t>
      </w:r>
      <w:r w:rsidR="00C64329">
        <w:rPr>
          <w:rFonts w:ascii="SF Hello" w:hAnsi="SF Hello" w:cs="Calibri"/>
          <w:sz w:val="22"/>
          <w:szCs w:val="22"/>
        </w:rPr>
        <w:t xml:space="preserve"> at 16193</w:t>
      </w:r>
      <w:r w:rsidR="00D72B8D">
        <w:rPr>
          <w:rFonts w:ascii="SF Hello" w:hAnsi="SF Hello" w:cs="Calibri"/>
          <w:i/>
          <w:iCs/>
          <w:sz w:val="22"/>
          <w:szCs w:val="22"/>
        </w:rPr>
        <w:t>.</w:t>
      </w:r>
    </w:p>
    <w:p w14:paraId="3C46B1F3" w14:textId="7F259C0D" w:rsidR="00762A1B" w:rsidRPr="00F04CCA" w:rsidRDefault="00762A1B" w:rsidP="00762A1B">
      <w:pPr>
        <w:rPr>
          <w:rFonts w:ascii="SF Hello" w:hAnsi="SF Hello" w:cs="Calibri"/>
          <w:sz w:val="22"/>
          <w:szCs w:val="22"/>
        </w:rPr>
      </w:pPr>
    </w:p>
    <w:p w14:paraId="0B45532F" w14:textId="39731C61" w:rsidR="00424B92" w:rsidRDefault="000C7D30" w:rsidP="00762A1B">
      <w:pPr>
        <w:rPr>
          <w:rFonts w:ascii="SF Hello" w:hAnsi="SF Hello" w:cs="Calibri"/>
          <w:sz w:val="22"/>
          <w:szCs w:val="22"/>
        </w:rPr>
      </w:pPr>
      <w:r>
        <w:rPr>
          <w:rFonts w:ascii="SF Hello" w:hAnsi="SF Hello" w:cs="Calibri"/>
          <w:sz w:val="22"/>
          <w:szCs w:val="22"/>
        </w:rPr>
        <w:t>S</w:t>
      </w:r>
      <w:r w:rsidR="00076F99">
        <w:rPr>
          <w:rFonts w:ascii="SF Hello" w:hAnsi="SF Hello" w:cs="Calibri"/>
          <w:sz w:val="22"/>
          <w:szCs w:val="22"/>
        </w:rPr>
        <w:t>oftware</w:t>
      </w:r>
      <w:r w:rsidR="00762A1B" w:rsidRPr="00F04CCA">
        <w:rPr>
          <w:rFonts w:ascii="SF Hello" w:hAnsi="SF Hello" w:cs="Calibri"/>
          <w:sz w:val="22"/>
          <w:szCs w:val="22"/>
        </w:rPr>
        <w:t xml:space="preserve"> developers</w:t>
      </w:r>
      <w:r w:rsidR="00076F99">
        <w:rPr>
          <w:rFonts w:ascii="SF Hello" w:hAnsi="SF Hello" w:cs="Calibri"/>
          <w:sz w:val="22"/>
          <w:szCs w:val="22"/>
        </w:rPr>
        <w:t xml:space="preserve"> at Apple</w:t>
      </w:r>
      <w:r w:rsidR="00762A1B" w:rsidRPr="00F04CCA">
        <w:rPr>
          <w:rFonts w:ascii="SF Hello" w:hAnsi="SF Hello" w:cs="Calibri"/>
          <w:sz w:val="22"/>
          <w:szCs w:val="22"/>
        </w:rPr>
        <w:t xml:space="preserve"> have </w:t>
      </w:r>
      <w:r>
        <w:rPr>
          <w:rFonts w:ascii="SF Hello" w:hAnsi="SF Hello" w:cs="Calibri"/>
          <w:sz w:val="22"/>
          <w:szCs w:val="22"/>
        </w:rPr>
        <w:t xml:space="preserve">been </w:t>
      </w:r>
      <w:r w:rsidR="00762A1B" w:rsidRPr="00F04CCA">
        <w:rPr>
          <w:rFonts w:ascii="SF Hello" w:hAnsi="SF Hello" w:cs="Calibri"/>
          <w:sz w:val="22"/>
          <w:szCs w:val="22"/>
        </w:rPr>
        <w:t>us</w:t>
      </w:r>
      <w:r>
        <w:rPr>
          <w:rFonts w:ascii="SF Hello" w:hAnsi="SF Hello" w:cs="Calibri"/>
          <w:sz w:val="22"/>
          <w:szCs w:val="22"/>
        </w:rPr>
        <w:t>ing</w:t>
      </w:r>
      <w:r w:rsidR="00762A1B" w:rsidRPr="00F04CCA">
        <w:rPr>
          <w:rFonts w:ascii="SF Hello" w:hAnsi="SF Hello" w:cs="Calibri"/>
          <w:sz w:val="22"/>
          <w:szCs w:val="22"/>
        </w:rPr>
        <w:t xml:space="preserve"> automated tools to assist them in writing computer programs</w:t>
      </w:r>
      <w:r>
        <w:rPr>
          <w:rFonts w:ascii="SF Hello" w:hAnsi="SF Hello" w:cs="Calibri"/>
          <w:sz w:val="22"/>
          <w:szCs w:val="22"/>
        </w:rPr>
        <w:t xml:space="preserve"> for decades</w:t>
      </w:r>
      <w:r w:rsidR="00762A1B" w:rsidRPr="00F04CCA">
        <w:rPr>
          <w:rFonts w:ascii="SF Hello" w:hAnsi="SF Hello" w:cs="Calibri"/>
          <w:sz w:val="22"/>
          <w:szCs w:val="22"/>
        </w:rPr>
        <w:t xml:space="preserve">.  The capabilities and complexity of </w:t>
      </w:r>
      <w:r w:rsidR="009A351D">
        <w:rPr>
          <w:rFonts w:ascii="SF Hello" w:hAnsi="SF Hello" w:cs="Calibri"/>
          <w:sz w:val="22"/>
          <w:szCs w:val="22"/>
        </w:rPr>
        <w:t>such</w:t>
      </w:r>
      <w:r w:rsidR="00762A1B" w:rsidRPr="00F04CCA">
        <w:rPr>
          <w:rFonts w:ascii="SF Hello" w:hAnsi="SF Hello" w:cs="Calibri"/>
          <w:sz w:val="22"/>
          <w:szCs w:val="22"/>
        </w:rPr>
        <w:t xml:space="preserve"> tools </w:t>
      </w:r>
      <w:r w:rsidR="001A00B2" w:rsidRPr="00F04CCA">
        <w:rPr>
          <w:rFonts w:ascii="SF Hello" w:hAnsi="SF Hello" w:cs="Calibri"/>
          <w:sz w:val="22"/>
          <w:szCs w:val="22"/>
        </w:rPr>
        <w:t xml:space="preserve">have ranged across </w:t>
      </w:r>
      <w:r w:rsidR="00762A1B" w:rsidRPr="00F04CCA">
        <w:rPr>
          <w:rFonts w:ascii="SF Hello" w:hAnsi="SF Hello" w:cs="Calibri"/>
          <w:sz w:val="22"/>
          <w:szCs w:val="22"/>
        </w:rPr>
        <w:t xml:space="preserve">a broad spectrum, from error </w:t>
      </w:r>
      <w:r w:rsidR="001A00B2" w:rsidRPr="00F04CCA">
        <w:rPr>
          <w:rFonts w:ascii="SF Hello" w:hAnsi="SF Hello" w:cs="Calibri"/>
          <w:sz w:val="22"/>
          <w:szCs w:val="22"/>
        </w:rPr>
        <w:t xml:space="preserve">detection and suggested corrections </w:t>
      </w:r>
      <w:r w:rsidR="00B771B3" w:rsidRPr="00F04CCA">
        <w:rPr>
          <w:rFonts w:ascii="SF Hello" w:hAnsi="SF Hello" w:cs="Calibri"/>
          <w:sz w:val="22"/>
          <w:szCs w:val="22"/>
        </w:rPr>
        <w:t xml:space="preserve">to human authored code, </w:t>
      </w:r>
      <w:r w:rsidR="001A00B2" w:rsidRPr="00F04CCA">
        <w:rPr>
          <w:rFonts w:ascii="SF Hello" w:hAnsi="SF Hello" w:cs="Calibri"/>
          <w:sz w:val="22"/>
          <w:szCs w:val="22"/>
        </w:rPr>
        <w:t xml:space="preserve">to creation of initial drafts of </w:t>
      </w:r>
      <w:r w:rsidR="00B771B3" w:rsidRPr="00F04CCA">
        <w:rPr>
          <w:rFonts w:ascii="SF Hello" w:hAnsi="SF Hello" w:cs="Calibri"/>
          <w:sz w:val="22"/>
          <w:szCs w:val="22"/>
        </w:rPr>
        <w:t xml:space="preserve">a module of code </w:t>
      </w:r>
      <w:r w:rsidR="001A00B2" w:rsidRPr="00F04CCA">
        <w:rPr>
          <w:rFonts w:ascii="SF Hello" w:hAnsi="SF Hello" w:cs="Calibri"/>
          <w:sz w:val="22"/>
          <w:szCs w:val="22"/>
        </w:rPr>
        <w:t xml:space="preserve">for a specific </w:t>
      </w:r>
      <w:r w:rsidR="009E1A3F" w:rsidRPr="00F04CCA">
        <w:rPr>
          <w:rFonts w:ascii="SF Hello" w:hAnsi="SF Hello" w:cs="Calibri"/>
          <w:sz w:val="22"/>
          <w:szCs w:val="22"/>
        </w:rPr>
        <w:t xml:space="preserve">function or </w:t>
      </w:r>
      <w:r w:rsidR="001A00B2" w:rsidRPr="00F04CCA">
        <w:rPr>
          <w:rFonts w:ascii="SF Hello" w:hAnsi="SF Hello" w:cs="Calibri"/>
          <w:sz w:val="22"/>
          <w:szCs w:val="22"/>
        </w:rPr>
        <w:t>purpose</w:t>
      </w:r>
      <w:r w:rsidR="00762A1B" w:rsidRPr="00F04CCA">
        <w:rPr>
          <w:rFonts w:ascii="SF Hello" w:hAnsi="SF Hello" w:cs="Calibri"/>
          <w:sz w:val="22"/>
          <w:szCs w:val="22"/>
        </w:rPr>
        <w:t>.</w:t>
      </w:r>
      <w:r w:rsidR="001A00B2" w:rsidRPr="00F04CCA">
        <w:rPr>
          <w:rFonts w:ascii="SF Hello" w:hAnsi="SF Hello" w:cs="Calibri"/>
          <w:sz w:val="22"/>
          <w:szCs w:val="22"/>
        </w:rPr>
        <w:t xml:space="preserve">  More recently, with the advent of generative AI coding tools, the capabilities </w:t>
      </w:r>
      <w:r w:rsidR="00B771B3" w:rsidRPr="00F04CCA">
        <w:rPr>
          <w:rFonts w:ascii="SF Hello" w:hAnsi="SF Hello" w:cs="Calibri"/>
          <w:sz w:val="22"/>
          <w:szCs w:val="22"/>
        </w:rPr>
        <w:t xml:space="preserve">of the tools </w:t>
      </w:r>
      <w:r w:rsidR="001A00B2" w:rsidRPr="00F04CCA">
        <w:rPr>
          <w:rFonts w:ascii="SF Hello" w:hAnsi="SF Hello" w:cs="Calibri"/>
          <w:sz w:val="22"/>
          <w:szCs w:val="22"/>
        </w:rPr>
        <w:t>have expanded</w:t>
      </w:r>
      <w:r w:rsidR="004D651B">
        <w:rPr>
          <w:rFonts w:ascii="SF Hello" w:hAnsi="SF Hello" w:cs="Calibri"/>
          <w:sz w:val="22"/>
          <w:szCs w:val="22"/>
        </w:rPr>
        <w:t>.</w:t>
      </w:r>
      <w:r w:rsidR="001A00B2" w:rsidRPr="00F04CCA">
        <w:rPr>
          <w:rFonts w:ascii="SF Hello" w:hAnsi="SF Hello" w:cs="Calibri"/>
          <w:sz w:val="22"/>
          <w:szCs w:val="22"/>
        </w:rPr>
        <w:t xml:space="preserve"> </w:t>
      </w:r>
      <w:r w:rsidR="004D651B">
        <w:rPr>
          <w:rFonts w:ascii="SF Hello" w:hAnsi="SF Hello" w:cs="Calibri"/>
          <w:sz w:val="22"/>
          <w:szCs w:val="22"/>
        </w:rPr>
        <w:t xml:space="preserve"> Yet</w:t>
      </w:r>
      <w:r w:rsidR="001A00B2" w:rsidRPr="00F04CCA">
        <w:rPr>
          <w:rFonts w:ascii="SF Hello" w:hAnsi="SF Hello" w:cs="Calibri"/>
          <w:sz w:val="22"/>
          <w:szCs w:val="22"/>
        </w:rPr>
        <w:t xml:space="preserve"> even the</w:t>
      </w:r>
      <w:r w:rsidR="004D651B">
        <w:rPr>
          <w:rFonts w:ascii="SF Hello" w:hAnsi="SF Hello" w:cs="Calibri"/>
          <w:sz w:val="22"/>
          <w:szCs w:val="22"/>
        </w:rPr>
        <w:t>se</w:t>
      </w:r>
      <w:r w:rsidR="001A00B2" w:rsidRPr="00F04CCA">
        <w:rPr>
          <w:rFonts w:ascii="SF Hello" w:hAnsi="SF Hello" w:cs="Calibri"/>
          <w:sz w:val="22"/>
          <w:szCs w:val="22"/>
        </w:rPr>
        <w:t xml:space="preserve"> more recent </w:t>
      </w:r>
      <w:r w:rsidR="005A176F">
        <w:rPr>
          <w:rFonts w:ascii="SF Hello" w:hAnsi="SF Hello" w:cs="Calibri"/>
          <w:sz w:val="22"/>
          <w:szCs w:val="22"/>
        </w:rPr>
        <w:t xml:space="preserve">generative AI </w:t>
      </w:r>
      <w:r w:rsidR="001A00B2" w:rsidRPr="00F04CCA">
        <w:rPr>
          <w:rFonts w:ascii="SF Hello" w:hAnsi="SF Hello" w:cs="Calibri"/>
          <w:sz w:val="22"/>
          <w:szCs w:val="22"/>
        </w:rPr>
        <w:t xml:space="preserve">tools </w:t>
      </w:r>
      <w:r w:rsidR="00B771B3" w:rsidRPr="00F04CCA">
        <w:rPr>
          <w:rFonts w:ascii="SF Hello" w:hAnsi="SF Hello" w:cs="Calibri"/>
          <w:sz w:val="22"/>
          <w:szCs w:val="22"/>
        </w:rPr>
        <w:t xml:space="preserve">can </w:t>
      </w:r>
      <w:r w:rsidR="005A176F">
        <w:rPr>
          <w:rFonts w:ascii="SF Hello" w:hAnsi="SF Hello" w:cs="Calibri"/>
          <w:sz w:val="22"/>
          <w:szCs w:val="22"/>
        </w:rPr>
        <w:t xml:space="preserve">still </w:t>
      </w:r>
      <w:r w:rsidR="00B771B3" w:rsidRPr="00F04CCA">
        <w:rPr>
          <w:rFonts w:ascii="SF Hello" w:hAnsi="SF Hello" w:cs="Calibri"/>
          <w:sz w:val="22"/>
          <w:szCs w:val="22"/>
        </w:rPr>
        <w:t xml:space="preserve">be </w:t>
      </w:r>
      <w:r w:rsidR="001A00B2" w:rsidRPr="00F04CCA">
        <w:rPr>
          <w:rFonts w:ascii="SF Hello" w:hAnsi="SF Hello" w:cs="Calibri"/>
          <w:sz w:val="22"/>
          <w:szCs w:val="22"/>
        </w:rPr>
        <w:t xml:space="preserve">used to perform the less complex tasks </w:t>
      </w:r>
      <w:r w:rsidR="00074ACE" w:rsidRPr="00F04CCA">
        <w:rPr>
          <w:rFonts w:ascii="SF Hello" w:hAnsi="SF Hello" w:cs="Calibri"/>
          <w:sz w:val="22"/>
          <w:szCs w:val="22"/>
        </w:rPr>
        <w:t>for which</w:t>
      </w:r>
      <w:r w:rsidR="001A00B2" w:rsidRPr="00F04CCA">
        <w:rPr>
          <w:rFonts w:ascii="SF Hello" w:hAnsi="SF Hello" w:cs="Calibri"/>
          <w:sz w:val="22"/>
          <w:szCs w:val="22"/>
        </w:rPr>
        <w:t xml:space="preserve"> legacy tools are </w:t>
      </w:r>
      <w:r w:rsidR="00074ACE" w:rsidRPr="00F04CCA">
        <w:rPr>
          <w:rFonts w:ascii="SF Hello" w:hAnsi="SF Hello" w:cs="Calibri"/>
          <w:sz w:val="22"/>
          <w:szCs w:val="22"/>
        </w:rPr>
        <w:t xml:space="preserve">typically </w:t>
      </w:r>
      <w:r w:rsidR="001A00B2" w:rsidRPr="00F04CCA">
        <w:rPr>
          <w:rFonts w:ascii="SF Hello" w:hAnsi="SF Hello" w:cs="Calibri"/>
          <w:sz w:val="22"/>
          <w:szCs w:val="22"/>
        </w:rPr>
        <w:t>used</w:t>
      </w:r>
      <w:r w:rsidR="00B771B3" w:rsidRPr="00F04CCA">
        <w:rPr>
          <w:rFonts w:ascii="SF Hello" w:hAnsi="SF Hello" w:cs="Calibri"/>
          <w:sz w:val="22"/>
          <w:szCs w:val="22"/>
        </w:rPr>
        <w:t>, often with better results</w:t>
      </w:r>
      <w:r w:rsidR="001A00B2" w:rsidRPr="00F04CCA">
        <w:rPr>
          <w:rFonts w:ascii="SF Hello" w:hAnsi="SF Hello" w:cs="Calibri"/>
          <w:sz w:val="22"/>
          <w:szCs w:val="22"/>
        </w:rPr>
        <w:t xml:space="preserve">.  </w:t>
      </w:r>
      <w:r w:rsidR="00594623" w:rsidRPr="00F04CCA">
        <w:rPr>
          <w:rFonts w:ascii="SF Hello" w:hAnsi="SF Hello" w:cs="Calibri"/>
          <w:sz w:val="22"/>
          <w:szCs w:val="22"/>
        </w:rPr>
        <w:t xml:space="preserve">It is important to </w:t>
      </w:r>
      <w:r w:rsidR="00074ACE" w:rsidRPr="00F04CCA">
        <w:rPr>
          <w:rFonts w:ascii="SF Hello" w:hAnsi="SF Hello" w:cs="Calibri"/>
          <w:sz w:val="22"/>
          <w:szCs w:val="22"/>
        </w:rPr>
        <w:t>recognize</w:t>
      </w:r>
      <w:r w:rsidR="00594623" w:rsidRPr="00F04CCA">
        <w:rPr>
          <w:rFonts w:ascii="SF Hello" w:hAnsi="SF Hello" w:cs="Calibri"/>
          <w:sz w:val="22"/>
          <w:szCs w:val="22"/>
        </w:rPr>
        <w:t xml:space="preserve"> this </w:t>
      </w:r>
      <w:r w:rsidR="009E1A3F" w:rsidRPr="00F04CCA">
        <w:rPr>
          <w:rFonts w:ascii="SF Hello" w:hAnsi="SF Hello" w:cs="Calibri"/>
          <w:sz w:val="22"/>
          <w:szCs w:val="22"/>
        </w:rPr>
        <w:t xml:space="preserve">long </w:t>
      </w:r>
      <w:r w:rsidR="00594623" w:rsidRPr="00F04CCA">
        <w:rPr>
          <w:rFonts w:ascii="SF Hello" w:hAnsi="SF Hello" w:cs="Calibri"/>
          <w:sz w:val="22"/>
          <w:szCs w:val="22"/>
        </w:rPr>
        <w:t>legacy of use of automated tools</w:t>
      </w:r>
      <w:r w:rsidR="00074ACE" w:rsidRPr="00F04CCA">
        <w:rPr>
          <w:rFonts w:ascii="SF Hello" w:hAnsi="SF Hello" w:cs="Calibri"/>
          <w:sz w:val="22"/>
          <w:szCs w:val="22"/>
        </w:rPr>
        <w:t xml:space="preserve"> in order</w:t>
      </w:r>
      <w:r w:rsidR="00594623" w:rsidRPr="00F04CCA">
        <w:rPr>
          <w:rFonts w:ascii="SF Hello" w:hAnsi="SF Hello" w:cs="Calibri"/>
          <w:sz w:val="22"/>
          <w:szCs w:val="22"/>
        </w:rPr>
        <w:t xml:space="preserve"> to understand that generative AI </w:t>
      </w:r>
      <w:r w:rsidR="009E1A3F" w:rsidRPr="00F04CCA">
        <w:rPr>
          <w:rFonts w:ascii="SF Hello" w:hAnsi="SF Hello" w:cs="Calibri"/>
          <w:sz w:val="22"/>
          <w:szCs w:val="22"/>
        </w:rPr>
        <w:t xml:space="preserve">coding </w:t>
      </w:r>
      <w:r w:rsidR="00594623" w:rsidRPr="00F04CCA">
        <w:rPr>
          <w:rFonts w:ascii="SF Hello" w:hAnsi="SF Hello" w:cs="Calibri"/>
          <w:sz w:val="22"/>
          <w:szCs w:val="22"/>
        </w:rPr>
        <w:t>tools are not something completely new.  Rather, they are an evolution</w:t>
      </w:r>
      <w:r w:rsidR="00C71F74">
        <w:rPr>
          <w:rFonts w:ascii="SF Hello" w:hAnsi="SF Hello" w:cs="Calibri"/>
          <w:sz w:val="22"/>
          <w:szCs w:val="22"/>
        </w:rPr>
        <w:t>—</w:t>
      </w:r>
      <w:r w:rsidR="005F1C8F">
        <w:rPr>
          <w:rFonts w:ascii="SF Hello" w:hAnsi="SF Hello" w:cs="Calibri"/>
          <w:sz w:val="22"/>
          <w:szCs w:val="22"/>
        </w:rPr>
        <w:t>albeit</w:t>
      </w:r>
      <w:r w:rsidR="00594623" w:rsidRPr="00F04CCA">
        <w:rPr>
          <w:rFonts w:ascii="SF Hello" w:hAnsi="SF Hello" w:cs="Calibri"/>
          <w:sz w:val="22"/>
          <w:szCs w:val="22"/>
        </w:rPr>
        <w:t xml:space="preserve"> a </w:t>
      </w:r>
      <w:r w:rsidR="00594623" w:rsidRPr="00F04CCA">
        <w:rPr>
          <w:rFonts w:ascii="SF Hello" w:hAnsi="SF Hello" w:cs="Calibri"/>
          <w:sz w:val="22"/>
          <w:szCs w:val="22"/>
        </w:rPr>
        <w:lastRenderedPageBreak/>
        <w:t>significant one</w:t>
      </w:r>
      <w:r w:rsidR="00C71F74">
        <w:rPr>
          <w:rFonts w:ascii="SF Hello" w:hAnsi="SF Hello" w:cs="Calibri"/>
          <w:sz w:val="22"/>
          <w:szCs w:val="22"/>
        </w:rPr>
        <w:t>—</w:t>
      </w:r>
      <w:r w:rsidR="00594623" w:rsidRPr="00F04CCA">
        <w:rPr>
          <w:rFonts w:ascii="SF Hello" w:hAnsi="SF Hello" w:cs="Calibri"/>
          <w:sz w:val="22"/>
          <w:szCs w:val="22"/>
        </w:rPr>
        <w:t>of tools that have long formed an integral part of computer program development by human authors.</w:t>
      </w:r>
    </w:p>
    <w:p w14:paraId="56DE95C8" w14:textId="77777777" w:rsidR="008F0666" w:rsidRDefault="008F0666" w:rsidP="00762A1B">
      <w:pPr>
        <w:rPr>
          <w:rFonts w:ascii="SF Hello" w:hAnsi="SF Hello" w:cs="Calibri"/>
          <w:sz w:val="22"/>
          <w:szCs w:val="22"/>
        </w:rPr>
      </w:pPr>
    </w:p>
    <w:p w14:paraId="47D2CC4D" w14:textId="75E44606" w:rsidR="008F0666" w:rsidRPr="00424B92" w:rsidRDefault="004F4222" w:rsidP="00762A1B">
      <w:pPr>
        <w:rPr>
          <w:rFonts w:ascii="SF Hello" w:hAnsi="SF Hello" w:cs="Calibri"/>
          <w:sz w:val="22"/>
          <w:szCs w:val="22"/>
        </w:rPr>
      </w:pPr>
      <w:r>
        <w:rPr>
          <w:rFonts w:ascii="SF Hello" w:hAnsi="SF Hello" w:cs="Calibri"/>
          <w:sz w:val="22"/>
          <w:szCs w:val="22"/>
        </w:rPr>
        <w:t>As discussed in more detail below, h</w:t>
      </w:r>
      <w:r w:rsidR="008F0666">
        <w:rPr>
          <w:rFonts w:ascii="SF Hello" w:hAnsi="SF Hello" w:cs="Calibri"/>
          <w:sz w:val="22"/>
          <w:szCs w:val="22"/>
        </w:rPr>
        <w:t xml:space="preserve">uman developers </w:t>
      </w:r>
      <w:r>
        <w:rPr>
          <w:rFonts w:ascii="SF Hello" w:hAnsi="SF Hello" w:cs="Calibri"/>
          <w:sz w:val="22"/>
          <w:szCs w:val="22"/>
        </w:rPr>
        <w:t>control, as assisting instruments,</w:t>
      </w:r>
      <w:r w:rsidR="008F0666">
        <w:rPr>
          <w:rFonts w:ascii="SF Hello" w:hAnsi="SF Hello" w:cs="Calibri"/>
          <w:sz w:val="22"/>
          <w:szCs w:val="22"/>
        </w:rPr>
        <w:t xml:space="preserve"> both legacy coding tools and generative AI coding tools</w:t>
      </w:r>
      <w:r w:rsidR="00F9389A">
        <w:rPr>
          <w:rFonts w:ascii="SF Hello" w:hAnsi="SF Hello" w:cs="Calibri"/>
          <w:sz w:val="22"/>
          <w:szCs w:val="22"/>
        </w:rPr>
        <w:t xml:space="preserve">.  Use of such tools </w:t>
      </w:r>
      <w:r w:rsidR="009C1F25">
        <w:rPr>
          <w:rFonts w:ascii="SF Hello" w:hAnsi="SF Hello" w:cs="Calibri"/>
          <w:sz w:val="22"/>
          <w:szCs w:val="22"/>
        </w:rPr>
        <w:t>typically</w:t>
      </w:r>
      <w:r w:rsidR="001E0B80">
        <w:rPr>
          <w:rFonts w:ascii="SF Hello" w:hAnsi="SF Hello" w:cs="Calibri"/>
          <w:sz w:val="22"/>
          <w:szCs w:val="22"/>
        </w:rPr>
        <w:t xml:space="preserve"> </w:t>
      </w:r>
      <w:r w:rsidR="00F9389A" w:rsidRPr="00F04CCA">
        <w:rPr>
          <w:rFonts w:ascii="SF Hello" w:hAnsi="SF Hello" w:cs="Calibri"/>
          <w:sz w:val="22"/>
          <w:szCs w:val="22"/>
        </w:rPr>
        <w:t>involves a</w:t>
      </w:r>
      <w:r w:rsidR="004D6512">
        <w:rPr>
          <w:rFonts w:ascii="SF Hello" w:hAnsi="SF Hello" w:cs="Calibri"/>
          <w:sz w:val="22"/>
          <w:szCs w:val="22"/>
        </w:rPr>
        <w:t>n</w:t>
      </w:r>
      <w:r w:rsidR="00F9389A" w:rsidRPr="00F04CCA">
        <w:rPr>
          <w:rFonts w:ascii="SF Hello" w:hAnsi="SF Hello" w:cs="Calibri"/>
          <w:sz w:val="22"/>
          <w:szCs w:val="22"/>
        </w:rPr>
        <w:t xml:space="preserve"> interactive process with the human developer, who </w:t>
      </w:r>
      <w:r w:rsidR="006F6828">
        <w:rPr>
          <w:rFonts w:ascii="SF Hello" w:hAnsi="SF Hello" w:cs="Calibri"/>
          <w:sz w:val="22"/>
          <w:szCs w:val="22"/>
        </w:rPr>
        <w:t>controls</w:t>
      </w:r>
      <w:r w:rsidR="00F9389A" w:rsidRPr="00F04CCA">
        <w:rPr>
          <w:rFonts w:ascii="SF Hello" w:hAnsi="SF Hello" w:cs="Calibri"/>
          <w:sz w:val="22"/>
          <w:szCs w:val="22"/>
        </w:rPr>
        <w:t xml:space="preserve"> not only what </w:t>
      </w:r>
      <w:r w:rsidR="005B038A">
        <w:rPr>
          <w:rFonts w:ascii="SF Hello" w:hAnsi="SF Hello" w:cs="Calibri"/>
          <w:sz w:val="22"/>
          <w:szCs w:val="22"/>
        </w:rPr>
        <w:t xml:space="preserve">code </w:t>
      </w:r>
      <w:r w:rsidR="00F9389A" w:rsidRPr="00F04CCA">
        <w:rPr>
          <w:rFonts w:ascii="SF Hello" w:hAnsi="SF Hello" w:cs="Calibri"/>
          <w:sz w:val="22"/>
          <w:szCs w:val="22"/>
        </w:rPr>
        <w:t xml:space="preserve">is produced by the tool, but also the forms, including transformations, in which it may ultimately be </w:t>
      </w:r>
      <w:r w:rsidR="006F6828">
        <w:rPr>
          <w:rFonts w:ascii="SF Hello" w:hAnsi="SF Hello" w:cs="Calibri"/>
          <w:sz w:val="22"/>
          <w:szCs w:val="22"/>
        </w:rPr>
        <w:t>integrated</w:t>
      </w:r>
      <w:r w:rsidR="00F9389A" w:rsidRPr="00F04CCA">
        <w:rPr>
          <w:rFonts w:ascii="SF Hello" w:hAnsi="SF Hello" w:cs="Calibri"/>
          <w:sz w:val="22"/>
          <w:szCs w:val="22"/>
        </w:rPr>
        <w:t xml:space="preserve"> in</w:t>
      </w:r>
      <w:r w:rsidR="006F6828">
        <w:rPr>
          <w:rFonts w:ascii="SF Hello" w:hAnsi="SF Hello" w:cs="Calibri"/>
          <w:sz w:val="22"/>
          <w:szCs w:val="22"/>
        </w:rPr>
        <w:t xml:space="preserve"> </w:t>
      </w:r>
      <w:r w:rsidR="009E29F5">
        <w:rPr>
          <w:rFonts w:ascii="SF Hello" w:hAnsi="SF Hello" w:cs="Calibri"/>
          <w:sz w:val="22"/>
          <w:szCs w:val="22"/>
        </w:rPr>
        <w:t xml:space="preserve">a </w:t>
      </w:r>
      <w:r w:rsidR="00C92C98">
        <w:rPr>
          <w:rFonts w:ascii="SF Hello" w:hAnsi="SF Hello" w:cs="Calibri"/>
          <w:sz w:val="22"/>
          <w:szCs w:val="22"/>
        </w:rPr>
        <w:t>computer program</w:t>
      </w:r>
      <w:r w:rsidR="00F9389A" w:rsidRPr="00F04CCA">
        <w:rPr>
          <w:rFonts w:ascii="SF Hello" w:hAnsi="SF Hello" w:cs="Calibri"/>
          <w:sz w:val="22"/>
          <w:szCs w:val="22"/>
        </w:rPr>
        <w:t>.</w:t>
      </w:r>
      <w:r w:rsidR="004D6512">
        <w:rPr>
          <w:rFonts w:ascii="SF Hello" w:hAnsi="SF Hello" w:cs="Calibri"/>
          <w:sz w:val="22"/>
          <w:szCs w:val="22"/>
        </w:rPr>
        <w:t xml:space="preserve"> </w:t>
      </w:r>
      <w:r w:rsidR="00F9389A" w:rsidRPr="00F04CCA">
        <w:rPr>
          <w:rFonts w:ascii="SF Hello" w:hAnsi="SF Hello" w:cs="Calibri"/>
          <w:sz w:val="22"/>
          <w:szCs w:val="22"/>
        </w:rPr>
        <w:t xml:space="preserve"> </w:t>
      </w:r>
      <w:r w:rsidR="004C3182" w:rsidRPr="00F04CCA">
        <w:rPr>
          <w:rFonts w:ascii="SF Hello" w:hAnsi="SF Hello" w:cs="Calibri"/>
          <w:sz w:val="22"/>
          <w:szCs w:val="22"/>
        </w:rPr>
        <w:t xml:space="preserve">In cases of automated code tool use (regardless of type), the developer must examine the code </w:t>
      </w:r>
      <w:r w:rsidR="009E29F5">
        <w:rPr>
          <w:rFonts w:ascii="SF Hello" w:hAnsi="SF Hello" w:cs="Calibri"/>
          <w:sz w:val="22"/>
          <w:szCs w:val="22"/>
        </w:rPr>
        <w:t xml:space="preserve">or corrections </w:t>
      </w:r>
      <w:r w:rsidR="004C3182" w:rsidRPr="00F04CCA">
        <w:rPr>
          <w:rFonts w:ascii="SF Hello" w:hAnsi="SF Hello" w:cs="Calibri"/>
          <w:sz w:val="22"/>
          <w:szCs w:val="22"/>
        </w:rPr>
        <w:t xml:space="preserve">suggested by the tool for correctness, efficiency, quality, readability, and other criteria and make appropriate modifications, additions, enhancements, substitutions, or other changes, or decide to reject use of the </w:t>
      </w:r>
      <w:r w:rsidR="009E29F5">
        <w:rPr>
          <w:rFonts w:ascii="SF Hello" w:hAnsi="SF Hello" w:cs="Calibri"/>
          <w:sz w:val="22"/>
          <w:szCs w:val="22"/>
        </w:rPr>
        <w:t>suggested</w:t>
      </w:r>
      <w:r w:rsidR="004C3182" w:rsidRPr="00F04CCA">
        <w:rPr>
          <w:rFonts w:ascii="SF Hello" w:hAnsi="SF Hello" w:cs="Calibri"/>
          <w:sz w:val="22"/>
          <w:szCs w:val="22"/>
        </w:rPr>
        <w:t xml:space="preserve"> code entirely.  This is especially true for generative AI tools, which sometimes </w:t>
      </w:r>
      <w:r w:rsidR="00213D94">
        <w:rPr>
          <w:rFonts w:ascii="SF Hello" w:hAnsi="SF Hello" w:cs="Calibri"/>
          <w:sz w:val="22"/>
          <w:szCs w:val="22"/>
        </w:rPr>
        <w:t>produce</w:t>
      </w:r>
      <w:r w:rsidR="004C3182">
        <w:rPr>
          <w:rFonts w:ascii="SF Hello" w:hAnsi="SF Hello" w:cs="Calibri"/>
          <w:sz w:val="22"/>
          <w:szCs w:val="22"/>
        </w:rPr>
        <w:t xml:space="preserve"> code that is </w:t>
      </w:r>
      <w:r w:rsidR="007368C3">
        <w:rPr>
          <w:rFonts w:ascii="SF Hello" w:hAnsi="SF Hello" w:cs="Calibri"/>
          <w:sz w:val="22"/>
          <w:szCs w:val="22"/>
        </w:rPr>
        <w:t xml:space="preserve">not secure, or is </w:t>
      </w:r>
      <w:r w:rsidR="004C3182">
        <w:rPr>
          <w:rFonts w:ascii="SF Hello" w:hAnsi="SF Hello" w:cs="Calibri"/>
          <w:sz w:val="22"/>
          <w:szCs w:val="22"/>
        </w:rPr>
        <w:t>incorrect</w:t>
      </w:r>
      <w:r w:rsidR="00213D94">
        <w:rPr>
          <w:rFonts w:ascii="SF Hello" w:hAnsi="SF Hello" w:cs="Calibri"/>
          <w:sz w:val="22"/>
          <w:szCs w:val="22"/>
        </w:rPr>
        <w:t xml:space="preserve">, </w:t>
      </w:r>
      <w:r w:rsidR="004C3182">
        <w:rPr>
          <w:rFonts w:ascii="SF Hello" w:hAnsi="SF Hello" w:cs="Calibri"/>
          <w:sz w:val="22"/>
          <w:szCs w:val="22"/>
        </w:rPr>
        <w:t>nonsensical</w:t>
      </w:r>
      <w:r w:rsidR="00213D94">
        <w:rPr>
          <w:rFonts w:ascii="SF Hello" w:hAnsi="SF Hello" w:cs="Calibri"/>
          <w:sz w:val="22"/>
          <w:szCs w:val="22"/>
        </w:rPr>
        <w:t xml:space="preserve">, </w:t>
      </w:r>
      <w:r w:rsidR="00B146C2">
        <w:rPr>
          <w:rFonts w:ascii="SF Hello" w:hAnsi="SF Hello" w:cs="Calibri"/>
          <w:sz w:val="22"/>
          <w:szCs w:val="22"/>
        </w:rPr>
        <w:t>or extraneous</w:t>
      </w:r>
      <w:r w:rsidR="004C3182">
        <w:rPr>
          <w:rFonts w:ascii="SF Hello" w:hAnsi="SF Hello" w:cs="Calibri"/>
          <w:sz w:val="22"/>
          <w:szCs w:val="22"/>
        </w:rPr>
        <w:t xml:space="preserve"> </w:t>
      </w:r>
      <w:r w:rsidR="004C3182" w:rsidRPr="00F04CCA">
        <w:rPr>
          <w:rFonts w:ascii="SF Hello" w:hAnsi="SF Hello" w:cs="Calibri"/>
          <w:sz w:val="22"/>
          <w:szCs w:val="22"/>
        </w:rPr>
        <w:t>(</w:t>
      </w:r>
      <w:r w:rsidR="00213D94">
        <w:rPr>
          <w:rFonts w:ascii="SF Hello" w:hAnsi="SF Hello" w:cs="Calibri"/>
          <w:sz w:val="22"/>
          <w:szCs w:val="22"/>
        </w:rPr>
        <w:t xml:space="preserve">a problem </w:t>
      </w:r>
      <w:r w:rsidR="004C3182">
        <w:rPr>
          <w:rFonts w:ascii="SF Hello" w:hAnsi="SF Hello" w:cs="Calibri"/>
          <w:sz w:val="22"/>
          <w:szCs w:val="22"/>
        </w:rPr>
        <w:t>referred to as</w:t>
      </w:r>
      <w:r w:rsidR="004C3182" w:rsidRPr="00F04CCA">
        <w:rPr>
          <w:rFonts w:ascii="SF Hello" w:hAnsi="SF Hello" w:cs="Calibri"/>
          <w:sz w:val="22"/>
          <w:szCs w:val="22"/>
        </w:rPr>
        <w:t xml:space="preserve"> “hallucinat</w:t>
      </w:r>
      <w:r w:rsidR="004C3182">
        <w:rPr>
          <w:rFonts w:ascii="SF Hello" w:hAnsi="SF Hello" w:cs="Calibri"/>
          <w:sz w:val="22"/>
          <w:szCs w:val="22"/>
        </w:rPr>
        <w:t>ion</w:t>
      </w:r>
      <w:r w:rsidR="00B146C2">
        <w:rPr>
          <w:rFonts w:ascii="SF Hello" w:hAnsi="SF Hello" w:cs="Calibri"/>
          <w:sz w:val="22"/>
          <w:szCs w:val="22"/>
        </w:rPr>
        <w:t>").</w:t>
      </w:r>
      <w:r w:rsidR="004C3182" w:rsidRPr="00F04CCA">
        <w:rPr>
          <w:rFonts w:ascii="SF Hello" w:hAnsi="SF Hello" w:cs="Calibri"/>
          <w:sz w:val="22"/>
          <w:szCs w:val="22"/>
        </w:rPr>
        <w:t xml:space="preserve">  </w:t>
      </w:r>
      <w:r w:rsidR="00495161">
        <w:rPr>
          <w:rFonts w:ascii="SF Hello" w:hAnsi="SF Hello" w:cs="Calibri"/>
          <w:sz w:val="22"/>
          <w:szCs w:val="22"/>
        </w:rPr>
        <w:t>In such circumstances, when</w:t>
      </w:r>
      <w:r w:rsidR="00F9389A" w:rsidRPr="00F04CCA">
        <w:rPr>
          <w:rFonts w:ascii="SF Hello" w:hAnsi="SF Hello" w:cs="Calibri"/>
          <w:sz w:val="22"/>
          <w:szCs w:val="22"/>
        </w:rPr>
        <w:t xml:space="preserve"> the human developer</w:t>
      </w:r>
      <w:r w:rsidR="00EB3265">
        <w:rPr>
          <w:rFonts w:ascii="SF Hello" w:hAnsi="SF Hello" w:cs="Calibri"/>
          <w:sz w:val="22"/>
          <w:szCs w:val="22"/>
        </w:rPr>
        <w:t xml:space="preserve"> control</w:t>
      </w:r>
      <w:r w:rsidR="00495161">
        <w:rPr>
          <w:rFonts w:ascii="SF Hello" w:hAnsi="SF Hello" w:cs="Calibri"/>
          <w:sz w:val="22"/>
          <w:szCs w:val="22"/>
        </w:rPr>
        <w:t>s</w:t>
      </w:r>
      <w:r w:rsidR="00F9389A" w:rsidRPr="00F04CCA">
        <w:rPr>
          <w:rFonts w:ascii="SF Hello" w:hAnsi="SF Hello" w:cs="Calibri"/>
          <w:sz w:val="22"/>
          <w:szCs w:val="22"/>
        </w:rPr>
        <w:t xml:space="preserve"> the tool</w:t>
      </w:r>
      <w:r w:rsidR="00EB3265">
        <w:rPr>
          <w:rFonts w:ascii="SF Hello" w:hAnsi="SF Hello" w:cs="Calibri"/>
          <w:sz w:val="22"/>
          <w:szCs w:val="22"/>
        </w:rPr>
        <w:t>s</w:t>
      </w:r>
      <w:r w:rsidR="007368C3">
        <w:rPr>
          <w:rFonts w:ascii="SF Hello" w:hAnsi="SF Hello" w:cs="Calibri"/>
          <w:sz w:val="22"/>
          <w:szCs w:val="22"/>
        </w:rPr>
        <w:t>, examines the suggested code,</w:t>
      </w:r>
      <w:r w:rsidR="00F9389A" w:rsidRPr="00F04CCA">
        <w:rPr>
          <w:rFonts w:ascii="SF Hello" w:hAnsi="SF Hello" w:cs="Calibri"/>
          <w:sz w:val="22"/>
          <w:szCs w:val="22"/>
        </w:rPr>
        <w:t xml:space="preserve"> and </w:t>
      </w:r>
      <w:r w:rsidR="007368C3">
        <w:rPr>
          <w:rFonts w:ascii="SF Hello" w:hAnsi="SF Hello" w:cs="Calibri"/>
          <w:sz w:val="22"/>
          <w:szCs w:val="22"/>
        </w:rPr>
        <w:t>determines the form, including transformations, in which it will be used</w:t>
      </w:r>
      <w:r w:rsidR="00F9389A" w:rsidRPr="00F04CCA">
        <w:rPr>
          <w:rFonts w:ascii="SF Hello" w:hAnsi="SF Hello" w:cs="Calibri"/>
          <w:sz w:val="22"/>
          <w:szCs w:val="22"/>
        </w:rPr>
        <w:t xml:space="preserve">, </w:t>
      </w:r>
      <w:r w:rsidR="00EB3265" w:rsidRPr="00F04CCA">
        <w:rPr>
          <w:rFonts w:ascii="SF Hello" w:hAnsi="SF Hello" w:cs="Calibri"/>
          <w:sz w:val="22"/>
          <w:szCs w:val="22"/>
        </w:rPr>
        <w:t>the final</w:t>
      </w:r>
      <w:r w:rsidR="00EB3265">
        <w:rPr>
          <w:rFonts w:ascii="SF Hello" w:hAnsi="SF Hello" w:cs="Calibri"/>
          <w:sz w:val="22"/>
          <w:szCs w:val="22"/>
        </w:rPr>
        <w:t>, developed</w:t>
      </w:r>
      <w:r w:rsidR="00EB3265" w:rsidRPr="00F04CCA">
        <w:rPr>
          <w:rFonts w:ascii="SF Hello" w:hAnsi="SF Hello" w:cs="Calibri"/>
          <w:sz w:val="22"/>
          <w:szCs w:val="22"/>
        </w:rPr>
        <w:t xml:space="preserve"> code will have sufficient human authorship to be copyrightable</w:t>
      </w:r>
      <w:r w:rsidR="00EB3265">
        <w:rPr>
          <w:rFonts w:ascii="SF Hello" w:hAnsi="SF Hello" w:cs="Calibri"/>
          <w:sz w:val="22"/>
          <w:szCs w:val="22"/>
        </w:rPr>
        <w:t>.</w:t>
      </w:r>
    </w:p>
    <w:p w14:paraId="34AA33E9" w14:textId="77777777" w:rsidR="00594623" w:rsidRDefault="00594623" w:rsidP="00762A1B">
      <w:pPr>
        <w:rPr>
          <w:rFonts w:ascii="SF Hello" w:hAnsi="SF Hello" w:cs="Calibri"/>
          <w:sz w:val="22"/>
          <w:szCs w:val="22"/>
        </w:rPr>
      </w:pPr>
    </w:p>
    <w:p w14:paraId="7C8F12D0" w14:textId="1CA65150" w:rsidR="007B0D29" w:rsidRDefault="00894B4F" w:rsidP="00762A1B">
      <w:pPr>
        <w:rPr>
          <w:rFonts w:ascii="SF Hello" w:hAnsi="SF Hello" w:cs="Calibri"/>
          <w:b/>
          <w:bCs/>
          <w:sz w:val="22"/>
          <w:szCs w:val="22"/>
        </w:rPr>
      </w:pPr>
      <w:r>
        <w:rPr>
          <w:rFonts w:ascii="SF Hello" w:hAnsi="SF Hello" w:cs="Calibri"/>
          <w:b/>
          <w:bCs/>
          <w:sz w:val="22"/>
          <w:szCs w:val="22"/>
        </w:rPr>
        <w:t>Nomenclature</w:t>
      </w:r>
    </w:p>
    <w:p w14:paraId="0B552E2F" w14:textId="77777777" w:rsidR="007B0D29" w:rsidRPr="000F77A8" w:rsidRDefault="007B0D29" w:rsidP="00762A1B">
      <w:pPr>
        <w:rPr>
          <w:rFonts w:ascii="SF Hello" w:hAnsi="SF Hello" w:cs="Calibri"/>
          <w:b/>
          <w:bCs/>
          <w:sz w:val="22"/>
          <w:szCs w:val="22"/>
        </w:rPr>
      </w:pPr>
    </w:p>
    <w:p w14:paraId="64BABCA4" w14:textId="2764AA0F" w:rsidR="00D62E6C" w:rsidRPr="00F04CCA" w:rsidRDefault="00706557" w:rsidP="00762A1B">
      <w:pPr>
        <w:rPr>
          <w:rFonts w:ascii="SF Hello" w:hAnsi="SF Hello" w:cs="Calibri"/>
          <w:sz w:val="22"/>
          <w:szCs w:val="22"/>
        </w:rPr>
      </w:pPr>
      <w:r>
        <w:rPr>
          <w:rFonts w:ascii="SF Hello" w:hAnsi="SF Hello" w:cs="Calibri"/>
          <w:sz w:val="22"/>
          <w:szCs w:val="22"/>
        </w:rPr>
        <w:t>This</w:t>
      </w:r>
      <w:r w:rsidR="007B0D29" w:rsidRPr="00F04CCA">
        <w:rPr>
          <w:rFonts w:ascii="SF Hello" w:hAnsi="SF Hello" w:cs="Calibri"/>
          <w:sz w:val="22"/>
          <w:szCs w:val="22"/>
        </w:rPr>
        <w:t xml:space="preserve"> comment </w:t>
      </w:r>
      <w:r>
        <w:rPr>
          <w:rFonts w:ascii="SF Hello" w:hAnsi="SF Hello" w:cs="Calibri"/>
          <w:sz w:val="22"/>
          <w:szCs w:val="22"/>
        </w:rPr>
        <w:t>describes</w:t>
      </w:r>
      <w:r w:rsidR="007B0D29" w:rsidRPr="00F04CCA">
        <w:rPr>
          <w:rFonts w:ascii="SF Hello" w:hAnsi="SF Hello" w:cs="Calibri"/>
          <w:sz w:val="22"/>
          <w:szCs w:val="22"/>
        </w:rPr>
        <w:t xml:space="preserve"> the range of automated tools, both legacy and generative AI, and how they can be used by programmers for the development of code</w:t>
      </w:r>
      <w:r w:rsidR="007B0D29">
        <w:rPr>
          <w:rFonts w:ascii="SF Hello" w:hAnsi="SF Hello" w:cs="Calibri"/>
          <w:sz w:val="22"/>
          <w:szCs w:val="22"/>
        </w:rPr>
        <w:t>.</w:t>
      </w:r>
      <w:r>
        <w:rPr>
          <w:rFonts w:ascii="SF Hello" w:hAnsi="SF Hello" w:cs="Calibri"/>
          <w:sz w:val="22"/>
          <w:szCs w:val="22"/>
        </w:rPr>
        <w:t xml:space="preserve">  </w:t>
      </w:r>
      <w:r w:rsidR="001A00B2" w:rsidRPr="00F04CCA">
        <w:rPr>
          <w:rFonts w:ascii="SF Hello" w:hAnsi="SF Hello" w:cs="Calibri"/>
          <w:sz w:val="22"/>
          <w:szCs w:val="22"/>
        </w:rPr>
        <w:t>Th</w:t>
      </w:r>
      <w:r>
        <w:rPr>
          <w:rFonts w:ascii="SF Hello" w:hAnsi="SF Hello" w:cs="Calibri"/>
          <w:sz w:val="22"/>
          <w:szCs w:val="22"/>
        </w:rPr>
        <w:t>e</w:t>
      </w:r>
      <w:r w:rsidR="001A00B2" w:rsidRPr="00F04CCA">
        <w:rPr>
          <w:rFonts w:ascii="SF Hello" w:hAnsi="SF Hello" w:cs="Calibri"/>
          <w:sz w:val="22"/>
          <w:szCs w:val="22"/>
        </w:rPr>
        <w:t xml:space="preserve"> comment will refer to the output of </w:t>
      </w:r>
      <w:r w:rsidR="009E1A3F" w:rsidRPr="00F04CCA">
        <w:rPr>
          <w:rFonts w:ascii="SF Hello" w:hAnsi="SF Hello" w:cs="Calibri"/>
          <w:sz w:val="22"/>
          <w:szCs w:val="22"/>
        </w:rPr>
        <w:t xml:space="preserve">AI coding </w:t>
      </w:r>
      <w:r w:rsidR="001A00B2" w:rsidRPr="00F04CCA">
        <w:rPr>
          <w:rFonts w:ascii="SF Hello" w:hAnsi="SF Hello" w:cs="Calibri"/>
          <w:sz w:val="22"/>
          <w:szCs w:val="22"/>
        </w:rPr>
        <w:t>tools as “</w:t>
      </w:r>
      <w:r w:rsidR="001A00B2" w:rsidRPr="00F04CCA">
        <w:rPr>
          <w:rFonts w:ascii="SF Hello" w:hAnsi="SF Hello" w:cs="Calibri"/>
          <w:b/>
          <w:bCs/>
          <w:sz w:val="22"/>
          <w:szCs w:val="22"/>
        </w:rPr>
        <w:t>suggested code</w:t>
      </w:r>
      <w:r w:rsidR="00B771B3" w:rsidRPr="00F04CCA">
        <w:rPr>
          <w:rFonts w:ascii="SF Hello" w:hAnsi="SF Hello" w:cs="Calibri"/>
          <w:sz w:val="22"/>
          <w:szCs w:val="22"/>
        </w:rPr>
        <w:t>,”</w:t>
      </w:r>
      <w:r w:rsidR="00762A1B" w:rsidRPr="00F04CCA">
        <w:rPr>
          <w:rFonts w:ascii="SF Hello" w:hAnsi="SF Hello" w:cs="Calibri"/>
          <w:sz w:val="22"/>
          <w:szCs w:val="22"/>
        </w:rPr>
        <w:t xml:space="preserve"> </w:t>
      </w:r>
      <w:r w:rsidR="00B771B3" w:rsidRPr="00F04CCA">
        <w:rPr>
          <w:rFonts w:ascii="SF Hello" w:hAnsi="SF Hello" w:cs="Calibri"/>
          <w:sz w:val="22"/>
          <w:szCs w:val="22"/>
        </w:rPr>
        <w:t>because</w:t>
      </w:r>
      <w:r w:rsidR="00074ACE" w:rsidRPr="00F04CCA">
        <w:rPr>
          <w:rFonts w:ascii="SF Hello" w:hAnsi="SF Hello" w:cs="Calibri"/>
          <w:sz w:val="22"/>
          <w:szCs w:val="22"/>
        </w:rPr>
        <w:t>,</w:t>
      </w:r>
      <w:r w:rsidR="00762A1B" w:rsidRPr="00F04CCA">
        <w:rPr>
          <w:rFonts w:ascii="SF Hello" w:hAnsi="SF Hello" w:cs="Calibri"/>
          <w:sz w:val="22"/>
          <w:szCs w:val="22"/>
        </w:rPr>
        <w:t xml:space="preserve"> in all cases, the </w:t>
      </w:r>
      <w:r w:rsidR="00B771B3" w:rsidRPr="00F04CCA">
        <w:rPr>
          <w:rFonts w:ascii="SF Hello" w:hAnsi="SF Hello" w:cs="Calibri"/>
          <w:sz w:val="22"/>
          <w:szCs w:val="22"/>
        </w:rPr>
        <w:t xml:space="preserve">human </w:t>
      </w:r>
      <w:r w:rsidR="00762A1B" w:rsidRPr="00F04CCA">
        <w:rPr>
          <w:rFonts w:ascii="SF Hello" w:hAnsi="SF Hello" w:cs="Calibri"/>
          <w:sz w:val="22"/>
          <w:szCs w:val="22"/>
        </w:rPr>
        <w:t>developer</w:t>
      </w:r>
      <w:r w:rsidR="00B771B3" w:rsidRPr="00F04CCA">
        <w:rPr>
          <w:rFonts w:ascii="SF Hello" w:hAnsi="SF Hello" w:cs="Calibri"/>
          <w:sz w:val="22"/>
          <w:szCs w:val="22"/>
        </w:rPr>
        <w:t xml:space="preserve"> </w:t>
      </w:r>
      <w:r w:rsidR="00D62E6C" w:rsidRPr="00F04CCA">
        <w:rPr>
          <w:rFonts w:ascii="SF Hello" w:hAnsi="SF Hello" w:cs="Calibri"/>
          <w:sz w:val="22"/>
          <w:szCs w:val="22"/>
        </w:rPr>
        <w:t>using the tool r</w:t>
      </w:r>
      <w:r w:rsidR="00B771B3" w:rsidRPr="00F04CCA">
        <w:rPr>
          <w:rFonts w:ascii="SF Hello" w:hAnsi="SF Hello" w:cs="Calibri"/>
          <w:sz w:val="22"/>
          <w:szCs w:val="22"/>
        </w:rPr>
        <w:t>emains</w:t>
      </w:r>
      <w:r w:rsidR="00762A1B" w:rsidRPr="00F04CCA">
        <w:rPr>
          <w:rFonts w:ascii="SF Hello" w:hAnsi="SF Hello" w:cs="Calibri"/>
          <w:sz w:val="22"/>
          <w:szCs w:val="22"/>
        </w:rPr>
        <w:t xml:space="preserve"> responsible</w:t>
      </w:r>
      <w:r w:rsidR="00506D72">
        <w:rPr>
          <w:rFonts w:ascii="SF Hello" w:hAnsi="SF Hello" w:cs="Calibri"/>
          <w:sz w:val="22"/>
          <w:szCs w:val="22"/>
        </w:rPr>
        <w:t>,</w:t>
      </w:r>
      <w:r w:rsidR="00762A1B" w:rsidRPr="00F04CCA">
        <w:rPr>
          <w:rFonts w:ascii="SF Hello" w:hAnsi="SF Hello" w:cs="Calibri"/>
          <w:sz w:val="22"/>
          <w:szCs w:val="22"/>
        </w:rPr>
        <w:t xml:space="preserve"> </w:t>
      </w:r>
      <w:r w:rsidR="00074ACE" w:rsidRPr="00F04CCA">
        <w:rPr>
          <w:rFonts w:ascii="SF Hello" w:hAnsi="SF Hello" w:cs="Calibri"/>
          <w:sz w:val="22"/>
          <w:szCs w:val="22"/>
        </w:rPr>
        <w:t xml:space="preserve">both </w:t>
      </w:r>
      <w:r w:rsidR="00762A1B" w:rsidRPr="00F04CCA">
        <w:rPr>
          <w:rFonts w:ascii="SF Hello" w:hAnsi="SF Hello" w:cs="Calibri"/>
          <w:sz w:val="22"/>
          <w:szCs w:val="22"/>
        </w:rPr>
        <w:t xml:space="preserve">for the correctness, efficiency, </w:t>
      </w:r>
      <w:r w:rsidR="00BB2C05" w:rsidRPr="00F04CCA">
        <w:rPr>
          <w:rFonts w:ascii="SF Hello" w:hAnsi="SF Hello" w:cs="Calibri"/>
          <w:sz w:val="22"/>
          <w:szCs w:val="22"/>
        </w:rPr>
        <w:t xml:space="preserve">quality, </w:t>
      </w:r>
      <w:r w:rsidR="005A176F">
        <w:rPr>
          <w:rFonts w:ascii="SF Hello" w:hAnsi="SF Hello" w:cs="Calibri"/>
          <w:sz w:val="22"/>
          <w:szCs w:val="22"/>
        </w:rPr>
        <w:t>or</w:t>
      </w:r>
      <w:r w:rsidR="00762A1B" w:rsidRPr="00F04CCA">
        <w:rPr>
          <w:rFonts w:ascii="SF Hello" w:hAnsi="SF Hello" w:cs="Calibri"/>
          <w:sz w:val="22"/>
          <w:szCs w:val="22"/>
        </w:rPr>
        <w:t xml:space="preserve"> readability of the </w:t>
      </w:r>
      <w:r w:rsidR="001A00B2" w:rsidRPr="00F04CCA">
        <w:rPr>
          <w:rFonts w:ascii="SF Hello" w:hAnsi="SF Hello" w:cs="Calibri"/>
          <w:sz w:val="22"/>
          <w:szCs w:val="22"/>
        </w:rPr>
        <w:t xml:space="preserve">suggested </w:t>
      </w:r>
      <w:r w:rsidR="00762A1B" w:rsidRPr="00F04CCA">
        <w:rPr>
          <w:rFonts w:ascii="SF Hello" w:hAnsi="SF Hello" w:cs="Calibri"/>
          <w:sz w:val="22"/>
          <w:szCs w:val="22"/>
        </w:rPr>
        <w:t>code</w:t>
      </w:r>
      <w:r w:rsidR="00594623" w:rsidRPr="00F04CCA">
        <w:rPr>
          <w:rFonts w:ascii="SF Hello" w:hAnsi="SF Hello" w:cs="Calibri"/>
          <w:sz w:val="22"/>
          <w:szCs w:val="22"/>
        </w:rPr>
        <w:t xml:space="preserve"> produced by the tool in use</w:t>
      </w:r>
      <w:r w:rsidR="001A00B2" w:rsidRPr="00F04CCA">
        <w:rPr>
          <w:rFonts w:ascii="SF Hello" w:hAnsi="SF Hello" w:cs="Calibri"/>
          <w:sz w:val="22"/>
          <w:szCs w:val="22"/>
        </w:rPr>
        <w:t xml:space="preserve">, </w:t>
      </w:r>
      <w:r w:rsidR="00B771B3" w:rsidRPr="00F04CCA">
        <w:rPr>
          <w:rFonts w:ascii="SF Hello" w:hAnsi="SF Hello" w:cs="Calibri"/>
          <w:sz w:val="22"/>
          <w:szCs w:val="22"/>
        </w:rPr>
        <w:t>and for making modifications, additions, substitutions</w:t>
      </w:r>
      <w:r w:rsidR="00074ACE" w:rsidRPr="00F04CCA">
        <w:rPr>
          <w:rFonts w:ascii="SF Hello" w:hAnsi="SF Hello" w:cs="Calibri"/>
          <w:sz w:val="22"/>
          <w:szCs w:val="22"/>
        </w:rPr>
        <w:t>,</w:t>
      </w:r>
      <w:r w:rsidR="00B771B3" w:rsidRPr="00F04CCA">
        <w:rPr>
          <w:rFonts w:ascii="SF Hello" w:hAnsi="SF Hello" w:cs="Calibri"/>
          <w:sz w:val="22"/>
          <w:szCs w:val="22"/>
        </w:rPr>
        <w:t xml:space="preserve"> and enhancements to </w:t>
      </w:r>
      <w:r w:rsidR="005A176F">
        <w:rPr>
          <w:rFonts w:ascii="SF Hello" w:hAnsi="SF Hello" w:cs="Calibri"/>
          <w:sz w:val="22"/>
          <w:szCs w:val="22"/>
        </w:rPr>
        <w:t>the suggested code</w:t>
      </w:r>
      <w:r w:rsidR="00C71F74">
        <w:rPr>
          <w:rFonts w:ascii="SF Hello" w:hAnsi="SF Hello" w:cs="Calibri"/>
          <w:sz w:val="22"/>
          <w:szCs w:val="22"/>
        </w:rPr>
        <w:t>—</w:t>
      </w:r>
      <w:r w:rsidR="00B771B3" w:rsidRPr="00F04CCA">
        <w:rPr>
          <w:rFonts w:ascii="SF Hello" w:hAnsi="SF Hello" w:cs="Calibri"/>
          <w:sz w:val="22"/>
          <w:szCs w:val="22"/>
        </w:rPr>
        <w:t>or the decision to reject</w:t>
      </w:r>
      <w:r w:rsidR="005A176F">
        <w:rPr>
          <w:rFonts w:ascii="SF Hello" w:hAnsi="SF Hello" w:cs="Calibri"/>
          <w:sz w:val="22"/>
          <w:szCs w:val="22"/>
        </w:rPr>
        <w:t xml:space="preserve"> it</w:t>
      </w:r>
      <w:r w:rsidR="00B771B3" w:rsidRPr="00F04CCA">
        <w:rPr>
          <w:rFonts w:ascii="SF Hello" w:hAnsi="SF Hello" w:cs="Calibri"/>
          <w:sz w:val="22"/>
          <w:szCs w:val="22"/>
        </w:rPr>
        <w:t xml:space="preserve"> entirely</w:t>
      </w:r>
      <w:r w:rsidR="00C71F74">
        <w:rPr>
          <w:rFonts w:ascii="SF Hello" w:hAnsi="SF Hello" w:cs="Calibri"/>
          <w:sz w:val="22"/>
          <w:szCs w:val="22"/>
        </w:rPr>
        <w:t>—</w:t>
      </w:r>
      <w:r w:rsidR="00BB2C05" w:rsidRPr="00F04CCA">
        <w:rPr>
          <w:rFonts w:ascii="SF Hello" w:hAnsi="SF Hello" w:cs="Calibri"/>
          <w:sz w:val="22"/>
          <w:szCs w:val="22"/>
        </w:rPr>
        <w:t xml:space="preserve">before </w:t>
      </w:r>
      <w:r w:rsidR="009E1A3F" w:rsidRPr="00F04CCA">
        <w:rPr>
          <w:rFonts w:ascii="SF Hello" w:hAnsi="SF Hello" w:cs="Calibri"/>
          <w:sz w:val="22"/>
          <w:szCs w:val="22"/>
        </w:rPr>
        <w:t xml:space="preserve">making any use of it in </w:t>
      </w:r>
      <w:r w:rsidR="00594623" w:rsidRPr="00F04CCA">
        <w:rPr>
          <w:rFonts w:ascii="SF Hello" w:hAnsi="SF Hello" w:cs="Calibri"/>
          <w:sz w:val="22"/>
          <w:szCs w:val="22"/>
        </w:rPr>
        <w:t xml:space="preserve">the </w:t>
      </w:r>
      <w:r w:rsidR="00D62E6C" w:rsidRPr="00F04CCA">
        <w:rPr>
          <w:rFonts w:ascii="SF Hello" w:hAnsi="SF Hello" w:cs="Calibri"/>
          <w:sz w:val="22"/>
          <w:szCs w:val="22"/>
        </w:rPr>
        <w:t xml:space="preserve">final </w:t>
      </w:r>
      <w:r w:rsidR="00594623" w:rsidRPr="00F04CCA">
        <w:rPr>
          <w:rFonts w:ascii="SF Hello" w:hAnsi="SF Hello" w:cs="Calibri"/>
          <w:sz w:val="22"/>
          <w:szCs w:val="22"/>
        </w:rPr>
        <w:t>code</w:t>
      </w:r>
      <w:r w:rsidR="00074ACE" w:rsidRPr="00F04CCA">
        <w:rPr>
          <w:rFonts w:ascii="SF Hello" w:hAnsi="SF Hello" w:cs="Calibri"/>
          <w:sz w:val="22"/>
          <w:szCs w:val="22"/>
        </w:rPr>
        <w:t xml:space="preserve">. </w:t>
      </w:r>
      <w:r w:rsidR="006C0851" w:rsidRPr="00F04CCA">
        <w:rPr>
          <w:rFonts w:ascii="SF Hello" w:hAnsi="SF Hello" w:cs="Calibri"/>
          <w:sz w:val="22"/>
          <w:szCs w:val="22"/>
        </w:rPr>
        <w:t xml:space="preserve"> </w:t>
      </w:r>
      <w:r w:rsidR="00074ACE" w:rsidRPr="00F04CCA">
        <w:rPr>
          <w:rFonts w:ascii="SF Hello" w:hAnsi="SF Hello" w:cs="Calibri"/>
          <w:sz w:val="22"/>
          <w:szCs w:val="22"/>
        </w:rPr>
        <w:t>T</w:t>
      </w:r>
      <w:r w:rsidR="00D62E6C" w:rsidRPr="00F04CCA">
        <w:rPr>
          <w:rFonts w:ascii="SF Hello" w:hAnsi="SF Hello" w:cs="Calibri"/>
          <w:sz w:val="22"/>
          <w:szCs w:val="22"/>
        </w:rPr>
        <w:t>he developer is responsible</w:t>
      </w:r>
      <w:r w:rsidR="00594623" w:rsidRPr="00F04CCA">
        <w:rPr>
          <w:rFonts w:ascii="SF Hello" w:hAnsi="SF Hello" w:cs="Calibri"/>
          <w:sz w:val="22"/>
          <w:szCs w:val="22"/>
        </w:rPr>
        <w:t xml:space="preserve"> </w:t>
      </w:r>
      <w:r w:rsidR="00074ACE" w:rsidRPr="00F04CCA">
        <w:rPr>
          <w:rFonts w:ascii="SF Hello" w:hAnsi="SF Hello" w:cs="Calibri"/>
          <w:sz w:val="22"/>
          <w:szCs w:val="22"/>
        </w:rPr>
        <w:t xml:space="preserve">for that final code, </w:t>
      </w:r>
      <w:r w:rsidR="00594623" w:rsidRPr="00F04CCA">
        <w:rPr>
          <w:rFonts w:ascii="SF Hello" w:hAnsi="SF Hello" w:cs="Calibri"/>
          <w:sz w:val="22"/>
          <w:szCs w:val="22"/>
        </w:rPr>
        <w:t>which will be referred to in this comment as the “</w:t>
      </w:r>
      <w:r w:rsidR="00594623" w:rsidRPr="00F04CCA">
        <w:rPr>
          <w:rFonts w:ascii="SF Hello" w:hAnsi="SF Hello" w:cs="Calibri"/>
          <w:b/>
          <w:bCs/>
          <w:sz w:val="22"/>
          <w:szCs w:val="22"/>
        </w:rPr>
        <w:t>developed code</w:t>
      </w:r>
      <w:r w:rsidR="00594623" w:rsidRPr="00F04CCA">
        <w:rPr>
          <w:rFonts w:ascii="SF Hello" w:hAnsi="SF Hello" w:cs="Calibri"/>
          <w:sz w:val="22"/>
          <w:szCs w:val="22"/>
        </w:rPr>
        <w:t xml:space="preserve">.”  </w:t>
      </w:r>
      <w:r w:rsidR="0007044E">
        <w:rPr>
          <w:rFonts w:ascii="SF Hello" w:hAnsi="SF Hello" w:cs="Calibri"/>
          <w:sz w:val="22"/>
          <w:szCs w:val="22"/>
        </w:rPr>
        <w:t>Because of the developer’s control of the tool and necessary review and edits, the developed code</w:t>
      </w:r>
      <w:r w:rsidR="00574F90">
        <w:rPr>
          <w:rFonts w:ascii="SF Hello" w:hAnsi="SF Hello" w:cs="Calibri"/>
          <w:sz w:val="22"/>
          <w:szCs w:val="22"/>
        </w:rPr>
        <w:t>, regardless of the tool used,</w:t>
      </w:r>
      <w:r w:rsidR="0007044E">
        <w:rPr>
          <w:rFonts w:ascii="SF Hello" w:hAnsi="SF Hello" w:cs="Calibri"/>
          <w:sz w:val="22"/>
          <w:szCs w:val="22"/>
        </w:rPr>
        <w:t xml:space="preserve"> has sufficient human authorship to be protected by copyright.  </w:t>
      </w:r>
      <w:r w:rsidR="00594623" w:rsidRPr="00F04CCA">
        <w:rPr>
          <w:rFonts w:ascii="SF Hello" w:hAnsi="SF Hello" w:cs="Calibri"/>
          <w:sz w:val="22"/>
          <w:szCs w:val="22"/>
        </w:rPr>
        <w:t>This is true</w:t>
      </w:r>
      <w:r w:rsidR="00B771B3" w:rsidRPr="00F04CCA">
        <w:rPr>
          <w:rFonts w:ascii="SF Hello" w:hAnsi="SF Hello" w:cs="Calibri"/>
          <w:sz w:val="22"/>
          <w:szCs w:val="22"/>
        </w:rPr>
        <w:t xml:space="preserve"> </w:t>
      </w:r>
      <w:r w:rsidR="001A00B2" w:rsidRPr="00F04CCA">
        <w:rPr>
          <w:rFonts w:ascii="SF Hello" w:hAnsi="SF Hello" w:cs="Calibri"/>
          <w:sz w:val="22"/>
          <w:szCs w:val="22"/>
        </w:rPr>
        <w:t xml:space="preserve">whether </w:t>
      </w:r>
      <w:r w:rsidR="00594623" w:rsidRPr="00F04CCA">
        <w:rPr>
          <w:rFonts w:ascii="SF Hello" w:hAnsi="SF Hello" w:cs="Calibri"/>
          <w:sz w:val="22"/>
          <w:szCs w:val="22"/>
        </w:rPr>
        <w:t>the suggested code</w:t>
      </w:r>
      <w:r w:rsidR="001A00B2" w:rsidRPr="00F04CCA">
        <w:rPr>
          <w:rFonts w:ascii="SF Hello" w:hAnsi="SF Hello" w:cs="Calibri"/>
          <w:sz w:val="22"/>
          <w:szCs w:val="22"/>
        </w:rPr>
        <w:t xml:space="preserve"> is used </w:t>
      </w:r>
      <w:r w:rsidR="006C0851" w:rsidRPr="00F04CCA">
        <w:rPr>
          <w:rFonts w:ascii="SF Hello" w:hAnsi="SF Hello" w:cs="Calibri"/>
          <w:sz w:val="22"/>
          <w:szCs w:val="22"/>
        </w:rPr>
        <w:t>to develop a</w:t>
      </w:r>
      <w:r w:rsidR="001A00B2" w:rsidRPr="00F04CCA">
        <w:rPr>
          <w:rFonts w:ascii="SF Hello" w:hAnsi="SF Hello" w:cs="Calibri"/>
          <w:sz w:val="22"/>
          <w:szCs w:val="22"/>
        </w:rPr>
        <w:t xml:space="preserve"> </w:t>
      </w:r>
      <w:r w:rsidR="006C0851" w:rsidRPr="00F04CCA">
        <w:rPr>
          <w:rFonts w:ascii="SF Hello" w:hAnsi="SF Hello" w:cs="Calibri"/>
          <w:sz w:val="22"/>
          <w:szCs w:val="22"/>
        </w:rPr>
        <w:t xml:space="preserve">standalone </w:t>
      </w:r>
      <w:r w:rsidR="001A00B2" w:rsidRPr="00F04CCA">
        <w:rPr>
          <w:rFonts w:ascii="SF Hello" w:hAnsi="SF Hello" w:cs="Calibri"/>
          <w:sz w:val="22"/>
          <w:szCs w:val="22"/>
        </w:rPr>
        <w:t xml:space="preserve">module </w:t>
      </w:r>
      <w:r w:rsidR="006C0851" w:rsidRPr="00F04CCA">
        <w:rPr>
          <w:rFonts w:ascii="SF Hello" w:hAnsi="SF Hello" w:cs="Calibri"/>
          <w:sz w:val="22"/>
          <w:szCs w:val="22"/>
        </w:rPr>
        <w:t xml:space="preserve">of developed code </w:t>
      </w:r>
      <w:r w:rsidR="001A00B2" w:rsidRPr="00F04CCA">
        <w:rPr>
          <w:rFonts w:ascii="SF Hello" w:hAnsi="SF Hello" w:cs="Calibri"/>
          <w:sz w:val="22"/>
          <w:szCs w:val="22"/>
        </w:rPr>
        <w:t xml:space="preserve">or </w:t>
      </w:r>
      <w:r w:rsidR="00B771B3" w:rsidRPr="00F04CCA">
        <w:rPr>
          <w:rFonts w:ascii="SF Hello" w:hAnsi="SF Hello" w:cs="Calibri"/>
          <w:sz w:val="22"/>
          <w:szCs w:val="22"/>
        </w:rPr>
        <w:t xml:space="preserve">is </w:t>
      </w:r>
      <w:r w:rsidR="001A00B2" w:rsidRPr="00F04CCA">
        <w:rPr>
          <w:rFonts w:ascii="SF Hello" w:hAnsi="SF Hello" w:cs="Calibri"/>
          <w:sz w:val="22"/>
          <w:szCs w:val="22"/>
        </w:rPr>
        <w:t>incorporated</w:t>
      </w:r>
      <w:r w:rsidR="00B771B3" w:rsidRPr="00F04CCA">
        <w:rPr>
          <w:rFonts w:ascii="SF Hello" w:hAnsi="SF Hello" w:cs="Calibri"/>
          <w:sz w:val="22"/>
          <w:szCs w:val="22"/>
        </w:rPr>
        <w:t>, combined</w:t>
      </w:r>
      <w:r w:rsidR="00074ACE" w:rsidRPr="00F04CCA">
        <w:rPr>
          <w:rFonts w:ascii="SF Hello" w:hAnsi="SF Hello" w:cs="Calibri"/>
          <w:sz w:val="22"/>
          <w:szCs w:val="22"/>
        </w:rPr>
        <w:t>,</w:t>
      </w:r>
      <w:r w:rsidR="00B771B3" w:rsidRPr="00F04CCA">
        <w:rPr>
          <w:rFonts w:ascii="SF Hello" w:hAnsi="SF Hello" w:cs="Calibri"/>
          <w:sz w:val="22"/>
          <w:szCs w:val="22"/>
        </w:rPr>
        <w:t xml:space="preserve"> or interfaced with </w:t>
      </w:r>
      <w:r w:rsidR="001A00B2" w:rsidRPr="00F04CCA">
        <w:rPr>
          <w:rFonts w:ascii="SF Hello" w:hAnsi="SF Hello" w:cs="Calibri"/>
          <w:sz w:val="22"/>
          <w:szCs w:val="22"/>
        </w:rPr>
        <w:t xml:space="preserve">code written </w:t>
      </w:r>
      <w:r w:rsidR="00074ACE" w:rsidRPr="00F04CCA">
        <w:rPr>
          <w:rFonts w:ascii="SF Hello" w:hAnsi="SF Hello" w:cs="Calibri"/>
          <w:sz w:val="22"/>
          <w:szCs w:val="22"/>
        </w:rPr>
        <w:t xml:space="preserve">entirely </w:t>
      </w:r>
      <w:r w:rsidR="001A00B2" w:rsidRPr="00F04CCA">
        <w:rPr>
          <w:rFonts w:ascii="SF Hello" w:hAnsi="SF Hello" w:cs="Calibri"/>
          <w:sz w:val="22"/>
          <w:szCs w:val="22"/>
        </w:rPr>
        <w:t xml:space="preserve">by </w:t>
      </w:r>
      <w:r w:rsidR="009E1A3F" w:rsidRPr="00F04CCA">
        <w:rPr>
          <w:rFonts w:ascii="SF Hello" w:hAnsi="SF Hello" w:cs="Calibri"/>
          <w:sz w:val="22"/>
          <w:szCs w:val="22"/>
        </w:rPr>
        <w:t xml:space="preserve">the developer or by other </w:t>
      </w:r>
      <w:r w:rsidR="001A00B2" w:rsidRPr="00F04CCA">
        <w:rPr>
          <w:rFonts w:ascii="SF Hello" w:hAnsi="SF Hello" w:cs="Calibri"/>
          <w:sz w:val="22"/>
          <w:szCs w:val="22"/>
        </w:rPr>
        <w:t>developers.</w:t>
      </w:r>
      <w:r w:rsidR="006C0851" w:rsidRPr="00F04CCA">
        <w:rPr>
          <w:rFonts w:ascii="SF Hello" w:hAnsi="SF Hello" w:cs="Calibri"/>
          <w:sz w:val="22"/>
          <w:szCs w:val="22"/>
        </w:rPr>
        <w:t xml:space="preserve">  </w:t>
      </w:r>
      <w:r w:rsidR="0073323E" w:rsidRPr="00F04CCA">
        <w:rPr>
          <w:rFonts w:ascii="SF Hello" w:hAnsi="SF Hello" w:cs="Calibri"/>
          <w:sz w:val="22"/>
          <w:szCs w:val="22"/>
        </w:rPr>
        <w:t>And it is true whether the tool is a generative AI tool or is a legacy</w:t>
      </w:r>
      <w:r w:rsidR="00074ACE" w:rsidRPr="00F04CCA">
        <w:rPr>
          <w:rFonts w:ascii="SF Hello" w:hAnsi="SF Hello" w:cs="Calibri"/>
          <w:sz w:val="22"/>
          <w:szCs w:val="22"/>
        </w:rPr>
        <w:t>,</w:t>
      </w:r>
      <w:r w:rsidR="0073323E" w:rsidRPr="00F04CCA">
        <w:rPr>
          <w:rFonts w:ascii="SF Hello" w:hAnsi="SF Hello" w:cs="Calibri"/>
          <w:sz w:val="22"/>
          <w:szCs w:val="22"/>
        </w:rPr>
        <w:t xml:space="preserve"> non-AI tool.  </w:t>
      </w:r>
    </w:p>
    <w:p w14:paraId="40F62562" w14:textId="77777777" w:rsidR="00D62E6C" w:rsidRPr="00F04CCA" w:rsidRDefault="00D62E6C" w:rsidP="00762A1B">
      <w:pPr>
        <w:rPr>
          <w:rFonts w:ascii="SF Hello" w:hAnsi="SF Hello" w:cs="Calibri"/>
          <w:sz w:val="22"/>
          <w:szCs w:val="22"/>
        </w:rPr>
      </w:pPr>
    </w:p>
    <w:p w14:paraId="79A58A1F" w14:textId="776094A8" w:rsidR="0073323E" w:rsidRPr="00F04CCA" w:rsidRDefault="003D48AF" w:rsidP="006610C7">
      <w:pPr>
        <w:keepNext/>
        <w:rPr>
          <w:rFonts w:ascii="SF Hello" w:hAnsi="SF Hello" w:cs="Calibri"/>
          <w:b/>
          <w:bCs/>
          <w:sz w:val="22"/>
          <w:szCs w:val="22"/>
        </w:rPr>
      </w:pPr>
      <w:r w:rsidRPr="00F04CCA">
        <w:rPr>
          <w:rFonts w:ascii="SF Hello" w:hAnsi="SF Hello" w:cs="Calibri"/>
          <w:b/>
          <w:bCs/>
          <w:sz w:val="22"/>
          <w:szCs w:val="22"/>
        </w:rPr>
        <w:t>Legacy Coding Tools</w:t>
      </w:r>
    </w:p>
    <w:p w14:paraId="4F33DBE1" w14:textId="1387217B" w:rsidR="003D48AF" w:rsidRPr="00F04CCA" w:rsidRDefault="003D48AF" w:rsidP="006610C7">
      <w:pPr>
        <w:keepNext/>
        <w:rPr>
          <w:rFonts w:ascii="SF Hello" w:hAnsi="SF Hello" w:cs="Calibri"/>
          <w:b/>
          <w:bCs/>
          <w:sz w:val="22"/>
          <w:szCs w:val="22"/>
        </w:rPr>
      </w:pPr>
    </w:p>
    <w:p w14:paraId="421C1DE3" w14:textId="3C3EA8A5" w:rsidR="003D48AF" w:rsidRPr="00F04CCA" w:rsidRDefault="003D48AF" w:rsidP="006610C7">
      <w:pPr>
        <w:keepNext/>
        <w:rPr>
          <w:rFonts w:ascii="SF Hello" w:hAnsi="SF Hello" w:cs="Calibri"/>
          <w:sz w:val="22"/>
          <w:szCs w:val="22"/>
        </w:rPr>
      </w:pPr>
      <w:r w:rsidRPr="00F04CCA">
        <w:rPr>
          <w:rFonts w:ascii="SF Hello" w:hAnsi="SF Hello" w:cs="Calibri"/>
          <w:sz w:val="22"/>
          <w:szCs w:val="22"/>
        </w:rPr>
        <w:t xml:space="preserve">Legacy coding tools of the types described </w:t>
      </w:r>
      <w:r w:rsidR="00CD1A89" w:rsidRPr="00F04CCA">
        <w:rPr>
          <w:rFonts w:ascii="SF Hello" w:hAnsi="SF Hello" w:cs="Calibri"/>
          <w:sz w:val="22"/>
          <w:szCs w:val="22"/>
        </w:rPr>
        <w:t>in this section</w:t>
      </w:r>
      <w:r w:rsidRPr="00F04CCA">
        <w:rPr>
          <w:rFonts w:ascii="SF Hello" w:hAnsi="SF Hello" w:cs="Calibri"/>
          <w:sz w:val="22"/>
          <w:szCs w:val="22"/>
        </w:rPr>
        <w:t xml:space="preserve"> have been used for development of computer program code for decades.  All these tools typically use some combination of templating, static analysis, and other manually written heuristics.  With limited exception, they do not typically involve training the tool on data as i</w:t>
      </w:r>
      <w:r w:rsidR="004966DA" w:rsidRPr="00F04CCA">
        <w:rPr>
          <w:rFonts w:ascii="SF Hello" w:hAnsi="SF Hello" w:cs="Calibri"/>
          <w:sz w:val="22"/>
          <w:szCs w:val="22"/>
        </w:rPr>
        <w:t>s</w:t>
      </w:r>
      <w:r w:rsidRPr="00F04CCA">
        <w:rPr>
          <w:rFonts w:ascii="SF Hello" w:hAnsi="SF Hello" w:cs="Calibri"/>
          <w:sz w:val="22"/>
          <w:szCs w:val="22"/>
        </w:rPr>
        <w:t xml:space="preserve"> the case </w:t>
      </w:r>
      <w:r w:rsidR="004966DA" w:rsidRPr="00F04CCA">
        <w:rPr>
          <w:rFonts w:ascii="SF Hello" w:hAnsi="SF Hello" w:cs="Calibri"/>
          <w:sz w:val="22"/>
          <w:szCs w:val="22"/>
        </w:rPr>
        <w:t>with</w:t>
      </w:r>
      <w:r w:rsidRPr="00F04CCA">
        <w:rPr>
          <w:rFonts w:ascii="SF Hello" w:hAnsi="SF Hello" w:cs="Calibri"/>
          <w:sz w:val="22"/>
          <w:szCs w:val="22"/>
        </w:rPr>
        <w:t xml:space="preserve"> </w:t>
      </w:r>
      <w:r w:rsidR="00CD1A89" w:rsidRPr="00F04CCA">
        <w:rPr>
          <w:rFonts w:ascii="SF Hello" w:hAnsi="SF Hello" w:cs="Calibri"/>
          <w:sz w:val="22"/>
          <w:szCs w:val="22"/>
        </w:rPr>
        <w:t>recent</w:t>
      </w:r>
      <w:r w:rsidRPr="00F04CCA">
        <w:rPr>
          <w:rFonts w:ascii="SF Hello" w:hAnsi="SF Hello" w:cs="Calibri"/>
          <w:sz w:val="22"/>
          <w:szCs w:val="22"/>
        </w:rPr>
        <w:t xml:space="preserve"> generative AI tools.  To the extent a user might provide a “prompt” to </w:t>
      </w:r>
      <w:r w:rsidR="00CD1A89" w:rsidRPr="00F04CCA">
        <w:rPr>
          <w:rFonts w:ascii="SF Hello" w:hAnsi="SF Hello" w:cs="Calibri"/>
          <w:sz w:val="22"/>
          <w:szCs w:val="22"/>
        </w:rPr>
        <w:t>a legacy coding</w:t>
      </w:r>
      <w:r w:rsidRPr="00F04CCA">
        <w:rPr>
          <w:rFonts w:ascii="SF Hello" w:hAnsi="SF Hello" w:cs="Calibri"/>
          <w:sz w:val="22"/>
          <w:szCs w:val="22"/>
        </w:rPr>
        <w:t xml:space="preserve"> tool, it would typically be only to provide pre-specified information, such as what section of code the tool is to be run on, rather than the sort of free</w:t>
      </w:r>
      <w:r w:rsidR="00CD1A89" w:rsidRPr="00F04CCA">
        <w:rPr>
          <w:rFonts w:ascii="SF Hello" w:hAnsi="SF Hello" w:cs="Calibri"/>
          <w:sz w:val="22"/>
          <w:szCs w:val="22"/>
        </w:rPr>
        <w:t>-</w:t>
      </w:r>
      <w:r w:rsidRPr="00F04CCA">
        <w:rPr>
          <w:rFonts w:ascii="SF Hello" w:hAnsi="SF Hello" w:cs="Calibri"/>
          <w:sz w:val="22"/>
          <w:szCs w:val="22"/>
        </w:rPr>
        <w:t xml:space="preserve">form prompts that generative AI tools </w:t>
      </w:r>
      <w:r w:rsidR="00CD1A89" w:rsidRPr="00F04CCA">
        <w:rPr>
          <w:rFonts w:ascii="SF Hello" w:hAnsi="SF Hello" w:cs="Calibri"/>
          <w:sz w:val="22"/>
          <w:szCs w:val="22"/>
        </w:rPr>
        <w:t>utilize</w:t>
      </w:r>
      <w:r w:rsidRPr="00F04CCA">
        <w:rPr>
          <w:rFonts w:ascii="SF Hello" w:hAnsi="SF Hello" w:cs="Calibri"/>
          <w:sz w:val="22"/>
          <w:szCs w:val="22"/>
        </w:rPr>
        <w:t xml:space="preserve"> today.</w:t>
      </w:r>
    </w:p>
    <w:p w14:paraId="44DB3B07" w14:textId="29745E60" w:rsidR="003D48AF" w:rsidRPr="00F04CCA" w:rsidRDefault="003D48AF" w:rsidP="00762A1B">
      <w:pPr>
        <w:rPr>
          <w:rFonts w:ascii="SF Hello" w:hAnsi="SF Hello" w:cs="Calibri"/>
          <w:sz w:val="22"/>
          <w:szCs w:val="22"/>
        </w:rPr>
      </w:pPr>
    </w:p>
    <w:p w14:paraId="705552C0" w14:textId="68DDD5BC" w:rsidR="003D48AF" w:rsidRPr="00F04CCA" w:rsidRDefault="003D48AF" w:rsidP="00762A1B">
      <w:pPr>
        <w:rPr>
          <w:rFonts w:ascii="SF Hello" w:hAnsi="SF Hello" w:cs="Calibri"/>
          <w:sz w:val="22"/>
          <w:szCs w:val="22"/>
        </w:rPr>
      </w:pPr>
      <w:r w:rsidRPr="00F04CCA">
        <w:rPr>
          <w:rFonts w:ascii="SF Hello" w:hAnsi="SF Hello" w:cs="Calibri"/>
          <w:sz w:val="22"/>
          <w:szCs w:val="22"/>
        </w:rPr>
        <w:lastRenderedPageBreak/>
        <w:tab/>
      </w:r>
      <w:r w:rsidRPr="00F04CCA">
        <w:rPr>
          <w:rFonts w:ascii="SF Hello" w:hAnsi="SF Hello" w:cs="Calibri"/>
          <w:sz w:val="22"/>
          <w:szCs w:val="22"/>
          <w:u w:val="single"/>
        </w:rPr>
        <w:t>IDE Tools</w:t>
      </w:r>
      <w:r w:rsidRPr="00F04CCA">
        <w:rPr>
          <w:rFonts w:ascii="SF Hello" w:hAnsi="SF Hello" w:cs="Calibri"/>
          <w:sz w:val="22"/>
          <w:szCs w:val="22"/>
        </w:rPr>
        <w:t xml:space="preserve">.  Software developers typically use a structured </w:t>
      </w:r>
      <w:r w:rsidR="00CD1A89" w:rsidRPr="00F04CCA">
        <w:rPr>
          <w:rFonts w:ascii="SF Hello" w:hAnsi="SF Hello" w:cs="Calibri"/>
          <w:sz w:val="22"/>
          <w:szCs w:val="22"/>
        </w:rPr>
        <w:t xml:space="preserve">software </w:t>
      </w:r>
      <w:r w:rsidRPr="00F04CCA">
        <w:rPr>
          <w:rFonts w:ascii="SF Hello" w:hAnsi="SF Hello" w:cs="Calibri"/>
          <w:sz w:val="22"/>
          <w:szCs w:val="22"/>
        </w:rPr>
        <w:t>platform called an “Integrated Development Environment” (IDE)</w:t>
      </w:r>
      <w:r w:rsidR="00C84C7F">
        <w:rPr>
          <w:rFonts w:ascii="SF Hello" w:hAnsi="SF Hello" w:cs="Calibri"/>
          <w:sz w:val="22"/>
          <w:szCs w:val="22"/>
        </w:rPr>
        <w:t>, which provides features to streamline and simplify the process of</w:t>
      </w:r>
      <w:r w:rsidRPr="00F04CCA">
        <w:rPr>
          <w:rFonts w:ascii="SF Hello" w:hAnsi="SF Hello" w:cs="Calibri"/>
          <w:sz w:val="22"/>
          <w:szCs w:val="22"/>
        </w:rPr>
        <w:t xml:space="preserve"> writ</w:t>
      </w:r>
      <w:r w:rsidR="00C84C7F">
        <w:rPr>
          <w:rFonts w:ascii="SF Hello" w:hAnsi="SF Hello" w:cs="Calibri"/>
          <w:sz w:val="22"/>
          <w:szCs w:val="22"/>
        </w:rPr>
        <w:t>ing</w:t>
      </w:r>
      <w:r w:rsidRPr="00F04CCA">
        <w:rPr>
          <w:rFonts w:ascii="SF Hello" w:hAnsi="SF Hello" w:cs="Calibri"/>
          <w:sz w:val="22"/>
          <w:szCs w:val="22"/>
        </w:rPr>
        <w:t xml:space="preserve"> code.  IDEs have included built-in auto-correct</w:t>
      </w:r>
      <w:r w:rsidR="007961AD">
        <w:rPr>
          <w:rFonts w:ascii="SF Hello" w:hAnsi="SF Hello" w:cs="Calibri"/>
          <w:sz w:val="22"/>
          <w:szCs w:val="22"/>
        </w:rPr>
        <w:t>, error detection, code refactoring,</w:t>
      </w:r>
      <w:r w:rsidR="00CD1A89" w:rsidRPr="00F04CCA">
        <w:rPr>
          <w:rFonts w:ascii="SF Hello" w:hAnsi="SF Hello" w:cs="Calibri"/>
          <w:sz w:val="22"/>
          <w:szCs w:val="22"/>
        </w:rPr>
        <w:t xml:space="preserve"> and</w:t>
      </w:r>
      <w:r w:rsidRPr="00F04CCA">
        <w:rPr>
          <w:rFonts w:ascii="SF Hello" w:hAnsi="SF Hello" w:cs="Calibri"/>
          <w:sz w:val="22"/>
          <w:szCs w:val="22"/>
        </w:rPr>
        <w:t xml:space="preserve"> </w:t>
      </w:r>
      <w:r w:rsidR="007961AD">
        <w:rPr>
          <w:rFonts w:ascii="SF Hello" w:hAnsi="SF Hello" w:cs="Calibri"/>
          <w:sz w:val="22"/>
          <w:szCs w:val="22"/>
        </w:rPr>
        <w:t>code generation</w:t>
      </w:r>
      <w:r w:rsidRPr="00F04CCA">
        <w:rPr>
          <w:rFonts w:ascii="SF Hello" w:hAnsi="SF Hello" w:cs="Calibri"/>
          <w:sz w:val="22"/>
          <w:szCs w:val="22"/>
        </w:rPr>
        <w:t xml:space="preserve"> </w:t>
      </w:r>
      <w:r w:rsidR="00CD1A89" w:rsidRPr="00F04CCA">
        <w:rPr>
          <w:rFonts w:ascii="SF Hello" w:hAnsi="SF Hello" w:cs="Calibri"/>
          <w:sz w:val="22"/>
          <w:szCs w:val="22"/>
        </w:rPr>
        <w:t>tools (</w:t>
      </w:r>
      <w:r w:rsidR="00AB1D33" w:rsidRPr="00F04CCA">
        <w:rPr>
          <w:rFonts w:ascii="SF Hello" w:hAnsi="SF Hello" w:cs="Calibri"/>
          <w:sz w:val="22"/>
          <w:szCs w:val="22"/>
        </w:rPr>
        <w:t xml:space="preserve">described in the next </w:t>
      </w:r>
      <w:r w:rsidR="007961AD">
        <w:rPr>
          <w:rFonts w:ascii="SF Hello" w:hAnsi="SF Hello" w:cs="Calibri"/>
          <w:sz w:val="22"/>
          <w:szCs w:val="22"/>
        </w:rPr>
        <w:t>four</w:t>
      </w:r>
      <w:r w:rsidR="00AB1D33" w:rsidRPr="00F04CCA">
        <w:rPr>
          <w:rFonts w:ascii="SF Hello" w:hAnsi="SF Hello" w:cs="Calibri"/>
          <w:sz w:val="22"/>
          <w:szCs w:val="22"/>
        </w:rPr>
        <w:t xml:space="preserve"> subsections</w:t>
      </w:r>
      <w:r w:rsidR="00CD1A89" w:rsidRPr="00F04CCA">
        <w:rPr>
          <w:rFonts w:ascii="SF Hello" w:hAnsi="SF Hello" w:cs="Calibri"/>
          <w:sz w:val="22"/>
          <w:szCs w:val="22"/>
        </w:rPr>
        <w:t xml:space="preserve">) </w:t>
      </w:r>
      <w:r w:rsidRPr="00F04CCA">
        <w:rPr>
          <w:rFonts w:ascii="SF Hello" w:hAnsi="SF Hello" w:cs="Calibri"/>
          <w:sz w:val="22"/>
          <w:szCs w:val="22"/>
        </w:rPr>
        <w:t xml:space="preserve">for many years.  For example, </w:t>
      </w:r>
      <w:r w:rsidR="006610C7" w:rsidRPr="00F04CCA">
        <w:rPr>
          <w:rFonts w:ascii="SF Hello" w:hAnsi="SF Hello" w:cs="Calibri"/>
          <w:sz w:val="22"/>
          <w:szCs w:val="22"/>
        </w:rPr>
        <w:t xml:space="preserve">Microsoft’s Visual </w:t>
      </w:r>
      <w:r w:rsidR="007961AD">
        <w:rPr>
          <w:rFonts w:ascii="SF Hello" w:hAnsi="SF Hello" w:cs="Calibri"/>
          <w:sz w:val="22"/>
          <w:szCs w:val="22"/>
        </w:rPr>
        <w:t>Basic</w:t>
      </w:r>
      <w:r w:rsidR="006610C7" w:rsidRPr="00F04CCA">
        <w:rPr>
          <w:rFonts w:ascii="SF Hello" w:hAnsi="SF Hello" w:cs="Calibri"/>
          <w:sz w:val="22"/>
          <w:szCs w:val="22"/>
        </w:rPr>
        <w:t xml:space="preserve"> IDE </w:t>
      </w:r>
      <w:r w:rsidR="007961AD">
        <w:rPr>
          <w:rFonts w:ascii="SF Hello" w:hAnsi="SF Hello" w:cs="Calibri"/>
          <w:sz w:val="22"/>
          <w:szCs w:val="22"/>
        </w:rPr>
        <w:t xml:space="preserve">has </w:t>
      </w:r>
      <w:r w:rsidR="006610C7" w:rsidRPr="00F04CCA">
        <w:rPr>
          <w:rFonts w:ascii="SF Hello" w:hAnsi="SF Hello" w:cs="Calibri"/>
          <w:sz w:val="22"/>
          <w:szCs w:val="22"/>
        </w:rPr>
        <w:t>include</w:t>
      </w:r>
      <w:r w:rsidR="007961AD">
        <w:rPr>
          <w:rFonts w:ascii="SF Hello" w:hAnsi="SF Hello" w:cs="Calibri"/>
          <w:sz w:val="22"/>
          <w:szCs w:val="22"/>
        </w:rPr>
        <w:t>d</w:t>
      </w:r>
      <w:r w:rsidR="006610C7" w:rsidRPr="00F04CCA">
        <w:rPr>
          <w:rFonts w:ascii="SF Hello" w:hAnsi="SF Hello" w:cs="Calibri"/>
          <w:sz w:val="22"/>
          <w:szCs w:val="22"/>
        </w:rPr>
        <w:t xml:space="preserve"> </w:t>
      </w:r>
      <w:r w:rsidR="007961AD">
        <w:rPr>
          <w:rFonts w:ascii="SF Hello" w:hAnsi="SF Hello" w:cs="Calibri"/>
          <w:sz w:val="22"/>
          <w:szCs w:val="22"/>
        </w:rPr>
        <w:t>graphical user interface code generation since 1991, auto-complete since 1996, real-time error detection since at least 1998, and code refactoring since 2005</w:t>
      </w:r>
      <w:r w:rsidR="006610C7" w:rsidRPr="00F04CCA">
        <w:rPr>
          <w:rFonts w:ascii="SF Hello" w:hAnsi="SF Hello" w:cs="Calibri"/>
          <w:sz w:val="22"/>
          <w:szCs w:val="22"/>
        </w:rPr>
        <w:t xml:space="preserve">.  Other IDEs with similar features include </w:t>
      </w:r>
      <w:r w:rsidR="00921E0F">
        <w:rPr>
          <w:rFonts w:ascii="SF Hello" w:hAnsi="SF Hello" w:cs="Calibri"/>
          <w:sz w:val="22"/>
          <w:szCs w:val="22"/>
        </w:rPr>
        <w:t xml:space="preserve">Apple’s Xcode, </w:t>
      </w:r>
      <w:proofErr w:type="spellStart"/>
      <w:r w:rsidR="006610C7" w:rsidRPr="00F04CCA">
        <w:rPr>
          <w:rFonts w:ascii="SF Hello" w:hAnsi="SF Hello" w:cs="Calibri"/>
          <w:sz w:val="22"/>
          <w:szCs w:val="22"/>
        </w:rPr>
        <w:t>Netbeans</w:t>
      </w:r>
      <w:proofErr w:type="spellEnd"/>
      <w:r w:rsidR="006610C7" w:rsidRPr="00F04CCA">
        <w:rPr>
          <w:rFonts w:ascii="SF Hello" w:hAnsi="SF Hello" w:cs="Calibri"/>
          <w:sz w:val="22"/>
          <w:szCs w:val="22"/>
        </w:rPr>
        <w:t>, Eclipse, and IDEs from the company JetBrains.</w:t>
      </w:r>
    </w:p>
    <w:p w14:paraId="5734F5B8" w14:textId="25C37913" w:rsidR="006610C7" w:rsidRPr="00F04CCA" w:rsidRDefault="006610C7" w:rsidP="00762A1B">
      <w:pPr>
        <w:rPr>
          <w:rFonts w:ascii="SF Hello" w:hAnsi="SF Hello" w:cs="Calibri"/>
          <w:sz w:val="22"/>
          <w:szCs w:val="22"/>
        </w:rPr>
      </w:pPr>
    </w:p>
    <w:p w14:paraId="57089096" w14:textId="215D8E67" w:rsidR="006610C7" w:rsidRPr="00F04CCA" w:rsidRDefault="006610C7" w:rsidP="00762A1B">
      <w:pPr>
        <w:rPr>
          <w:rFonts w:ascii="SF Hello" w:hAnsi="SF Hello" w:cs="Calibri"/>
          <w:sz w:val="22"/>
          <w:szCs w:val="22"/>
        </w:rPr>
      </w:pPr>
      <w:r w:rsidRPr="00F04CCA">
        <w:rPr>
          <w:rFonts w:ascii="SF Hello" w:hAnsi="SF Hello" w:cs="Calibri"/>
          <w:sz w:val="22"/>
          <w:szCs w:val="22"/>
        </w:rPr>
        <w:tab/>
      </w:r>
      <w:r w:rsidRPr="00F04CCA">
        <w:rPr>
          <w:rFonts w:ascii="SF Hello" w:hAnsi="SF Hello" w:cs="Calibri"/>
          <w:sz w:val="22"/>
          <w:szCs w:val="22"/>
          <w:u w:val="single"/>
        </w:rPr>
        <w:t>Auto-Complete</w:t>
      </w:r>
      <w:r w:rsidRPr="00F04CCA">
        <w:rPr>
          <w:rFonts w:ascii="SF Hello" w:hAnsi="SF Hello" w:cs="Calibri"/>
          <w:sz w:val="22"/>
          <w:szCs w:val="22"/>
        </w:rPr>
        <w:t xml:space="preserve">.  These tools suggest ways to complete a partial line of code that a programmer has written, analogous to the auto-complete function on a smartphone keyboard that suggests how to complete a word or phrase being typed in by the user.  Today some auto-complete tools make limited uses of AI to choose the ordering in which </w:t>
      </w:r>
      <w:r w:rsidR="001D5638">
        <w:rPr>
          <w:rFonts w:ascii="SF Hello" w:hAnsi="SF Hello" w:cs="Calibri"/>
          <w:sz w:val="22"/>
          <w:szCs w:val="22"/>
        </w:rPr>
        <w:t xml:space="preserve">non-AI </w:t>
      </w:r>
      <w:r w:rsidRPr="00F04CCA">
        <w:rPr>
          <w:rFonts w:ascii="SF Hello" w:hAnsi="SF Hello" w:cs="Calibri"/>
          <w:sz w:val="22"/>
          <w:szCs w:val="22"/>
        </w:rPr>
        <w:t>suggestions for completion are displayed.</w:t>
      </w:r>
    </w:p>
    <w:p w14:paraId="48B0ECE3" w14:textId="467C9EA6" w:rsidR="006610C7" w:rsidRPr="00F04CCA" w:rsidRDefault="006610C7" w:rsidP="00762A1B">
      <w:pPr>
        <w:rPr>
          <w:rFonts w:ascii="SF Hello" w:hAnsi="SF Hello" w:cs="Calibri"/>
          <w:sz w:val="22"/>
          <w:szCs w:val="22"/>
        </w:rPr>
      </w:pPr>
    </w:p>
    <w:p w14:paraId="35DF2C82" w14:textId="578D1D10" w:rsidR="006610C7" w:rsidRPr="00F04CCA" w:rsidRDefault="006610C7" w:rsidP="00762A1B">
      <w:pPr>
        <w:rPr>
          <w:rFonts w:ascii="SF Hello" w:hAnsi="SF Hello" w:cs="Calibri"/>
          <w:sz w:val="22"/>
          <w:szCs w:val="22"/>
        </w:rPr>
      </w:pPr>
      <w:r w:rsidRPr="00F04CCA">
        <w:rPr>
          <w:rFonts w:ascii="SF Hello" w:hAnsi="SF Hello" w:cs="Calibri"/>
          <w:sz w:val="22"/>
          <w:szCs w:val="22"/>
        </w:rPr>
        <w:tab/>
      </w:r>
      <w:r w:rsidRPr="00F04CCA">
        <w:rPr>
          <w:rFonts w:ascii="SF Hello" w:hAnsi="SF Hello" w:cs="Calibri"/>
          <w:sz w:val="22"/>
          <w:szCs w:val="22"/>
          <w:u w:val="single"/>
        </w:rPr>
        <w:t xml:space="preserve">Real-Time Error Detection </w:t>
      </w:r>
      <w:r w:rsidR="00AB1D33" w:rsidRPr="00F04CCA">
        <w:rPr>
          <w:rFonts w:ascii="SF Hello" w:hAnsi="SF Hello" w:cs="Calibri"/>
          <w:sz w:val="22"/>
          <w:szCs w:val="22"/>
          <w:u w:val="single"/>
        </w:rPr>
        <w:t>and Correction</w:t>
      </w:r>
      <w:r w:rsidRPr="00F04CCA">
        <w:rPr>
          <w:rFonts w:ascii="SF Hello" w:hAnsi="SF Hello" w:cs="Calibri"/>
          <w:sz w:val="22"/>
          <w:szCs w:val="22"/>
        </w:rPr>
        <w:t>.  Most IDEs include tools to detect certain kinds of errors in code</w:t>
      </w:r>
      <w:r w:rsidR="00AB1D33" w:rsidRPr="00F04CCA">
        <w:rPr>
          <w:rFonts w:ascii="SF Hello" w:hAnsi="SF Hello" w:cs="Calibri"/>
          <w:sz w:val="22"/>
          <w:szCs w:val="22"/>
        </w:rPr>
        <w:t>, such as syntax errors or missing parameters,</w:t>
      </w:r>
      <w:r w:rsidRPr="00F04CCA">
        <w:rPr>
          <w:rFonts w:ascii="SF Hello" w:hAnsi="SF Hello" w:cs="Calibri"/>
          <w:sz w:val="22"/>
          <w:szCs w:val="22"/>
        </w:rPr>
        <w:t xml:space="preserve"> while the developer is writing </w:t>
      </w:r>
      <w:r w:rsidR="00AB1D33" w:rsidRPr="00F04CCA">
        <w:rPr>
          <w:rFonts w:ascii="SF Hello" w:hAnsi="SF Hello" w:cs="Calibri"/>
          <w:sz w:val="22"/>
          <w:szCs w:val="22"/>
        </w:rPr>
        <w:t xml:space="preserve">the code </w:t>
      </w:r>
      <w:r w:rsidRPr="00F04CCA">
        <w:rPr>
          <w:rFonts w:ascii="SF Hello" w:hAnsi="SF Hello" w:cs="Calibri"/>
          <w:sz w:val="22"/>
          <w:szCs w:val="22"/>
        </w:rPr>
        <w:t xml:space="preserve">so that the developer can identify and correct </w:t>
      </w:r>
      <w:r w:rsidR="00AB1D33" w:rsidRPr="00F04CCA">
        <w:rPr>
          <w:rFonts w:ascii="SF Hello" w:hAnsi="SF Hello" w:cs="Calibri"/>
          <w:sz w:val="22"/>
          <w:szCs w:val="22"/>
        </w:rPr>
        <w:t>them</w:t>
      </w:r>
      <w:r w:rsidRPr="00F04CCA">
        <w:rPr>
          <w:rFonts w:ascii="SF Hello" w:hAnsi="SF Hello" w:cs="Calibri"/>
          <w:sz w:val="22"/>
          <w:szCs w:val="22"/>
        </w:rPr>
        <w:t xml:space="preserve"> without needing to run the code.  For certain simple errors, the tool might also suggest a fix according to a template.</w:t>
      </w:r>
    </w:p>
    <w:p w14:paraId="373A1141" w14:textId="49B4C5A7" w:rsidR="006610C7" w:rsidRPr="00F04CCA" w:rsidRDefault="006610C7" w:rsidP="00762A1B">
      <w:pPr>
        <w:rPr>
          <w:rFonts w:ascii="SF Hello" w:hAnsi="SF Hello" w:cs="Calibri"/>
          <w:sz w:val="22"/>
          <w:szCs w:val="22"/>
        </w:rPr>
      </w:pPr>
    </w:p>
    <w:p w14:paraId="370F65BE" w14:textId="3966DB9A" w:rsidR="006610C7" w:rsidRPr="00F04CCA" w:rsidRDefault="006610C7" w:rsidP="00762A1B">
      <w:pPr>
        <w:rPr>
          <w:rFonts w:ascii="SF Hello" w:hAnsi="SF Hello" w:cs="Calibri"/>
          <w:sz w:val="22"/>
          <w:szCs w:val="22"/>
        </w:rPr>
      </w:pPr>
      <w:r w:rsidRPr="00F04CCA">
        <w:rPr>
          <w:rFonts w:ascii="SF Hello" w:hAnsi="SF Hello" w:cs="Calibri"/>
          <w:sz w:val="22"/>
          <w:szCs w:val="22"/>
        </w:rPr>
        <w:tab/>
      </w:r>
      <w:r w:rsidRPr="00F04CCA">
        <w:rPr>
          <w:rFonts w:ascii="SF Hello" w:hAnsi="SF Hello" w:cs="Calibri"/>
          <w:sz w:val="22"/>
          <w:szCs w:val="22"/>
          <w:u w:val="single"/>
        </w:rPr>
        <w:t>Code Refactoring</w:t>
      </w:r>
      <w:r w:rsidRPr="00F04CCA">
        <w:rPr>
          <w:rFonts w:ascii="SF Hello" w:hAnsi="SF Hello" w:cs="Calibri"/>
          <w:sz w:val="22"/>
          <w:szCs w:val="22"/>
        </w:rPr>
        <w:t>.  These tools provide the ability to perform certain pre-defined types of tasks that modify large amounts of code.  These tasks are usually conceptually simple but would be labor intensive for a developer to perform manually</w:t>
      </w:r>
      <w:r w:rsidR="001D5638">
        <w:rPr>
          <w:rFonts w:ascii="SF Hello" w:hAnsi="SF Hello" w:cs="Calibri"/>
          <w:sz w:val="22"/>
          <w:szCs w:val="22"/>
        </w:rPr>
        <w:t>—</w:t>
      </w:r>
      <w:r w:rsidRPr="00F04CCA">
        <w:rPr>
          <w:rFonts w:ascii="SF Hello" w:hAnsi="SF Hello" w:cs="Calibri"/>
          <w:sz w:val="22"/>
          <w:szCs w:val="22"/>
        </w:rPr>
        <w:t>for example</w:t>
      </w:r>
      <w:r w:rsidR="00AB1D33" w:rsidRPr="00F04CCA">
        <w:rPr>
          <w:rFonts w:ascii="SF Hello" w:hAnsi="SF Hello" w:cs="Calibri"/>
          <w:sz w:val="22"/>
          <w:szCs w:val="22"/>
        </w:rPr>
        <w:t>,</w:t>
      </w:r>
      <w:r w:rsidRPr="00F04CCA">
        <w:rPr>
          <w:rFonts w:ascii="SF Hello" w:hAnsi="SF Hello" w:cs="Calibri"/>
          <w:sz w:val="22"/>
          <w:szCs w:val="22"/>
        </w:rPr>
        <w:t xml:space="preserve"> c</w:t>
      </w:r>
      <w:r w:rsidR="001D5638">
        <w:rPr>
          <w:rFonts w:ascii="SF Hello" w:hAnsi="SF Hello" w:cs="Calibri"/>
          <w:sz w:val="22"/>
          <w:szCs w:val="22"/>
        </w:rPr>
        <w:t>utt</w:t>
      </w:r>
      <w:r w:rsidRPr="00F04CCA">
        <w:rPr>
          <w:rFonts w:ascii="SF Hello" w:hAnsi="SF Hello" w:cs="Calibri"/>
          <w:sz w:val="22"/>
          <w:szCs w:val="22"/>
        </w:rPr>
        <w:t>ing and pasting code from one file to another</w:t>
      </w:r>
      <w:r w:rsidR="007C602B" w:rsidRPr="00F04CCA">
        <w:rPr>
          <w:rFonts w:ascii="SF Hello" w:hAnsi="SF Hello" w:cs="Calibri"/>
          <w:sz w:val="22"/>
          <w:szCs w:val="22"/>
        </w:rPr>
        <w:t xml:space="preserve"> and updating any other code that utilizes the moved code so that </w:t>
      </w:r>
      <w:r w:rsidR="00AB1D33" w:rsidRPr="00F04CCA">
        <w:rPr>
          <w:rFonts w:ascii="SF Hello" w:hAnsi="SF Hello" w:cs="Calibri"/>
          <w:sz w:val="22"/>
          <w:szCs w:val="22"/>
        </w:rPr>
        <w:t>the other code</w:t>
      </w:r>
      <w:r w:rsidR="007C602B" w:rsidRPr="00F04CCA">
        <w:rPr>
          <w:rFonts w:ascii="SF Hello" w:hAnsi="SF Hello" w:cs="Calibri"/>
          <w:sz w:val="22"/>
          <w:szCs w:val="22"/>
        </w:rPr>
        <w:t xml:space="preserve"> looks for the moved code in the new file instead of the old one.</w:t>
      </w:r>
    </w:p>
    <w:p w14:paraId="4CAAE221" w14:textId="52B1E095" w:rsidR="007C602B" w:rsidRPr="00F04CCA" w:rsidRDefault="007C602B" w:rsidP="00762A1B">
      <w:pPr>
        <w:rPr>
          <w:rFonts w:ascii="SF Hello" w:hAnsi="SF Hello" w:cs="Calibri"/>
          <w:sz w:val="22"/>
          <w:szCs w:val="22"/>
        </w:rPr>
      </w:pPr>
    </w:p>
    <w:p w14:paraId="0D0190BE" w14:textId="3A0363FC" w:rsidR="007C602B" w:rsidRPr="00F04CCA" w:rsidRDefault="007C602B" w:rsidP="00762A1B">
      <w:pPr>
        <w:rPr>
          <w:rFonts w:ascii="SF Hello" w:hAnsi="SF Hello" w:cs="Calibri"/>
          <w:sz w:val="22"/>
          <w:szCs w:val="22"/>
        </w:rPr>
      </w:pPr>
      <w:r w:rsidRPr="00F04CCA">
        <w:rPr>
          <w:rFonts w:ascii="SF Hello" w:hAnsi="SF Hello" w:cs="Calibri"/>
          <w:sz w:val="22"/>
          <w:szCs w:val="22"/>
        </w:rPr>
        <w:tab/>
      </w:r>
      <w:r w:rsidRPr="00F04CCA">
        <w:rPr>
          <w:rFonts w:ascii="SF Hello" w:hAnsi="SF Hello" w:cs="Calibri"/>
          <w:sz w:val="22"/>
          <w:szCs w:val="22"/>
          <w:u w:val="single"/>
        </w:rPr>
        <w:t>Code Generation</w:t>
      </w:r>
      <w:r w:rsidRPr="00F04CCA">
        <w:rPr>
          <w:rFonts w:ascii="SF Hello" w:hAnsi="SF Hello" w:cs="Calibri"/>
          <w:sz w:val="22"/>
          <w:szCs w:val="22"/>
        </w:rPr>
        <w:t>.  Many IDEs provide limited</w:t>
      </w:r>
      <w:r w:rsidR="004966DA" w:rsidRPr="00F04CCA">
        <w:rPr>
          <w:rFonts w:ascii="SF Hello" w:hAnsi="SF Hello" w:cs="Calibri"/>
          <w:sz w:val="22"/>
          <w:szCs w:val="22"/>
        </w:rPr>
        <w:t>,</w:t>
      </w:r>
      <w:r w:rsidRPr="00F04CCA">
        <w:rPr>
          <w:rFonts w:ascii="SF Hello" w:hAnsi="SF Hello" w:cs="Calibri"/>
          <w:sz w:val="22"/>
          <w:szCs w:val="22"/>
        </w:rPr>
        <w:t xml:space="preserve"> non-AI code generation tools that typically perform generation based on a template</w:t>
      </w:r>
      <w:r w:rsidR="00EA041E">
        <w:rPr>
          <w:rFonts w:ascii="SF Hello" w:hAnsi="SF Hello" w:cs="Calibri"/>
          <w:sz w:val="22"/>
          <w:szCs w:val="22"/>
        </w:rPr>
        <w:t>.</w:t>
      </w:r>
      <w:r w:rsidRPr="00F04CCA">
        <w:rPr>
          <w:rFonts w:ascii="SF Hello" w:hAnsi="SF Hello" w:cs="Calibri"/>
          <w:sz w:val="22"/>
          <w:szCs w:val="22"/>
        </w:rPr>
        <w:t xml:space="preserve"> </w:t>
      </w:r>
      <w:r w:rsidR="00EA041E">
        <w:rPr>
          <w:rFonts w:ascii="SF Hello" w:hAnsi="SF Hello" w:cs="Calibri"/>
          <w:sz w:val="22"/>
          <w:szCs w:val="22"/>
        </w:rPr>
        <w:t xml:space="preserve"> This template</w:t>
      </w:r>
      <w:r w:rsidRPr="00F04CCA">
        <w:rPr>
          <w:rFonts w:ascii="SF Hello" w:hAnsi="SF Hello" w:cs="Calibri"/>
          <w:sz w:val="22"/>
          <w:szCs w:val="22"/>
        </w:rPr>
        <w:t xml:space="preserve"> gets automatically filled in based on parsing code the user has already written</w:t>
      </w:r>
      <w:r w:rsidR="007F45ED">
        <w:rPr>
          <w:rFonts w:ascii="SF Hello" w:hAnsi="SF Hello" w:cs="Calibri"/>
          <w:sz w:val="22"/>
          <w:szCs w:val="22"/>
        </w:rPr>
        <w:t xml:space="preserve"> or according to other specifications supplied by the user</w:t>
      </w:r>
      <w:r w:rsidRPr="00F04CCA">
        <w:rPr>
          <w:rFonts w:ascii="SF Hello" w:hAnsi="SF Hello" w:cs="Calibri"/>
          <w:sz w:val="22"/>
          <w:szCs w:val="22"/>
        </w:rPr>
        <w:t xml:space="preserve">.  These tools are limited to generating only </w:t>
      </w:r>
      <w:r w:rsidR="004966DA" w:rsidRPr="00F04CCA">
        <w:rPr>
          <w:rFonts w:ascii="SF Hello" w:hAnsi="SF Hello" w:cs="Calibri"/>
          <w:sz w:val="22"/>
          <w:szCs w:val="22"/>
        </w:rPr>
        <w:t>code</w:t>
      </w:r>
      <w:r w:rsidRPr="00F04CCA">
        <w:rPr>
          <w:rFonts w:ascii="SF Hello" w:hAnsi="SF Hello" w:cs="Calibri"/>
          <w:sz w:val="22"/>
          <w:szCs w:val="22"/>
        </w:rPr>
        <w:t xml:space="preserve"> that they have explicitly been designed to generate.  For example, a code generator might assist in producing code for a graphical user interface by allowing the developer to click and drag an element such as a button or text box to visually insert it into the interface.  The code generator would then automatically generate code corresponding to th</w:t>
      </w:r>
      <w:r w:rsidR="004966DA" w:rsidRPr="00F04CCA">
        <w:rPr>
          <w:rFonts w:ascii="SF Hello" w:hAnsi="SF Hello" w:cs="Calibri"/>
          <w:sz w:val="22"/>
          <w:szCs w:val="22"/>
        </w:rPr>
        <w:t>at</w:t>
      </w:r>
      <w:r w:rsidRPr="00F04CCA">
        <w:rPr>
          <w:rFonts w:ascii="SF Hello" w:hAnsi="SF Hello" w:cs="Calibri"/>
          <w:sz w:val="22"/>
          <w:szCs w:val="22"/>
        </w:rPr>
        <w:t xml:space="preserve"> element.</w:t>
      </w:r>
    </w:p>
    <w:p w14:paraId="3DC31E84" w14:textId="017693EF" w:rsidR="007C602B" w:rsidRPr="00F04CCA" w:rsidRDefault="007C602B" w:rsidP="00762A1B">
      <w:pPr>
        <w:rPr>
          <w:rFonts w:ascii="SF Hello" w:hAnsi="SF Hello" w:cs="Calibri"/>
          <w:sz w:val="22"/>
          <w:szCs w:val="22"/>
        </w:rPr>
      </w:pPr>
    </w:p>
    <w:p w14:paraId="2750D27D" w14:textId="280B96A9" w:rsidR="0066739B" w:rsidRPr="00F04CCA" w:rsidRDefault="007C602B" w:rsidP="00762A1B">
      <w:pPr>
        <w:rPr>
          <w:rFonts w:ascii="SF Hello" w:hAnsi="SF Hello" w:cs="Calibri"/>
          <w:sz w:val="22"/>
          <w:szCs w:val="22"/>
        </w:rPr>
      </w:pPr>
      <w:r w:rsidRPr="00F04CCA">
        <w:rPr>
          <w:rFonts w:ascii="SF Hello" w:hAnsi="SF Hello" w:cs="Calibri"/>
          <w:sz w:val="22"/>
          <w:szCs w:val="22"/>
        </w:rPr>
        <w:tab/>
      </w:r>
      <w:r w:rsidRPr="00F04CCA">
        <w:rPr>
          <w:rFonts w:ascii="SF Hello" w:hAnsi="SF Hello" w:cs="Calibri"/>
          <w:sz w:val="22"/>
          <w:szCs w:val="22"/>
          <w:u w:val="single"/>
        </w:rPr>
        <w:t>Template-Based Coding Frameworks</w:t>
      </w:r>
      <w:r w:rsidRPr="00F04CCA">
        <w:rPr>
          <w:rFonts w:ascii="SF Hello" w:hAnsi="SF Hello" w:cs="Calibri"/>
          <w:sz w:val="22"/>
          <w:szCs w:val="22"/>
        </w:rPr>
        <w:t>.  These tools help automate the labor-intensive task of implementing “CRUD” functionality, where CRUD stands for Create-Read-Update-Delete.  For example, a health records application</w:t>
      </w:r>
      <w:r w:rsidR="004966DA" w:rsidRPr="00F04CCA">
        <w:rPr>
          <w:rFonts w:ascii="SF Hello" w:hAnsi="SF Hello" w:cs="Calibri"/>
          <w:sz w:val="22"/>
          <w:szCs w:val="22"/>
        </w:rPr>
        <w:t xml:space="preserve"> might</w:t>
      </w:r>
      <w:r w:rsidRPr="00F04CCA">
        <w:rPr>
          <w:rFonts w:ascii="SF Hello" w:hAnsi="SF Hello" w:cs="Calibri"/>
          <w:sz w:val="22"/>
          <w:szCs w:val="22"/>
        </w:rPr>
        <w:t xml:space="preserve"> enabl</w:t>
      </w:r>
      <w:r w:rsidR="004966DA" w:rsidRPr="00F04CCA">
        <w:rPr>
          <w:rFonts w:ascii="SF Hello" w:hAnsi="SF Hello" w:cs="Calibri"/>
          <w:sz w:val="22"/>
          <w:szCs w:val="22"/>
        </w:rPr>
        <w:t>e</w:t>
      </w:r>
      <w:r w:rsidRPr="00F04CCA">
        <w:rPr>
          <w:rFonts w:ascii="SF Hello" w:hAnsi="SF Hello" w:cs="Calibri"/>
          <w:sz w:val="22"/>
          <w:szCs w:val="22"/>
        </w:rPr>
        <w:t xml:space="preserve"> a doctor to create a new prescription entry, read and update existing prescriptions, and delete prescriptions when they are no longer needed.  Template-</w:t>
      </w:r>
      <w:r w:rsidR="00AB1D33" w:rsidRPr="00F04CCA">
        <w:rPr>
          <w:rFonts w:ascii="SF Hello" w:hAnsi="SF Hello" w:cs="Calibri"/>
          <w:sz w:val="22"/>
          <w:szCs w:val="22"/>
        </w:rPr>
        <w:t>b</w:t>
      </w:r>
      <w:r w:rsidRPr="00F04CCA">
        <w:rPr>
          <w:rFonts w:ascii="SF Hello" w:hAnsi="SF Hello" w:cs="Calibri"/>
          <w:sz w:val="22"/>
          <w:szCs w:val="22"/>
        </w:rPr>
        <w:t>ased coding frameworks like Ruby on Rails</w:t>
      </w:r>
      <w:r w:rsidR="00D11FB4">
        <w:rPr>
          <w:rFonts w:ascii="SF Hello" w:hAnsi="SF Hello" w:cs="Calibri"/>
          <w:sz w:val="22"/>
          <w:szCs w:val="22"/>
        </w:rPr>
        <w:t>—</w:t>
      </w:r>
      <w:r w:rsidRPr="00F04CCA">
        <w:rPr>
          <w:rFonts w:ascii="SF Hello" w:hAnsi="SF Hello" w:cs="Calibri"/>
          <w:sz w:val="22"/>
          <w:szCs w:val="22"/>
        </w:rPr>
        <w:t>first released in 2004</w:t>
      </w:r>
      <w:r w:rsidR="00D11FB4">
        <w:rPr>
          <w:rFonts w:ascii="SF Hello" w:hAnsi="SF Hello" w:cs="Calibri"/>
          <w:sz w:val="22"/>
          <w:szCs w:val="22"/>
        </w:rPr>
        <w:t>—</w:t>
      </w:r>
      <w:r w:rsidRPr="00F04CCA">
        <w:rPr>
          <w:rFonts w:ascii="SF Hello" w:hAnsi="SF Hello" w:cs="Calibri"/>
          <w:sz w:val="22"/>
          <w:szCs w:val="22"/>
        </w:rPr>
        <w:t>can automatically generate code for basic CRUD functionality</w:t>
      </w:r>
      <w:r w:rsidR="0066739B" w:rsidRPr="00F04CCA">
        <w:rPr>
          <w:rFonts w:ascii="SF Hello" w:hAnsi="SF Hello" w:cs="Calibri"/>
          <w:sz w:val="22"/>
          <w:szCs w:val="22"/>
        </w:rPr>
        <w:t>.</w:t>
      </w:r>
    </w:p>
    <w:p w14:paraId="58416491" w14:textId="77777777" w:rsidR="0066739B" w:rsidRPr="00F04CCA" w:rsidRDefault="0066739B" w:rsidP="00762A1B">
      <w:pPr>
        <w:rPr>
          <w:rFonts w:ascii="SF Hello" w:hAnsi="SF Hello" w:cs="Calibri"/>
          <w:sz w:val="22"/>
          <w:szCs w:val="22"/>
        </w:rPr>
      </w:pPr>
    </w:p>
    <w:p w14:paraId="35701AAE" w14:textId="5F9F950E" w:rsidR="0066739B" w:rsidRPr="00F04CCA" w:rsidRDefault="0066739B" w:rsidP="00762A1B">
      <w:pPr>
        <w:rPr>
          <w:rFonts w:ascii="SF Hello" w:hAnsi="SF Hello" w:cs="Calibri"/>
          <w:sz w:val="22"/>
          <w:szCs w:val="22"/>
        </w:rPr>
      </w:pPr>
      <w:r w:rsidRPr="00F04CCA">
        <w:rPr>
          <w:rFonts w:ascii="SF Hello" w:hAnsi="SF Hello" w:cs="Calibri"/>
          <w:sz w:val="22"/>
          <w:szCs w:val="22"/>
        </w:rPr>
        <w:tab/>
      </w:r>
      <w:r w:rsidRPr="00F04CCA">
        <w:rPr>
          <w:rFonts w:ascii="SF Hello" w:hAnsi="SF Hello" w:cs="Calibri"/>
          <w:sz w:val="22"/>
          <w:szCs w:val="22"/>
          <w:u w:val="single"/>
        </w:rPr>
        <w:t>Compilers</w:t>
      </w:r>
      <w:r w:rsidRPr="00F04CCA">
        <w:rPr>
          <w:rFonts w:ascii="SF Hello" w:hAnsi="SF Hello" w:cs="Calibri"/>
          <w:sz w:val="22"/>
          <w:szCs w:val="22"/>
        </w:rPr>
        <w:t xml:space="preserve">.  A compiler is a software program that takes code written in one programming language and automatically translates it into a different programming language.  </w:t>
      </w:r>
      <w:r w:rsidRPr="00F04CCA">
        <w:rPr>
          <w:rFonts w:ascii="SF Hello" w:hAnsi="SF Hello" w:cs="Calibri"/>
          <w:sz w:val="22"/>
          <w:szCs w:val="22"/>
        </w:rPr>
        <w:lastRenderedPageBreak/>
        <w:t xml:space="preserve">Most compilers give the developer some degree of control over the characteristics of the generated code.  </w:t>
      </w:r>
      <w:r w:rsidR="00624EAD">
        <w:rPr>
          <w:rFonts w:ascii="SF Hello" w:hAnsi="SF Hello" w:cs="Calibri"/>
          <w:sz w:val="22"/>
          <w:szCs w:val="22"/>
        </w:rPr>
        <w:t xml:space="preserve">The first compilers date back to the mid-1900s.  </w:t>
      </w:r>
      <w:r w:rsidRPr="00F04CCA">
        <w:rPr>
          <w:rFonts w:ascii="SF Hello" w:hAnsi="SF Hello" w:cs="Calibri"/>
          <w:sz w:val="22"/>
          <w:szCs w:val="22"/>
        </w:rPr>
        <w:t>And some types of compilers such as “</w:t>
      </w:r>
      <w:proofErr w:type="spellStart"/>
      <w:r w:rsidRPr="00F04CCA">
        <w:rPr>
          <w:rFonts w:ascii="SF Hello" w:hAnsi="SF Hello" w:cs="Calibri"/>
          <w:sz w:val="22"/>
          <w:szCs w:val="22"/>
        </w:rPr>
        <w:t>transpilers</w:t>
      </w:r>
      <w:proofErr w:type="spellEnd"/>
      <w:r w:rsidRPr="00F04CCA">
        <w:rPr>
          <w:rFonts w:ascii="SF Hello" w:hAnsi="SF Hello" w:cs="Calibri"/>
          <w:sz w:val="22"/>
          <w:szCs w:val="22"/>
        </w:rPr>
        <w:t xml:space="preserve">” generate code that </w:t>
      </w:r>
      <w:r w:rsidR="00D8018B">
        <w:rPr>
          <w:rFonts w:ascii="SF Hello" w:hAnsi="SF Hello" w:cs="Calibri"/>
          <w:sz w:val="22"/>
          <w:szCs w:val="22"/>
        </w:rPr>
        <w:t>can be</w:t>
      </w:r>
      <w:r w:rsidRPr="00F04CCA">
        <w:rPr>
          <w:rFonts w:ascii="SF Hello" w:hAnsi="SF Hello" w:cs="Calibri"/>
          <w:sz w:val="22"/>
          <w:szCs w:val="22"/>
        </w:rPr>
        <w:t xml:space="preserve"> designed to be read and edited by humans.</w:t>
      </w:r>
    </w:p>
    <w:p w14:paraId="5952F889" w14:textId="77777777" w:rsidR="0066739B" w:rsidRPr="00F04CCA" w:rsidRDefault="0066739B" w:rsidP="00762A1B">
      <w:pPr>
        <w:rPr>
          <w:rFonts w:ascii="SF Hello" w:hAnsi="SF Hello" w:cs="Calibri"/>
          <w:sz w:val="22"/>
          <w:szCs w:val="22"/>
        </w:rPr>
      </w:pPr>
    </w:p>
    <w:p w14:paraId="6A2CC547" w14:textId="77777777" w:rsidR="0066739B" w:rsidRPr="00F04CCA" w:rsidRDefault="0066739B" w:rsidP="00762A1B">
      <w:pPr>
        <w:rPr>
          <w:rFonts w:ascii="SF Hello" w:hAnsi="SF Hello" w:cs="Calibri"/>
          <w:sz w:val="22"/>
          <w:szCs w:val="22"/>
        </w:rPr>
      </w:pPr>
      <w:r w:rsidRPr="00F04CCA">
        <w:rPr>
          <w:rFonts w:ascii="SF Hello" w:hAnsi="SF Hello" w:cs="Calibri"/>
          <w:b/>
          <w:bCs/>
          <w:sz w:val="22"/>
          <w:szCs w:val="22"/>
        </w:rPr>
        <w:t>AI-Based Coding Tools</w:t>
      </w:r>
    </w:p>
    <w:p w14:paraId="58A1A2AE" w14:textId="77777777" w:rsidR="0066739B" w:rsidRPr="00F04CCA" w:rsidRDefault="0066739B" w:rsidP="00762A1B">
      <w:pPr>
        <w:rPr>
          <w:rFonts w:ascii="SF Hello" w:hAnsi="SF Hello" w:cs="Calibri"/>
          <w:sz w:val="22"/>
          <w:szCs w:val="22"/>
        </w:rPr>
      </w:pPr>
    </w:p>
    <w:p w14:paraId="2C4F3361" w14:textId="54976B89" w:rsidR="00CB3C58" w:rsidRPr="00F04CCA" w:rsidRDefault="0066739B" w:rsidP="00762A1B">
      <w:pPr>
        <w:rPr>
          <w:rFonts w:ascii="SF Hello" w:hAnsi="SF Hello" w:cs="Calibri"/>
          <w:sz w:val="22"/>
          <w:szCs w:val="22"/>
        </w:rPr>
      </w:pPr>
      <w:r w:rsidRPr="00F04CCA">
        <w:rPr>
          <w:rFonts w:ascii="SF Hello" w:hAnsi="SF Hello" w:cs="Calibri"/>
          <w:sz w:val="22"/>
          <w:szCs w:val="22"/>
        </w:rPr>
        <w:t>More recent AI-based</w:t>
      </w:r>
      <w:r w:rsidR="007C602B" w:rsidRPr="00F04CCA">
        <w:rPr>
          <w:rFonts w:ascii="SF Hello" w:hAnsi="SF Hello" w:cs="Calibri"/>
          <w:sz w:val="22"/>
          <w:szCs w:val="22"/>
        </w:rPr>
        <w:t xml:space="preserve"> </w:t>
      </w:r>
      <w:r w:rsidRPr="00F04CCA">
        <w:rPr>
          <w:rFonts w:ascii="SF Hello" w:hAnsi="SF Hello" w:cs="Calibri"/>
          <w:sz w:val="22"/>
          <w:szCs w:val="22"/>
        </w:rPr>
        <w:t>coding tools can achieve greater efficiencies in development or reductions in development time than legacy tools</w:t>
      </w:r>
      <w:r w:rsidR="00AB1D33" w:rsidRPr="00F04CCA">
        <w:rPr>
          <w:rFonts w:ascii="SF Hello" w:hAnsi="SF Hello" w:cs="Calibri"/>
          <w:sz w:val="22"/>
          <w:szCs w:val="22"/>
        </w:rPr>
        <w:t xml:space="preserve"> by offering broader or more robust capabilities</w:t>
      </w:r>
      <w:r w:rsidRPr="00F04CCA">
        <w:rPr>
          <w:rFonts w:ascii="SF Hello" w:hAnsi="SF Hello" w:cs="Calibri"/>
          <w:sz w:val="22"/>
          <w:szCs w:val="22"/>
        </w:rPr>
        <w:t>.  A recent small study performed by GitHub, done on a sample of GitHub Co</w:t>
      </w:r>
      <w:r w:rsidR="00AB1D33" w:rsidRPr="00F04CCA">
        <w:rPr>
          <w:rFonts w:ascii="SF Hello" w:hAnsi="SF Hello" w:cs="Calibri"/>
          <w:sz w:val="22"/>
          <w:szCs w:val="22"/>
        </w:rPr>
        <w:t>p</w:t>
      </w:r>
      <w:r w:rsidRPr="00F04CCA">
        <w:rPr>
          <w:rFonts w:ascii="SF Hello" w:hAnsi="SF Hello" w:cs="Calibri"/>
          <w:sz w:val="22"/>
          <w:szCs w:val="22"/>
        </w:rPr>
        <w:t xml:space="preserve">ilot users, indicated that these users used 55% less time to complete a select programming task.  (See </w:t>
      </w:r>
      <w:hyperlink r:id="rId7" w:history="1">
        <w:r w:rsidRPr="00F04CCA">
          <w:rPr>
            <w:rStyle w:val="Hyperlink"/>
            <w:rFonts w:ascii="SF Hello" w:hAnsi="SF Hello" w:cs="Calibri"/>
            <w:sz w:val="22"/>
            <w:szCs w:val="22"/>
          </w:rPr>
          <w:t>https://github.blog/2022-09-07-research-quantifying-github-copilots-impact-on-developer-productivity-and-happiness/</w:t>
        </w:r>
      </w:hyperlink>
      <w:r w:rsidRPr="00F04CCA">
        <w:rPr>
          <w:rFonts w:ascii="SF Hello" w:hAnsi="SF Hello" w:cs="Calibri"/>
          <w:sz w:val="22"/>
          <w:szCs w:val="22"/>
        </w:rPr>
        <w:t xml:space="preserve">). </w:t>
      </w:r>
      <w:r w:rsidR="00CB3C58" w:rsidRPr="00F04CCA">
        <w:rPr>
          <w:rFonts w:ascii="SF Hello" w:hAnsi="SF Hello" w:cs="Calibri"/>
          <w:sz w:val="22"/>
          <w:szCs w:val="22"/>
        </w:rPr>
        <w:t xml:space="preserve"> </w:t>
      </w:r>
    </w:p>
    <w:p w14:paraId="5445D60A" w14:textId="77777777" w:rsidR="00CB3C58" w:rsidRPr="00F04CCA" w:rsidRDefault="00CB3C58" w:rsidP="00762A1B">
      <w:pPr>
        <w:rPr>
          <w:rFonts w:ascii="SF Hello" w:hAnsi="SF Hello" w:cs="Calibri"/>
          <w:sz w:val="22"/>
          <w:szCs w:val="22"/>
        </w:rPr>
      </w:pPr>
    </w:p>
    <w:p w14:paraId="3D15F378" w14:textId="30187CAB" w:rsidR="007C602B" w:rsidRPr="00F04CCA" w:rsidRDefault="00CB3C58" w:rsidP="00762A1B">
      <w:pPr>
        <w:rPr>
          <w:rFonts w:ascii="SF Hello" w:hAnsi="SF Hello" w:cs="Calibri"/>
          <w:sz w:val="22"/>
          <w:szCs w:val="22"/>
        </w:rPr>
      </w:pPr>
      <w:r w:rsidRPr="00F04CCA">
        <w:rPr>
          <w:rFonts w:ascii="SF Hello" w:hAnsi="SF Hello" w:cs="Calibri"/>
          <w:sz w:val="22"/>
          <w:szCs w:val="22"/>
        </w:rPr>
        <w:t xml:space="preserve">Examples of AI-based tools that are </w:t>
      </w:r>
      <w:r w:rsidR="00821228" w:rsidRPr="00F04CCA">
        <w:rPr>
          <w:rFonts w:ascii="SF Hello" w:hAnsi="SF Hello" w:cs="Calibri"/>
          <w:sz w:val="22"/>
          <w:szCs w:val="22"/>
        </w:rPr>
        <w:t xml:space="preserve">currently available </w:t>
      </w:r>
      <w:r w:rsidRPr="00F04CCA">
        <w:rPr>
          <w:rFonts w:ascii="SF Hello" w:hAnsi="SF Hello" w:cs="Calibri"/>
          <w:sz w:val="22"/>
          <w:szCs w:val="22"/>
        </w:rPr>
        <w:t xml:space="preserve">for code development include GitHub Copilot (developed by a partnership of Microsoft and </w:t>
      </w:r>
      <w:proofErr w:type="spellStart"/>
      <w:r w:rsidRPr="00F04CCA">
        <w:rPr>
          <w:rFonts w:ascii="SF Hello" w:hAnsi="SF Hello" w:cs="Calibri"/>
          <w:sz w:val="22"/>
          <w:szCs w:val="22"/>
        </w:rPr>
        <w:t>OpenAI</w:t>
      </w:r>
      <w:proofErr w:type="spellEnd"/>
      <w:r w:rsidRPr="00F04CCA">
        <w:rPr>
          <w:rFonts w:ascii="SF Hello" w:hAnsi="SF Hello" w:cs="Calibri"/>
          <w:sz w:val="22"/>
          <w:szCs w:val="22"/>
        </w:rPr>
        <w:t xml:space="preserve">), Amazon’s </w:t>
      </w:r>
      <w:proofErr w:type="spellStart"/>
      <w:r w:rsidRPr="00F04CCA">
        <w:rPr>
          <w:rFonts w:ascii="SF Hello" w:hAnsi="SF Hello" w:cs="Calibri"/>
          <w:sz w:val="22"/>
          <w:szCs w:val="22"/>
        </w:rPr>
        <w:t>CodeWhisperer</w:t>
      </w:r>
      <w:proofErr w:type="spellEnd"/>
      <w:r w:rsidRPr="00F04CCA">
        <w:rPr>
          <w:rFonts w:ascii="SF Hello" w:hAnsi="SF Hello" w:cs="Calibri"/>
          <w:sz w:val="22"/>
          <w:szCs w:val="22"/>
        </w:rPr>
        <w:t xml:space="preserve">, IBM’s watsonx.ai, </w:t>
      </w:r>
      <w:proofErr w:type="spellStart"/>
      <w:r w:rsidRPr="00F04CCA">
        <w:rPr>
          <w:rFonts w:ascii="SF Hello" w:hAnsi="SF Hello" w:cs="Calibri"/>
          <w:sz w:val="22"/>
          <w:szCs w:val="22"/>
        </w:rPr>
        <w:t>Replit’s</w:t>
      </w:r>
      <w:proofErr w:type="spellEnd"/>
      <w:r w:rsidRPr="00F04CCA">
        <w:rPr>
          <w:rFonts w:ascii="SF Hello" w:hAnsi="SF Hello" w:cs="Calibri"/>
          <w:sz w:val="22"/>
          <w:szCs w:val="22"/>
        </w:rPr>
        <w:t xml:space="preserve"> </w:t>
      </w:r>
      <w:proofErr w:type="spellStart"/>
      <w:r w:rsidRPr="00F04CCA">
        <w:rPr>
          <w:rFonts w:ascii="SF Hello" w:hAnsi="SF Hello" w:cs="Calibri"/>
          <w:sz w:val="22"/>
          <w:szCs w:val="22"/>
        </w:rPr>
        <w:t>GhostWriter</w:t>
      </w:r>
      <w:proofErr w:type="spellEnd"/>
      <w:r w:rsidRPr="00F04CCA">
        <w:rPr>
          <w:rFonts w:ascii="SF Hello" w:hAnsi="SF Hello" w:cs="Calibri"/>
          <w:sz w:val="22"/>
          <w:szCs w:val="22"/>
        </w:rPr>
        <w:t xml:space="preserve">, </w:t>
      </w:r>
      <w:proofErr w:type="spellStart"/>
      <w:r w:rsidRPr="00F04CCA">
        <w:rPr>
          <w:rFonts w:ascii="SF Hello" w:hAnsi="SF Hello" w:cs="Calibri"/>
          <w:sz w:val="22"/>
          <w:szCs w:val="22"/>
        </w:rPr>
        <w:t>Sourcegraph’s</w:t>
      </w:r>
      <w:proofErr w:type="spellEnd"/>
      <w:r w:rsidRPr="00F04CCA">
        <w:rPr>
          <w:rFonts w:ascii="SF Hello" w:hAnsi="SF Hello" w:cs="Calibri"/>
          <w:sz w:val="22"/>
          <w:szCs w:val="22"/>
        </w:rPr>
        <w:t xml:space="preserve"> Cody, </w:t>
      </w:r>
      <w:proofErr w:type="spellStart"/>
      <w:r w:rsidRPr="00F04CCA">
        <w:rPr>
          <w:rFonts w:ascii="SF Hello" w:hAnsi="SF Hello" w:cs="Calibri"/>
          <w:sz w:val="22"/>
          <w:szCs w:val="22"/>
        </w:rPr>
        <w:t>Codata’s</w:t>
      </w:r>
      <w:proofErr w:type="spellEnd"/>
      <w:r w:rsidRPr="00F04CCA">
        <w:rPr>
          <w:rFonts w:ascii="SF Hello" w:hAnsi="SF Hello" w:cs="Calibri"/>
          <w:sz w:val="22"/>
          <w:szCs w:val="22"/>
        </w:rPr>
        <w:t xml:space="preserve"> </w:t>
      </w:r>
      <w:proofErr w:type="spellStart"/>
      <w:r w:rsidRPr="00F04CCA">
        <w:rPr>
          <w:rFonts w:ascii="SF Hello" w:hAnsi="SF Hello" w:cs="Calibri"/>
          <w:sz w:val="22"/>
          <w:szCs w:val="22"/>
        </w:rPr>
        <w:t>Tabnine</w:t>
      </w:r>
      <w:proofErr w:type="spellEnd"/>
      <w:r w:rsidRPr="00F04CCA">
        <w:rPr>
          <w:rFonts w:ascii="SF Hello" w:hAnsi="SF Hello" w:cs="Calibri"/>
          <w:sz w:val="22"/>
          <w:szCs w:val="22"/>
        </w:rPr>
        <w:t xml:space="preserve">, </w:t>
      </w:r>
      <w:proofErr w:type="spellStart"/>
      <w:r w:rsidRPr="00F04CCA">
        <w:rPr>
          <w:rFonts w:ascii="SF Hello" w:hAnsi="SF Hello" w:cs="Calibri"/>
          <w:sz w:val="22"/>
          <w:szCs w:val="22"/>
        </w:rPr>
        <w:t>OpenAI’s</w:t>
      </w:r>
      <w:proofErr w:type="spellEnd"/>
      <w:r w:rsidRPr="00F04CCA">
        <w:rPr>
          <w:rFonts w:ascii="SF Hello" w:hAnsi="SF Hello" w:cs="Calibri"/>
          <w:sz w:val="22"/>
          <w:szCs w:val="22"/>
        </w:rPr>
        <w:t xml:space="preserve"> </w:t>
      </w:r>
      <w:proofErr w:type="spellStart"/>
      <w:r w:rsidRPr="00F04CCA">
        <w:rPr>
          <w:rFonts w:ascii="SF Hello" w:hAnsi="SF Hello" w:cs="Calibri"/>
          <w:sz w:val="22"/>
          <w:szCs w:val="22"/>
        </w:rPr>
        <w:t>ChatGPT</w:t>
      </w:r>
      <w:proofErr w:type="spellEnd"/>
      <w:r w:rsidRPr="00F04CCA">
        <w:rPr>
          <w:rFonts w:ascii="SF Hello" w:hAnsi="SF Hello" w:cs="Calibri"/>
          <w:sz w:val="22"/>
          <w:szCs w:val="22"/>
        </w:rPr>
        <w:t xml:space="preserve"> chatbot, and </w:t>
      </w:r>
      <w:proofErr w:type="spellStart"/>
      <w:r w:rsidRPr="00F04CCA">
        <w:rPr>
          <w:rFonts w:ascii="SF Hello" w:hAnsi="SF Hello" w:cs="Calibri"/>
          <w:sz w:val="22"/>
          <w:szCs w:val="22"/>
        </w:rPr>
        <w:t>Anthropic’s</w:t>
      </w:r>
      <w:proofErr w:type="spellEnd"/>
      <w:r w:rsidRPr="00F04CCA">
        <w:rPr>
          <w:rFonts w:ascii="SF Hello" w:hAnsi="SF Hello" w:cs="Calibri"/>
          <w:sz w:val="22"/>
          <w:szCs w:val="22"/>
        </w:rPr>
        <w:t xml:space="preserve"> Claude chatbot.  Apple’s expectation is that generative AI tools could </w:t>
      </w:r>
      <w:r w:rsidR="00821228" w:rsidRPr="00F04CCA">
        <w:rPr>
          <w:rFonts w:ascii="SF Hello" w:hAnsi="SF Hello" w:cs="Calibri"/>
          <w:sz w:val="22"/>
          <w:szCs w:val="22"/>
        </w:rPr>
        <w:t xml:space="preserve">over time </w:t>
      </w:r>
      <w:r w:rsidRPr="00F04CCA">
        <w:rPr>
          <w:rFonts w:ascii="SF Hello" w:hAnsi="SF Hello" w:cs="Calibri"/>
          <w:sz w:val="22"/>
          <w:szCs w:val="22"/>
        </w:rPr>
        <w:t>become just as ubiquitous and important as legacy tools to software development projects.</w:t>
      </w:r>
    </w:p>
    <w:p w14:paraId="432F7F4A" w14:textId="103310E1" w:rsidR="008531B9" w:rsidRPr="00F04CCA" w:rsidRDefault="008531B9" w:rsidP="00762A1B">
      <w:pPr>
        <w:rPr>
          <w:rFonts w:ascii="SF Hello" w:hAnsi="SF Hello" w:cs="Calibri"/>
          <w:sz w:val="22"/>
          <w:szCs w:val="22"/>
        </w:rPr>
      </w:pPr>
    </w:p>
    <w:p w14:paraId="121B36CC" w14:textId="7CB19EB3" w:rsidR="008531B9" w:rsidRPr="00F04CCA" w:rsidRDefault="008531B9" w:rsidP="00762A1B">
      <w:pPr>
        <w:rPr>
          <w:rFonts w:ascii="SF Hello" w:hAnsi="SF Hello" w:cs="Calibri"/>
          <w:sz w:val="22"/>
          <w:szCs w:val="22"/>
        </w:rPr>
      </w:pPr>
      <w:r w:rsidRPr="00F04CCA">
        <w:rPr>
          <w:rFonts w:ascii="SF Hello" w:hAnsi="SF Hello" w:cs="Calibri"/>
          <w:sz w:val="22"/>
          <w:szCs w:val="22"/>
        </w:rPr>
        <w:t>Two types of generative AI tools can be distinguished:</w:t>
      </w:r>
    </w:p>
    <w:p w14:paraId="45222F6A" w14:textId="4B81CF0C" w:rsidR="008531B9" w:rsidRPr="00F04CCA" w:rsidRDefault="008531B9" w:rsidP="00762A1B">
      <w:pPr>
        <w:rPr>
          <w:rFonts w:ascii="SF Hello" w:hAnsi="SF Hello" w:cs="Calibri"/>
          <w:sz w:val="22"/>
          <w:szCs w:val="22"/>
        </w:rPr>
      </w:pPr>
    </w:p>
    <w:p w14:paraId="4DF0DB85" w14:textId="700EE0BF" w:rsidR="008531B9" w:rsidRPr="00F04CCA" w:rsidRDefault="008531B9" w:rsidP="00762A1B">
      <w:pPr>
        <w:rPr>
          <w:rFonts w:ascii="SF Hello" w:hAnsi="SF Hello" w:cs="Calibri"/>
          <w:sz w:val="22"/>
          <w:szCs w:val="22"/>
        </w:rPr>
      </w:pPr>
      <w:r w:rsidRPr="00F04CCA">
        <w:rPr>
          <w:rFonts w:ascii="SF Hello" w:hAnsi="SF Hello" w:cs="Calibri"/>
          <w:sz w:val="22"/>
          <w:szCs w:val="22"/>
        </w:rPr>
        <w:tab/>
      </w:r>
      <w:r w:rsidRPr="00F04CCA">
        <w:rPr>
          <w:rFonts w:ascii="SF Hello" w:hAnsi="SF Hello" w:cs="Calibri"/>
          <w:sz w:val="22"/>
          <w:szCs w:val="22"/>
          <w:u w:val="single"/>
        </w:rPr>
        <w:t>Code-Completion Style Tools</w:t>
      </w:r>
      <w:r w:rsidRPr="00F04CCA">
        <w:rPr>
          <w:rFonts w:ascii="SF Hello" w:hAnsi="SF Hello" w:cs="Calibri"/>
          <w:sz w:val="22"/>
          <w:szCs w:val="22"/>
        </w:rPr>
        <w:t xml:space="preserve">.  These </w:t>
      </w:r>
      <w:r w:rsidR="00AE3F3B" w:rsidRPr="00F04CCA">
        <w:rPr>
          <w:rFonts w:ascii="SF Hello" w:hAnsi="SF Hello" w:cs="Calibri"/>
          <w:sz w:val="22"/>
          <w:szCs w:val="22"/>
        </w:rPr>
        <w:t xml:space="preserve">AI-based </w:t>
      </w:r>
      <w:r w:rsidRPr="00F04CCA">
        <w:rPr>
          <w:rFonts w:ascii="SF Hello" w:hAnsi="SF Hello" w:cs="Calibri"/>
          <w:sz w:val="22"/>
          <w:szCs w:val="22"/>
        </w:rPr>
        <w:t xml:space="preserve">tools have been in use for a few years.  They take as input the code from a file </w:t>
      </w:r>
      <w:r w:rsidR="00675B3F" w:rsidRPr="00F04CCA">
        <w:rPr>
          <w:rFonts w:ascii="SF Hello" w:hAnsi="SF Hello" w:cs="Calibri"/>
          <w:sz w:val="22"/>
          <w:szCs w:val="22"/>
        </w:rPr>
        <w:t>(</w:t>
      </w:r>
      <w:r w:rsidRPr="00F04CCA">
        <w:rPr>
          <w:rFonts w:ascii="SF Hello" w:hAnsi="SF Hello" w:cs="Calibri"/>
          <w:sz w:val="22"/>
          <w:szCs w:val="22"/>
        </w:rPr>
        <w:t>or possibly multiple files</w:t>
      </w:r>
      <w:r w:rsidR="00675B3F" w:rsidRPr="00F04CCA">
        <w:rPr>
          <w:rFonts w:ascii="SF Hello" w:hAnsi="SF Hello" w:cs="Calibri"/>
          <w:sz w:val="22"/>
          <w:szCs w:val="22"/>
        </w:rPr>
        <w:t>)</w:t>
      </w:r>
      <w:r w:rsidRPr="00F04CCA">
        <w:rPr>
          <w:rFonts w:ascii="SF Hello" w:hAnsi="SF Hello" w:cs="Calibri"/>
          <w:sz w:val="22"/>
          <w:szCs w:val="22"/>
        </w:rPr>
        <w:t xml:space="preserve"> and attempt to fill in a section of the code that has been left blank.  Usually, the tool user will input some plain English text at the beginning of the blank section to explain what </w:t>
      </w:r>
      <w:r w:rsidR="00675B3F" w:rsidRPr="00F04CCA">
        <w:rPr>
          <w:rFonts w:ascii="SF Hello" w:hAnsi="SF Hello" w:cs="Calibri"/>
          <w:sz w:val="22"/>
          <w:szCs w:val="22"/>
        </w:rPr>
        <w:t xml:space="preserve">code </w:t>
      </w:r>
      <w:r w:rsidRPr="00F04CCA">
        <w:rPr>
          <w:rFonts w:ascii="SF Hello" w:hAnsi="SF Hello" w:cs="Calibri"/>
          <w:sz w:val="22"/>
          <w:szCs w:val="22"/>
        </w:rPr>
        <w:t xml:space="preserve">the user wants </w:t>
      </w:r>
      <w:r w:rsidR="00675B3F" w:rsidRPr="00F04CCA">
        <w:rPr>
          <w:rFonts w:ascii="SF Hello" w:hAnsi="SF Hello" w:cs="Calibri"/>
          <w:sz w:val="22"/>
          <w:szCs w:val="22"/>
        </w:rPr>
        <w:t xml:space="preserve">to fill </w:t>
      </w:r>
      <w:r w:rsidRPr="00F04CCA">
        <w:rPr>
          <w:rFonts w:ascii="SF Hello" w:hAnsi="SF Hello" w:cs="Calibri"/>
          <w:sz w:val="22"/>
          <w:szCs w:val="22"/>
        </w:rPr>
        <w:t>that section.</w:t>
      </w:r>
    </w:p>
    <w:p w14:paraId="7025C4DF" w14:textId="73FE8F1A" w:rsidR="008531B9" w:rsidRPr="00F04CCA" w:rsidRDefault="008531B9" w:rsidP="00762A1B">
      <w:pPr>
        <w:rPr>
          <w:rFonts w:ascii="SF Hello" w:hAnsi="SF Hello" w:cs="Calibri"/>
          <w:sz w:val="22"/>
          <w:szCs w:val="22"/>
        </w:rPr>
      </w:pPr>
    </w:p>
    <w:p w14:paraId="44208D7B" w14:textId="13865316" w:rsidR="00055E1D" w:rsidRPr="00F04CCA" w:rsidRDefault="008531B9" w:rsidP="00762A1B">
      <w:pPr>
        <w:rPr>
          <w:rFonts w:ascii="SF Hello" w:hAnsi="SF Hello" w:cs="Calibri"/>
          <w:sz w:val="22"/>
          <w:szCs w:val="22"/>
        </w:rPr>
      </w:pPr>
      <w:r w:rsidRPr="00F04CCA">
        <w:rPr>
          <w:rFonts w:ascii="SF Hello" w:hAnsi="SF Hello" w:cs="Calibri"/>
          <w:sz w:val="22"/>
          <w:szCs w:val="22"/>
        </w:rPr>
        <w:tab/>
      </w:r>
      <w:r w:rsidRPr="00F04CCA">
        <w:rPr>
          <w:rFonts w:ascii="SF Hello" w:hAnsi="SF Hello" w:cs="Calibri"/>
          <w:sz w:val="22"/>
          <w:szCs w:val="22"/>
          <w:u w:val="single"/>
        </w:rPr>
        <w:t>Chat-Based Tools</w:t>
      </w:r>
      <w:r w:rsidRPr="00F04CCA">
        <w:rPr>
          <w:rFonts w:ascii="SF Hello" w:hAnsi="SF Hello" w:cs="Calibri"/>
          <w:sz w:val="22"/>
          <w:szCs w:val="22"/>
        </w:rPr>
        <w:t>.  Chat-based tools have been in use for</w:t>
      </w:r>
      <w:r w:rsidR="00821228" w:rsidRPr="00F04CCA">
        <w:rPr>
          <w:rFonts w:ascii="SF Hello" w:hAnsi="SF Hello" w:cs="Calibri"/>
          <w:sz w:val="22"/>
          <w:szCs w:val="22"/>
        </w:rPr>
        <w:t xml:space="preserve"> only</w:t>
      </w:r>
      <w:r w:rsidRPr="00F04CCA">
        <w:rPr>
          <w:rFonts w:ascii="SF Hello" w:hAnsi="SF Hello" w:cs="Calibri"/>
          <w:sz w:val="22"/>
          <w:szCs w:val="22"/>
        </w:rPr>
        <w:t xml:space="preserve"> a year or less.  They allow a user to “chat” with an AI.  For example, the user can copy and paste code into the chat window and ask it to do things like make changes to the code, add code, or help with debugging.  The user can also ask the tool to perform larger scale changes to the code, with varying degrees of success.  </w:t>
      </w:r>
    </w:p>
    <w:p w14:paraId="51CD4F40" w14:textId="77777777" w:rsidR="00055E1D" w:rsidRPr="00F04CCA" w:rsidRDefault="00055E1D" w:rsidP="00762A1B">
      <w:pPr>
        <w:rPr>
          <w:rFonts w:ascii="SF Hello" w:hAnsi="SF Hello" w:cs="Calibri"/>
          <w:sz w:val="22"/>
          <w:szCs w:val="22"/>
        </w:rPr>
      </w:pPr>
    </w:p>
    <w:p w14:paraId="24C2367B" w14:textId="2118D1CE" w:rsidR="00AF568A" w:rsidRPr="00F04CCA" w:rsidRDefault="00055E1D" w:rsidP="00762A1B">
      <w:pPr>
        <w:rPr>
          <w:rFonts w:ascii="SF Hello" w:hAnsi="SF Hello" w:cs="Calibri"/>
          <w:sz w:val="22"/>
          <w:szCs w:val="22"/>
        </w:rPr>
      </w:pPr>
      <w:r w:rsidRPr="00F04CCA">
        <w:rPr>
          <w:rFonts w:ascii="SF Hello" w:hAnsi="SF Hello" w:cs="Calibri"/>
          <w:sz w:val="22"/>
          <w:szCs w:val="22"/>
        </w:rPr>
        <w:t xml:space="preserve">The user might have a back-and-forth with a chat-based tool </w:t>
      </w:r>
      <w:r w:rsidR="00AE3F3B" w:rsidRPr="00F04CCA">
        <w:rPr>
          <w:rFonts w:ascii="SF Hello" w:hAnsi="SF Hello" w:cs="Calibri"/>
          <w:sz w:val="22"/>
          <w:szCs w:val="22"/>
        </w:rPr>
        <w:t xml:space="preserve">via a sequence of prompts </w:t>
      </w:r>
      <w:r w:rsidRPr="00F04CCA">
        <w:rPr>
          <w:rFonts w:ascii="SF Hello" w:hAnsi="SF Hello" w:cs="Calibri"/>
          <w:sz w:val="22"/>
          <w:szCs w:val="22"/>
        </w:rPr>
        <w:t>clarifying what the user is seeking and asking the tool to correct issues the user points out</w:t>
      </w:r>
      <w:r w:rsidR="008531B9" w:rsidRPr="00F04CCA">
        <w:rPr>
          <w:rFonts w:ascii="SF Hello" w:hAnsi="SF Hello" w:cs="Calibri"/>
          <w:sz w:val="22"/>
          <w:szCs w:val="22"/>
        </w:rPr>
        <w:t>.</w:t>
      </w:r>
      <w:r w:rsidRPr="00F04CCA">
        <w:rPr>
          <w:rFonts w:ascii="SF Hello" w:hAnsi="SF Hello" w:cs="Calibri"/>
          <w:sz w:val="22"/>
          <w:szCs w:val="22"/>
        </w:rPr>
        <w:t xml:space="preserve">  Or</w:t>
      </w:r>
      <w:r w:rsidR="002A45D6" w:rsidRPr="00F04CCA">
        <w:rPr>
          <w:rFonts w:ascii="SF Hello" w:hAnsi="SF Hello" w:cs="Calibri"/>
          <w:sz w:val="22"/>
          <w:szCs w:val="22"/>
        </w:rPr>
        <w:t>,</w:t>
      </w:r>
      <w:r w:rsidRPr="00F04CCA">
        <w:rPr>
          <w:rFonts w:ascii="SF Hello" w:hAnsi="SF Hello" w:cs="Calibri"/>
          <w:sz w:val="22"/>
          <w:szCs w:val="22"/>
        </w:rPr>
        <w:t xml:space="preserve"> in the case of a code-completion style tool, the user might need to try variations of the prompt to find a version that works better </w:t>
      </w:r>
      <w:r w:rsidR="00DA2A01" w:rsidRPr="00F04CCA">
        <w:rPr>
          <w:rFonts w:ascii="SF Hello" w:hAnsi="SF Hello" w:cs="Calibri"/>
          <w:sz w:val="22"/>
          <w:szCs w:val="22"/>
        </w:rPr>
        <w:t>to</w:t>
      </w:r>
      <w:r w:rsidRPr="00F04CCA">
        <w:rPr>
          <w:rFonts w:ascii="SF Hello" w:hAnsi="SF Hello" w:cs="Calibri"/>
          <w:sz w:val="22"/>
          <w:szCs w:val="22"/>
        </w:rPr>
        <w:t xml:space="preserve"> produc</w:t>
      </w:r>
      <w:r w:rsidR="00DA2A01" w:rsidRPr="00F04CCA">
        <w:rPr>
          <w:rFonts w:ascii="SF Hello" w:hAnsi="SF Hello" w:cs="Calibri"/>
          <w:sz w:val="22"/>
          <w:szCs w:val="22"/>
        </w:rPr>
        <w:t>e</w:t>
      </w:r>
      <w:r w:rsidRPr="00F04CCA">
        <w:rPr>
          <w:rFonts w:ascii="SF Hello" w:hAnsi="SF Hello" w:cs="Calibri"/>
          <w:sz w:val="22"/>
          <w:szCs w:val="22"/>
        </w:rPr>
        <w:t xml:space="preserve"> the desired result.  </w:t>
      </w:r>
    </w:p>
    <w:p w14:paraId="2A7095F0" w14:textId="3C34E271" w:rsidR="00821228" w:rsidRPr="00F04CCA" w:rsidRDefault="00821228" w:rsidP="00762A1B">
      <w:pPr>
        <w:rPr>
          <w:rFonts w:ascii="SF Hello" w:hAnsi="SF Hello" w:cs="Calibri"/>
          <w:sz w:val="22"/>
          <w:szCs w:val="22"/>
        </w:rPr>
      </w:pPr>
    </w:p>
    <w:p w14:paraId="0606BD95" w14:textId="3925392F" w:rsidR="00821228" w:rsidRPr="00F04CCA" w:rsidRDefault="00821228" w:rsidP="00762A1B">
      <w:pPr>
        <w:rPr>
          <w:rFonts w:ascii="SF Hello" w:hAnsi="SF Hello" w:cs="Calibri"/>
          <w:b/>
          <w:bCs/>
          <w:sz w:val="22"/>
          <w:szCs w:val="22"/>
        </w:rPr>
      </w:pPr>
      <w:r w:rsidRPr="00F04CCA">
        <w:rPr>
          <w:rFonts w:ascii="SF Hello" w:hAnsi="SF Hello" w:cs="Calibri"/>
          <w:b/>
          <w:bCs/>
          <w:sz w:val="22"/>
          <w:szCs w:val="22"/>
        </w:rPr>
        <w:t>The Interactive Process with the Developer</w:t>
      </w:r>
    </w:p>
    <w:p w14:paraId="6375A810" w14:textId="77777777" w:rsidR="00821228" w:rsidRPr="00F04CCA" w:rsidRDefault="00821228" w:rsidP="00762A1B">
      <w:pPr>
        <w:rPr>
          <w:rFonts w:ascii="SF Hello" w:hAnsi="SF Hello" w:cs="Calibri"/>
          <w:sz w:val="22"/>
          <w:szCs w:val="22"/>
        </w:rPr>
      </w:pPr>
    </w:p>
    <w:p w14:paraId="1AD78A60" w14:textId="151C82C5" w:rsidR="001A2FF1" w:rsidRDefault="00AF568A" w:rsidP="007E0304">
      <w:pPr>
        <w:rPr>
          <w:rFonts w:ascii="SF Hello" w:hAnsi="SF Hello" w:cs="Calibri"/>
          <w:sz w:val="22"/>
          <w:szCs w:val="22"/>
        </w:rPr>
      </w:pPr>
      <w:r w:rsidRPr="00F04CCA">
        <w:rPr>
          <w:rFonts w:ascii="SF Hello" w:hAnsi="SF Hello" w:cs="Calibri"/>
          <w:sz w:val="22"/>
          <w:szCs w:val="22"/>
        </w:rPr>
        <w:t>In all cases</w:t>
      </w:r>
      <w:r w:rsidR="00821228" w:rsidRPr="00F04CCA">
        <w:rPr>
          <w:rFonts w:ascii="SF Hello" w:hAnsi="SF Hello" w:cs="Calibri"/>
          <w:sz w:val="22"/>
          <w:szCs w:val="22"/>
        </w:rPr>
        <w:t xml:space="preserve"> of automated code tool use</w:t>
      </w:r>
      <w:r w:rsidR="00C92C98">
        <w:rPr>
          <w:rFonts w:ascii="SF Hello" w:hAnsi="SF Hello" w:cs="Calibri"/>
          <w:sz w:val="22"/>
          <w:szCs w:val="22"/>
        </w:rPr>
        <w:t xml:space="preserve">, whether legacy </w:t>
      </w:r>
      <w:r w:rsidR="00FD3764">
        <w:rPr>
          <w:rFonts w:ascii="SF Hello" w:hAnsi="SF Hello" w:cs="Calibri"/>
          <w:sz w:val="22"/>
          <w:szCs w:val="22"/>
        </w:rPr>
        <w:t>coding tools or generative AI coding tools</w:t>
      </w:r>
      <w:r w:rsidRPr="00F04CCA">
        <w:rPr>
          <w:rFonts w:ascii="SF Hello" w:hAnsi="SF Hello" w:cs="Calibri"/>
          <w:sz w:val="22"/>
          <w:szCs w:val="22"/>
        </w:rPr>
        <w:t xml:space="preserve">, the </w:t>
      </w:r>
      <w:r w:rsidR="00821228" w:rsidRPr="00F04CCA">
        <w:rPr>
          <w:rFonts w:ascii="SF Hello" w:hAnsi="SF Hello" w:cs="Calibri"/>
          <w:sz w:val="22"/>
          <w:szCs w:val="22"/>
        </w:rPr>
        <w:t xml:space="preserve">developer using the tool </w:t>
      </w:r>
      <w:r w:rsidR="005707B5">
        <w:rPr>
          <w:rFonts w:ascii="SF Hello" w:hAnsi="SF Hello" w:cs="Calibri"/>
          <w:sz w:val="22"/>
          <w:szCs w:val="22"/>
        </w:rPr>
        <w:t>is responsible for ensuring</w:t>
      </w:r>
      <w:r w:rsidRPr="00F04CCA">
        <w:rPr>
          <w:rFonts w:ascii="SF Hello" w:hAnsi="SF Hello" w:cs="Calibri"/>
          <w:sz w:val="22"/>
          <w:szCs w:val="22"/>
        </w:rPr>
        <w:t xml:space="preserve"> the generated</w:t>
      </w:r>
      <w:r w:rsidR="004F7C77" w:rsidRPr="00F04CCA">
        <w:rPr>
          <w:rFonts w:ascii="SF Hello" w:hAnsi="SF Hello" w:cs="Calibri"/>
          <w:sz w:val="22"/>
          <w:szCs w:val="22"/>
        </w:rPr>
        <w:t>, corrected</w:t>
      </w:r>
      <w:r w:rsidR="00500F86" w:rsidRPr="00F04CCA">
        <w:rPr>
          <w:rFonts w:ascii="SF Hello" w:hAnsi="SF Hello" w:cs="Calibri"/>
          <w:sz w:val="22"/>
          <w:szCs w:val="22"/>
        </w:rPr>
        <w:t>,</w:t>
      </w:r>
      <w:r w:rsidR="004F7C77" w:rsidRPr="00F04CCA">
        <w:rPr>
          <w:rFonts w:ascii="SF Hello" w:hAnsi="SF Hello" w:cs="Calibri"/>
          <w:sz w:val="22"/>
          <w:szCs w:val="22"/>
        </w:rPr>
        <w:t xml:space="preserve"> or completed</w:t>
      </w:r>
      <w:r w:rsidRPr="00F04CCA">
        <w:rPr>
          <w:rFonts w:ascii="SF Hello" w:hAnsi="SF Hello" w:cs="Calibri"/>
          <w:sz w:val="22"/>
          <w:szCs w:val="22"/>
        </w:rPr>
        <w:t xml:space="preserve"> code </w:t>
      </w:r>
      <w:r w:rsidR="004F7C77" w:rsidRPr="00F04CCA">
        <w:rPr>
          <w:rFonts w:ascii="SF Hello" w:hAnsi="SF Hello" w:cs="Calibri"/>
          <w:sz w:val="22"/>
          <w:szCs w:val="22"/>
        </w:rPr>
        <w:t xml:space="preserve">suggested by the tool </w:t>
      </w:r>
      <w:r w:rsidR="005707B5">
        <w:rPr>
          <w:rFonts w:ascii="SF Hello" w:hAnsi="SF Hello" w:cs="Calibri"/>
          <w:sz w:val="22"/>
          <w:szCs w:val="22"/>
        </w:rPr>
        <w:t xml:space="preserve">meets their requirements </w:t>
      </w:r>
      <w:r w:rsidRPr="00F04CCA">
        <w:rPr>
          <w:rFonts w:ascii="SF Hello" w:hAnsi="SF Hello" w:cs="Calibri"/>
          <w:sz w:val="22"/>
          <w:szCs w:val="22"/>
        </w:rPr>
        <w:t>for correctness, efficiency, quality</w:t>
      </w:r>
      <w:r w:rsidR="00BB2C05" w:rsidRPr="00F04CCA">
        <w:rPr>
          <w:rFonts w:ascii="SF Hello" w:hAnsi="SF Hello" w:cs="Calibri"/>
          <w:sz w:val="22"/>
          <w:szCs w:val="22"/>
        </w:rPr>
        <w:t>, readability,</w:t>
      </w:r>
      <w:r w:rsidRPr="00F04CCA">
        <w:rPr>
          <w:rFonts w:ascii="SF Hello" w:hAnsi="SF Hello" w:cs="Calibri"/>
          <w:sz w:val="22"/>
          <w:szCs w:val="22"/>
        </w:rPr>
        <w:t xml:space="preserve"> </w:t>
      </w:r>
      <w:r w:rsidR="005707B5">
        <w:rPr>
          <w:rFonts w:ascii="SF Hello" w:hAnsi="SF Hello" w:cs="Calibri"/>
          <w:sz w:val="22"/>
          <w:szCs w:val="22"/>
        </w:rPr>
        <w:t>or</w:t>
      </w:r>
      <w:r w:rsidRPr="00F04CCA">
        <w:rPr>
          <w:rFonts w:ascii="SF Hello" w:hAnsi="SF Hello" w:cs="Calibri"/>
          <w:sz w:val="22"/>
          <w:szCs w:val="22"/>
        </w:rPr>
        <w:t xml:space="preserve"> other criteria and </w:t>
      </w:r>
      <w:r w:rsidR="005707B5">
        <w:rPr>
          <w:rFonts w:ascii="SF Hello" w:hAnsi="SF Hello" w:cs="Calibri"/>
          <w:sz w:val="22"/>
          <w:szCs w:val="22"/>
        </w:rPr>
        <w:t xml:space="preserve">for </w:t>
      </w:r>
      <w:r w:rsidRPr="00F04CCA">
        <w:rPr>
          <w:rFonts w:ascii="SF Hello" w:hAnsi="SF Hello" w:cs="Calibri"/>
          <w:sz w:val="22"/>
          <w:szCs w:val="22"/>
        </w:rPr>
        <w:t>mak</w:t>
      </w:r>
      <w:r w:rsidR="005707B5">
        <w:rPr>
          <w:rFonts w:ascii="SF Hello" w:hAnsi="SF Hello" w:cs="Calibri"/>
          <w:sz w:val="22"/>
          <w:szCs w:val="22"/>
        </w:rPr>
        <w:t>ing</w:t>
      </w:r>
      <w:r w:rsidRPr="00F04CCA">
        <w:rPr>
          <w:rFonts w:ascii="SF Hello" w:hAnsi="SF Hello" w:cs="Calibri"/>
          <w:sz w:val="22"/>
          <w:szCs w:val="22"/>
        </w:rPr>
        <w:t xml:space="preserve"> appropriate modifications, </w:t>
      </w:r>
      <w:r w:rsidR="00821228" w:rsidRPr="00F04CCA">
        <w:rPr>
          <w:rFonts w:ascii="SF Hello" w:hAnsi="SF Hello" w:cs="Calibri"/>
          <w:sz w:val="22"/>
          <w:szCs w:val="22"/>
        </w:rPr>
        <w:t xml:space="preserve">additions, </w:t>
      </w:r>
      <w:r w:rsidRPr="00F04CCA">
        <w:rPr>
          <w:rFonts w:ascii="SF Hello" w:hAnsi="SF Hello" w:cs="Calibri"/>
          <w:sz w:val="22"/>
          <w:szCs w:val="22"/>
        </w:rPr>
        <w:lastRenderedPageBreak/>
        <w:t xml:space="preserve">enhancements, </w:t>
      </w:r>
      <w:r w:rsidR="00821228" w:rsidRPr="00F04CCA">
        <w:rPr>
          <w:rFonts w:ascii="SF Hello" w:hAnsi="SF Hello" w:cs="Calibri"/>
          <w:sz w:val="22"/>
          <w:szCs w:val="22"/>
        </w:rPr>
        <w:t xml:space="preserve">substitutions, </w:t>
      </w:r>
      <w:r w:rsidRPr="00F04CCA">
        <w:rPr>
          <w:rFonts w:ascii="SF Hello" w:hAnsi="SF Hello" w:cs="Calibri"/>
          <w:sz w:val="22"/>
          <w:szCs w:val="22"/>
        </w:rPr>
        <w:t xml:space="preserve">or </w:t>
      </w:r>
      <w:r w:rsidR="00821228" w:rsidRPr="00F04CCA">
        <w:rPr>
          <w:rFonts w:ascii="SF Hello" w:hAnsi="SF Hello" w:cs="Calibri"/>
          <w:sz w:val="22"/>
          <w:szCs w:val="22"/>
        </w:rPr>
        <w:t xml:space="preserve">other </w:t>
      </w:r>
      <w:r w:rsidRPr="00F04CCA">
        <w:rPr>
          <w:rFonts w:ascii="SF Hello" w:hAnsi="SF Hello" w:cs="Calibri"/>
          <w:sz w:val="22"/>
          <w:szCs w:val="22"/>
        </w:rPr>
        <w:t>changes, or decid</w:t>
      </w:r>
      <w:r w:rsidR="005707B5">
        <w:rPr>
          <w:rFonts w:ascii="SF Hello" w:hAnsi="SF Hello" w:cs="Calibri"/>
          <w:sz w:val="22"/>
          <w:szCs w:val="22"/>
        </w:rPr>
        <w:t>ing</w:t>
      </w:r>
      <w:r w:rsidRPr="00F04CCA">
        <w:rPr>
          <w:rFonts w:ascii="SF Hello" w:hAnsi="SF Hello" w:cs="Calibri"/>
          <w:sz w:val="22"/>
          <w:szCs w:val="22"/>
        </w:rPr>
        <w:t xml:space="preserve"> to reject use of the </w:t>
      </w:r>
      <w:r w:rsidR="005C550C">
        <w:rPr>
          <w:rFonts w:ascii="SF Hello" w:hAnsi="SF Hello" w:cs="Calibri"/>
          <w:sz w:val="22"/>
          <w:szCs w:val="22"/>
        </w:rPr>
        <w:t>suggested</w:t>
      </w:r>
      <w:r w:rsidRPr="00F04CCA">
        <w:rPr>
          <w:rFonts w:ascii="SF Hello" w:hAnsi="SF Hello" w:cs="Calibri"/>
          <w:sz w:val="22"/>
          <w:szCs w:val="22"/>
        </w:rPr>
        <w:t xml:space="preserve"> code entirely.  </w:t>
      </w:r>
      <w:r w:rsidR="004F7C77" w:rsidRPr="00F04CCA">
        <w:rPr>
          <w:rFonts w:ascii="SF Hello" w:hAnsi="SF Hello" w:cs="Calibri"/>
          <w:sz w:val="22"/>
          <w:szCs w:val="22"/>
        </w:rPr>
        <w:t>This is especially true for g</w:t>
      </w:r>
      <w:r w:rsidRPr="00F04CCA">
        <w:rPr>
          <w:rFonts w:ascii="SF Hello" w:hAnsi="SF Hello" w:cs="Calibri"/>
          <w:sz w:val="22"/>
          <w:szCs w:val="22"/>
        </w:rPr>
        <w:t>enerative AI tools</w:t>
      </w:r>
      <w:r w:rsidR="004F7C77" w:rsidRPr="00F04CCA">
        <w:rPr>
          <w:rFonts w:ascii="SF Hello" w:hAnsi="SF Hello" w:cs="Calibri"/>
          <w:sz w:val="22"/>
          <w:szCs w:val="22"/>
        </w:rPr>
        <w:t xml:space="preserve">, </w:t>
      </w:r>
      <w:r w:rsidR="005C550C">
        <w:rPr>
          <w:rFonts w:ascii="SF Hello" w:hAnsi="SF Hello" w:cs="Calibri"/>
          <w:sz w:val="22"/>
          <w:szCs w:val="22"/>
        </w:rPr>
        <w:t>given the possibility of hallucination, the</w:t>
      </w:r>
      <w:r w:rsidRPr="00F04CCA">
        <w:rPr>
          <w:rFonts w:ascii="SF Hello" w:hAnsi="SF Hello" w:cs="Calibri"/>
          <w:sz w:val="22"/>
          <w:szCs w:val="22"/>
        </w:rPr>
        <w:t xml:space="preserve"> inclu</w:t>
      </w:r>
      <w:r w:rsidR="005C550C">
        <w:rPr>
          <w:rFonts w:ascii="SF Hello" w:hAnsi="SF Hello" w:cs="Calibri"/>
          <w:sz w:val="22"/>
          <w:szCs w:val="22"/>
        </w:rPr>
        <w:t>sion of</w:t>
      </w:r>
      <w:r w:rsidRPr="00F04CCA">
        <w:rPr>
          <w:rFonts w:ascii="SF Hello" w:hAnsi="SF Hello" w:cs="Calibri"/>
          <w:sz w:val="22"/>
          <w:szCs w:val="22"/>
        </w:rPr>
        <w:t xml:space="preserve"> extraneous code that needs to be deleted</w:t>
      </w:r>
      <w:r w:rsidR="00E649E9">
        <w:rPr>
          <w:rFonts w:ascii="SF Hello" w:hAnsi="SF Hello" w:cs="Calibri"/>
          <w:sz w:val="22"/>
          <w:szCs w:val="22"/>
        </w:rPr>
        <w:t>,</w:t>
      </w:r>
      <w:r w:rsidR="005C550C">
        <w:rPr>
          <w:rFonts w:ascii="SF Hello" w:hAnsi="SF Hello" w:cs="Calibri"/>
          <w:sz w:val="22"/>
          <w:szCs w:val="22"/>
        </w:rPr>
        <w:t xml:space="preserve"> o</w:t>
      </w:r>
      <w:r w:rsidRPr="00F04CCA">
        <w:rPr>
          <w:rFonts w:ascii="SF Hello" w:hAnsi="SF Hello" w:cs="Calibri"/>
          <w:sz w:val="22"/>
          <w:szCs w:val="22"/>
        </w:rPr>
        <w:t xml:space="preserve">r suggested code </w:t>
      </w:r>
      <w:r w:rsidR="005C550C">
        <w:rPr>
          <w:rFonts w:ascii="SF Hello" w:hAnsi="SF Hello" w:cs="Calibri"/>
          <w:sz w:val="22"/>
          <w:szCs w:val="22"/>
        </w:rPr>
        <w:t xml:space="preserve">that </w:t>
      </w:r>
      <w:r w:rsidRPr="00F04CCA">
        <w:rPr>
          <w:rFonts w:ascii="SF Hello" w:hAnsi="SF Hello" w:cs="Calibri"/>
          <w:sz w:val="22"/>
          <w:szCs w:val="22"/>
        </w:rPr>
        <w:t xml:space="preserve">may require modifications for security issues.  </w:t>
      </w:r>
    </w:p>
    <w:p w14:paraId="2546CFDE" w14:textId="77777777" w:rsidR="001A2FF1" w:rsidRDefault="001A2FF1" w:rsidP="007E0304">
      <w:pPr>
        <w:rPr>
          <w:rFonts w:ascii="SF Hello" w:hAnsi="SF Hello" w:cs="Calibri"/>
          <w:sz w:val="22"/>
          <w:szCs w:val="22"/>
        </w:rPr>
      </w:pPr>
    </w:p>
    <w:p w14:paraId="4964ECD8" w14:textId="7A671441" w:rsidR="00FD3764" w:rsidRPr="00F04CCA" w:rsidRDefault="00055E1D" w:rsidP="007E0304">
      <w:pPr>
        <w:rPr>
          <w:rFonts w:ascii="SF Hello" w:hAnsi="SF Hello" w:cs="Calibri"/>
          <w:sz w:val="22"/>
          <w:szCs w:val="22"/>
        </w:rPr>
      </w:pPr>
      <w:r w:rsidRPr="00F04CCA">
        <w:rPr>
          <w:rFonts w:ascii="SF Hello" w:hAnsi="SF Hello" w:cs="Calibri"/>
          <w:sz w:val="22"/>
          <w:szCs w:val="22"/>
        </w:rPr>
        <w:t>Th</w:t>
      </w:r>
      <w:r w:rsidR="00885AF1" w:rsidRPr="00F04CCA">
        <w:rPr>
          <w:rFonts w:ascii="SF Hello" w:hAnsi="SF Hello" w:cs="Calibri"/>
          <w:sz w:val="22"/>
          <w:szCs w:val="22"/>
        </w:rPr>
        <w:t>us, th</w:t>
      </w:r>
      <w:r w:rsidRPr="00F04CCA">
        <w:rPr>
          <w:rFonts w:ascii="SF Hello" w:hAnsi="SF Hello" w:cs="Calibri"/>
          <w:sz w:val="22"/>
          <w:szCs w:val="22"/>
        </w:rPr>
        <w:t>ese tools involve a</w:t>
      </w:r>
      <w:r w:rsidR="00725FA5">
        <w:rPr>
          <w:rFonts w:ascii="SF Hello" w:hAnsi="SF Hello" w:cs="Calibri"/>
          <w:sz w:val="22"/>
          <w:szCs w:val="22"/>
        </w:rPr>
        <w:t>n</w:t>
      </w:r>
      <w:r w:rsidRPr="00F04CCA">
        <w:rPr>
          <w:rFonts w:ascii="SF Hello" w:hAnsi="SF Hello" w:cs="Calibri"/>
          <w:sz w:val="22"/>
          <w:szCs w:val="22"/>
        </w:rPr>
        <w:t xml:space="preserve"> interactive process with the human developer</w:t>
      </w:r>
      <w:r w:rsidR="00AE3F3B" w:rsidRPr="00F04CCA">
        <w:rPr>
          <w:rFonts w:ascii="SF Hello" w:hAnsi="SF Hello" w:cs="Calibri"/>
          <w:sz w:val="22"/>
          <w:szCs w:val="22"/>
        </w:rPr>
        <w:t xml:space="preserve">, who is the final arbiter </w:t>
      </w:r>
      <w:r w:rsidR="005D3D94" w:rsidRPr="00F04CCA">
        <w:rPr>
          <w:rFonts w:ascii="SF Hello" w:hAnsi="SF Hello" w:cs="Calibri"/>
          <w:sz w:val="22"/>
          <w:szCs w:val="22"/>
        </w:rPr>
        <w:t xml:space="preserve">not only </w:t>
      </w:r>
      <w:r w:rsidR="00AE3F3B" w:rsidRPr="00F04CCA">
        <w:rPr>
          <w:rFonts w:ascii="SF Hello" w:hAnsi="SF Hello" w:cs="Calibri"/>
          <w:sz w:val="22"/>
          <w:szCs w:val="22"/>
        </w:rPr>
        <w:t>of what is produced</w:t>
      </w:r>
      <w:r w:rsidR="005D3D94" w:rsidRPr="00F04CCA">
        <w:rPr>
          <w:rFonts w:ascii="SF Hello" w:hAnsi="SF Hello" w:cs="Calibri"/>
          <w:sz w:val="22"/>
          <w:szCs w:val="22"/>
        </w:rPr>
        <w:t>, but also</w:t>
      </w:r>
      <w:r w:rsidR="00AE3F3B" w:rsidRPr="00F04CCA">
        <w:rPr>
          <w:rFonts w:ascii="SF Hello" w:hAnsi="SF Hello" w:cs="Calibri"/>
          <w:sz w:val="22"/>
          <w:szCs w:val="22"/>
        </w:rPr>
        <w:t xml:space="preserve"> </w:t>
      </w:r>
      <w:r w:rsidR="00F20365" w:rsidRPr="00F04CCA">
        <w:rPr>
          <w:rFonts w:ascii="SF Hello" w:hAnsi="SF Hello" w:cs="Calibri"/>
          <w:sz w:val="22"/>
          <w:szCs w:val="22"/>
        </w:rPr>
        <w:t xml:space="preserve">in what </w:t>
      </w:r>
      <w:r w:rsidR="00BB2C05" w:rsidRPr="00F04CCA">
        <w:rPr>
          <w:rFonts w:ascii="SF Hello" w:hAnsi="SF Hello" w:cs="Calibri"/>
          <w:sz w:val="22"/>
          <w:szCs w:val="22"/>
        </w:rPr>
        <w:t xml:space="preserve">form it may </w:t>
      </w:r>
      <w:r w:rsidR="00AE3F3B" w:rsidRPr="00F04CCA">
        <w:rPr>
          <w:rFonts w:ascii="SF Hello" w:hAnsi="SF Hello" w:cs="Calibri"/>
          <w:sz w:val="22"/>
          <w:szCs w:val="22"/>
        </w:rPr>
        <w:t xml:space="preserve">ultimately </w:t>
      </w:r>
      <w:r w:rsidR="00BB2C05" w:rsidRPr="00F04CCA">
        <w:rPr>
          <w:rFonts w:ascii="SF Hello" w:hAnsi="SF Hello" w:cs="Calibri"/>
          <w:sz w:val="22"/>
          <w:szCs w:val="22"/>
        </w:rPr>
        <w:t xml:space="preserve">be </w:t>
      </w:r>
      <w:r w:rsidR="00AE3F3B" w:rsidRPr="00F04CCA">
        <w:rPr>
          <w:rFonts w:ascii="SF Hello" w:hAnsi="SF Hello" w:cs="Calibri"/>
          <w:sz w:val="22"/>
          <w:szCs w:val="22"/>
        </w:rPr>
        <w:t>used</w:t>
      </w:r>
      <w:r w:rsidR="004F7C77" w:rsidRPr="00F04CCA">
        <w:rPr>
          <w:rFonts w:ascii="SF Hello" w:hAnsi="SF Hello" w:cs="Calibri"/>
          <w:sz w:val="22"/>
          <w:szCs w:val="22"/>
        </w:rPr>
        <w:t>, if at all,</w:t>
      </w:r>
      <w:r w:rsidR="00AE3F3B" w:rsidRPr="00F04CCA">
        <w:rPr>
          <w:rFonts w:ascii="SF Hello" w:hAnsi="SF Hello" w:cs="Calibri"/>
          <w:sz w:val="22"/>
          <w:szCs w:val="22"/>
        </w:rPr>
        <w:t xml:space="preserve"> in developed code</w:t>
      </w:r>
      <w:r w:rsidRPr="00F04CCA">
        <w:rPr>
          <w:rFonts w:ascii="SF Hello" w:hAnsi="SF Hello" w:cs="Calibri"/>
          <w:sz w:val="22"/>
          <w:szCs w:val="22"/>
        </w:rPr>
        <w:t>.</w:t>
      </w:r>
      <w:r w:rsidR="005D3D94" w:rsidRPr="00F04CCA">
        <w:rPr>
          <w:rFonts w:ascii="SF Hello" w:hAnsi="SF Hello" w:cs="Calibri"/>
          <w:sz w:val="22"/>
          <w:szCs w:val="22"/>
        </w:rPr>
        <w:t xml:space="preserve">  </w:t>
      </w:r>
      <w:r w:rsidR="00A8313A" w:rsidRPr="00F04CCA">
        <w:rPr>
          <w:rFonts w:ascii="SF Hello" w:hAnsi="SF Hello" w:cs="Calibri"/>
          <w:sz w:val="22"/>
          <w:szCs w:val="22"/>
        </w:rPr>
        <w:t xml:space="preserve">In such circumstances, when the human developer controls the use of the tool and the decision to modify, add to, enhance, or even reject the suggested code, the final code that results from the </w:t>
      </w:r>
      <w:r w:rsidR="00DC07F5" w:rsidRPr="00F04CCA">
        <w:rPr>
          <w:rFonts w:ascii="SF Hello" w:hAnsi="SF Hello" w:cs="Calibri"/>
          <w:sz w:val="22"/>
          <w:szCs w:val="22"/>
        </w:rPr>
        <w:t xml:space="preserve">developer’s </w:t>
      </w:r>
      <w:r w:rsidR="00A8313A" w:rsidRPr="00F04CCA">
        <w:rPr>
          <w:rFonts w:ascii="SF Hello" w:hAnsi="SF Hello" w:cs="Calibri"/>
          <w:sz w:val="22"/>
          <w:szCs w:val="22"/>
        </w:rPr>
        <w:t xml:space="preserve">interactions </w:t>
      </w:r>
      <w:r w:rsidR="00DC07F5" w:rsidRPr="00F04CCA">
        <w:rPr>
          <w:rFonts w:ascii="SF Hello" w:hAnsi="SF Hello" w:cs="Calibri"/>
          <w:sz w:val="22"/>
          <w:szCs w:val="22"/>
        </w:rPr>
        <w:t xml:space="preserve">with the tool </w:t>
      </w:r>
      <w:r w:rsidR="007E0304" w:rsidRPr="00F04CCA">
        <w:rPr>
          <w:rFonts w:ascii="SF Hello" w:hAnsi="SF Hello" w:cs="Calibri"/>
          <w:sz w:val="22"/>
          <w:szCs w:val="22"/>
        </w:rPr>
        <w:t xml:space="preserve">will </w:t>
      </w:r>
      <w:r w:rsidR="004966DA" w:rsidRPr="00F04CCA">
        <w:rPr>
          <w:rFonts w:ascii="SF Hello" w:hAnsi="SF Hello" w:cs="Calibri"/>
          <w:sz w:val="22"/>
          <w:szCs w:val="22"/>
        </w:rPr>
        <w:t>have sufficient human authorship to be copyrightable.</w:t>
      </w:r>
    </w:p>
    <w:sectPr w:rsidR="00FD3764" w:rsidRPr="00F04CCA" w:rsidSect="00C34F49">
      <w:foot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3ECF0" w14:textId="77777777" w:rsidR="00810C2B" w:rsidRDefault="00810C2B" w:rsidP="000B2793">
      <w:r>
        <w:separator/>
      </w:r>
    </w:p>
  </w:endnote>
  <w:endnote w:type="continuationSeparator" w:id="0">
    <w:p w14:paraId="39C8FD4B" w14:textId="77777777" w:rsidR="00810C2B" w:rsidRDefault="00810C2B" w:rsidP="000B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Hello">
    <w:altName w:val="Segoe UI Symbol"/>
    <w:charset w:val="00"/>
    <w:family w:val="auto"/>
    <w:pitch w:val="variable"/>
    <w:sig w:usb0="E10002FF" w:usb1="5241ECFF" w:usb2="04008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BB22" w14:textId="15C4BB1F" w:rsidR="000B2793" w:rsidRPr="00720F97" w:rsidRDefault="000B2793">
    <w:pPr>
      <w:pStyle w:val="Footer"/>
      <w:rPr>
        <w:rFonts w:ascii="SF Hello" w:hAnsi="SF Hello"/>
        <w:sz w:val="20"/>
        <w:szCs w:val="20"/>
      </w:rPr>
    </w:pPr>
    <w:r>
      <w:tab/>
    </w:r>
    <w:r w:rsidR="00C64A7C" w:rsidRPr="00720F97">
      <w:rPr>
        <w:rFonts w:ascii="SF Hello" w:hAnsi="SF Hello"/>
        <w:sz w:val="20"/>
        <w:szCs w:val="20"/>
      </w:rPr>
      <w:fldChar w:fldCharType="begin"/>
    </w:r>
    <w:r w:rsidR="00C64A7C" w:rsidRPr="00720F97">
      <w:rPr>
        <w:rFonts w:ascii="SF Hello" w:hAnsi="SF Hello"/>
        <w:sz w:val="20"/>
        <w:szCs w:val="20"/>
      </w:rPr>
      <w:instrText xml:space="preserve"> PAGE   \* MERGEFORMAT </w:instrText>
    </w:r>
    <w:r w:rsidR="00C64A7C" w:rsidRPr="00720F97">
      <w:rPr>
        <w:rFonts w:ascii="SF Hello" w:hAnsi="SF Hello"/>
        <w:sz w:val="20"/>
        <w:szCs w:val="20"/>
      </w:rPr>
      <w:fldChar w:fldCharType="separate"/>
    </w:r>
    <w:r w:rsidRPr="00720F97">
      <w:rPr>
        <w:rFonts w:ascii="SF Hello" w:hAnsi="SF Hello"/>
        <w:noProof/>
        <w:sz w:val="20"/>
        <w:szCs w:val="20"/>
      </w:rPr>
      <w:t>1</w:t>
    </w:r>
    <w:r w:rsidR="00C64A7C" w:rsidRPr="00720F97">
      <w:rPr>
        <w:rFonts w:ascii="SF Hello" w:hAnsi="SF Hello"/>
        <w:noProof/>
        <w:sz w:val="20"/>
        <w:szCs w:val="20"/>
      </w:rPr>
      <w:fldChar w:fldCharType="end"/>
    </w:r>
    <w:r w:rsidRPr="00720F97">
      <w:rPr>
        <w:rFonts w:ascii="SF Hello" w:hAnsi="SF Hello"/>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B33D" w14:textId="25AA6A82" w:rsidR="000B2793" w:rsidRDefault="000B279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99B0" w14:textId="77777777" w:rsidR="00810C2B" w:rsidRDefault="00810C2B" w:rsidP="000B2793">
      <w:r>
        <w:separator/>
      </w:r>
    </w:p>
  </w:footnote>
  <w:footnote w:type="continuationSeparator" w:id="0">
    <w:p w14:paraId="64C2D571" w14:textId="77777777" w:rsidR="00810C2B" w:rsidRDefault="00810C2B" w:rsidP="000B2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A3EC18A"/>
    <w:lvl w:ilvl="0">
      <w:start w:val="1"/>
      <w:numFmt w:val="decimal"/>
      <w:pStyle w:val="ListNumber"/>
      <w:lvlText w:val="%1."/>
      <w:lvlJc w:val="left"/>
      <w:pPr>
        <w:ind w:left="720" w:hanging="720"/>
      </w:pPr>
      <w:rPr>
        <w:rFonts w:hint="default"/>
      </w:rPr>
    </w:lvl>
  </w:abstractNum>
  <w:abstractNum w:abstractNumId="1" w15:restartNumberingAfterBreak="0">
    <w:nsid w:val="FFFFFF89"/>
    <w:multiLevelType w:val="singleLevel"/>
    <w:tmpl w:val="5610003A"/>
    <w:lvl w:ilvl="0">
      <w:start w:val="1"/>
      <w:numFmt w:val="bullet"/>
      <w:pStyle w:val="ListBullet"/>
      <w:lvlText w:val=""/>
      <w:lvlJc w:val="left"/>
      <w:pPr>
        <w:ind w:left="720" w:hanging="720"/>
      </w:pPr>
      <w:rPr>
        <w:rFonts w:ascii="Symbol" w:hAnsi="Symbol" w:hint="default"/>
      </w:rPr>
    </w:lvl>
  </w:abstractNum>
  <w:abstractNum w:abstractNumId="2" w15:restartNumberingAfterBreak="0">
    <w:nsid w:val="092331E4"/>
    <w:multiLevelType w:val="multilevel"/>
    <w:tmpl w:val="2CCAA0A8"/>
    <w:name w:val="Standard-Scheme 1"/>
    <w:lvl w:ilvl="0">
      <w:start w:val="1"/>
      <w:numFmt w:val="decimal"/>
      <w:pStyle w:val="Heading1"/>
      <w:lvlText w:val="%1."/>
      <w:lvlJc w:val="left"/>
      <w:pPr>
        <w:tabs>
          <w:tab w:val="num" w:pos="720"/>
        </w:tabs>
        <w:ind w:left="0" w:firstLine="0"/>
      </w:pPr>
      <w:rPr>
        <w:b/>
        <w:i w:val="0"/>
        <w:caps w:val="0"/>
        <w:color w:val="000000"/>
        <w:u w:val="none"/>
      </w:rPr>
    </w:lvl>
    <w:lvl w:ilvl="1">
      <w:start w:val="1"/>
      <w:numFmt w:val="lowerLetter"/>
      <w:pStyle w:val="Heading2"/>
      <w:lvlText w:val="(%2)"/>
      <w:lvlJc w:val="left"/>
      <w:pPr>
        <w:tabs>
          <w:tab w:val="num" w:pos="1440"/>
        </w:tabs>
        <w:ind w:left="0" w:firstLine="720"/>
      </w:pPr>
      <w:rPr>
        <w:b/>
        <w:i w:val="0"/>
        <w:caps w:val="0"/>
        <w:color w:val="010000"/>
        <w:u w:val="none"/>
      </w:rPr>
    </w:lvl>
    <w:lvl w:ilvl="2">
      <w:start w:val="1"/>
      <w:numFmt w:val="lowerRoman"/>
      <w:pStyle w:val="Heading3"/>
      <w:lvlText w:val="(%3)"/>
      <w:lvlJc w:val="left"/>
      <w:pPr>
        <w:tabs>
          <w:tab w:val="num" w:pos="2160"/>
        </w:tabs>
        <w:ind w:left="0" w:firstLine="1440"/>
      </w:pPr>
      <w:rPr>
        <w:b/>
        <w:i w:val="0"/>
        <w:caps w:val="0"/>
        <w:color w:val="010000"/>
        <w:u w:val="none"/>
      </w:rPr>
    </w:lvl>
    <w:lvl w:ilvl="3">
      <w:start w:val="1"/>
      <w:numFmt w:val="decimal"/>
      <w:pStyle w:val="Heading4"/>
      <w:lvlText w:val="(%4)"/>
      <w:lvlJc w:val="left"/>
      <w:pPr>
        <w:tabs>
          <w:tab w:val="num" w:pos="2880"/>
        </w:tabs>
        <w:ind w:left="0" w:firstLine="2160"/>
      </w:pPr>
      <w:rPr>
        <w:b/>
        <w:i w:val="0"/>
        <w:caps w:val="0"/>
        <w:color w:val="010000"/>
        <w:u w:val="none"/>
      </w:rPr>
    </w:lvl>
    <w:lvl w:ilvl="4">
      <w:start w:val="1"/>
      <w:numFmt w:val="lowerLetter"/>
      <w:pStyle w:val="Heading5"/>
      <w:lvlText w:val="%5."/>
      <w:lvlJc w:val="left"/>
      <w:pPr>
        <w:tabs>
          <w:tab w:val="num" w:pos="3600"/>
        </w:tabs>
        <w:ind w:left="0" w:firstLine="2880"/>
      </w:pPr>
      <w:rPr>
        <w:b/>
        <w:i w:val="0"/>
        <w:caps w:val="0"/>
        <w:color w:val="010000"/>
        <w:u w:val="none"/>
      </w:rPr>
    </w:lvl>
    <w:lvl w:ilvl="5">
      <w:start w:val="1"/>
      <w:numFmt w:val="lowerRoman"/>
      <w:pStyle w:val="Heading6"/>
      <w:lvlText w:val="%6."/>
      <w:lvlJc w:val="left"/>
      <w:pPr>
        <w:tabs>
          <w:tab w:val="num" w:pos="4320"/>
        </w:tabs>
        <w:ind w:left="0" w:firstLine="3600"/>
      </w:pPr>
      <w:rPr>
        <w:b/>
        <w:i w:val="0"/>
        <w:caps w:val="0"/>
        <w:color w:val="010000"/>
        <w:u w:val="none"/>
      </w:rPr>
    </w:lvl>
    <w:lvl w:ilvl="6">
      <w:start w:val="1"/>
      <w:numFmt w:val="decimal"/>
      <w:pStyle w:val="Heading7"/>
      <w:lvlText w:val="%7)"/>
      <w:lvlJc w:val="left"/>
      <w:pPr>
        <w:tabs>
          <w:tab w:val="num" w:pos="5040"/>
        </w:tabs>
        <w:ind w:left="0" w:firstLine="4320"/>
      </w:pPr>
      <w:rPr>
        <w:b/>
        <w:i w:val="0"/>
        <w:caps w:val="0"/>
        <w:color w:val="010000"/>
        <w:u w:val="none"/>
      </w:rPr>
    </w:lvl>
    <w:lvl w:ilvl="7">
      <w:start w:val="1"/>
      <w:numFmt w:val="lowerLetter"/>
      <w:pStyle w:val="Heading8"/>
      <w:lvlText w:val="%8)"/>
      <w:lvlJc w:val="left"/>
      <w:pPr>
        <w:tabs>
          <w:tab w:val="num" w:pos="5760"/>
        </w:tabs>
        <w:ind w:left="0" w:firstLine="5040"/>
      </w:pPr>
      <w:rPr>
        <w:b/>
        <w:i w:val="0"/>
        <w:caps w:val="0"/>
        <w:color w:val="010000"/>
        <w:u w:val="none"/>
      </w:rPr>
    </w:lvl>
    <w:lvl w:ilvl="8">
      <w:start w:val="1"/>
      <w:numFmt w:val="lowerRoman"/>
      <w:pStyle w:val="Heading9"/>
      <w:lvlText w:val="%9)"/>
      <w:lvlJc w:val="left"/>
      <w:pPr>
        <w:tabs>
          <w:tab w:val="num" w:pos="6480"/>
        </w:tabs>
        <w:ind w:left="0" w:firstLine="5760"/>
      </w:pPr>
      <w:rPr>
        <w:b/>
        <w:i w:val="0"/>
        <w:caps w:val="0"/>
        <w:color w:val="010000"/>
        <w:u w:val="none"/>
      </w:rPr>
    </w:lvl>
  </w:abstractNum>
  <w:abstractNum w:abstractNumId="3" w15:restartNumberingAfterBreak="0">
    <w:nsid w:val="4AEB6A72"/>
    <w:multiLevelType w:val="hybridMultilevel"/>
    <w:tmpl w:val="5AD06C54"/>
    <w:lvl w:ilvl="0" w:tplc="AB58F594">
      <w:start w:val="1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4976039">
    <w:abstractNumId w:val="1"/>
  </w:num>
  <w:num w:numId="2" w16cid:durableId="1314331437">
    <w:abstractNumId w:val="0"/>
  </w:num>
  <w:num w:numId="3" w16cid:durableId="416833217">
    <w:abstractNumId w:val="2"/>
  </w:num>
  <w:num w:numId="4" w16cid:durableId="181058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dedNumberingSchemes" w:val="&lt;?xml version=&quot;1.0&quot; encoding=&quot;utf-16&quot;?&gt;&lt;ArrayOfAddedNumberingScheme xmlns:xsd=&quot;http://www.w3.org/2001/XMLSchema&quot; xmlns:xsi=&quot;http://www.w3.org/2001/XMLSchema-instance&quot;&gt;&lt;AddedNumberingScheme&gt;&lt;SelectedNumberingScheme&gt;&lt;LastUpdatedBy&gt;MichelleGuyot&lt;/LastUpdatedBy&gt;&lt;LastUpdated&gt;2015-07-13T17:07:11&lt;/LastUpdated&gt;&lt;NumberingSchemeID&gt;177&lt;/NumberingSchemeID&gt;&lt;SortOrder&gt;0&lt;/SortOrder&gt;&lt;Name&gt;Standard&lt;/Name&gt;&lt;Description&gt;Standard numbering scheme_x000d__x000a_NOTE: Use the Increase Indent option below to move all levels in 0.5&quot;.&lt;/Description&gt;&lt;FilterID&gt;4&lt;/FilterID&gt;&lt;FilterArray&gt;4&lt;/FilterArray&gt;&lt;DefaultNumberOfLevelsInTOC&gt;3&lt;/DefaultNumberOfLevelsInTOC&gt;&lt;CustomTOCAttached&gt;false&lt;/CustomTOCAttached&gt;&lt;DefaultTOCSchemeID&gt;0&lt;/DefaultTOCSchemeID&gt;&lt;BitMapID&gt;559&lt;/BitMapID&gt;&lt;Hidden&gt;false&lt;/Hidden&gt;&lt;ListIndexUsed&gt;0&lt;/ListIndexUsed&gt;&lt;CapturedDocument&gt;\\pcgserver\pcg_dev\Fenwick &amp;amp; West\Spec Docs\Office2013\Numbering Assistant\v11\Requested 03-05-20\Pleading 3 (Out of State) - Revised.docx&lt;/CapturedDocument&gt;&lt;CreatedByEndUser&gt;false&lt;/CreatedByEndUser&gt;&lt;ConnectionType&gt;Application&lt;/ConnectionType&gt;&lt;EnforceSchemeFont&gt;false&lt;/EnforceSchemeFont&gt;&lt;/SelectedNumberingScheme&gt;&lt;SelectedSchemeFilter&gt;&lt;LastUpdated&gt;0001-01-01T00:00:00&lt;/LastUpdated&gt;&lt;FilterID&gt;4&lt;/FilterID&gt;&lt;FilterName&gt;Firm-Standard Numbering Schemes&lt;/FilterName&gt;&lt;FilterNameFrench&gt;Schémas de numérotation conformes aux normes de société&lt;/FilterNameFrench&gt;&lt;UserDatabaseOnly&gt;false&lt;/UserDatabaseOnly&gt;&lt;Default&gt;true&lt;/Default&gt;&lt;SortPosition&gt;0&lt;/SortPosition&gt;&lt;/SelectedSchemeFilter&gt;&lt;SelectedNumberingSchemeOptions /&gt;&lt;Index&gt;1&lt;/Index&gt;&lt;/AddedNumberingScheme&gt;&lt;/ArrayOfAddedNumberingScheme&gt;"/>
    <w:docVar w:name="DefaultNumberOfLevelsInTOCForThisScheme" w:val="3"/>
    <w:docVar w:name="DocIDClientMatter" w:val="True"/>
    <w:docVar w:name="DocIDLibrary" w:val="True"/>
    <w:docVar w:name="DocIDType" w:val="AllPages"/>
    <w:docVar w:name="LastSchemeChoice" w:val="Standard"/>
    <w:docVar w:name="LastSchemeUniqueID" w:val="177"/>
    <w:docVar w:name="LegacyNa" w:val="False"/>
    <w:docVar w:name="Option0True" w:val="False"/>
    <w:docVar w:name="Option1True" w:val="False"/>
    <w:docVar w:name="Option2True" w:val="False"/>
    <w:docVar w:name="Option3True" w:val="False"/>
    <w:docVar w:name="Option4True" w:val="False"/>
  </w:docVars>
  <w:rsids>
    <w:rsidRoot w:val="00762A1B"/>
    <w:rsid w:val="00022E2F"/>
    <w:rsid w:val="000307CD"/>
    <w:rsid w:val="00046E7F"/>
    <w:rsid w:val="00055E1D"/>
    <w:rsid w:val="0007044E"/>
    <w:rsid w:val="00074ACE"/>
    <w:rsid w:val="00076F99"/>
    <w:rsid w:val="000A169F"/>
    <w:rsid w:val="000B2793"/>
    <w:rsid w:val="000B29F2"/>
    <w:rsid w:val="000B4626"/>
    <w:rsid w:val="000C7D30"/>
    <w:rsid w:val="000E1252"/>
    <w:rsid w:val="000F77A8"/>
    <w:rsid w:val="001450C7"/>
    <w:rsid w:val="001575C2"/>
    <w:rsid w:val="001A00B2"/>
    <w:rsid w:val="001A2164"/>
    <w:rsid w:val="001A2FF1"/>
    <w:rsid w:val="001A7725"/>
    <w:rsid w:val="001D5638"/>
    <w:rsid w:val="001D7659"/>
    <w:rsid w:val="001E0B80"/>
    <w:rsid w:val="001F68C7"/>
    <w:rsid w:val="00213D94"/>
    <w:rsid w:val="0022337A"/>
    <w:rsid w:val="00223745"/>
    <w:rsid w:val="00237132"/>
    <w:rsid w:val="00287C1A"/>
    <w:rsid w:val="002A45D6"/>
    <w:rsid w:val="002A60E5"/>
    <w:rsid w:val="002B23EC"/>
    <w:rsid w:val="002E77B8"/>
    <w:rsid w:val="002F3F86"/>
    <w:rsid w:val="003065E3"/>
    <w:rsid w:val="00317190"/>
    <w:rsid w:val="003364B2"/>
    <w:rsid w:val="003A72F4"/>
    <w:rsid w:val="003D48AF"/>
    <w:rsid w:val="003D5232"/>
    <w:rsid w:val="003E1088"/>
    <w:rsid w:val="003E4FDB"/>
    <w:rsid w:val="00410BF8"/>
    <w:rsid w:val="00424B92"/>
    <w:rsid w:val="0044187D"/>
    <w:rsid w:val="0044668C"/>
    <w:rsid w:val="00463DB9"/>
    <w:rsid w:val="00495161"/>
    <w:rsid w:val="0049603C"/>
    <w:rsid w:val="004966DA"/>
    <w:rsid w:val="004B301D"/>
    <w:rsid w:val="004C3182"/>
    <w:rsid w:val="004D6512"/>
    <w:rsid w:val="004D651B"/>
    <w:rsid w:val="004E203B"/>
    <w:rsid w:val="004F4222"/>
    <w:rsid w:val="004F796E"/>
    <w:rsid w:val="004F7C77"/>
    <w:rsid w:val="00500F86"/>
    <w:rsid w:val="00503F29"/>
    <w:rsid w:val="00506D72"/>
    <w:rsid w:val="00521842"/>
    <w:rsid w:val="0055001A"/>
    <w:rsid w:val="00570658"/>
    <w:rsid w:val="005707B5"/>
    <w:rsid w:val="00574F90"/>
    <w:rsid w:val="00586C27"/>
    <w:rsid w:val="00594623"/>
    <w:rsid w:val="005A176F"/>
    <w:rsid w:val="005B0366"/>
    <w:rsid w:val="005B038A"/>
    <w:rsid w:val="005C550C"/>
    <w:rsid w:val="005C61A2"/>
    <w:rsid w:val="005C6C7F"/>
    <w:rsid w:val="005D3D94"/>
    <w:rsid w:val="005F1C8F"/>
    <w:rsid w:val="006108B1"/>
    <w:rsid w:val="00614B0A"/>
    <w:rsid w:val="00624EAD"/>
    <w:rsid w:val="00633AB3"/>
    <w:rsid w:val="00645052"/>
    <w:rsid w:val="006610C7"/>
    <w:rsid w:val="0066739B"/>
    <w:rsid w:val="00675B3F"/>
    <w:rsid w:val="0068404B"/>
    <w:rsid w:val="006A751F"/>
    <w:rsid w:val="006C0851"/>
    <w:rsid w:val="006C3F0D"/>
    <w:rsid w:val="006F09CA"/>
    <w:rsid w:val="006F0FF7"/>
    <w:rsid w:val="006F5544"/>
    <w:rsid w:val="006F6828"/>
    <w:rsid w:val="00706557"/>
    <w:rsid w:val="00720F97"/>
    <w:rsid w:val="00721815"/>
    <w:rsid w:val="00725FA5"/>
    <w:rsid w:val="0073323E"/>
    <w:rsid w:val="007368C3"/>
    <w:rsid w:val="00736994"/>
    <w:rsid w:val="00762A1B"/>
    <w:rsid w:val="00793648"/>
    <w:rsid w:val="007961AD"/>
    <w:rsid w:val="007B0D29"/>
    <w:rsid w:val="007C602B"/>
    <w:rsid w:val="007E0304"/>
    <w:rsid w:val="007E1E6C"/>
    <w:rsid w:val="007F45ED"/>
    <w:rsid w:val="00810C2B"/>
    <w:rsid w:val="00821228"/>
    <w:rsid w:val="00833E47"/>
    <w:rsid w:val="00836712"/>
    <w:rsid w:val="008531B9"/>
    <w:rsid w:val="00885AF1"/>
    <w:rsid w:val="00894B4F"/>
    <w:rsid w:val="008978EE"/>
    <w:rsid w:val="008C07BF"/>
    <w:rsid w:val="008C54C6"/>
    <w:rsid w:val="008F0666"/>
    <w:rsid w:val="008F32EF"/>
    <w:rsid w:val="00906309"/>
    <w:rsid w:val="00921E0F"/>
    <w:rsid w:val="009324D0"/>
    <w:rsid w:val="0094066D"/>
    <w:rsid w:val="00945097"/>
    <w:rsid w:val="009A0F5B"/>
    <w:rsid w:val="009A10BD"/>
    <w:rsid w:val="009A351D"/>
    <w:rsid w:val="009B4D5B"/>
    <w:rsid w:val="009B74E7"/>
    <w:rsid w:val="009C1F25"/>
    <w:rsid w:val="009E1A3F"/>
    <w:rsid w:val="009E29F5"/>
    <w:rsid w:val="009F5C80"/>
    <w:rsid w:val="00A133D1"/>
    <w:rsid w:val="00A72F3B"/>
    <w:rsid w:val="00A8313A"/>
    <w:rsid w:val="00A93C32"/>
    <w:rsid w:val="00AA0D16"/>
    <w:rsid w:val="00AB1D33"/>
    <w:rsid w:val="00AD5F3E"/>
    <w:rsid w:val="00AE157F"/>
    <w:rsid w:val="00AE3F3B"/>
    <w:rsid w:val="00AF568A"/>
    <w:rsid w:val="00B0219E"/>
    <w:rsid w:val="00B146C2"/>
    <w:rsid w:val="00B518B3"/>
    <w:rsid w:val="00B771B3"/>
    <w:rsid w:val="00B85A56"/>
    <w:rsid w:val="00BB2C05"/>
    <w:rsid w:val="00BB4B17"/>
    <w:rsid w:val="00BC030F"/>
    <w:rsid w:val="00C22DD0"/>
    <w:rsid w:val="00C25777"/>
    <w:rsid w:val="00C34F49"/>
    <w:rsid w:val="00C64329"/>
    <w:rsid w:val="00C64A7C"/>
    <w:rsid w:val="00C71F74"/>
    <w:rsid w:val="00C761A4"/>
    <w:rsid w:val="00C84C7F"/>
    <w:rsid w:val="00C92C98"/>
    <w:rsid w:val="00CA61C4"/>
    <w:rsid w:val="00CB3C58"/>
    <w:rsid w:val="00CC1F76"/>
    <w:rsid w:val="00CC7215"/>
    <w:rsid w:val="00CD1A89"/>
    <w:rsid w:val="00D11FB4"/>
    <w:rsid w:val="00D54F61"/>
    <w:rsid w:val="00D56C68"/>
    <w:rsid w:val="00D62E6C"/>
    <w:rsid w:val="00D72B8D"/>
    <w:rsid w:val="00D8018B"/>
    <w:rsid w:val="00D81F84"/>
    <w:rsid w:val="00DA2A01"/>
    <w:rsid w:val="00DC07F5"/>
    <w:rsid w:val="00DF32F5"/>
    <w:rsid w:val="00DF690C"/>
    <w:rsid w:val="00DF74A6"/>
    <w:rsid w:val="00E109FD"/>
    <w:rsid w:val="00E214B0"/>
    <w:rsid w:val="00E33FA6"/>
    <w:rsid w:val="00E531E7"/>
    <w:rsid w:val="00E649E9"/>
    <w:rsid w:val="00EA041E"/>
    <w:rsid w:val="00EB22F7"/>
    <w:rsid w:val="00EB3265"/>
    <w:rsid w:val="00EF2583"/>
    <w:rsid w:val="00F01809"/>
    <w:rsid w:val="00F04CCA"/>
    <w:rsid w:val="00F20365"/>
    <w:rsid w:val="00F24737"/>
    <w:rsid w:val="00F57146"/>
    <w:rsid w:val="00F65843"/>
    <w:rsid w:val="00F9389A"/>
    <w:rsid w:val="00FA2DFE"/>
    <w:rsid w:val="00FB31F2"/>
    <w:rsid w:val="00FD3764"/>
    <w:rsid w:val="00FF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C531AF6"/>
  <w15:docId w15:val="{5574EDC0-9431-44E7-BC30-1F5B50F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B3"/>
  </w:style>
  <w:style w:type="paragraph" w:styleId="Heading1">
    <w:name w:val="heading 1"/>
    <w:basedOn w:val="Normal"/>
    <w:link w:val="Heading1Char"/>
    <w:qFormat/>
    <w:rsid w:val="0068404B"/>
    <w:pPr>
      <w:numPr>
        <w:numId w:val="3"/>
      </w:numPr>
      <w:spacing w:after="240"/>
      <w:outlineLvl w:val="0"/>
    </w:pPr>
    <w:rPr>
      <w:rFonts w:eastAsiaTheme="majorEastAsia" w:cs="Times New Roman"/>
      <w:bCs/>
      <w:szCs w:val="28"/>
    </w:rPr>
  </w:style>
  <w:style w:type="paragraph" w:styleId="Heading2">
    <w:name w:val="heading 2"/>
    <w:basedOn w:val="Normal"/>
    <w:link w:val="Heading2Char"/>
    <w:semiHidden/>
    <w:unhideWhenUsed/>
    <w:qFormat/>
    <w:rsid w:val="0068404B"/>
    <w:pPr>
      <w:numPr>
        <w:ilvl w:val="1"/>
        <w:numId w:val="3"/>
      </w:numPr>
      <w:spacing w:after="240"/>
      <w:outlineLvl w:val="1"/>
    </w:pPr>
    <w:rPr>
      <w:rFonts w:eastAsiaTheme="majorEastAsia" w:cs="Times New Roman"/>
      <w:bCs/>
      <w:szCs w:val="26"/>
    </w:rPr>
  </w:style>
  <w:style w:type="paragraph" w:styleId="Heading3">
    <w:name w:val="heading 3"/>
    <w:basedOn w:val="Normal"/>
    <w:link w:val="Heading3Char"/>
    <w:semiHidden/>
    <w:unhideWhenUsed/>
    <w:qFormat/>
    <w:rsid w:val="0068404B"/>
    <w:pPr>
      <w:numPr>
        <w:ilvl w:val="2"/>
        <w:numId w:val="3"/>
      </w:numPr>
      <w:spacing w:after="240"/>
      <w:outlineLvl w:val="2"/>
    </w:pPr>
    <w:rPr>
      <w:rFonts w:eastAsiaTheme="majorEastAsia" w:cs="Times New Roman"/>
      <w:bCs/>
    </w:rPr>
  </w:style>
  <w:style w:type="paragraph" w:styleId="Heading4">
    <w:name w:val="heading 4"/>
    <w:basedOn w:val="Normal"/>
    <w:link w:val="Heading4Char"/>
    <w:semiHidden/>
    <w:unhideWhenUsed/>
    <w:qFormat/>
    <w:rsid w:val="0068404B"/>
    <w:pPr>
      <w:numPr>
        <w:ilvl w:val="3"/>
        <w:numId w:val="3"/>
      </w:numPr>
      <w:spacing w:after="240"/>
      <w:outlineLvl w:val="3"/>
    </w:pPr>
    <w:rPr>
      <w:rFonts w:eastAsiaTheme="majorEastAsia" w:cs="Times New Roman"/>
      <w:bCs/>
      <w:iCs/>
    </w:rPr>
  </w:style>
  <w:style w:type="paragraph" w:styleId="Heading5">
    <w:name w:val="heading 5"/>
    <w:basedOn w:val="Normal"/>
    <w:link w:val="Heading5Char"/>
    <w:semiHidden/>
    <w:unhideWhenUsed/>
    <w:qFormat/>
    <w:rsid w:val="0068404B"/>
    <w:pPr>
      <w:numPr>
        <w:ilvl w:val="4"/>
        <w:numId w:val="3"/>
      </w:numPr>
      <w:spacing w:after="240"/>
      <w:outlineLvl w:val="4"/>
    </w:pPr>
    <w:rPr>
      <w:rFonts w:eastAsiaTheme="majorEastAsia" w:cs="Times New Roman"/>
    </w:rPr>
  </w:style>
  <w:style w:type="paragraph" w:styleId="Heading6">
    <w:name w:val="heading 6"/>
    <w:basedOn w:val="Normal"/>
    <w:link w:val="Heading6Char"/>
    <w:semiHidden/>
    <w:unhideWhenUsed/>
    <w:qFormat/>
    <w:rsid w:val="0068404B"/>
    <w:pPr>
      <w:numPr>
        <w:ilvl w:val="5"/>
        <w:numId w:val="3"/>
      </w:numPr>
      <w:spacing w:after="240"/>
      <w:outlineLvl w:val="5"/>
    </w:pPr>
    <w:rPr>
      <w:rFonts w:eastAsiaTheme="majorEastAsia" w:cs="Times New Roman"/>
      <w:iCs/>
    </w:rPr>
  </w:style>
  <w:style w:type="paragraph" w:styleId="Heading7">
    <w:name w:val="heading 7"/>
    <w:basedOn w:val="Normal"/>
    <w:link w:val="Heading7Char"/>
    <w:semiHidden/>
    <w:unhideWhenUsed/>
    <w:qFormat/>
    <w:rsid w:val="0068404B"/>
    <w:pPr>
      <w:numPr>
        <w:ilvl w:val="6"/>
        <w:numId w:val="3"/>
      </w:numPr>
      <w:spacing w:after="240"/>
      <w:outlineLvl w:val="6"/>
    </w:pPr>
    <w:rPr>
      <w:rFonts w:eastAsiaTheme="majorEastAsia" w:cs="Times New Roman"/>
      <w:iCs/>
    </w:rPr>
  </w:style>
  <w:style w:type="paragraph" w:styleId="Heading8">
    <w:name w:val="heading 8"/>
    <w:basedOn w:val="Normal"/>
    <w:link w:val="Heading8Char"/>
    <w:semiHidden/>
    <w:unhideWhenUsed/>
    <w:qFormat/>
    <w:rsid w:val="0068404B"/>
    <w:pPr>
      <w:numPr>
        <w:ilvl w:val="7"/>
        <w:numId w:val="3"/>
      </w:numPr>
      <w:spacing w:after="240"/>
      <w:outlineLvl w:val="7"/>
    </w:pPr>
    <w:rPr>
      <w:rFonts w:eastAsiaTheme="majorEastAsia" w:cs="Times New Roman"/>
      <w:szCs w:val="20"/>
    </w:rPr>
  </w:style>
  <w:style w:type="paragraph" w:styleId="Heading9">
    <w:name w:val="heading 9"/>
    <w:basedOn w:val="Normal"/>
    <w:link w:val="Heading9Char"/>
    <w:semiHidden/>
    <w:unhideWhenUsed/>
    <w:qFormat/>
    <w:rsid w:val="0068404B"/>
    <w:pPr>
      <w:numPr>
        <w:ilvl w:val="8"/>
        <w:numId w:val="3"/>
      </w:numPr>
      <w:spacing w:after="24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93"/>
    <w:pPr>
      <w:tabs>
        <w:tab w:val="center" w:pos="4680"/>
        <w:tab w:val="right" w:pos="9360"/>
      </w:tabs>
    </w:pPr>
  </w:style>
  <w:style w:type="character" w:customStyle="1" w:styleId="HeaderChar">
    <w:name w:val="Header Char"/>
    <w:basedOn w:val="DefaultParagraphFont"/>
    <w:link w:val="Header"/>
    <w:uiPriority w:val="99"/>
    <w:rsid w:val="000B2793"/>
  </w:style>
  <w:style w:type="paragraph" w:styleId="Footer">
    <w:name w:val="footer"/>
    <w:basedOn w:val="Normal"/>
    <w:link w:val="FooterChar"/>
    <w:uiPriority w:val="99"/>
    <w:unhideWhenUsed/>
    <w:rsid w:val="000B2793"/>
    <w:pPr>
      <w:tabs>
        <w:tab w:val="center" w:pos="4680"/>
        <w:tab w:val="right" w:pos="9360"/>
      </w:tabs>
    </w:pPr>
  </w:style>
  <w:style w:type="character" w:customStyle="1" w:styleId="FooterChar">
    <w:name w:val="Footer Char"/>
    <w:basedOn w:val="DefaultParagraphFont"/>
    <w:link w:val="Footer"/>
    <w:uiPriority w:val="99"/>
    <w:rsid w:val="000B2793"/>
  </w:style>
  <w:style w:type="character" w:customStyle="1" w:styleId="DocID">
    <w:name w:val="DocID"/>
    <w:basedOn w:val="DefaultParagraphFont"/>
    <w:semiHidden/>
    <w:rsid w:val="000B2793"/>
    <w:rPr>
      <w:sz w:val="16"/>
    </w:rPr>
  </w:style>
  <w:style w:type="paragraph" w:customStyle="1" w:styleId="BodyTextContinued">
    <w:name w:val="Body Text Continued"/>
    <w:basedOn w:val="Normal"/>
    <w:next w:val="BodyText"/>
    <w:qFormat/>
    <w:rsid w:val="00A93C32"/>
    <w:pPr>
      <w:spacing w:after="240"/>
    </w:pPr>
  </w:style>
  <w:style w:type="paragraph" w:styleId="BodyText">
    <w:name w:val="Body Text"/>
    <w:basedOn w:val="Normal"/>
    <w:link w:val="BodyTextChar"/>
    <w:rsid w:val="00A93C32"/>
    <w:pPr>
      <w:spacing w:after="240"/>
      <w:ind w:firstLine="720"/>
    </w:pPr>
  </w:style>
  <w:style w:type="character" w:customStyle="1" w:styleId="BodyTextChar">
    <w:name w:val="Body Text Char"/>
    <w:basedOn w:val="DefaultParagraphFont"/>
    <w:link w:val="BodyText"/>
    <w:rsid w:val="00A93C32"/>
  </w:style>
  <w:style w:type="paragraph" w:styleId="ListBullet">
    <w:name w:val="List Bullet"/>
    <w:basedOn w:val="Normal"/>
    <w:uiPriority w:val="99"/>
    <w:unhideWhenUsed/>
    <w:rsid w:val="00F24737"/>
    <w:pPr>
      <w:numPr>
        <w:numId w:val="1"/>
      </w:numPr>
      <w:spacing w:after="240"/>
      <w:contextualSpacing/>
    </w:pPr>
  </w:style>
  <w:style w:type="paragraph" w:styleId="Quote">
    <w:name w:val="Quote"/>
    <w:basedOn w:val="Normal"/>
    <w:next w:val="BodyTextContinued"/>
    <w:link w:val="QuoteChar"/>
    <w:uiPriority w:val="29"/>
    <w:qFormat/>
    <w:rsid w:val="00C34F49"/>
    <w:pPr>
      <w:spacing w:after="240"/>
      <w:ind w:left="1440" w:right="1440"/>
    </w:pPr>
    <w:rPr>
      <w:iCs/>
    </w:rPr>
  </w:style>
  <w:style w:type="character" w:customStyle="1" w:styleId="QuoteChar">
    <w:name w:val="Quote Char"/>
    <w:basedOn w:val="DefaultParagraphFont"/>
    <w:link w:val="Quote"/>
    <w:uiPriority w:val="29"/>
    <w:rsid w:val="00C34F49"/>
    <w:rPr>
      <w:iCs/>
    </w:rPr>
  </w:style>
  <w:style w:type="paragraph" w:styleId="Title">
    <w:name w:val="Title"/>
    <w:basedOn w:val="Normal"/>
    <w:next w:val="BodyText"/>
    <w:link w:val="TitleChar"/>
    <w:qFormat/>
    <w:rsid w:val="00F24737"/>
    <w:pPr>
      <w:keepNext/>
      <w:spacing w:before="240" w:after="240"/>
      <w:jc w:val="center"/>
    </w:pPr>
    <w:rPr>
      <w:rFonts w:eastAsiaTheme="majorEastAsia" w:cstheme="majorBidi"/>
      <w:b/>
      <w:caps/>
      <w:kern w:val="28"/>
      <w:szCs w:val="52"/>
    </w:rPr>
  </w:style>
  <w:style w:type="character" w:customStyle="1" w:styleId="TitleChar">
    <w:name w:val="Title Char"/>
    <w:basedOn w:val="DefaultParagraphFont"/>
    <w:link w:val="Title"/>
    <w:rsid w:val="00F24737"/>
    <w:rPr>
      <w:rFonts w:eastAsiaTheme="majorEastAsia" w:cstheme="majorBidi"/>
      <w:b/>
      <w:caps/>
      <w:kern w:val="28"/>
      <w:szCs w:val="52"/>
    </w:rPr>
  </w:style>
  <w:style w:type="paragraph" w:styleId="BodyText2">
    <w:name w:val="Body Text 2"/>
    <w:basedOn w:val="Normal"/>
    <w:link w:val="BodyText2Char"/>
    <w:qFormat/>
    <w:rsid w:val="00A93C32"/>
    <w:pPr>
      <w:spacing w:line="480" w:lineRule="auto"/>
      <w:ind w:firstLine="720"/>
    </w:pPr>
  </w:style>
  <w:style w:type="character" w:customStyle="1" w:styleId="BodyText2Char">
    <w:name w:val="Body Text 2 Char"/>
    <w:basedOn w:val="DefaultParagraphFont"/>
    <w:link w:val="BodyText2"/>
    <w:rsid w:val="00A93C32"/>
  </w:style>
  <w:style w:type="paragraph" w:styleId="Subtitle">
    <w:name w:val="Subtitle"/>
    <w:basedOn w:val="Normal"/>
    <w:next w:val="BodyText"/>
    <w:link w:val="SubtitleChar"/>
    <w:qFormat/>
    <w:rsid w:val="00F24737"/>
    <w:pPr>
      <w:keepNext/>
      <w:numPr>
        <w:ilvl w:val="1"/>
      </w:numPr>
      <w:spacing w:after="240"/>
    </w:pPr>
    <w:rPr>
      <w:rFonts w:eastAsiaTheme="majorEastAsia" w:cstheme="majorBidi"/>
      <w:b/>
      <w:iCs/>
    </w:rPr>
  </w:style>
  <w:style w:type="character" w:customStyle="1" w:styleId="SubtitleChar">
    <w:name w:val="Subtitle Char"/>
    <w:basedOn w:val="DefaultParagraphFont"/>
    <w:link w:val="Subtitle"/>
    <w:rsid w:val="00F24737"/>
    <w:rPr>
      <w:rFonts w:eastAsiaTheme="majorEastAsia" w:cstheme="majorBidi"/>
      <w:b/>
      <w:iCs/>
    </w:rPr>
  </w:style>
  <w:style w:type="paragraph" w:styleId="ListNumber">
    <w:name w:val="List Number"/>
    <w:basedOn w:val="Normal"/>
    <w:uiPriority w:val="99"/>
    <w:unhideWhenUsed/>
    <w:rsid w:val="00F24737"/>
    <w:pPr>
      <w:numPr>
        <w:numId w:val="2"/>
      </w:numPr>
      <w:spacing w:after="240"/>
      <w:contextualSpacing/>
    </w:pPr>
  </w:style>
  <w:style w:type="character" w:customStyle="1" w:styleId="Heading1Char">
    <w:name w:val="Heading 1 Char"/>
    <w:basedOn w:val="DefaultParagraphFont"/>
    <w:link w:val="Heading1"/>
    <w:rsid w:val="00FA2DFE"/>
    <w:rPr>
      <w:rFonts w:eastAsiaTheme="majorEastAsia" w:cs="Times New Roman"/>
      <w:bCs/>
      <w:szCs w:val="28"/>
    </w:rPr>
  </w:style>
  <w:style w:type="character" w:customStyle="1" w:styleId="Heading2Char">
    <w:name w:val="Heading 2 Char"/>
    <w:basedOn w:val="DefaultParagraphFont"/>
    <w:link w:val="Heading2"/>
    <w:semiHidden/>
    <w:rsid w:val="00FA2DFE"/>
    <w:rPr>
      <w:rFonts w:eastAsiaTheme="majorEastAsia" w:cs="Times New Roman"/>
      <w:bCs/>
      <w:szCs w:val="26"/>
    </w:rPr>
  </w:style>
  <w:style w:type="character" w:customStyle="1" w:styleId="Heading3Char">
    <w:name w:val="Heading 3 Char"/>
    <w:basedOn w:val="DefaultParagraphFont"/>
    <w:link w:val="Heading3"/>
    <w:semiHidden/>
    <w:rsid w:val="00FA2DFE"/>
    <w:rPr>
      <w:rFonts w:eastAsiaTheme="majorEastAsia" w:cs="Times New Roman"/>
      <w:bCs/>
    </w:rPr>
  </w:style>
  <w:style w:type="character" w:customStyle="1" w:styleId="Heading4Char">
    <w:name w:val="Heading 4 Char"/>
    <w:basedOn w:val="DefaultParagraphFont"/>
    <w:link w:val="Heading4"/>
    <w:semiHidden/>
    <w:rsid w:val="00FA2DFE"/>
    <w:rPr>
      <w:rFonts w:eastAsiaTheme="majorEastAsia" w:cs="Times New Roman"/>
      <w:bCs/>
      <w:iCs/>
    </w:rPr>
  </w:style>
  <w:style w:type="character" w:customStyle="1" w:styleId="Heading5Char">
    <w:name w:val="Heading 5 Char"/>
    <w:basedOn w:val="DefaultParagraphFont"/>
    <w:link w:val="Heading5"/>
    <w:semiHidden/>
    <w:rsid w:val="00FA2DFE"/>
    <w:rPr>
      <w:rFonts w:eastAsiaTheme="majorEastAsia" w:cs="Times New Roman"/>
    </w:rPr>
  </w:style>
  <w:style w:type="character" w:customStyle="1" w:styleId="Heading6Char">
    <w:name w:val="Heading 6 Char"/>
    <w:basedOn w:val="DefaultParagraphFont"/>
    <w:link w:val="Heading6"/>
    <w:semiHidden/>
    <w:rsid w:val="00FA2DFE"/>
    <w:rPr>
      <w:rFonts w:eastAsiaTheme="majorEastAsia" w:cs="Times New Roman"/>
      <w:iCs/>
    </w:rPr>
  </w:style>
  <w:style w:type="character" w:customStyle="1" w:styleId="Heading7Char">
    <w:name w:val="Heading 7 Char"/>
    <w:basedOn w:val="DefaultParagraphFont"/>
    <w:link w:val="Heading7"/>
    <w:semiHidden/>
    <w:rsid w:val="00FA2DFE"/>
    <w:rPr>
      <w:rFonts w:eastAsiaTheme="majorEastAsia" w:cs="Times New Roman"/>
      <w:iCs/>
    </w:rPr>
  </w:style>
  <w:style w:type="character" w:customStyle="1" w:styleId="Heading8Char">
    <w:name w:val="Heading 8 Char"/>
    <w:basedOn w:val="DefaultParagraphFont"/>
    <w:link w:val="Heading8"/>
    <w:semiHidden/>
    <w:rsid w:val="00FA2DFE"/>
    <w:rPr>
      <w:rFonts w:eastAsiaTheme="majorEastAsia" w:cs="Times New Roman"/>
      <w:szCs w:val="20"/>
    </w:rPr>
  </w:style>
  <w:style w:type="character" w:customStyle="1" w:styleId="Heading9Char">
    <w:name w:val="Heading 9 Char"/>
    <w:basedOn w:val="DefaultParagraphFont"/>
    <w:link w:val="Heading9"/>
    <w:semiHidden/>
    <w:rsid w:val="00FA2DFE"/>
    <w:rPr>
      <w:rFonts w:eastAsiaTheme="majorEastAsia" w:cs="Times New Roman"/>
      <w:iCs/>
      <w:szCs w:val="20"/>
    </w:rPr>
  </w:style>
  <w:style w:type="paragraph" w:customStyle="1" w:styleId="TOCPage">
    <w:name w:val="TOC Page"/>
    <w:basedOn w:val="Normal"/>
    <w:next w:val="TOC1"/>
    <w:semiHidden/>
    <w:qFormat/>
    <w:rsid w:val="00FA2DFE"/>
    <w:pPr>
      <w:spacing w:after="240"/>
      <w:jc w:val="right"/>
    </w:pPr>
    <w:rPr>
      <w:b/>
    </w:rPr>
  </w:style>
  <w:style w:type="paragraph" w:styleId="TOCHeading">
    <w:name w:val="TOC Heading"/>
    <w:basedOn w:val="Normal"/>
    <w:next w:val="TOCPage"/>
    <w:uiPriority w:val="39"/>
    <w:semiHidden/>
    <w:unhideWhenUsed/>
    <w:qFormat/>
    <w:rsid w:val="00FA2DFE"/>
    <w:pPr>
      <w:keepNext/>
      <w:spacing w:after="240"/>
      <w:jc w:val="center"/>
    </w:pPr>
    <w:rPr>
      <w:rFonts w:cstheme="majorBidi"/>
      <w:b/>
    </w:rPr>
  </w:style>
  <w:style w:type="paragraph" w:styleId="TOC1">
    <w:name w:val="toc 1"/>
    <w:basedOn w:val="Normal"/>
    <w:next w:val="Normal"/>
    <w:autoRedefine/>
    <w:uiPriority w:val="39"/>
    <w:semiHidden/>
    <w:rsid w:val="009F5C80"/>
    <w:pPr>
      <w:tabs>
        <w:tab w:val="right" w:leader="dot" w:pos="9360"/>
      </w:tabs>
      <w:spacing w:after="240"/>
      <w:ind w:left="720" w:right="288" w:hanging="720"/>
    </w:pPr>
    <w:rPr>
      <w:rFonts w:cs="Times New Roman"/>
    </w:rPr>
  </w:style>
  <w:style w:type="paragraph" w:styleId="TOC2">
    <w:name w:val="toc 2"/>
    <w:basedOn w:val="Normal"/>
    <w:next w:val="Normal"/>
    <w:autoRedefine/>
    <w:uiPriority w:val="39"/>
    <w:semiHidden/>
    <w:rsid w:val="00E109FD"/>
    <w:pPr>
      <w:tabs>
        <w:tab w:val="right" w:leader="dot" w:pos="9360"/>
      </w:tabs>
      <w:spacing w:after="240"/>
      <w:ind w:left="1425" w:hanging="691"/>
    </w:pPr>
    <w:rPr>
      <w:rFonts w:cs="Times New Roman"/>
    </w:rPr>
  </w:style>
  <w:style w:type="paragraph" w:styleId="TOC3">
    <w:name w:val="toc 3"/>
    <w:basedOn w:val="Normal"/>
    <w:next w:val="Normal"/>
    <w:autoRedefine/>
    <w:uiPriority w:val="39"/>
    <w:semiHidden/>
    <w:rsid w:val="009F5C80"/>
    <w:pPr>
      <w:tabs>
        <w:tab w:val="right" w:leader="dot" w:pos="9360"/>
      </w:tabs>
      <w:spacing w:after="240"/>
      <w:ind w:left="2160" w:right="288" w:hanging="734"/>
    </w:pPr>
    <w:rPr>
      <w:rFonts w:cs="Times New Roman"/>
    </w:rPr>
  </w:style>
  <w:style w:type="paragraph" w:styleId="TOC4">
    <w:name w:val="toc 4"/>
    <w:basedOn w:val="Normal"/>
    <w:next w:val="Normal"/>
    <w:autoRedefine/>
    <w:uiPriority w:val="39"/>
    <w:semiHidden/>
    <w:rsid w:val="009F5C80"/>
    <w:pPr>
      <w:tabs>
        <w:tab w:val="right" w:leader="dot" w:pos="9360"/>
      </w:tabs>
      <w:spacing w:after="240"/>
      <w:ind w:left="2880" w:right="288" w:hanging="720"/>
    </w:pPr>
    <w:rPr>
      <w:rFonts w:cs="Times New Roman"/>
    </w:rPr>
  </w:style>
  <w:style w:type="paragraph" w:styleId="TOC5">
    <w:name w:val="toc 5"/>
    <w:basedOn w:val="TOC4"/>
    <w:next w:val="Normal"/>
    <w:autoRedefine/>
    <w:uiPriority w:val="39"/>
    <w:semiHidden/>
    <w:rsid w:val="009F5C80"/>
    <w:pPr>
      <w:ind w:left="3600"/>
    </w:pPr>
  </w:style>
  <w:style w:type="paragraph" w:styleId="TOC6">
    <w:name w:val="toc 6"/>
    <w:basedOn w:val="Normal"/>
    <w:next w:val="Normal"/>
    <w:autoRedefine/>
    <w:uiPriority w:val="39"/>
    <w:semiHidden/>
    <w:rsid w:val="009F5C80"/>
    <w:pPr>
      <w:tabs>
        <w:tab w:val="right" w:leader="dot" w:pos="9360"/>
      </w:tabs>
      <w:spacing w:after="240"/>
      <w:ind w:left="4320" w:right="288" w:hanging="720"/>
    </w:pPr>
    <w:rPr>
      <w:rFonts w:cs="Times New Roman"/>
    </w:rPr>
  </w:style>
  <w:style w:type="paragraph" w:styleId="TOC7">
    <w:name w:val="toc 7"/>
    <w:basedOn w:val="Normal"/>
    <w:next w:val="Normal"/>
    <w:autoRedefine/>
    <w:uiPriority w:val="39"/>
    <w:semiHidden/>
    <w:rsid w:val="009F5C80"/>
    <w:pPr>
      <w:tabs>
        <w:tab w:val="right" w:leader="dot" w:pos="9360"/>
      </w:tabs>
      <w:spacing w:after="240"/>
      <w:ind w:left="5040" w:right="288" w:hanging="720"/>
    </w:pPr>
    <w:rPr>
      <w:rFonts w:cs="Times New Roman"/>
    </w:rPr>
  </w:style>
  <w:style w:type="paragraph" w:styleId="TOC8">
    <w:name w:val="toc 8"/>
    <w:basedOn w:val="TOC7"/>
    <w:next w:val="Normal"/>
    <w:autoRedefine/>
    <w:uiPriority w:val="39"/>
    <w:semiHidden/>
    <w:rsid w:val="009F5C80"/>
  </w:style>
  <w:style w:type="paragraph" w:styleId="TOC9">
    <w:name w:val="toc 9"/>
    <w:basedOn w:val="TOC8"/>
    <w:next w:val="Normal"/>
    <w:autoRedefine/>
    <w:uiPriority w:val="39"/>
    <w:semiHidden/>
    <w:rsid w:val="009F5C80"/>
  </w:style>
  <w:style w:type="paragraph" w:customStyle="1" w:styleId="TblText">
    <w:name w:val="Tbl Text"/>
    <w:basedOn w:val="Normal"/>
    <w:qFormat/>
    <w:rsid w:val="00287C1A"/>
  </w:style>
  <w:style w:type="paragraph" w:customStyle="1" w:styleId="Logo">
    <w:name w:val="Logo"/>
    <w:basedOn w:val="Normal"/>
    <w:uiPriority w:val="99"/>
    <w:semiHidden/>
    <w:rsid w:val="00B518B3"/>
    <w:pPr>
      <w:ind w:left="288"/>
    </w:pPr>
    <w:rPr>
      <w:rFonts w:ascii="Calibri" w:eastAsia="Times New Roman" w:hAnsi="Calibri" w:cs="Times New Roman"/>
    </w:rPr>
  </w:style>
  <w:style w:type="paragraph" w:styleId="ListParagraph">
    <w:name w:val="List Paragraph"/>
    <w:basedOn w:val="Normal"/>
    <w:uiPriority w:val="34"/>
    <w:qFormat/>
    <w:rsid w:val="00762A1B"/>
    <w:pPr>
      <w:ind w:left="720"/>
      <w:contextualSpacing/>
    </w:pPr>
  </w:style>
  <w:style w:type="character" w:styleId="Hyperlink">
    <w:name w:val="Hyperlink"/>
    <w:basedOn w:val="DefaultParagraphFont"/>
    <w:uiPriority w:val="99"/>
    <w:unhideWhenUsed/>
    <w:rsid w:val="0066739B"/>
    <w:rPr>
      <w:color w:val="0000FF" w:themeColor="hyperlink"/>
      <w:u w:val="single"/>
    </w:rPr>
  </w:style>
  <w:style w:type="character" w:styleId="UnresolvedMention">
    <w:name w:val="Unresolved Mention"/>
    <w:basedOn w:val="DefaultParagraphFont"/>
    <w:uiPriority w:val="99"/>
    <w:semiHidden/>
    <w:unhideWhenUsed/>
    <w:rsid w:val="0066739B"/>
    <w:rPr>
      <w:color w:val="605E5C"/>
      <w:shd w:val="clear" w:color="auto" w:fill="E1DFDD"/>
    </w:rPr>
  </w:style>
  <w:style w:type="paragraph" w:styleId="Revision">
    <w:name w:val="Revision"/>
    <w:hidden/>
    <w:uiPriority w:val="99"/>
    <w:semiHidden/>
    <w:rsid w:val="00CC1F76"/>
  </w:style>
  <w:style w:type="character" w:styleId="CommentReference">
    <w:name w:val="annotation reference"/>
    <w:basedOn w:val="DefaultParagraphFont"/>
    <w:uiPriority w:val="99"/>
    <w:semiHidden/>
    <w:unhideWhenUsed/>
    <w:rsid w:val="00675B3F"/>
    <w:rPr>
      <w:sz w:val="16"/>
      <w:szCs w:val="16"/>
    </w:rPr>
  </w:style>
  <w:style w:type="paragraph" w:styleId="CommentText">
    <w:name w:val="annotation text"/>
    <w:basedOn w:val="Normal"/>
    <w:link w:val="CommentTextChar"/>
    <w:uiPriority w:val="99"/>
    <w:semiHidden/>
    <w:unhideWhenUsed/>
    <w:rsid w:val="00675B3F"/>
    <w:rPr>
      <w:sz w:val="20"/>
      <w:szCs w:val="20"/>
    </w:rPr>
  </w:style>
  <w:style w:type="character" w:customStyle="1" w:styleId="CommentTextChar">
    <w:name w:val="Comment Text Char"/>
    <w:basedOn w:val="DefaultParagraphFont"/>
    <w:link w:val="CommentText"/>
    <w:uiPriority w:val="99"/>
    <w:semiHidden/>
    <w:rsid w:val="00675B3F"/>
    <w:rPr>
      <w:sz w:val="20"/>
      <w:szCs w:val="20"/>
    </w:rPr>
  </w:style>
  <w:style w:type="paragraph" w:styleId="CommentSubject">
    <w:name w:val="annotation subject"/>
    <w:basedOn w:val="CommentText"/>
    <w:next w:val="CommentText"/>
    <w:link w:val="CommentSubjectChar"/>
    <w:uiPriority w:val="99"/>
    <w:semiHidden/>
    <w:unhideWhenUsed/>
    <w:rsid w:val="00675B3F"/>
    <w:rPr>
      <w:b/>
      <w:bCs/>
    </w:rPr>
  </w:style>
  <w:style w:type="character" w:customStyle="1" w:styleId="CommentSubjectChar">
    <w:name w:val="Comment Subject Char"/>
    <w:basedOn w:val="CommentTextChar"/>
    <w:link w:val="CommentSubject"/>
    <w:uiPriority w:val="99"/>
    <w:semiHidden/>
    <w:rsid w:val="00675B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blog/2022-09-07-research-quantifying-github-copilots-impact-on-developer-productivity-and-happ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FW%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171</TotalTime>
  <Pages>5</Pages>
  <Words>2071</Words>
  <Characters>11413</Characters>
  <Application>Microsoft Office Word</Application>
  <DocSecurity>0</DocSecurity>
  <Lines>271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Hayes</dc:creator>
  <cp:keywords/>
  <dc:description/>
  <cp:lastModifiedBy>David Hayes</cp:lastModifiedBy>
  <cp:revision>80</cp:revision>
  <cp:lastPrinted>2023-10-23T16:20:00Z</cp:lastPrinted>
  <dcterms:created xsi:type="dcterms:W3CDTF">2023-10-23T12:38:00Z</dcterms:created>
  <dcterms:modified xsi:type="dcterms:W3CDTF">2023-10-31T01:10:00Z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PERSONAL/DHAYES_419/FW/17887975.1</vt:lpwstr>
  </property>
  <property fmtid="{D5CDD505-2E9C-101B-9397-08002B2CF9AE}" pid="3" name="DocumentType">
    <vt:lpwstr>pgBlank</vt:lpwstr>
  </property>
  <property fmtid="{D5CDD505-2E9C-101B-9397-08002B2CF9AE}" pid="4" name="DocumentNumber">
    <vt:lpwstr>17887975</vt:lpwstr>
  </property>
  <property fmtid="{D5CDD505-2E9C-101B-9397-08002B2CF9AE}" pid="5" name="DocumentVersion">
    <vt:lpwstr>1</vt:lpwstr>
  </property>
  <property fmtid="{D5CDD505-2E9C-101B-9397-08002B2CF9AE}" pid="6" name="ClientNumber">
    <vt:lpwstr>PERSONAL</vt:lpwstr>
  </property>
  <property fmtid="{D5CDD505-2E9C-101B-9397-08002B2CF9AE}" pid="7" name="MatterNumber">
    <vt:lpwstr>DHAYES_419</vt:lpwstr>
  </property>
  <property fmtid="{D5CDD505-2E9C-101B-9397-08002B2CF9AE}" pid="8" name="ClientName">
    <vt:lpwstr>PERSONAL</vt:lpwstr>
  </property>
  <property fmtid="{D5CDD505-2E9C-101B-9397-08002B2CF9AE}" pid="9" name="MatterName">
    <vt:lpwstr>David Hayes</vt:lpwstr>
  </property>
  <property fmtid="{D5CDD505-2E9C-101B-9397-08002B2CF9AE}" pid="10" name="DatabaseName">
    <vt:lpwstr>FW</vt:lpwstr>
  </property>
  <property fmtid="{D5CDD505-2E9C-101B-9397-08002B2CF9AE}" pid="11" name="TypistName">
    <vt:lpwstr>DHAYES_419</vt:lpwstr>
  </property>
  <property fmtid="{D5CDD505-2E9C-101B-9397-08002B2CF9AE}" pid="12" name="AuthorName">
    <vt:lpwstr>DHAYES_419</vt:lpwstr>
  </property>
  <property fmtid="{D5CDD505-2E9C-101B-9397-08002B2CF9AE}" pid="13" name="InUseBy">
    <vt:lpwstr>DHayes_419</vt:lpwstr>
  </property>
  <property fmtid="{D5CDD505-2E9C-101B-9397-08002B2CF9AE}" pid="14" name="EditDate">
    <vt:lpwstr>10/21/2023 2:24:45 AM</vt:lpwstr>
  </property>
  <property fmtid="{D5CDD505-2E9C-101B-9397-08002B2CF9AE}" pid="15" name="EditTime">
    <vt:lpwstr/>
  </property>
  <property fmtid="{D5CDD505-2E9C-101B-9397-08002B2CF9AE}" pid="16" name="IsiManageWork">
    <vt:lpwstr>True</vt:lpwstr>
  </property>
</Properties>
</file>