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云洁扫地机器人 S9 Pro</w:t>
      </w:r>
    </w:p>
    <w:p>
      <w:pPr>
        <w:pStyle w:val="Heading2"/>
      </w:pPr>
      <w:r>
        <w:t>商品参数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参数项</w:t>
            </w:r>
          </w:p>
        </w:tc>
        <w:tc>
          <w:tcPr>
            <w:tcW w:type="dxa" w:w="4320"/>
          </w:tcPr>
          <w:p>
            <w:r>
              <w:t>参数值</w:t>
            </w:r>
          </w:p>
        </w:tc>
      </w:tr>
      <w:tr>
        <w:tc>
          <w:tcPr>
            <w:tcW w:type="dxa" w:w="4320"/>
          </w:tcPr>
          <w:p>
            <w:r>
              <w:t>吸力</w:t>
            </w:r>
          </w:p>
        </w:tc>
        <w:tc>
          <w:tcPr>
            <w:tcW w:type="dxa" w:w="4320"/>
          </w:tcPr>
          <w:p>
            <w:r>
              <w:t>8000Pa 大吸力</w:t>
            </w:r>
          </w:p>
        </w:tc>
      </w:tr>
      <w:tr>
        <w:tc>
          <w:tcPr>
            <w:tcW w:type="dxa" w:w="4320"/>
          </w:tcPr>
          <w:p>
            <w:r>
              <w:t>导航</w:t>
            </w:r>
          </w:p>
        </w:tc>
        <w:tc>
          <w:tcPr>
            <w:tcW w:type="dxa" w:w="4320"/>
          </w:tcPr>
          <w:p>
            <w:r>
              <w:t>激光雷达 + AI 视觉避障</w:t>
            </w:r>
          </w:p>
        </w:tc>
      </w:tr>
      <w:tr>
        <w:tc>
          <w:tcPr>
            <w:tcW w:type="dxa" w:w="4320"/>
          </w:tcPr>
          <w:p>
            <w:r>
              <w:t>拖地</w:t>
            </w:r>
          </w:p>
        </w:tc>
        <w:tc>
          <w:tcPr>
            <w:tcW w:type="dxa" w:w="4320"/>
          </w:tcPr>
          <w:p>
            <w:r>
              <w:t>旋转加压拖布，自动回洗</w:t>
            </w:r>
          </w:p>
        </w:tc>
      </w:tr>
      <w:tr>
        <w:tc>
          <w:tcPr>
            <w:tcW w:type="dxa" w:w="4320"/>
          </w:tcPr>
          <w:p>
            <w:r>
              <w:t>基站</w:t>
            </w:r>
          </w:p>
        </w:tc>
        <w:tc>
          <w:tcPr>
            <w:tcW w:type="dxa" w:w="4320"/>
          </w:tcPr>
          <w:p>
            <w:r>
              <w:t>自动集尘、自动烘干、自动补水</w:t>
            </w:r>
          </w:p>
        </w:tc>
      </w:tr>
      <w:tr>
        <w:tc>
          <w:tcPr>
            <w:tcW w:type="dxa" w:w="4320"/>
          </w:tcPr>
          <w:p>
            <w:r>
              <w:t>续航</w:t>
            </w:r>
          </w:p>
        </w:tc>
        <w:tc>
          <w:tcPr>
            <w:tcW w:type="dxa" w:w="4320"/>
          </w:tcPr>
          <w:p>
            <w:r>
              <w:t>180 分钟，自动回充</w:t>
            </w:r>
          </w:p>
        </w:tc>
      </w:tr>
      <w:tr>
        <w:tc>
          <w:tcPr>
            <w:tcW w:type="dxa" w:w="4320"/>
          </w:tcPr>
          <w:p>
            <w:r>
              <w:t>特色功能</w:t>
            </w:r>
          </w:p>
        </w:tc>
        <w:tc>
          <w:tcPr>
            <w:tcW w:type="dxa" w:w="4320"/>
          </w:tcPr>
          <w:p>
            <w:r>
              <w:t>语音控制、App 建图、地毯识别</w:t>
            </w:r>
          </w:p>
        </w:tc>
      </w:tr>
    </w:tbl>
    <w:p>
      <w:pPr>
        <w:pStyle w:val="Heading2"/>
      </w:pPr>
      <w:r>
        <w:t>价格政策</w:t>
      </w:r>
    </w:p>
    <w:p>
      <w:r>
        <w:t>售价 4299 元，平台补贴价 3699 元，赠耗材礼包（边刷×2、拖布×2、尘袋×3），支持 6 期免息。</w:t>
      </w:r>
    </w:p>
    <w:p>
      <w:pPr>
        <w:pStyle w:val="Heading2"/>
      </w:pPr>
      <w:r>
        <w:t>售后条款</w:t>
      </w:r>
    </w:p>
    <w:p>
      <w:r>
        <w:t>整机 2 年保修，电池 1 年保修，7 天无理由退货，30 天质量问题包退，以换代修服务。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