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PROYECTO I TRIMESTRE TÉCNICO EN PROGRAMACIÓN DE SOFTWARE</w:t>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rPr>
      </w:pPr>
      <w:r w:rsidDel="00000000" w:rsidR="00000000" w:rsidRPr="00000000">
        <w:rPr>
          <w:rFonts w:ascii="Arial" w:cs="Arial" w:eastAsia="Arial" w:hAnsi="Arial"/>
          <w:b w:val="1"/>
          <w:rtl w:val="0"/>
        </w:rPr>
        <w:t xml:space="preserve">INTEGRANTES</w:t>
      </w:r>
    </w:p>
    <w:p w:rsidR="00000000" w:rsidDel="00000000" w:rsidP="00000000" w:rsidRDefault="00000000" w:rsidRPr="00000000" w14:paraId="00000006">
      <w:pPr>
        <w:jc w:val="center"/>
        <w:rPr>
          <w:rFonts w:ascii="Arial" w:cs="Arial" w:eastAsia="Arial" w:hAnsi="Arial"/>
        </w:rPr>
      </w:pPr>
      <w:r w:rsidDel="00000000" w:rsidR="00000000" w:rsidRPr="00000000">
        <w:rPr>
          <w:rFonts w:ascii="Arial" w:cs="Arial" w:eastAsia="Arial" w:hAnsi="Arial"/>
          <w:rtl w:val="0"/>
        </w:rPr>
        <w:t xml:space="preserve">JULIAN WILCHES</w:t>
      </w:r>
    </w:p>
    <w:p w:rsidR="00000000" w:rsidDel="00000000" w:rsidP="00000000" w:rsidRDefault="00000000" w:rsidRPr="00000000" w14:paraId="00000007">
      <w:pPr>
        <w:jc w:val="center"/>
        <w:rPr>
          <w:rFonts w:ascii="Arial" w:cs="Arial" w:eastAsia="Arial" w:hAnsi="Arial"/>
        </w:rPr>
      </w:pPr>
      <w:r w:rsidDel="00000000" w:rsidR="00000000" w:rsidRPr="00000000">
        <w:rPr>
          <w:rFonts w:ascii="Arial" w:cs="Arial" w:eastAsia="Arial" w:hAnsi="Arial"/>
          <w:rtl w:val="0"/>
        </w:rPr>
        <w:t xml:space="preserve">CARLOS POSADA</w:t>
      </w:r>
    </w:p>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rtl w:val="0"/>
        </w:rPr>
        <w:t xml:space="preserve">DAVID TELLEZ</w:t>
      </w:r>
    </w:p>
    <w:p w:rsidR="00000000" w:rsidDel="00000000" w:rsidP="00000000" w:rsidRDefault="00000000" w:rsidRPr="00000000" w14:paraId="00000009">
      <w:pPr>
        <w:jc w:val="center"/>
        <w:rPr>
          <w:rFonts w:ascii="Arial" w:cs="Arial" w:eastAsia="Arial" w:hAnsi="Arial"/>
        </w:rPr>
      </w:pPr>
      <w:r w:rsidDel="00000000" w:rsidR="00000000" w:rsidRPr="00000000">
        <w:rPr>
          <w:rFonts w:ascii="Arial" w:cs="Arial" w:eastAsia="Arial" w:hAnsi="Arial"/>
          <w:rtl w:val="0"/>
        </w:rPr>
        <w:t xml:space="preserve">DANIELA SALCEDO</w:t>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jc w:val="cente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rPr>
      </w:pPr>
      <w:r w:rsidDel="00000000" w:rsidR="00000000" w:rsidRPr="00000000">
        <w:rPr>
          <w:rFonts w:ascii="Arial" w:cs="Arial" w:eastAsia="Arial" w:hAnsi="Arial"/>
          <w:b w:val="1"/>
          <w:rtl w:val="0"/>
        </w:rPr>
        <w:t xml:space="preserve">CENTRO DE ELECTRICIDAD ELECTRÓNICA Y TELECOMUNICACIONES</w:t>
      </w:r>
    </w:p>
    <w:p w:rsidR="00000000" w:rsidDel="00000000" w:rsidP="00000000" w:rsidRDefault="00000000" w:rsidRPr="00000000" w14:paraId="0000000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rPr>
      </w:pPr>
      <w:r w:rsidDel="00000000" w:rsidR="00000000" w:rsidRPr="00000000">
        <w:rPr>
          <w:rFonts w:ascii="Arial" w:cs="Arial" w:eastAsia="Arial" w:hAnsi="Arial"/>
          <w:b w:val="1"/>
          <w:rtl w:val="0"/>
        </w:rPr>
        <w:t xml:space="preserve">PROGRAMACIÓN DE SOFTWARE</w:t>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rPr>
      </w:pPr>
      <w:bookmarkStart w:colFirst="0" w:colLast="0" w:name="_gjdgxs" w:id="0"/>
      <w:bookmarkEnd w:id="0"/>
      <w:r w:rsidDel="00000000" w:rsidR="00000000" w:rsidRPr="00000000">
        <w:rPr>
          <w:rtl w:val="0"/>
        </w:rPr>
      </w:r>
    </w:p>
    <w:p w:rsidR="00000000" w:rsidDel="00000000" w:rsidP="00000000" w:rsidRDefault="00000000" w:rsidRPr="00000000" w14:paraId="00000017">
      <w:pPr>
        <w:jc w:val="center"/>
        <w:rPr>
          <w:rFonts w:ascii="Arial" w:cs="Arial" w:eastAsia="Arial" w:hAnsi="Arial"/>
          <w:b w:val="1"/>
        </w:rPr>
      </w:pPr>
      <w:r w:rsidDel="00000000" w:rsidR="00000000" w:rsidRPr="00000000">
        <w:rPr>
          <w:rFonts w:ascii="Arial" w:cs="Arial" w:eastAsia="Arial" w:hAnsi="Arial"/>
          <w:b w:val="1"/>
          <w:rtl w:val="0"/>
        </w:rPr>
        <w:t xml:space="preserve">BOGOTÁ</w:t>
      </w:r>
    </w:p>
    <w:p w:rsidR="00000000" w:rsidDel="00000000" w:rsidP="00000000" w:rsidRDefault="00000000" w:rsidRPr="00000000" w14:paraId="0000001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rPr>
      </w:pPr>
      <w:r w:rsidDel="00000000" w:rsidR="00000000" w:rsidRPr="00000000">
        <w:rPr>
          <w:rFonts w:ascii="Arial" w:cs="Arial" w:eastAsia="Arial" w:hAnsi="Arial"/>
          <w:b w:val="1"/>
          <w:rtl w:val="0"/>
        </w:rPr>
        <w:t xml:space="preserve">2022</w:t>
      </w:r>
    </w:p>
    <w:p w:rsidR="00000000" w:rsidDel="00000000" w:rsidP="00000000" w:rsidRDefault="00000000" w:rsidRPr="00000000" w14:paraId="0000001E">
      <w:pPr>
        <w:jc w:val="left"/>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b w:val="1"/>
        </w:rPr>
      </w:pPr>
      <w:r w:rsidDel="00000000" w:rsidR="00000000" w:rsidRPr="00000000">
        <w:rPr>
          <w:rFonts w:ascii="Arial" w:cs="Arial" w:eastAsia="Arial" w:hAnsi="Arial"/>
          <w:b w:val="1"/>
          <w:rtl w:val="0"/>
        </w:rPr>
        <w:t xml:space="preserve">Título Comercial </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MASCOTISADOS</w:t>
      </w:r>
    </w:p>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Título técnico</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Sistema de información de la tienda de mascotas, (</w:t>
      </w:r>
      <w:r w:rsidDel="00000000" w:rsidR="00000000" w:rsidRPr="00000000">
        <w:rPr>
          <w:rFonts w:ascii="Arial" w:cs="Arial" w:eastAsia="Arial" w:hAnsi="Arial"/>
          <w:rtl w:val="0"/>
        </w:rPr>
        <w:t xml:space="preserve">MASCOTISADOS</w:t>
      </w:r>
      <w:r w:rsidDel="00000000" w:rsidR="00000000" w:rsidRPr="00000000">
        <w:rPr>
          <w:rFonts w:ascii="Arial" w:cs="Arial" w:eastAsia="Arial" w:hAnsi="Arial"/>
          <w:rtl w:val="0"/>
        </w:rPr>
        <w:t xml:space="preserve">)  que permita por medio de un sitio web, llevar un manejo  adecuado del inventario.</w:t>
      </w:r>
    </w:p>
    <w:p w:rsidR="00000000" w:rsidDel="00000000" w:rsidP="00000000" w:rsidRDefault="00000000" w:rsidRPr="00000000" w14:paraId="0000002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b w:val="1"/>
          <w:rtl w:val="0"/>
        </w:rPr>
        <w:t xml:space="preserve">Objetivo general</w:t>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Implementar un sistema de información que permita tener un modelo de venta en línea y manejo de inventario de los productos de la tienda de mascotas. (MASCOTISADOS).</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Objetivos específicos</w:t>
      </w:r>
    </w:p>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Diseñar un sitio web que simula un carrito de compras  para la tienda MASCOTISADOS.</w:t>
      </w:r>
    </w:p>
    <w:p w:rsidR="00000000" w:rsidDel="00000000" w:rsidP="00000000" w:rsidRDefault="00000000" w:rsidRPr="00000000" w14:paraId="0000002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Construir una base de datos de los usuarios  y productos para así llevar un control de  entrega de los mismos, como también  el logueo de usuarios.</w:t>
      </w:r>
    </w:p>
    <w:p w:rsidR="00000000" w:rsidDel="00000000" w:rsidP="00000000" w:rsidRDefault="00000000" w:rsidRPr="00000000" w14:paraId="0000002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Categorizar los productos para brindar una mejor búsqueda a los usuarios.</w:t>
      </w:r>
    </w:p>
    <w:p w:rsidR="00000000" w:rsidDel="00000000" w:rsidP="00000000" w:rsidRDefault="00000000" w:rsidRPr="00000000" w14:paraId="0000003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Desarrollar una interfaz gráfica intuitiva fácil de usar por  el usuario, facilitando  la búsqueda exitosa de los productos que requiera.</w:t>
      </w:r>
    </w:p>
    <w:p w:rsidR="00000000" w:rsidDel="00000000" w:rsidP="00000000" w:rsidRDefault="00000000" w:rsidRPr="00000000" w14:paraId="0000003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Permitir el registro en los roles de administrador, empleado y cliente.</w:t>
      </w:r>
    </w:p>
    <w:p w:rsidR="00000000" w:rsidDel="00000000" w:rsidP="00000000" w:rsidRDefault="00000000" w:rsidRPr="00000000" w14:paraId="0000003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Generar una alerta de producto agotado vista por el empleado y el administrador.</w:t>
      </w:r>
    </w:p>
    <w:p w:rsidR="00000000" w:rsidDel="00000000" w:rsidP="00000000" w:rsidRDefault="00000000" w:rsidRPr="00000000" w14:paraId="0000003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Generar una sumatoria total de la compra vista en pantalla. Incluyendo características de producto e imagen.</w:t>
      </w:r>
    </w:p>
    <w:p w:rsidR="00000000" w:rsidDel="00000000" w:rsidP="00000000" w:rsidRDefault="00000000" w:rsidRPr="00000000" w14:paraId="00000038">
      <w:pPr>
        <w:jc w:val="left"/>
        <w:rPr>
          <w:rFonts w:ascii="Arial" w:cs="Arial" w:eastAsia="Arial" w:hAnsi="Arial"/>
        </w:rPr>
      </w:pPr>
      <w:r w:rsidDel="00000000" w:rsidR="00000000" w:rsidRPr="00000000">
        <w:rPr>
          <w:rtl w:val="0"/>
        </w:rPr>
      </w:r>
    </w:p>
    <w:p w:rsidR="00000000" w:rsidDel="00000000" w:rsidP="00000000" w:rsidRDefault="00000000" w:rsidRPr="00000000" w14:paraId="00000039">
      <w:pPr>
        <w:jc w:val="center"/>
        <w:rPr>
          <w:rFonts w:ascii="Arial" w:cs="Arial" w:eastAsia="Arial" w:hAnsi="Arial"/>
          <w:b w:val="1"/>
        </w:rPr>
      </w:pPr>
      <w:r w:rsidDel="00000000" w:rsidR="00000000" w:rsidRPr="00000000">
        <w:rPr>
          <w:rFonts w:ascii="Arial" w:cs="Arial" w:eastAsia="Arial" w:hAnsi="Arial"/>
          <w:b w:val="1"/>
          <w:rtl w:val="0"/>
        </w:rPr>
        <w:t xml:space="preserve">Justificación</w:t>
      </w:r>
    </w:p>
    <w:p w:rsidR="00000000" w:rsidDel="00000000" w:rsidP="00000000" w:rsidRDefault="00000000" w:rsidRPr="00000000" w14:paraId="0000003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El proyecto se basa  en  la creación de un sistema de información que  permita tener un modelo de venta en línea y manejo de inventario de los productos de una tienda de mascotas. Nace de la necesidad de la tienda MASCOTISADOS  de ampliar  la cobertura que tiene actualmente para así lograr el aumento de clientes, lo cual se verá reflejado en la cantidad de ventas. Por otro lado también se estaría solucionando una necesidad principal de este negocio y muchos otros, como lo es  la falta de control por el manejo de inventario interno de sus productos, que dificulta una cuantificación precisa del stock que tiene de cada producto. Ya  en el caso específico de la tienda </w:t>
      </w:r>
      <w:r w:rsidDel="00000000" w:rsidR="00000000" w:rsidRPr="00000000">
        <w:rPr>
          <w:rFonts w:ascii="Arial" w:cs="Arial" w:eastAsia="Arial" w:hAnsi="Arial"/>
          <w:b w:val="1"/>
          <w:rtl w:val="0"/>
        </w:rPr>
        <w:t xml:space="preserve">MASCOTISADOS </w:t>
      </w:r>
      <w:r w:rsidDel="00000000" w:rsidR="00000000" w:rsidRPr="00000000">
        <w:rPr>
          <w:rFonts w:ascii="Arial" w:cs="Arial" w:eastAsia="Arial" w:hAnsi="Arial"/>
          <w:rtl w:val="0"/>
        </w:rPr>
        <w:t xml:space="preserve"> sería beneficioso tanto para el administrador  que podría estar al tanto de cuándo y cómo debe realizar el reabastecimiento, como  para el empleado  teniendo un buen control de inventario en la búsqueda que este realice, y así poder  generar una alerta cuando un producto se encuentre agotado; como también dar  información clara  a los clientes de cuáles son los productos que puede adquirir y cuales tendran una demora en la adquisición.</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Así pues teniendo en cuenta que el plan estratégico que se viene desarrollando en la mayoría de los establecimientos de mascotas, que contempla la venta y promoción presencial de productos, se queda corto para la alta competencia que se encuentra en el mercado, es importante demostrar que mediante el desarrollo del presente proyecto se propondrá una nueva estrategia para la tienda de </w:t>
      </w:r>
      <w:r w:rsidDel="00000000" w:rsidR="00000000" w:rsidRPr="00000000">
        <w:rPr>
          <w:rFonts w:ascii="Arial" w:cs="Arial" w:eastAsia="Arial" w:hAnsi="Arial"/>
          <w:rtl w:val="0"/>
        </w:rPr>
        <w:t xml:space="preserve">MASCOTISADOS</w:t>
      </w:r>
      <w:r w:rsidDel="00000000" w:rsidR="00000000" w:rsidRPr="00000000">
        <w:rPr>
          <w:rFonts w:ascii="Arial" w:cs="Arial" w:eastAsia="Arial" w:hAnsi="Arial"/>
          <w:rtl w:val="0"/>
        </w:rPr>
        <w:t xml:space="preserve">, por medio del desarrollo de un sitio web que permita un acercamiento al cliente por medio de una interfaz amigable donde no solo encuentre la promoción de los productos, sino que también le permita interactuar con el mismo, para concluir en la adquisición de los productos que desee adquirir desde la comodidad de su casa.</w:t>
      </w:r>
    </w:p>
    <w:p w:rsidR="00000000" w:rsidDel="00000000" w:rsidP="00000000" w:rsidRDefault="00000000" w:rsidRPr="00000000" w14:paraId="0000003F">
      <w:pPr>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0">
      <w:pPr>
        <w:jc w:val="center"/>
        <w:rPr>
          <w:rFonts w:ascii="Arial" w:cs="Arial" w:eastAsia="Arial" w:hAnsi="Arial"/>
        </w:rPr>
      </w:pPr>
      <w:r w:rsidDel="00000000" w:rsidR="00000000" w:rsidRPr="00000000">
        <w:rPr>
          <w:rtl w:val="0"/>
        </w:rPr>
      </w:r>
    </w:p>
    <w:p w:rsidR="00000000" w:rsidDel="00000000" w:rsidP="00000000" w:rsidRDefault="00000000" w:rsidRPr="00000000" w14:paraId="00000041">
      <w:pPr>
        <w:jc w:val="center"/>
        <w:rPr>
          <w:rFonts w:ascii="Arial" w:cs="Arial" w:eastAsia="Arial" w:hAnsi="Arial"/>
        </w:rPr>
      </w:pPr>
      <w:r w:rsidDel="00000000" w:rsidR="00000000" w:rsidRPr="00000000">
        <w:rPr>
          <w:rtl w:val="0"/>
        </w:rPr>
      </w:r>
    </w:p>
    <w:p w:rsidR="00000000" w:rsidDel="00000000" w:rsidP="00000000" w:rsidRDefault="00000000" w:rsidRPr="00000000" w14:paraId="0000004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jc w:val="center"/>
        <w:rPr>
          <w:rFonts w:ascii="Arial" w:cs="Arial" w:eastAsia="Arial" w:hAnsi="Arial"/>
          <w:b w:val="1"/>
        </w:rPr>
      </w:pPr>
      <w:r w:rsidDel="00000000" w:rsidR="00000000" w:rsidRPr="00000000">
        <w:rPr>
          <w:rFonts w:ascii="Arial" w:cs="Arial" w:eastAsia="Arial" w:hAnsi="Arial"/>
          <w:b w:val="1"/>
          <w:rtl w:val="0"/>
        </w:rPr>
        <w:t xml:space="preserve">Planteamiento del problema</w:t>
      </w:r>
    </w:p>
    <w:p w:rsidR="00000000" w:rsidDel="00000000" w:rsidP="00000000" w:rsidRDefault="00000000" w:rsidRPr="00000000" w14:paraId="0000004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C">
      <w:pPr>
        <w:spacing w:after="240" w:befor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tienda MASCOTISADOS actualmente no cuenta con un sistema de venta online, como tampoco un sistema de inventario de sus productos con el fin de controlar la venta y adquisición de los mismos.</w:t>
      </w:r>
    </w:p>
    <w:p w:rsidR="00000000" w:rsidDel="00000000" w:rsidP="00000000" w:rsidRDefault="00000000" w:rsidRPr="00000000" w14:paraId="0000004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Por otro lado, encontramos que debido al incremento de negocios de mascotas en el sector; se han disminuido las ventas de la tienda </w:t>
      </w:r>
      <w:r w:rsidDel="00000000" w:rsidR="00000000" w:rsidRPr="00000000">
        <w:rPr>
          <w:rFonts w:ascii="Arial" w:cs="Arial" w:eastAsia="Arial" w:hAnsi="Arial"/>
          <w:rtl w:val="0"/>
        </w:rPr>
        <w:t xml:space="preserve">MASCOTISADOS</w:t>
      </w:r>
      <w:r w:rsidDel="00000000" w:rsidR="00000000" w:rsidRPr="00000000">
        <w:rPr>
          <w:rFonts w:ascii="Arial" w:cs="Arial" w:eastAsia="Arial" w:hAnsi="Arial"/>
          <w:rtl w:val="0"/>
        </w:rPr>
        <w:t xml:space="preserve">, de tal forma que se ve la necesidad de crear nuevas estrategias para la adquisición de nuevos clientes.</w:t>
      </w:r>
    </w:p>
    <w:p w:rsidR="00000000" w:rsidDel="00000000" w:rsidP="00000000" w:rsidRDefault="00000000" w:rsidRPr="00000000" w14:paraId="0000004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Por lo tanto y concluyendo con nuestra problemática, se evidenció que la tienda (Mascotisados)  tiene ausencia de un control de inventario y venta digital, lo cual le impide organizar sus productos, así como  tener información más detallada de sus ventas, lo que a su vez le dificulta el conseguir nuevos clientes que en  su cobertura actual es de tipo local.</w:t>
      </w:r>
    </w:p>
    <w:p w:rsidR="00000000" w:rsidDel="00000000" w:rsidP="00000000" w:rsidRDefault="00000000" w:rsidRPr="00000000" w14:paraId="00000050">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Alcance</w:t>
      </w:r>
      <w:r w:rsidDel="00000000" w:rsidR="00000000" w:rsidRPr="00000000">
        <w:rPr>
          <w:rFonts w:ascii="Arial" w:cs="Arial" w:eastAsia="Arial" w:hAnsi="Arial"/>
          <w:rtl w:val="0"/>
        </w:rPr>
        <w:br w:type="textWrapping"/>
        <w:br w:type="textWrapping"/>
        <w:t xml:space="preserve">Se espera crear un sitio web con un sistema de información que permita la realización de venta online de los productos de la tienda (Mascotisados) así como también  crear un sistema de inventario de los productos ofertados. Para así aumentar la demanda y crecimiento económico de la tienda.</w:t>
      </w:r>
    </w:p>
    <w:p w:rsidR="00000000" w:rsidDel="00000000" w:rsidP="00000000" w:rsidRDefault="00000000" w:rsidRPr="00000000" w14:paraId="00000052">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3">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Logo y Slogan</w:t>
      </w:r>
    </w:p>
    <w:p w:rsidR="00000000" w:rsidDel="00000000" w:rsidP="00000000" w:rsidRDefault="00000000" w:rsidRPr="00000000" w14:paraId="00000054">
      <w:pPr>
        <w:spacing w:after="240" w:befor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009900" cy="198633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09900" cy="198633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5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Referencias</w:t>
      </w:r>
    </w:p>
    <w:p w:rsidR="00000000" w:rsidDel="00000000" w:rsidP="00000000" w:rsidRDefault="00000000" w:rsidRPr="00000000" w14:paraId="0000005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A">
      <w:pPr>
        <w:spacing w:after="240" w:before="240" w:lineRule="auto"/>
        <w:rPr>
          <w:rFonts w:ascii="Arial" w:cs="Arial" w:eastAsia="Arial" w:hAnsi="Arial"/>
          <w:color w:val="37393c"/>
        </w:rPr>
      </w:pPr>
      <w:r w:rsidDel="00000000" w:rsidR="00000000" w:rsidRPr="00000000">
        <w:rPr>
          <w:rtl w:val="0"/>
        </w:rPr>
      </w:r>
    </w:p>
    <w:p w:rsidR="00000000" w:rsidDel="00000000" w:rsidP="00000000" w:rsidRDefault="00000000" w:rsidRPr="00000000" w14:paraId="0000005B">
      <w:pPr>
        <w:spacing w:after="240" w:before="240" w:lineRule="auto"/>
        <w:rPr>
          <w:rFonts w:ascii="Arial" w:cs="Arial" w:eastAsia="Arial" w:hAnsi="Arial"/>
          <w:color w:val="37393c"/>
        </w:rPr>
      </w:pPr>
      <w:r w:rsidDel="00000000" w:rsidR="00000000" w:rsidRPr="00000000">
        <w:rPr>
          <w:rFonts w:ascii="Arial" w:cs="Arial" w:eastAsia="Arial" w:hAnsi="Arial"/>
          <w:color w:val="37393c"/>
          <w:highlight w:val="white"/>
          <w:rtl w:val="0"/>
        </w:rPr>
        <w:t xml:space="preserve">Editorial La República S. A. S. (s/f). </w:t>
      </w:r>
      <w:r w:rsidDel="00000000" w:rsidR="00000000" w:rsidRPr="00000000">
        <w:rPr>
          <w:rFonts w:ascii="Arial" w:cs="Arial" w:eastAsia="Arial" w:hAnsi="Arial"/>
          <w:i w:val="1"/>
          <w:color w:val="37393c"/>
          <w:rtl w:val="0"/>
        </w:rPr>
        <w:t xml:space="preserve">Seis de cada 10 hogares del país tienen mascota según Brandstrat</w:t>
      </w:r>
      <w:r w:rsidDel="00000000" w:rsidR="00000000" w:rsidRPr="00000000">
        <w:rPr>
          <w:rFonts w:ascii="Arial" w:cs="Arial" w:eastAsia="Arial" w:hAnsi="Arial"/>
          <w:color w:val="37393c"/>
          <w:rtl w:val="0"/>
        </w:rPr>
        <w:t xml:space="preserve">. Diario La República. Recuperado el 5 de mayo de 2022, de</w:t>
      </w:r>
      <w:hyperlink r:id="rId7">
        <w:r w:rsidDel="00000000" w:rsidR="00000000" w:rsidRPr="00000000">
          <w:rPr>
            <w:rFonts w:ascii="Arial" w:cs="Arial" w:eastAsia="Arial" w:hAnsi="Arial"/>
            <w:color w:val="37393c"/>
            <w:rtl w:val="0"/>
          </w:rPr>
          <w:t xml:space="preserve"> https://www.larepublica.co/consumo/seis-de-cada-10-hogares-del-pais-tienen-mascota-segun-brandstrat-2829114</w:t>
        </w:r>
      </w:hyperlink>
      <w:r w:rsidDel="00000000" w:rsidR="00000000" w:rsidRPr="00000000">
        <w:rPr>
          <w:rtl w:val="0"/>
        </w:rPr>
      </w:r>
    </w:p>
    <w:p w:rsidR="00000000" w:rsidDel="00000000" w:rsidP="00000000" w:rsidRDefault="00000000" w:rsidRPr="00000000" w14:paraId="0000005C">
      <w:pPr>
        <w:spacing w:after="240" w:before="240" w:lineRule="auto"/>
        <w:rPr>
          <w:rFonts w:ascii="Arial" w:cs="Arial" w:eastAsia="Arial" w:hAnsi="Arial"/>
        </w:rPr>
      </w:pPr>
      <w:r w:rsidDel="00000000" w:rsidR="00000000" w:rsidRPr="00000000">
        <w:rPr>
          <w:rFonts w:ascii="Arial" w:cs="Arial" w:eastAsia="Arial" w:hAnsi="Arial"/>
          <w:color w:val="37393c"/>
          <w:highlight w:val="white"/>
          <w:rtl w:val="0"/>
        </w:rPr>
        <w:t xml:space="preserve">Bancolombia. (2021, abril 21). Mercado de mascotas en Colombia: crecimiento durante 2021. </w:t>
      </w:r>
      <w:r w:rsidDel="00000000" w:rsidR="00000000" w:rsidRPr="00000000">
        <w:rPr>
          <w:rFonts w:ascii="Arial" w:cs="Arial" w:eastAsia="Arial" w:hAnsi="Arial"/>
          <w:i w:val="1"/>
          <w:rtl w:val="0"/>
        </w:rPr>
        <w:t xml:space="preserve">Bancolombia</w:t>
      </w:r>
      <w:r w:rsidDel="00000000" w:rsidR="00000000" w:rsidRPr="00000000">
        <w:rPr>
          <w:rFonts w:ascii="Arial" w:cs="Arial" w:eastAsia="Arial" w:hAnsi="Arial"/>
          <w:rtl w:val="0"/>
        </w:rPr>
        <w:t xml:space="preserve">. https://www.bancolombia.com/negocios/actualizate/tendencias/mercado-mascotas-2021</w:t>
      </w:r>
    </w:p>
    <w:p w:rsidR="00000000" w:rsidDel="00000000" w:rsidP="00000000" w:rsidRDefault="00000000" w:rsidRPr="00000000" w14:paraId="0000005D">
      <w:pPr>
        <w:spacing w:after="240" w:before="240" w:lineRule="auto"/>
        <w:rPr>
          <w:rFonts w:ascii="Arial" w:cs="Arial" w:eastAsia="Arial" w:hAnsi="Arial"/>
          <w:color w:val="37393c"/>
          <w:highlight w:val="white"/>
        </w:rPr>
      </w:pPr>
      <w:r w:rsidDel="00000000" w:rsidR="00000000" w:rsidRPr="00000000">
        <w:rPr>
          <w:rFonts w:ascii="Arial" w:cs="Arial" w:eastAsia="Arial" w:hAnsi="Arial"/>
          <w:color w:val="37393c"/>
          <w:highlight w:val="white"/>
          <w:rtl w:val="0"/>
        </w:rPr>
        <w:t xml:space="preserve">Editorial La República S. A. S. (s/f-a). </w:t>
      </w:r>
      <w:r w:rsidDel="00000000" w:rsidR="00000000" w:rsidRPr="00000000">
        <w:rPr>
          <w:rFonts w:ascii="Arial" w:cs="Arial" w:eastAsia="Arial" w:hAnsi="Arial"/>
          <w:i w:val="1"/>
          <w:rtl w:val="0"/>
        </w:rPr>
        <w:t xml:space="preserve">Fenalco destacó que mercado de mascotas mueve US$300 millones en alimentos anuales</w:t>
      </w:r>
      <w:r w:rsidDel="00000000" w:rsidR="00000000" w:rsidRPr="00000000">
        <w:rPr>
          <w:rFonts w:ascii="Arial" w:cs="Arial" w:eastAsia="Arial" w:hAnsi="Arial"/>
          <w:rtl w:val="0"/>
        </w:rPr>
        <w:t xml:space="preserve">. Agronegocios.co. Recuperado el 5 de mayo de 2022, de </w:t>
      </w:r>
      <w:hyperlink r:id="rId8">
        <w:r w:rsidDel="00000000" w:rsidR="00000000" w:rsidRPr="00000000">
          <w:rPr>
            <w:rFonts w:ascii="Arial" w:cs="Arial" w:eastAsia="Arial" w:hAnsi="Arial"/>
            <w:color w:val="1155cc"/>
            <w:u w:val="single"/>
            <w:rtl w:val="0"/>
          </w:rPr>
          <w:t xml:space="preserve">https://www.agronegocios.co/mascotas/fenalco-destaco-que-mercado-de-mascotas-en-colombia-mueve-cerca-de-</w:t>
        </w:r>
      </w:hyperlink>
      <w:hyperlink r:id="rId9">
        <w:r w:rsidDel="00000000" w:rsidR="00000000" w:rsidRPr="00000000">
          <w:rPr>
            <w:rFonts w:ascii="Arial" w:cs="Arial" w:eastAsia="Arial" w:hAnsi="Arial"/>
            <w:color w:val="1155cc"/>
            <w:highlight w:val="white"/>
            <w:u w:val="single"/>
            <w:rtl w:val="0"/>
          </w:rPr>
          <w:t xml:space="preserve">us300-millones-en-alimentos-anuales-2784577</w:t>
        </w:r>
      </w:hyperlink>
      <w:r w:rsidDel="00000000" w:rsidR="00000000" w:rsidRPr="00000000">
        <w:rPr>
          <w:rtl w:val="0"/>
        </w:rPr>
      </w:r>
    </w:p>
    <w:p w:rsidR="00000000" w:rsidDel="00000000" w:rsidP="00000000" w:rsidRDefault="00000000" w:rsidRPr="00000000" w14:paraId="0000005E">
      <w:pPr>
        <w:spacing w:after="240" w:before="240" w:lineRule="auto"/>
        <w:rPr>
          <w:rFonts w:ascii="Arial" w:cs="Arial" w:eastAsia="Arial" w:hAnsi="Arial"/>
          <w:color w:val="37393c"/>
          <w:highlight w:val="white"/>
        </w:rPr>
      </w:pPr>
      <w:r w:rsidDel="00000000" w:rsidR="00000000" w:rsidRPr="00000000">
        <w:rPr>
          <w:rtl w:val="0"/>
        </w:rPr>
      </w:r>
    </w:p>
    <w:p w:rsidR="00000000" w:rsidDel="00000000" w:rsidP="00000000" w:rsidRDefault="00000000" w:rsidRPr="00000000" w14:paraId="0000005F">
      <w:pPr>
        <w:jc w:val="left"/>
        <w:rPr>
          <w:b w:val="1"/>
        </w:rPr>
      </w:pPr>
      <w:r w:rsidDel="00000000" w:rsidR="00000000" w:rsidRPr="00000000">
        <w:rPr>
          <w:rtl w:val="0"/>
        </w:rPr>
      </w:r>
    </w:p>
    <w:sectPr>
      <w:headerReference r:id="rId10" w:type="default"/>
      <w:footerReference r:id="rId11"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agronegocios.co/mascotas/fenalco-destaco-que-mercado-de-mascotas-en-colombia-mueve-cerca-de-us300-millones-en-alimentos-anuales-2784577"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arepublica.co/consumo/seis-de-cada-10-hogares-del-pais-tienen-mascota-segun-brandstrat-2829114" TargetMode="External"/><Relationship Id="rId8" Type="http://schemas.openxmlformats.org/officeDocument/2006/relationships/hyperlink" Target="https://www.agronegocios.co/mascotas/fenalco-destaco-que-mercado-de-mascotas-en-colombia-mueve-cerca-de-us300-millones-en-alimentos-anuales-2784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