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zwd40zbivso" w:id="0"/>
      <w:bookmarkEnd w:id="0"/>
      <w:r w:rsidDel="00000000" w:rsidR="00000000" w:rsidRPr="00000000">
        <w:rPr>
          <w:rtl w:val="0"/>
        </w:rPr>
        <w:t xml:space="preserve">Lorem ipsum</w:t>
      </w:r>
    </w:p>
    <w:p w:rsidR="00000000" w:rsidDel="00000000" w:rsidP="00000000" w:rsidRDefault="00000000" w:rsidRPr="00000000" w14:paraId="00000002">
      <w:pPr>
        <w:rPr>
          <w:color w:val="8a8c91"/>
          <w:sz w:val="21"/>
          <w:szCs w:val="21"/>
          <w:highlight w:val="white"/>
        </w:rPr>
      </w:pPr>
      <w:r w:rsidDel="00000000" w:rsidR="00000000" w:rsidRPr="00000000">
        <w:rPr>
          <w:rtl w:val="0"/>
        </w:rPr>
      </w:r>
    </w:p>
    <w:p w:rsidR="00000000" w:rsidDel="00000000" w:rsidP="00000000" w:rsidRDefault="00000000" w:rsidRPr="00000000" w14:paraId="00000003">
      <w:pPr>
        <w:rPr>
          <w:color w:val="8a8c91"/>
          <w:sz w:val="21"/>
          <w:szCs w:val="21"/>
          <w:highlight w:val="white"/>
        </w:rPr>
      </w:pPr>
      <w:r w:rsidDel="00000000" w:rsidR="00000000" w:rsidRPr="00000000">
        <w:rPr>
          <w:color w:val="8a8c91"/>
          <w:sz w:val="21"/>
          <w:szCs w:val="21"/>
          <w:highlight w:val="white"/>
          <w:rtl w:val="0"/>
        </w:rPr>
        <w:t xml:space="preserve">Lorem ipsum dolor sit amet, consectetur adipiscing elit. Curabitur porta metus eu tortor vestibulum interdum. Pellentesque sit amet lobortis urna, a venenatis erat. Morbi justo arcu, molestie eget vehicula sed, venenatis ac sapien. Integer fringilla fermentum pharetra. Donec vulputate, risus id fringilla viverra, sapien orci euismod leo, sit amet faucibus ex orci sit amet odio. Vestibulum vitae ipsum ante. Donec ac sem sit amet felis vehicula commodo eu ac nisl. Duis dignissim ullamcorper eros ut tempus. Cras aliquam luctus auctor.</w:t>
      </w:r>
    </w:p>
    <w:p w:rsidR="00000000" w:rsidDel="00000000" w:rsidP="00000000" w:rsidRDefault="00000000" w:rsidRPr="00000000" w14:paraId="00000004">
      <w:pPr>
        <w:rPr>
          <w:color w:val="8a8c91"/>
          <w:sz w:val="21"/>
          <w:szCs w:val="21"/>
          <w:highlight w:val="white"/>
        </w:rPr>
      </w:pPr>
      <w:r w:rsidDel="00000000" w:rsidR="00000000" w:rsidRPr="00000000">
        <w:rPr>
          <w:rtl w:val="0"/>
        </w:rPr>
      </w:r>
    </w:p>
    <w:p w:rsidR="00000000" w:rsidDel="00000000" w:rsidP="00000000" w:rsidRDefault="00000000" w:rsidRPr="00000000" w14:paraId="00000005">
      <w:pPr>
        <w:rPr>
          <w:color w:val="8a8c91"/>
          <w:sz w:val="21"/>
          <w:szCs w:val="21"/>
          <w:highlight w:val="white"/>
        </w:rPr>
      </w:pPr>
      <w:r w:rsidDel="00000000" w:rsidR="00000000" w:rsidRPr="00000000">
        <w:rPr>
          <w:color w:val="8a8c91"/>
          <w:sz w:val="21"/>
          <w:szCs w:val="21"/>
          <w:highlight w:val="white"/>
        </w:rPr>
        <w:drawing>
          <wp:inline distB="114300" distT="114300" distL="114300" distR="114300">
            <wp:extent cx="5824538" cy="303400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4538" cy="303400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8a8c91"/>
          <w:sz w:val="21"/>
          <w:szCs w:val="21"/>
          <w:highlight w:val="white"/>
        </w:rPr>
      </w:pPr>
      <w:r w:rsidDel="00000000" w:rsidR="00000000" w:rsidRPr="00000000">
        <w:rPr>
          <w:rtl w:val="0"/>
        </w:rPr>
      </w:r>
    </w:p>
    <w:p w:rsidR="00000000" w:rsidDel="00000000" w:rsidP="00000000" w:rsidRDefault="00000000" w:rsidRPr="00000000" w14:paraId="00000007">
      <w:pPr>
        <w:rPr>
          <w:color w:val="8a8c91"/>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a8c91"/>
                <w:sz w:val="21"/>
                <w:szCs w:val="21"/>
                <w:highlight w:val="white"/>
              </w:rPr>
            </w:pPr>
            <w:r w:rsidDel="00000000" w:rsidR="00000000" w:rsidRPr="00000000">
              <w:rPr>
                <w:color w:val="8a8c91"/>
                <w:sz w:val="21"/>
                <w:szCs w:val="21"/>
                <w:highlight w:val="white"/>
                <w:rtl w:val="0"/>
              </w:rPr>
              <w:t xml:space="preserve">12</w:t>
            </w:r>
          </w:p>
        </w:tc>
      </w:tr>
    </w:tbl>
    <w:p w:rsidR="00000000" w:rsidDel="00000000" w:rsidP="00000000" w:rsidRDefault="00000000" w:rsidRPr="00000000" w14:paraId="00000014">
      <w:pPr>
        <w:rPr>
          <w:color w:val="8a8c9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