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1zouew6huo0" w:id="0"/>
      <w:bookmarkEnd w:id="0"/>
      <w:r w:rsidDel="00000000" w:rsidR="00000000" w:rsidRPr="00000000">
        <w:rPr>
          <w:rFonts w:ascii="Impact" w:cs="Impact" w:eastAsia="Impact" w:hAnsi="Impact"/>
          <w:rtl w:val="0"/>
        </w:rPr>
        <w:t xml:space="preserve">Diagramas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Landing-Page → Botón Icono Perfil menú desplegable → Botón Login → Desplegable formulario Login → Rellenado de datos → Botón de confirmar 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Landing-Page → Botón Icono Perfil menú desplegable → Botón Registro → Desplegable formulario Registro → Rellenado de datos → Botón de confirmar Registro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Búsqueda de productos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Landing-Page → Botón Menú Desplegable → Página Menú → Formulario de búsqueda → Botón de búsqueda / Enter → Presionar sobre el resultado deseado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Compra de productos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Landing-Page → Botón Menú Desplegable → Seleccionar Tipo → Clickar Producto → Añadir al carrito / Compra directa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Empresa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Landing-Page → Botón Menú Desplegable → Click “sobre nosotros” → Página Empresa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Futuras implementaciones: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Búsqueda de cafeterías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Landing-page → Botón Menú Desplegable → Seleccionar Localizaciones → Página de búsqueda de restaurantes → buscador → Seleccionar Cafetería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Reservar sitio cafeterías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Landing-page → Botón Menú Desplegable → Seleccionar Localizaciones → Página de búsqueda de restaurantes → buscador → Seleccionar Cafetería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Clickar en reservar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