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2880" w:after="480"/>
        <w:jc w:val="center"/>
        <w:rPr>
          <w:sz w:val="72"/>
          <w:lang w:val="hu-HU"/>
        </w:rPr>
      </w:pPr>
      <w:r>
        <w:rPr>
          <w:sz w:val="72"/>
          <w:lang w:val="hu-HU"/>
        </w:rPr>
        <w:t>Adatbázis alapú rendszerek</w:t>
      </w:r>
    </w:p>
    <w:p>
      <w:pPr>
        <w:pStyle w:val="Normal"/>
        <w:jc w:val="center"/>
        <w:rPr>
          <w:color w:val="FF0000"/>
          <w:sz w:val="32"/>
          <w:lang w:val="hu-HU"/>
        </w:rPr>
      </w:pPr>
      <w:r>
        <w:rPr>
          <w:color w:val="FF0000"/>
          <w:sz w:val="32"/>
          <w:lang w:val="hu-HU"/>
        </w:rPr>
        <w:t>2024-25/2</w:t>
      </w:r>
    </w:p>
    <w:p>
      <w:pPr>
        <w:pStyle w:val="Normal"/>
        <w:spacing w:before="0" w:after="2160"/>
        <w:jc w:val="center"/>
        <w:rPr>
          <w:b/>
          <w:color w:val="FF0000"/>
          <w:sz w:val="40"/>
          <w:lang w:val="hu-HU"/>
        </w:rPr>
      </w:pPr>
      <w:r>
        <w:rPr>
          <w:color w:val="FF0000"/>
          <w:sz w:val="32"/>
        </w:rPr>
        <w:t>IB152L-3</w:t>
        <w:br/>
      </w:r>
      <w:r>
        <w:rPr>
          <w:color w:val="FF0000"/>
          <w:sz w:val="32"/>
          <w:lang w:val="hu-HU"/>
        </w:rPr>
        <w:t>Péntek 10:00</w:t>
      </w:r>
    </w:p>
    <w:p>
      <w:pPr>
        <w:pStyle w:val="Normal"/>
        <w:spacing w:before="0" w:after="4560"/>
        <w:jc w:val="center"/>
        <w:rPr>
          <w:b/>
          <w:color w:val="FF0000"/>
          <w:sz w:val="40"/>
          <w:lang w:val="hu-HU"/>
        </w:rPr>
      </w:pPr>
      <w:r>
        <w:rPr>
          <w:b/>
          <w:color w:val="FF0000"/>
          <w:sz w:val="40"/>
        </w:rPr>
        <w:t>Álláskereső adatbázis</w:t>
      </w:r>
    </w:p>
    <w:p>
      <w:pPr>
        <w:pStyle w:val="Normal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t>Készítette:</w:t>
      </w:r>
    </w:p>
    <w:p>
      <w:pPr>
        <w:pStyle w:val="Normal"/>
        <w:jc w:val="center"/>
        <w:rPr>
          <w:color w:val="FF0000"/>
          <w:lang w:val="hu-HU"/>
        </w:rPr>
      </w:pPr>
      <w:r>
        <w:rPr>
          <w:color w:val="FF0000"/>
          <w:lang w:val="hu-HU"/>
        </w:rPr>
        <w:t>Jáger Péter</w:t>
      </w:r>
    </w:p>
    <w:p>
      <w:pPr>
        <w:pStyle w:val="Normal"/>
        <w:jc w:val="center"/>
        <w:rPr>
          <w:color w:val="FF0000"/>
          <w:lang w:val="hu-HU"/>
        </w:rPr>
      </w:pPr>
      <w:r>
        <w:rPr>
          <w:color w:val="FF0000"/>
          <w:lang w:val="hu-HU"/>
        </w:rPr>
        <w:t>Nagy Dávid István</w:t>
      </w:r>
    </w:p>
    <w:p>
      <w:pPr>
        <w:pStyle w:val="Normal"/>
        <w:jc w:val="center"/>
        <w:rPr>
          <w:lang w:val="hu-HU"/>
        </w:rPr>
      </w:pPr>
      <w:r>
        <w:rPr>
          <w:color w:val="FF0000"/>
          <w:lang w:val="hu-HU"/>
        </w:rPr>
        <w:t>Czuppon Pál Balázs</w:t>
      </w:r>
      <w:r>
        <w:br w:type="page"/>
      </w:r>
    </w:p>
    <w:p>
      <w:pPr>
        <w:pStyle w:val="Heading2"/>
        <w:spacing w:before="0" w:after="0"/>
        <w:rPr/>
      </w:pPr>
      <w:r>
        <w:rPr/>
        <w:t>Munka felosztása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color w:val="FF0000"/>
          <w:lang w:val="hu-HU"/>
        </w:rPr>
      </w:pPr>
      <w:r>
        <w:rPr>
          <w:color w:val="FF0000"/>
          <w:lang w:val="hu-HU"/>
        </w:rPr>
        <w:t>Logikai (1,2), Fizikai (1,2), Egyed modell, Funkciók leírása: Nagy Dávid István</w:t>
      </w:r>
    </w:p>
    <w:p>
      <w:pPr>
        <w:pStyle w:val="Normal"/>
        <w:rPr>
          <w:color w:val="FF0000"/>
          <w:lang w:val="hu-HU"/>
        </w:rPr>
      </w:pPr>
      <w:r>
        <w:rPr>
          <w:color w:val="FF0000"/>
          <w:lang w:val="hu-HU"/>
        </w:rPr>
        <w:t>EK-Diagram, Relációs Adatelemzés, Táblák leírása: Jáger Péter</w:t>
      </w:r>
    </w:p>
    <w:p>
      <w:pPr>
        <w:pStyle w:val="Normal"/>
        <w:rPr>
          <w:color w:val="FF0000"/>
          <w:lang w:val="hu-HU"/>
        </w:rPr>
      </w:pPr>
      <w:r>
        <w:rPr>
          <w:color w:val="FF0000"/>
        </w:rPr>
        <w:t>Egyed-esemény matrix, Szerep-funkció matrix: Czuppon Pál Balázs</w:t>
      </w:r>
    </w:p>
    <w:p>
      <w:pPr>
        <w:pStyle w:val="Heading2"/>
        <w:rPr/>
      </w:pPr>
      <w:r>
        <w:rPr/>
        <w:t>Feladat szöveges leírása</w:t>
      </w:r>
    </w:p>
    <w:p>
      <w:pPr>
        <w:pStyle w:val="Normal"/>
        <w:rPr>
          <w:b/>
          <w:sz w:val="28"/>
          <w:lang w:val="hu-HU"/>
        </w:rPr>
      </w:pPr>
      <w:r>
        <w:rPr>
          <w:b/>
          <w:sz w:val="28"/>
          <w:lang w:val="hu-HU"/>
        </w:rPr>
      </w:r>
    </w:p>
    <w:p>
      <w:pPr>
        <w:pStyle w:val="Normal"/>
        <w:rPr>
          <w:lang w:val="hu-HU"/>
        </w:rPr>
      </w:pPr>
      <w:r>
        <w:rPr>
          <w:color w:val="FF0000"/>
          <w:lang w:val="hu-HU"/>
        </w:rPr>
        <w:t>Álláskereső weboldal. Álláskeresők és cégek regisztrálnak, a cégek állás hirdetéseket tesznek közzé, melyeket a moderátor elfogad, vagy elutasít. Az elfogadott hirdetésekre tud jelentkezni az állás hirdető, melyekről értesítést kap a cég (kapcsolat tartó) Állások közti keresés teljes mértékben testre szabható pl kulcsszavak, kategóriák és bérezés alapján. Az oldal üzemeltetőinek különbféle statisztikák kiírása.</w:t>
      </w:r>
    </w:p>
    <w:p>
      <w:pPr>
        <w:pStyle w:val="Heading2"/>
        <w:rPr/>
      </w:pPr>
      <w:r>
        <w:rPr/>
        <w:t>Követelménykatalógus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ListParagraph"/>
        <w:numPr>
          <w:ilvl w:val="0"/>
          <w:numId w:val="1"/>
        </w:numPr>
        <w:rPr/>
      </w:pPr>
      <w:r>
        <w:rPr/>
        <w:t>Álláskeresők regisztrációja, személyes adatlap kitöltése</w:t>
      </w:r>
    </w:p>
    <w:p>
      <w:pPr>
        <w:pStyle w:val="ListParagraph"/>
        <w:numPr>
          <w:ilvl w:val="0"/>
          <w:numId w:val="1"/>
        </w:numPr>
        <w:rPr/>
      </w:pPr>
      <w:r>
        <w:rPr/>
        <w:t>Álláskeresők saját végzettségeinek, képesítéseinek felvitele</w:t>
      </w:r>
    </w:p>
    <w:p>
      <w:pPr>
        <w:pStyle w:val="ListParagraph"/>
        <w:numPr>
          <w:ilvl w:val="0"/>
          <w:numId w:val="1"/>
        </w:numPr>
        <w:rPr/>
      </w:pPr>
      <w:r>
        <w:rPr/>
        <w:t>Cégek regisztrációja</w:t>
      </w:r>
    </w:p>
    <w:p>
      <w:pPr>
        <w:pStyle w:val="ListParagraph"/>
        <w:numPr>
          <w:ilvl w:val="0"/>
          <w:numId w:val="1"/>
        </w:numPr>
        <w:rPr/>
      </w:pPr>
      <w:r>
        <w:rPr/>
        <w:t>Állásajánlatok kezelése, kapcsolattartó személyek</w:t>
      </w:r>
    </w:p>
    <w:p>
      <w:pPr>
        <w:pStyle w:val="ListParagraph"/>
        <w:numPr>
          <w:ilvl w:val="0"/>
          <w:numId w:val="1"/>
        </w:numPr>
        <w:rPr/>
      </w:pPr>
      <w:r>
        <w:rPr/>
        <w:t>Állások összetett keresése</w:t>
      </w:r>
    </w:p>
    <w:p>
      <w:pPr>
        <w:pStyle w:val="ListParagraph"/>
        <w:numPr>
          <w:ilvl w:val="0"/>
          <w:numId w:val="1"/>
        </w:numPr>
        <w:rPr/>
      </w:pPr>
      <w:r>
        <w:rPr/>
        <w:t>Álláskereső jelentkezése állásajánlatra</w:t>
      </w:r>
    </w:p>
    <w:p>
      <w:pPr>
        <w:pStyle w:val="ListParagraph"/>
        <w:numPr>
          <w:ilvl w:val="0"/>
          <w:numId w:val="1"/>
        </w:numPr>
        <w:rPr/>
      </w:pPr>
      <w:r>
        <w:rPr/>
        <w:t>Adatlapok moderálása moderátorok vagy adminisztrátorok által</w:t>
      </w:r>
    </w:p>
    <w:p>
      <w:pPr>
        <w:pStyle w:val="ListParagraph"/>
        <w:numPr>
          <w:ilvl w:val="0"/>
          <w:numId w:val="1"/>
        </w:numPr>
        <w:rPr/>
      </w:pPr>
      <w:r>
        <w:rPr/>
        <w:t>Idegen nyelvű önéletrajzok kezelése, több idegen nyelvű önéletrajz is</w:t>
      </w:r>
    </w:p>
    <w:p>
      <w:pPr>
        <w:pStyle w:val="ListParagraph"/>
        <w:numPr>
          <w:ilvl w:val="0"/>
          <w:numId w:val="1"/>
        </w:numPr>
        <w:rPr/>
      </w:pPr>
      <w:r>
        <w:rPr/>
        <w:t>Bejelentkezett álláskereső számára az egy hónapnál nem régebbi megfelelő állásajánlatok listázása, találatok száma (egy álláskeresőnek több szakmája is lehet!)</w:t>
      </w:r>
    </w:p>
    <w:p>
      <w:pPr>
        <w:pStyle w:val="ListParagraph"/>
        <w:numPr>
          <w:ilvl w:val="0"/>
          <w:numId w:val="1"/>
        </w:numPr>
        <w:rPr/>
      </w:pPr>
      <w:r>
        <w:rPr/>
        <w:t>Bérezési intervallumok meghatározása munkakörönként (a cégek által nyújtott adatokból, amelyek nem láthatók az álláskeresők számára)</w:t>
      </w:r>
    </w:p>
    <w:p>
      <w:pPr>
        <w:pStyle w:val="ListParagraph"/>
        <w:numPr>
          <w:ilvl w:val="0"/>
          <w:numId w:val="1"/>
        </w:numPr>
        <w:rPr/>
      </w:pPr>
      <w:r>
        <w:rPr/>
        <w:t>Statisztika készítése a jelentkezések alapján munkakörökre vonatkozóan</w:t>
      </w:r>
    </w:p>
    <w:p>
      <w:pPr>
        <w:pStyle w:val="ListParagraph"/>
        <w:numPr>
          <w:ilvl w:val="0"/>
          <w:numId w:val="1"/>
        </w:numPr>
        <w:rPr/>
      </w:pPr>
      <w:r>
        <w:rPr/>
        <w:t>Bejelentkezés időpontjának elmentése</w:t>
      </w:r>
    </w:p>
    <w:p>
      <w:pPr>
        <w:pStyle w:val="ListParagraph"/>
        <w:numPr>
          <w:ilvl w:val="0"/>
          <w:numId w:val="1"/>
        </w:numPr>
        <w:rPr/>
      </w:pPr>
      <w:r>
        <w:rPr/>
        <w:t>Ha egy álláskereső 90 napig nem jelentkezik be, akkor passzív státuszba kerül</w:t>
      </w:r>
    </w:p>
    <w:p>
      <w:pPr>
        <w:pStyle w:val="ListParagraph"/>
        <w:numPr>
          <w:ilvl w:val="0"/>
          <w:numId w:val="1"/>
        </w:numPr>
        <w:rPr>
          <w:lang w:val="hu-HU"/>
        </w:rPr>
      </w:pPr>
      <w:r>
        <w:rPr/>
        <w:t>Állásajánlatok értékelése az álláskeresők számára (súlyok beállítása az egyes paraméterekhez, mint település, fizetés, munkakör, stb. – a súlyokat fontosság alapján a felhasználó is beállíthatja)</w:t>
      </w:r>
    </w:p>
    <w:p>
      <w:pPr>
        <w:pStyle w:val="Heading2"/>
        <w:rPr/>
      </w:pPr>
      <w:r>
        <w:rPr/>
        <w:t>Adatfolyam diagram (DFD):</w:t>
      </w:r>
      <w:r>
        <w:br w:type="page"/>
      </w:r>
    </w:p>
    <w:p>
      <w:pPr>
        <w:pStyle w:val="Normal"/>
        <w:spacing w:lineRule="auto" w:line="360" w:before="0" w:after="0"/>
        <w:rPr>
          <w:rFonts w:ascii="Times New Roman" w:hAnsi="Times New Roman" w:eastAsia="" w:cs="" w:asciiTheme="majorHAnsi" w:cstheme="majorBidi" w:eastAsiaTheme="majorEastAsia" w:hAnsiTheme="majorHAnsi"/>
          <w:b/>
          <w:bCs/>
          <w:sz w:val="28"/>
          <w:szCs w:val="26"/>
        </w:rPr>
      </w:pPr>
      <w:r>
        <w:rPr>
          <w:lang w:val="hu-HU"/>
        </w:rPr>
        <w:t>Fizikai</w:t>
      </w:r>
    </w:p>
    <w:p>
      <w:pPr>
        <w:pStyle w:val="Normal"/>
        <w:spacing w:lineRule="auto" w:line="360"/>
        <w:rPr>
          <w:color w:val="FF0000"/>
          <w:lang w:val="hu-HU"/>
        </w:rPr>
      </w:pPr>
      <w:r>
        <w:rPr>
          <w:color w:val="FF0000"/>
          <w:lang w:val="hu-HU"/>
        </w:rPr>
      </w:r>
    </w:p>
    <w:p>
      <w:pPr>
        <w:pStyle w:val="Normal"/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>
      <w:pPr>
        <w:pStyle w:val="Normal"/>
        <w:rPr>
          <w:color w:val="FF0000"/>
          <w:lang w:val="hu-HU"/>
        </w:rPr>
      </w:pPr>
      <w:r>
        <w:rPr>
          <w:color w:val="FF0000"/>
          <w:lang w:val="hu-H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165735</wp:posOffset>
            </wp:positionV>
            <wp:extent cx="6391275" cy="8536305"/>
            <wp:effectExtent l="0" t="0" r="0" b="0"/>
            <wp:wrapSquare wrapText="largest"/>
            <wp:docPr id="1" name="Image1" descr="A képen szöveg, képernyőkép, Grafikus tervezé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A képen szöveg, képernyőkép, Grafikus tervezés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853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color w:val="FF0000"/>
          <w:lang w:val="hu-HU"/>
        </w:rPr>
      </w:pPr>
      <w:r>
        <w:rPr>
          <w:color w:val="FF0000"/>
          <w:lang w:val="hu-HU"/>
        </w:rPr>
      </w:r>
      <w:r>
        <w:br w:type="page"/>
      </w:r>
    </w:p>
    <w:p>
      <w:pPr>
        <w:pStyle w:val="Normal"/>
        <w:spacing w:before="0" w:after="0"/>
        <w:rPr>
          <w:color w:val="FF0000"/>
          <w:lang w:val="hu-HU"/>
        </w:rPr>
      </w:pPr>
      <w:r>
        <w:rPr>
          <w:color w:val="FF0000"/>
          <w:lang w:val="hu-HU"/>
        </w:rPr>
        <w:t>A DFD 2. szintje:</w:t>
      </w:r>
    </w:p>
    <w:p>
      <w:pPr>
        <w:pStyle w:val="Normal"/>
        <w:rPr>
          <w:color w:val="FF0000"/>
          <w:lang w:val="hu-HU"/>
        </w:rPr>
      </w:pPr>
      <w:r>
        <w:rPr>
          <w:color w:val="FF0000"/>
          <w:lang w:val="hu-HU"/>
        </w:rPr>
      </w:r>
    </w:p>
    <w:p>
      <w:pPr>
        <w:pStyle w:val="Normal"/>
        <w:spacing w:lineRule="auto" w:line="360"/>
        <w:jc w:val="center"/>
        <w:rPr>
          <w:lang w:val="hu-HU"/>
        </w:rPr>
      </w:pPr>
      <w:r>
        <w:rPr>
          <w:lang w:val="hu-HU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8135" cy="98075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980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0"/>
        <w:rPr>
          <w:highlight w:val="yellow"/>
          <w:lang w:val="hu-HU"/>
        </w:rPr>
      </w:pPr>
      <w:r>
        <w:rPr>
          <w:lang w:val="hu-HU"/>
        </w:rPr>
        <w:t>Logikai</w:t>
      </w:r>
    </w:p>
    <w:p>
      <w:pPr>
        <w:pStyle w:val="Normal"/>
        <w:rPr>
          <w:color w:val="FF0000"/>
          <w:lang w:val="hu-HU"/>
        </w:rPr>
      </w:pPr>
      <w:r>
        <w:rPr>
          <w:color w:val="FF0000"/>
          <w:lang w:val="hu-HU"/>
        </w:rPr>
      </w:r>
    </w:p>
    <w:p>
      <w:pPr>
        <w:pStyle w:val="Normal"/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>
      <w:pPr>
        <w:pStyle w:val="Normal"/>
        <w:rPr>
          <w:color w:val="FF0000"/>
          <w:lang w:val="hu-HU"/>
        </w:rPr>
      </w:pPr>
      <w:r>
        <w:rPr>
          <w:color w:val="FF0000"/>
          <w:lang w:val="hu-H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5715</wp:posOffset>
            </wp:positionH>
            <wp:positionV relativeFrom="paragraph">
              <wp:posOffset>116840</wp:posOffset>
            </wp:positionV>
            <wp:extent cx="6138545" cy="9131935"/>
            <wp:effectExtent l="0" t="0" r="0" b="0"/>
            <wp:wrapSquare wrapText="bothSides"/>
            <wp:docPr id="3" name="Image3" descr="A képen szöveg, képernyőkép, Grafikus tervezés, Betűtípus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képen szöveg, képernyőkép, Grafikus tervezés, Betűtípus látható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913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color w:val="FF0000"/>
          <w:lang w:val="hu-HU"/>
        </w:rPr>
      </w:pPr>
      <w:r>
        <w:rPr>
          <w:color w:val="FF0000"/>
          <w:lang w:val="hu-HU"/>
        </w:rPr>
      </w:r>
      <w:r>
        <w:br w:type="page"/>
      </w:r>
    </w:p>
    <w:p>
      <w:pPr>
        <w:pStyle w:val="Normal"/>
        <w:spacing w:before="0" w:after="0"/>
        <w:rPr>
          <w:color w:val="FF0000"/>
          <w:lang w:val="hu-HU"/>
        </w:rPr>
      </w:pPr>
      <w:r>
        <w:rPr>
          <w:color w:val="FF0000"/>
          <w:lang w:val="hu-HU"/>
        </w:rPr>
        <w:t>A DFD 2. szintje:</w:t>
      </w:r>
    </w:p>
    <w:p>
      <w:pPr>
        <w:pStyle w:val="Normal"/>
        <w:rPr>
          <w:color w:val="FF0000"/>
          <w:lang w:val="hu-HU"/>
        </w:rPr>
      </w:pPr>
      <w:r>
        <w:rPr>
          <w:color w:val="FF0000"/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" w:cs="" w:asciiTheme="majorHAnsi" w:cstheme="majorBidi" w:eastAsiaTheme="majorEastAsia" w:hAnsiTheme="majorHAnsi"/>
          <w:b/>
          <w:bCs/>
          <w:sz w:val="28"/>
          <w:szCs w:val="26"/>
        </w:rPr>
      </w:pPr>
      <w:r>
        <w:rPr>
          <w:rFonts w:eastAsia="" w:cs="" w:cstheme="majorBidi" w:eastAsiaTheme="majorEastAsia"/>
          <w:b/>
          <w:bCs/>
          <w:sz w:val="28"/>
          <w:szCs w:val="26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81630" cy="95421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954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spacing w:before="0" w:after="0"/>
        <w:rPr/>
      </w:pPr>
      <w:r>
        <w:rPr/>
        <w:t>Egyedmodell: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color w:val="FF0000"/>
          <w:lang w:val="hu-HU" w:eastAsia="hu-HU"/>
        </w:rPr>
      </w:pPr>
      <w:r>
        <w:rPr>
          <w:color w:val="FF0000"/>
          <w:lang w:val="hu-HU" w:eastAsia="hu-HU"/>
        </w:rPr>
        <w:t>Egyedmodell-diagram a tanult módon.</w:t>
      </w:r>
    </w:p>
    <w:p>
      <w:pPr>
        <w:pStyle w:val="Normal"/>
        <w:rPr>
          <w:color w:val="FF0000"/>
          <w:lang w:val="hu-HU" w:eastAsia="hu-HU"/>
        </w:rPr>
      </w:pPr>
      <w:r>
        <w:rPr>
          <w:color w:val="FF0000"/>
          <w:lang w:val="hu-HU" w:eastAsia="hu-H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6434455" cy="6346190"/>
            <wp:effectExtent l="0" t="0" r="0" b="0"/>
            <wp:wrapSquare wrapText="bothSides"/>
            <wp:docPr id="5" name="Image5" descr="A képen szöveg, képernyőkép, Betűtípus, névjegykárty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képen szöveg, képernyőkép, Betűtípus, névjegykárty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rFonts w:ascii="Times New Roman" w:hAnsi="Times New Roman" w:eastAsia="" w:cs="" w:asciiTheme="majorHAnsi" w:cstheme="majorBidi" w:eastAsiaTheme="majorEastAsia" w:hAnsiTheme="majorHAnsi"/>
          <w:b/>
          <w:bCs/>
          <w:sz w:val="28"/>
          <w:szCs w:val="26"/>
        </w:rPr>
      </w:pPr>
      <w:r>
        <w:rPr>
          <w:rFonts w:eastAsia="" w:cs="" w:cstheme="majorBidi" w:eastAsiaTheme="majorEastAsia"/>
          <w:b/>
          <w:bCs/>
          <w:sz w:val="28"/>
          <w:szCs w:val="26"/>
        </w:rPr>
      </w:r>
      <w:r>
        <w:br w:type="page"/>
      </w:r>
    </w:p>
    <w:p>
      <w:pPr>
        <w:pStyle w:val="Heading2"/>
        <w:spacing w:before="0" w:after="0"/>
        <w:rPr/>
      </w:pPr>
      <w:r>
        <w:rPr/>
        <w:t>EK-diagram: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color w:val="FF0000"/>
          <w:lang w:val="hu-HU" w:eastAsia="hu-HU"/>
        </w:rPr>
      </w:pPr>
      <w:r>
        <w:rPr>
          <w:color w:val="FF0000"/>
          <w:lang w:val="hu-HU" w:eastAsia="hu-HU"/>
        </w:rPr>
        <w:t>EK-diagram a tanult módon.</w:t>
      </w:r>
    </w:p>
    <w:p>
      <w:pPr>
        <w:pStyle w:val="Normal"/>
        <w:rPr>
          <w:lang w:val="hu-HU" w:eastAsia="hu-HU"/>
        </w:rPr>
      </w:pPr>
      <w:r>
        <w:rPr>
          <w:lang w:val="hu-HU" w:eastAsia="hu-HU"/>
        </w:rPr>
        <w:t xml:space="preserve"> </w:t>
      </w:r>
    </w:p>
    <w:p>
      <w:pPr>
        <w:pStyle w:val="Normal"/>
        <w:spacing w:lineRule="auto" w:line="360"/>
        <w:jc w:val="center"/>
        <w:rPr>
          <w:lang w:val="hu-HU" w:eastAsia="hu-HU"/>
        </w:rPr>
      </w:pPr>
      <w:r>
        <w:rPr>
          <w:lang w:val="hu-HU" w:eastAsia="hu-H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-76200</wp:posOffset>
            </wp:positionH>
            <wp:positionV relativeFrom="paragraph">
              <wp:posOffset>635</wp:posOffset>
            </wp:positionV>
            <wp:extent cx="6645910" cy="55645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0"/>
        <w:rPr>
          <w:lang w:val="hu-HU" w:eastAsia="hu-HU"/>
        </w:rPr>
      </w:pPr>
      <w:r>
        <w:rPr>
          <w:lang w:val="hu-HU" w:eastAsia="hu-HU"/>
        </w:rPr>
      </w:r>
    </w:p>
    <w:p>
      <w:pPr>
        <w:pStyle w:val="Heading2"/>
        <w:rPr/>
      </w:pPr>
      <w:r>
        <w:rPr/>
        <w:t>Relációs adatelemzés</w:t>
      </w:r>
    </w:p>
    <w:p>
      <w:pPr>
        <w:pStyle w:val="Normal"/>
        <w:rPr>
          <w:b/>
          <w:sz w:val="28"/>
          <w:lang w:val="hu-HU"/>
        </w:rPr>
      </w:pPr>
      <w:r>
        <w:rPr>
          <w:b/>
          <w:sz w:val="28"/>
          <w:lang w:val="hu-HU"/>
        </w:rPr>
      </w:r>
    </w:p>
    <w:p>
      <w:pPr>
        <w:pStyle w:val="Normal"/>
        <w:rPr>
          <w:color w:val="FF0000"/>
          <w:lang w:val="hu-HU"/>
        </w:rPr>
      </w:pPr>
      <w:r>
        <w:rPr>
          <w:color w:val="FF0000"/>
          <w:lang w:val="hu-HU"/>
        </w:rPr>
        <w:t>Relációsémák megadása.</w:t>
      </w:r>
    </w:p>
    <w:p>
      <w:pPr>
        <w:pStyle w:val="Normal"/>
        <w:rPr>
          <w:color w:val="FF0000"/>
          <w:lang w:val="hu-HU"/>
        </w:rPr>
      </w:pPr>
      <w:r>
        <w:rPr>
          <w:color w:val="FF0000"/>
          <w:lang w:val="hu-HU"/>
        </w:rPr>
        <w:t>Funkcionális függőségek, normalizálás 3NF-ig.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ListParagraph"/>
        <w:widowControl w:val="false"/>
        <w:numPr>
          <w:ilvl w:val="0"/>
          <w:numId w:val="2"/>
        </w:numPr>
        <w:suppressAutoHyphens w:val="true"/>
        <w:spacing w:lineRule="exact" w:line="266" w:before="10" w:after="0"/>
        <w:contextualSpacing/>
        <w:rPr>
          <w:rFonts w:ascii="Times New Roman" w:hAnsi="Times New Roman"/>
          <w:color w:val="000000"/>
        </w:rPr>
      </w:pPr>
      <w:r>
        <w:rPr>
          <w:color w:val="000000"/>
        </w:rPr>
        <w:t>Álláskereső(</w:t>
      </w:r>
      <w:r>
        <w:rPr>
          <w:color w:val="000000"/>
          <w:u w:val="single"/>
        </w:rPr>
        <w:t>email</w:t>
      </w:r>
      <w:r>
        <w:rPr>
          <w:color w:val="000000"/>
        </w:rPr>
        <w:t xml:space="preserve">, neve, jelszó, utolso bejelentkezés, végzettség, státusz, </w:t>
      </w:r>
      <w:r>
        <w:rPr>
          <w:i/>
          <w:iCs/>
          <w:color w:val="000000"/>
        </w:rPr>
        <w:t>CV.ID</w:t>
      </w:r>
      <w:r>
        <w:rPr>
          <w:color w:val="000000"/>
        </w:rPr>
        <w:t>)</w:t>
      </w:r>
    </w:p>
    <w:p>
      <w:pPr>
        <w:pStyle w:val="ListParagraph"/>
        <w:widowControl w:val="false"/>
        <w:numPr>
          <w:ilvl w:val="0"/>
          <w:numId w:val="2"/>
        </w:numPr>
        <w:suppressAutoHyphens w:val="true"/>
        <w:spacing w:lineRule="exact" w:line="266" w:before="10" w:after="0"/>
        <w:contextualSpacing/>
        <w:rPr>
          <w:rFonts w:ascii="Times New Roman" w:hAnsi="Times New Roman"/>
          <w:color w:val="000000"/>
        </w:rPr>
      </w:pPr>
      <w:r>
        <w:rPr>
          <w:color w:val="000000"/>
        </w:rPr>
        <w:t>CV(</w:t>
      </w:r>
      <w:r>
        <w:rPr>
          <w:color w:val="000000"/>
          <w:u w:val="single"/>
        </w:rPr>
        <w:t>cv_link</w:t>
      </w:r>
      <w:r>
        <w:rPr>
          <w:color w:val="000000"/>
        </w:rPr>
        <w:t>)</w:t>
      </w:r>
    </w:p>
    <w:p>
      <w:pPr>
        <w:pStyle w:val="ListParagraph"/>
        <w:widowControl w:val="false"/>
        <w:numPr>
          <w:ilvl w:val="0"/>
          <w:numId w:val="2"/>
        </w:numPr>
        <w:suppressAutoHyphens w:val="true"/>
        <w:spacing w:lineRule="exact" w:line="266" w:before="10" w:after="0"/>
        <w:contextualSpacing/>
        <w:rPr>
          <w:rFonts w:ascii="Times New Roman" w:hAnsi="Times New Roman"/>
          <w:color w:themeColor="text1" w:val="000000"/>
        </w:rPr>
      </w:pPr>
      <w:r>
        <w:rPr>
          <w:color w:themeColor="text1" w:val="000000"/>
        </w:rPr>
        <w:t>Jelentkező(</w:t>
      </w:r>
      <w:r>
        <w:rPr>
          <w:i/>
          <w:iCs/>
          <w:color w:themeColor="text1" w:val="000000"/>
          <w:u w:val="single"/>
        </w:rPr>
        <w:t>Álláslehetőség.ID, Álláskereső.ID</w:t>
      </w:r>
      <w:r>
        <w:rPr>
          <w:color w:themeColor="text1" w:val="000000"/>
        </w:rPr>
        <w:t>)</w:t>
      </w:r>
    </w:p>
    <w:p>
      <w:pPr>
        <w:pStyle w:val="ListParagraph"/>
        <w:widowControl w:val="false"/>
        <w:numPr>
          <w:ilvl w:val="0"/>
          <w:numId w:val="2"/>
        </w:numPr>
        <w:suppressAutoHyphens w:val="true"/>
        <w:spacing w:lineRule="exact" w:line="266" w:before="10" w:after="0"/>
        <w:contextualSpacing/>
        <w:rPr>
          <w:rFonts w:ascii="Times New Roman" w:hAnsi="Times New Roman"/>
          <w:color w:val="000000"/>
        </w:rPr>
      </w:pPr>
      <w:r>
        <w:rPr>
          <w:color w:val="000000"/>
        </w:rPr>
        <w:t>ÁllásLehetőség(</w:t>
      </w:r>
      <w:r>
        <w:rPr>
          <w:color w:val="000000"/>
          <w:u w:val="single"/>
        </w:rPr>
        <w:t>ID</w:t>
      </w:r>
      <w:r>
        <w:rPr>
          <w:color w:val="000000"/>
        </w:rPr>
        <w:t xml:space="preserve">, cím, leírás, bér, követelmény, mikor, </w:t>
      </w:r>
      <w:r>
        <w:rPr>
          <w:i/>
          <w:iCs/>
          <w:color w:val="000000"/>
        </w:rPr>
        <w:t>Cég.ID, kulcsszavak.neve, Terület.</w:t>
      </w:r>
      <w:r>
        <w:rPr>
          <w:i/>
          <w:iCs/>
          <w:color w:val="000000"/>
        </w:rPr>
        <w:t>ID</w:t>
      </w:r>
      <w:r>
        <w:rPr>
          <w:i/>
          <w:iCs/>
          <w:color w:val="000000"/>
        </w:rPr>
        <w:t>, kategória.ID</w:t>
      </w:r>
      <w:r>
        <w:rPr>
          <w:color w:val="000000"/>
        </w:rPr>
        <w:t>)</w:t>
      </w:r>
    </w:p>
    <w:p>
      <w:pPr>
        <w:pStyle w:val="ListParagraph"/>
        <w:widowControl w:val="false"/>
        <w:numPr>
          <w:ilvl w:val="0"/>
          <w:numId w:val="2"/>
        </w:numPr>
        <w:suppressAutoHyphens w:val="true"/>
        <w:spacing w:lineRule="exact" w:line="266" w:before="10" w:after="0"/>
        <w:contextualSpacing/>
        <w:rPr>
          <w:rFonts w:ascii="Times New Roman" w:hAnsi="Times New Roman"/>
          <w:color w:val="000000"/>
        </w:rPr>
      </w:pPr>
      <w:r>
        <w:rPr>
          <w:color w:val="000000"/>
        </w:rPr>
        <w:t>Moderátor(</w:t>
      </w:r>
      <w:r>
        <w:rPr>
          <w:color w:val="000000"/>
          <w:u w:val="single"/>
        </w:rPr>
        <w:t>email</w:t>
      </w:r>
      <w:r>
        <w:rPr>
          <w:color w:val="000000"/>
        </w:rPr>
        <w:t>, neve)</w:t>
      </w:r>
    </w:p>
    <w:p>
      <w:pPr>
        <w:pStyle w:val="ListParagraph"/>
        <w:widowControl w:val="false"/>
        <w:numPr>
          <w:ilvl w:val="0"/>
          <w:numId w:val="2"/>
        </w:numPr>
        <w:suppressAutoHyphens w:val="true"/>
        <w:spacing w:lineRule="exact" w:line="266" w:before="10" w:after="0"/>
        <w:contextualSpacing/>
        <w:rPr>
          <w:rFonts w:ascii="Times New Roman" w:hAnsi="Times New Roman"/>
          <w:color w:val="000000"/>
        </w:rPr>
      </w:pPr>
      <w:r>
        <w:rPr>
          <w:color w:val="000000"/>
        </w:rPr>
        <w:t>Kulcsszó(</w:t>
      </w:r>
      <w:r>
        <w:rPr>
          <w:color w:val="000000"/>
          <w:u w:val="single"/>
        </w:rPr>
        <w:t>neve</w:t>
      </w:r>
      <w:r>
        <w:rPr>
          <w:color w:val="000000"/>
        </w:rPr>
        <w:t>)</w:t>
      </w:r>
    </w:p>
    <w:p>
      <w:pPr>
        <w:pStyle w:val="ListParagraph"/>
        <w:widowControl w:val="false"/>
        <w:numPr>
          <w:ilvl w:val="0"/>
          <w:numId w:val="2"/>
        </w:numPr>
        <w:suppressAutoHyphens w:val="true"/>
        <w:spacing w:lineRule="exact" w:line="266" w:before="10" w:after="0"/>
        <w:contextualSpacing/>
        <w:rPr>
          <w:rFonts w:ascii="Times New Roman" w:hAnsi="Times New Roman"/>
          <w:color w:val="000000"/>
        </w:rPr>
      </w:pPr>
      <w:r>
        <w:rPr>
          <w:color w:val="000000"/>
        </w:rPr>
        <w:t>Kategória(</w:t>
      </w:r>
      <w:r>
        <w:rPr>
          <w:color w:val="000000"/>
          <w:u w:val="single"/>
        </w:rPr>
        <w:t>neve</w:t>
      </w:r>
      <w:r>
        <w:rPr>
          <w:color w:val="000000"/>
        </w:rPr>
        <w:t>)</w:t>
      </w:r>
    </w:p>
    <w:p>
      <w:pPr>
        <w:pStyle w:val="ListParagraph"/>
        <w:widowControl w:val="false"/>
        <w:numPr>
          <w:ilvl w:val="0"/>
          <w:numId w:val="2"/>
        </w:numPr>
        <w:suppressAutoHyphens w:val="true"/>
        <w:spacing w:lineRule="exact" w:line="266" w:before="10" w:after="0"/>
        <w:contextualSpacing/>
        <w:rPr>
          <w:rFonts w:ascii="Times New Roman" w:hAnsi="Times New Roman"/>
          <w:color w:val="000000"/>
        </w:rPr>
      </w:pPr>
      <w:r>
        <w:rPr>
          <w:color w:val="000000"/>
        </w:rPr>
        <w:t>Terület(</w:t>
      </w:r>
      <w:r>
        <w:rPr>
          <w:color w:val="000000"/>
          <w:u w:val="single"/>
        </w:rPr>
        <w:t>ID</w:t>
      </w:r>
      <w:r>
        <w:rPr>
          <w:color w:val="000000"/>
        </w:rPr>
        <w:t>, ország, megye, váro</w:t>
      </w:r>
      <w:r>
        <w:rPr>
          <w:color w:val="000000"/>
        </w:rPr>
        <w:t>s</w:t>
      </w:r>
      <w:r>
        <w:rPr>
          <w:color w:val="000000"/>
        </w:rPr>
        <w:t>)</w:t>
      </w:r>
    </w:p>
    <w:p>
      <w:pPr>
        <w:pStyle w:val="ListParagraph"/>
        <w:widowControl w:val="false"/>
        <w:numPr>
          <w:ilvl w:val="0"/>
          <w:numId w:val="2"/>
        </w:numPr>
        <w:suppressAutoHyphens w:val="true"/>
        <w:spacing w:lineRule="exact" w:line="266" w:before="10" w:after="0"/>
        <w:contextualSpacing/>
        <w:rPr>
          <w:rFonts w:ascii="Times New Roman" w:hAnsi="Times New Roman"/>
          <w:color w:val="000000"/>
        </w:rPr>
      </w:pPr>
      <w:r>
        <w:rPr>
          <w:color w:val="000000"/>
        </w:rPr>
        <w:t>Cég(</w:t>
      </w:r>
      <w:r>
        <w:rPr>
          <w:color w:val="000000"/>
          <w:u w:val="single"/>
        </w:rPr>
        <w:t>adóazonosító</w:t>
      </w:r>
      <w:r>
        <w:rPr>
          <w:color w:val="000000"/>
        </w:rPr>
        <w:t xml:space="preserve">, neve, email, jelszó, értékelés, </w:t>
      </w:r>
      <w:r>
        <w:rPr>
          <w:i/>
          <w:iCs/>
          <w:color w:val="000000"/>
        </w:rPr>
        <w:t>Terület.ID</w:t>
      </w:r>
      <w:r>
        <w:rPr>
          <w:color w:val="000000"/>
        </w:rPr>
        <w:t>)</w:t>
      </w:r>
    </w:p>
    <w:p>
      <w:pPr>
        <w:pStyle w:val="ListParagraph"/>
        <w:widowControl w:val="false"/>
        <w:numPr>
          <w:ilvl w:val="0"/>
          <w:numId w:val="2"/>
        </w:numPr>
        <w:suppressAutoHyphens w:val="true"/>
        <w:spacing w:lineRule="exact" w:line="266" w:before="10" w:after="0"/>
        <w:contextualSpacing/>
        <w:rPr>
          <w:rFonts w:ascii="Times New Roman" w:hAnsi="Times New Roman"/>
          <w:color w:themeColor="text1" w:val="000000"/>
        </w:rPr>
      </w:pPr>
      <w:r>
        <w:rPr>
          <w:color w:themeColor="text1" w:val="000000"/>
        </w:rPr>
        <w:t>CégÉrtékelések(</w:t>
      </w:r>
      <w:r>
        <w:rPr>
          <w:color w:themeColor="text1" w:val="000000"/>
          <w:u w:val="single"/>
        </w:rPr>
        <w:t>ID</w:t>
      </w:r>
      <w:r>
        <w:rPr>
          <w:color w:themeColor="text1" w:val="000000"/>
        </w:rPr>
        <w:t>, értékelés, Cég.ID, Álláskereső.ID)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Heading2"/>
        <w:rPr/>
      </w:pPr>
      <w:r>
        <w:rPr/>
        <w:t>Táblák leírása: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color w:val="FF0000"/>
          <w:lang w:val="hu-HU"/>
        </w:rPr>
      </w:pPr>
      <w:r>
        <w:rPr>
          <w:color w:val="FF0000"/>
          <w:lang w:val="hu-HU"/>
        </w:rPr>
        <w:t xml:space="preserve">Minden tábláról: Táblázatos megadása + leírása. </w:t>
      </w:r>
    </w:p>
    <w:p>
      <w:pPr>
        <w:pStyle w:val="Normal"/>
        <w:rPr>
          <w:i/>
          <w:i/>
          <w:lang w:val="hu-HU"/>
        </w:rPr>
      </w:pPr>
      <w:r>
        <w:rPr>
          <w:i/>
          <w:lang w:val="hu-HU"/>
        </w:rPr>
        <w:t>Álláskereső : Álláskereső ügyfél táblája</w:t>
      </w:r>
    </w:p>
    <w:tbl>
      <w:tblPr>
        <w:tblStyle w:val="Rcsostblzat"/>
        <w:tblW w:w="1036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72"/>
        <w:gridCol w:w="3062"/>
        <w:gridCol w:w="5034"/>
      </w:tblGrid>
      <w:tr>
        <w:trPr>
          <w:trHeight w:val="439" w:hRule="atLeast"/>
        </w:trPr>
        <w:tc>
          <w:tcPr>
            <w:tcW w:w="227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Név</w:t>
            </w:r>
          </w:p>
        </w:tc>
        <w:tc>
          <w:tcPr>
            <w:tcW w:w="306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Típus</w:t>
            </w:r>
          </w:p>
        </w:tc>
        <w:tc>
          <w:tcPr>
            <w:tcW w:w="5034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Leírás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u w:val="single"/>
                <w:lang w:val="hu-HU"/>
              </w:rPr>
            </w:pPr>
            <w:r>
              <w:rPr>
                <w:rFonts w:eastAsia="Times New Roman" w:cs=""/>
                <w:kern w:val="0"/>
                <w:u w:val="single"/>
                <w:lang w:val="hu-HU" w:eastAsia="en-US" w:bidi="ar-SA"/>
              </w:rPr>
              <w:t>Email-cím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VARCHAR(255)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Álláskereső Email címe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u w:val="single"/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Név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VARCHAR(255)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Álláskereső Telljes neve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Jelszó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VARCHAR(255)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Álláskereső bejelentkezéséhez szükséges Jelszó (Hashelve)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Végzettség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VARCHAR(255)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Álláskereső végzettsége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Utolsó Bejelentkezés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DATE()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Utolsó bejelentkezés dátuma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Státusz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BOOLEAN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Álláskereső Státusza (Aktiv – TRUE , Passzív - FALSE)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i/>
                <w:i/>
                <w:iCs/>
                <w:lang w:val="hu-HU"/>
              </w:rPr>
            </w:pPr>
            <w:r>
              <w:rPr>
                <w:rFonts w:eastAsia="Times New Roman" w:cs=""/>
                <w:i/>
                <w:iCs/>
                <w:kern w:val="0"/>
                <w:lang w:val="hu-HU" w:eastAsia="en-US" w:bidi="ar-SA"/>
              </w:rPr>
              <w:t>CV.ID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Álláskereső CV-jének a hivatkozása CV táblában</w:t>
            </w:r>
          </w:p>
        </w:tc>
      </w:tr>
    </w:tbl>
    <w:p>
      <w:pPr>
        <w:pStyle w:val="Normal"/>
        <w:spacing w:before="240" w:after="0"/>
        <w:rPr>
          <w:i/>
          <w:i/>
          <w:iCs/>
        </w:rPr>
      </w:pPr>
      <w:r>
        <w:rPr>
          <w:i/>
          <w:iCs/>
        </w:rPr>
        <w:t>Cég: Cégek táblája</w:t>
      </w:r>
    </w:p>
    <w:tbl>
      <w:tblPr>
        <w:tblStyle w:val="Rcsostblzat"/>
        <w:tblW w:w="1036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72"/>
        <w:gridCol w:w="3062"/>
        <w:gridCol w:w="5034"/>
      </w:tblGrid>
      <w:tr>
        <w:trPr>
          <w:trHeight w:val="439" w:hRule="atLeast"/>
        </w:trPr>
        <w:tc>
          <w:tcPr>
            <w:tcW w:w="227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Név</w:t>
            </w:r>
          </w:p>
        </w:tc>
        <w:tc>
          <w:tcPr>
            <w:tcW w:w="306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Típus</w:t>
            </w:r>
          </w:p>
        </w:tc>
        <w:tc>
          <w:tcPr>
            <w:tcW w:w="5034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Leírás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u w:val="single"/>
                <w:lang w:val="hu-HU"/>
              </w:rPr>
            </w:pPr>
            <w:r>
              <w:rPr>
                <w:rFonts w:eastAsia="Times New Roman" w:cs=""/>
                <w:kern w:val="0"/>
                <w:u w:val="single"/>
                <w:lang w:val="hu-HU" w:eastAsia="en-US" w:bidi="ar-SA"/>
              </w:rPr>
              <w:t>Adóazonosító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VARCHAR(255)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Cég adóazonosítója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Név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VARCHAR(255)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Cég telljes neve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Email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VARCHAR(255)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Cég állásközvetítőjének email címe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Jelszó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VARCHAR(255)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Cég bejelentkezéséhez szükséges Jelszó (Hashelve)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i/>
                <w:i/>
                <w:iCs/>
                <w:lang w:val="hu-HU"/>
              </w:rPr>
            </w:pPr>
            <w:r>
              <w:rPr>
                <w:rFonts w:eastAsia="Times New Roman" w:cs=""/>
                <w:i/>
                <w:iCs/>
                <w:kern w:val="0"/>
                <w:lang w:val="hu-HU" w:eastAsia="en-US" w:bidi="ar-SA"/>
              </w:rPr>
              <w:t>Területek.ID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Cég székhelyének Településben fenntartott ID-ja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Értékelés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FLOAT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Cég értékelése</w:t>
            </w:r>
          </w:p>
        </w:tc>
      </w:tr>
    </w:tbl>
    <w:p>
      <w:pPr>
        <w:pStyle w:val="Normal"/>
        <w:spacing w:lineRule="auto" w:line="360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Álláslehetőség: Moderátor álltal jóváhagyott és jóváhagyatlan, publikus álláshírdetések</w:t>
      </w:r>
    </w:p>
    <w:tbl>
      <w:tblPr>
        <w:tblStyle w:val="Rcsostblzat"/>
        <w:tblW w:w="1036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72"/>
        <w:gridCol w:w="3062"/>
        <w:gridCol w:w="5034"/>
      </w:tblGrid>
      <w:tr>
        <w:trPr>
          <w:trHeight w:val="439" w:hRule="atLeast"/>
        </w:trPr>
        <w:tc>
          <w:tcPr>
            <w:tcW w:w="227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Név</w:t>
            </w:r>
          </w:p>
        </w:tc>
        <w:tc>
          <w:tcPr>
            <w:tcW w:w="306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Típus</w:t>
            </w:r>
          </w:p>
        </w:tc>
        <w:tc>
          <w:tcPr>
            <w:tcW w:w="5034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Leírás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u w:val="single"/>
                <w:lang w:val="hu-HU"/>
              </w:rPr>
            </w:pPr>
            <w:r>
              <w:rPr>
                <w:rFonts w:eastAsia="Times New Roman" w:cs=""/>
                <w:kern w:val="0"/>
                <w:u w:val="single"/>
                <w:lang w:val="hu-HU" w:eastAsia="en-US" w:bidi="ar-SA"/>
              </w:rPr>
              <w:t>ID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Álláslehetőség ID-ja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Cím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VARCHAR(255)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Álláslehetőség címe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Leírás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BIG_TEXT()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 szöveges leírása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Követelmények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BIG TEXT()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Állással szemben fenntartott követelmények szöveges leírása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Mikor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DATE()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Állásajánlat kihelyezésének időpontja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i/>
                <w:i/>
                <w:iCs/>
                <w:lang w:val="hu-HU"/>
              </w:rPr>
            </w:pPr>
            <w:r>
              <w:rPr>
                <w:rFonts w:eastAsia="Times New Roman" w:cs=""/>
                <w:i/>
                <w:iCs/>
                <w:kern w:val="0"/>
                <w:lang w:val="hu-HU" w:eastAsia="en-US" w:bidi="ar-SA"/>
              </w:rPr>
              <w:t>Területek.ID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 Településének helyének fenntartott ID-ja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Bér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Állásért ajánlott bér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isAccapted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Boolean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 moderátor elfogadta-e az állást.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i/>
                <w:i/>
                <w:iCs/>
                <w:lang w:val="hu-HU"/>
              </w:rPr>
            </w:pPr>
            <w:r>
              <w:rPr>
                <w:rFonts w:eastAsia="Times New Roman" w:cs=""/>
                <w:i/>
                <w:iCs/>
                <w:kern w:val="0"/>
                <w:lang w:val="hu-HU" w:eastAsia="en-US" w:bidi="ar-SA"/>
              </w:rPr>
              <w:t>Cég.ID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Állást kínáló cég ID-ja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i/>
                <w:i/>
                <w:iCs/>
                <w:lang w:val="hu-HU"/>
              </w:rPr>
            </w:pPr>
            <w:r>
              <w:rPr>
                <w:rFonts w:eastAsia="Times New Roman" w:cs=""/>
                <w:i/>
                <w:iCs/>
                <w:kern w:val="0"/>
                <w:lang w:val="hu-HU" w:eastAsia="en-US" w:bidi="ar-SA"/>
              </w:rPr>
              <w:t>kulcsszó.ID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Állásra jellemző kulcsszó hivatkozása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i/>
                <w:i/>
                <w:iCs/>
                <w:lang w:val="hu-HU"/>
              </w:rPr>
            </w:pPr>
            <w:r>
              <w:rPr>
                <w:rFonts w:eastAsia="Times New Roman" w:cs=""/>
                <w:i/>
                <w:iCs/>
                <w:kern w:val="0"/>
                <w:lang w:val="hu-HU" w:eastAsia="en-US" w:bidi="ar-SA"/>
              </w:rPr>
              <w:t>Kategória.ID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Állásra jellemző kategória ID-ja</w:t>
            </w:r>
          </w:p>
        </w:tc>
      </w:tr>
    </w:tbl>
    <w:p>
      <w:pPr>
        <w:pStyle w:val="Normal"/>
        <w:spacing w:lineRule="auto" w:line="360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Jelentkező: Álláskeresők és publikus álláshírdetések összeköttetése</w:t>
      </w:r>
    </w:p>
    <w:tbl>
      <w:tblPr>
        <w:tblStyle w:val="Rcsostblzat"/>
        <w:tblW w:w="1036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72"/>
        <w:gridCol w:w="3062"/>
        <w:gridCol w:w="5034"/>
      </w:tblGrid>
      <w:tr>
        <w:trPr>
          <w:trHeight w:val="439" w:hRule="atLeast"/>
        </w:trPr>
        <w:tc>
          <w:tcPr>
            <w:tcW w:w="227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Név</w:t>
            </w:r>
          </w:p>
        </w:tc>
        <w:tc>
          <w:tcPr>
            <w:tcW w:w="306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Típus</w:t>
            </w:r>
          </w:p>
        </w:tc>
        <w:tc>
          <w:tcPr>
            <w:tcW w:w="5034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Leírás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i/>
                <w:i/>
                <w:iCs/>
                <w:u w:val="single"/>
                <w:lang w:val="hu-HU"/>
              </w:rPr>
            </w:pPr>
            <w:r>
              <w:rPr>
                <w:rFonts w:eastAsia="Times New Roman" w:cs=""/>
                <w:i/>
                <w:iCs/>
                <w:kern w:val="0"/>
                <w:u w:val="single"/>
                <w:lang w:val="hu-HU" w:eastAsia="en-US" w:bidi="ar-SA"/>
              </w:rPr>
              <w:t>Álláskereső.ID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Álláskereső profile-jának ID-ja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i/>
                <w:i/>
                <w:iCs/>
                <w:u w:val="single"/>
                <w:lang w:val="hu-HU"/>
              </w:rPr>
            </w:pPr>
            <w:r>
              <w:rPr>
                <w:rFonts w:eastAsia="Times New Roman" w:cs=""/>
                <w:i/>
                <w:iCs/>
                <w:kern w:val="0"/>
                <w:u w:val="single"/>
                <w:lang w:val="hu-HU" w:eastAsia="en-US" w:bidi="ar-SA"/>
              </w:rPr>
              <w:t>Álláslehetőség.ID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Álláslehetőség ID-ja</w:t>
            </w:r>
          </w:p>
        </w:tc>
      </w:tr>
    </w:tbl>
    <w:p>
      <w:pPr>
        <w:pStyle w:val="Normal"/>
        <w:rPr>
          <w:i/>
          <w:i/>
          <w:iCs/>
        </w:rPr>
      </w:pPr>
      <w:r>
        <w:rPr>
          <w:i/>
          <w:iCs/>
        </w:rPr>
        <w:t>CV: CV.ket tartalmazó tábla</w:t>
      </w:r>
    </w:p>
    <w:tbl>
      <w:tblPr>
        <w:tblStyle w:val="Rcsostblzat"/>
        <w:tblW w:w="1036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72"/>
        <w:gridCol w:w="3062"/>
        <w:gridCol w:w="5034"/>
      </w:tblGrid>
      <w:tr>
        <w:trPr>
          <w:trHeight w:val="439" w:hRule="atLeast"/>
        </w:trPr>
        <w:tc>
          <w:tcPr>
            <w:tcW w:w="227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Név</w:t>
            </w:r>
          </w:p>
        </w:tc>
        <w:tc>
          <w:tcPr>
            <w:tcW w:w="306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Típus</w:t>
            </w:r>
          </w:p>
        </w:tc>
        <w:tc>
          <w:tcPr>
            <w:tcW w:w="5034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Leírás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u w:val="single"/>
                <w:lang w:val="hu-HU"/>
              </w:rPr>
            </w:pPr>
            <w:r>
              <w:rPr>
                <w:rFonts w:eastAsia="Times New Roman" w:cs=""/>
                <w:kern w:val="0"/>
                <w:u w:val="single"/>
                <w:lang w:val="hu-HU" w:eastAsia="en-US" w:bidi="ar-SA"/>
              </w:rPr>
              <w:t>CV_LINK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BIGTEXT()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CV LINK-JE</w:t>
            </w:r>
          </w:p>
        </w:tc>
      </w:tr>
    </w:tbl>
    <w:p>
      <w:pPr>
        <w:pStyle w:val="Normal"/>
        <w:rPr>
          <w:i/>
          <w:i/>
          <w:iCs/>
        </w:rPr>
      </w:pPr>
      <w:r>
        <w:rPr>
          <w:i/>
          <w:iCs/>
        </w:rPr>
        <w:t>CégÉrtékelés: álláshelyek értékelés</w:t>
      </w:r>
    </w:p>
    <w:tbl>
      <w:tblPr>
        <w:tblStyle w:val="Rcsostblzat"/>
        <w:tblW w:w="1036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72"/>
        <w:gridCol w:w="3062"/>
        <w:gridCol w:w="5034"/>
      </w:tblGrid>
      <w:tr>
        <w:trPr>
          <w:trHeight w:val="439" w:hRule="atLeast"/>
        </w:trPr>
        <w:tc>
          <w:tcPr>
            <w:tcW w:w="227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Név</w:t>
            </w:r>
          </w:p>
        </w:tc>
        <w:tc>
          <w:tcPr>
            <w:tcW w:w="306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Típus</w:t>
            </w:r>
          </w:p>
        </w:tc>
        <w:tc>
          <w:tcPr>
            <w:tcW w:w="5034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Leírás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u w:val="single"/>
                <w:lang w:val="hu-HU"/>
              </w:rPr>
            </w:pPr>
            <w:r>
              <w:rPr>
                <w:rFonts w:eastAsia="Times New Roman" w:cs=""/>
                <w:kern w:val="0"/>
                <w:u w:val="single"/>
                <w:lang w:val="hu-HU" w:eastAsia="en-US" w:bidi="ar-SA"/>
              </w:rPr>
              <w:t>ID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Értékelések ID-ja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értékelés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INT(5)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0-5-ig tartó értékelés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i/>
                <w:i/>
                <w:iCs/>
                <w:lang w:val="hu-HU"/>
              </w:rPr>
            </w:pPr>
            <w:r>
              <w:rPr>
                <w:rFonts w:eastAsia="Times New Roman" w:cs=""/>
                <w:i/>
                <w:iCs/>
                <w:kern w:val="0"/>
                <w:lang w:val="hu-HU" w:eastAsia="en-US" w:bidi="ar-SA"/>
              </w:rPr>
              <w:t>Cég.ID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Cég ID-ja</w:t>
            </w:r>
          </w:p>
        </w:tc>
      </w:tr>
    </w:tbl>
    <w:p>
      <w:pPr>
        <w:pStyle w:val="Normal"/>
        <w:rPr>
          <w:i/>
          <w:i/>
          <w:iCs/>
        </w:rPr>
      </w:pPr>
      <w:r>
        <w:rPr>
          <w:i/>
          <w:iCs/>
        </w:rPr>
        <w:t>Kulcsszó: kulcsszavak tartalmazó adat-tábla</w:t>
      </w:r>
    </w:p>
    <w:tbl>
      <w:tblPr>
        <w:tblStyle w:val="Rcsostblzat"/>
        <w:tblW w:w="1036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72"/>
        <w:gridCol w:w="3062"/>
        <w:gridCol w:w="5034"/>
      </w:tblGrid>
      <w:tr>
        <w:trPr>
          <w:trHeight w:val="439" w:hRule="atLeast"/>
        </w:trPr>
        <w:tc>
          <w:tcPr>
            <w:tcW w:w="227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Név</w:t>
            </w:r>
          </w:p>
        </w:tc>
        <w:tc>
          <w:tcPr>
            <w:tcW w:w="306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Típus</w:t>
            </w:r>
          </w:p>
        </w:tc>
        <w:tc>
          <w:tcPr>
            <w:tcW w:w="5034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Leírás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u w:val="single"/>
                <w:lang w:val="hu-HU"/>
              </w:rPr>
            </w:pPr>
            <w:r>
              <w:rPr>
                <w:rFonts w:eastAsia="Times New Roman" w:cs=""/>
                <w:kern w:val="0"/>
                <w:u w:val="single"/>
                <w:lang w:val="hu-HU" w:eastAsia="en-US" w:bidi="ar-SA"/>
              </w:rPr>
              <w:t>ID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Kulcsszó ID-ja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kulcsszó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VARCHAR(50)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rövid szöveges jellemzés</w:t>
            </w:r>
          </w:p>
        </w:tc>
      </w:tr>
    </w:tbl>
    <w:p>
      <w:pPr>
        <w:pStyle w:val="Normal"/>
        <w:rPr>
          <w:i/>
          <w:i/>
          <w:iCs/>
        </w:rPr>
      </w:pPr>
      <w:r>
        <w:rPr>
          <w:i/>
          <w:iCs/>
        </w:rPr>
        <w:t xml:space="preserve">Kategória: Állásokra jellemző kategóriák </w:t>
      </w:r>
    </w:p>
    <w:tbl>
      <w:tblPr>
        <w:tblStyle w:val="Rcsostblzat"/>
        <w:tblW w:w="1036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72"/>
        <w:gridCol w:w="3062"/>
        <w:gridCol w:w="5034"/>
      </w:tblGrid>
      <w:tr>
        <w:trPr>
          <w:trHeight w:val="439" w:hRule="atLeast"/>
        </w:trPr>
        <w:tc>
          <w:tcPr>
            <w:tcW w:w="227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Név</w:t>
            </w:r>
          </w:p>
        </w:tc>
        <w:tc>
          <w:tcPr>
            <w:tcW w:w="306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Típus</w:t>
            </w:r>
          </w:p>
        </w:tc>
        <w:tc>
          <w:tcPr>
            <w:tcW w:w="5034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Leírás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u w:val="single"/>
                <w:lang w:val="hu-HU"/>
              </w:rPr>
            </w:pPr>
            <w:r>
              <w:rPr>
                <w:rFonts w:eastAsia="Times New Roman" w:cs=""/>
                <w:kern w:val="0"/>
                <w:u w:val="single"/>
                <w:lang w:val="hu-HU" w:eastAsia="en-US" w:bidi="ar-SA"/>
              </w:rPr>
              <w:t>ID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Kategória ID-ja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kategória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varchar(255)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Munka típusának megnevezése</w:t>
            </w:r>
          </w:p>
        </w:tc>
      </w:tr>
    </w:tbl>
    <w:p>
      <w:pPr>
        <w:pStyle w:val="Normal"/>
        <w:spacing w:lineRule="auto" w:line="360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rPr>
          <w:i/>
          <w:i/>
          <w:iCs/>
        </w:rPr>
      </w:pPr>
      <w:r>
        <w:rPr>
          <w:i/>
          <w:iCs/>
        </w:rPr>
        <w:t>Területek:Állás elhelyezkedése</w:t>
      </w:r>
    </w:p>
    <w:tbl>
      <w:tblPr>
        <w:tblStyle w:val="Rcsostblzat"/>
        <w:tblW w:w="1036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72"/>
        <w:gridCol w:w="3062"/>
        <w:gridCol w:w="5034"/>
      </w:tblGrid>
      <w:tr>
        <w:trPr>
          <w:trHeight w:val="439" w:hRule="atLeast"/>
        </w:trPr>
        <w:tc>
          <w:tcPr>
            <w:tcW w:w="227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Név</w:t>
            </w:r>
          </w:p>
        </w:tc>
        <w:tc>
          <w:tcPr>
            <w:tcW w:w="306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Típus</w:t>
            </w:r>
          </w:p>
        </w:tc>
        <w:tc>
          <w:tcPr>
            <w:tcW w:w="5034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Leírás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u w:val="single"/>
                <w:lang w:val="hu-HU"/>
              </w:rPr>
            </w:pPr>
            <w:r>
              <w:rPr>
                <w:rFonts w:eastAsia="Times New Roman" w:cs=""/>
                <w:kern w:val="0"/>
                <w:u w:val="single"/>
                <w:lang w:val="hu-HU" w:eastAsia="en-US" w:bidi="ar-SA"/>
              </w:rPr>
              <w:t>ID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INT()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Kategória ID-ja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Terület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varchar(255)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Terület, amelyen a munkalehetőség elhelyezkedik</w:t>
            </w:r>
          </w:p>
        </w:tc>
      </w:tr>
    </w:tbl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rPr/>
      </w:pPr>
      <w:r>
        <w:rPr/>
        <w:t>Moderátor:Állásokat Moderáló felhasználók</w:t>
      </w:r>
    </w:p>
    <w:tbl>
      <w:tblPr>
        <w:tblStyle w:val="Rcsostblzat"/>
        <w:tblW w:w="1036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72"/>
        <w:gridCol w:w="3062"/>
        <w:gridCol w:w="5034"/>
      </w:tblGrid>
      <w:tr>
        <w:trPr>
          <w:trHeight w:val="439" w:hRule="atLeast"/>
        </w:trPr>
        <w:tc>
          <w:tcPr>
            <w:tcW w:w="227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Név</w:t>
            </w:r>
          </w:p>
        </w:tc>
        <w:tc>
          <w:tcPr>
            <w:tcW w:w="3062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Típus</w:t>
            </w:r>
          </w:p>
        </w:tc>
        <w:tc>
          <w:tcPr>
            <w:tcW w:w="5034" w:type="dxa"/>
            <w:tcBorders/>
            <w:shd w:color="auto" w:fill="auto" w:val="pct45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lang w:val="hu-HU"/>
              </w:rPr>
            </w:pPr>
            <w:r>
              <w:rPr>
                <w:rFonts w:eastAsia="Times New Roman" w:cs=""/>
                <w:b/>
                <w:kern w:val="0"/>
                <w:lang w:val="hu-HU" w:eastAsia="en-US" w:bidi="ar-SA"/>
              </w:rPr>
              <w:t>Leírás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u w:val="single"/>
                <w:lang w:val="hu-HU"/>
              </w:rPr>
            </w:pPr>
            <w:r>
              <w:rPr>
                <w:rFonts w:eastAsia="Times New Roman" w:cs=""/>
                <w:kern w:val="0"/>
                <w:u w:val="single"/>
                <w:lang w:val="hu-HU" w:eastAsia="en-US" w:bidi="ar-SA"/>
              </w:rPr>
              <w:t>Email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varchar(255)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Moderátor Emaile</w:t>
            </w:r>
          </w:p>
        </w:tc>
      </w:tr>
      <w:tr>
        <w:trPr>
          <w:trHeight w:val="439" w:hRule="atLeast"/>
        </w:trPr>
        <w:tc>
          <w:tcPr>
            <w:tcW w:w="227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Neve</w:t>
            </w:r>
          </w:p>
        </w:tc>
        <w:tc>
          <w:tcPr>
            <w:tcW w:w="3062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varchar(255)</w:t>
            </w:r>
          </w:p>
        </w:tc>
        <w:tc>
          <w:tcPr>
            <w:tcW w:w="503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rPr>
                <w:lang w:val="hu-HU"/>
              </w:rPr>
            </w:pPr>
            <w:r>
              <w:rPr>
                <w:rFonts w:eastAsia="Times New Roman" w:cs=""/>
                <w:kern w:val="0"/>
                <w:lang w:val="hu-HU" w:eastAsia="en-US" w:bidi="ar-SA"/>
              </w:rPr>
              <w:t>Moderátor neve</w:t>
            </w:r>
          </w:p>
        </w:tc>
      </w:tr>
    </w:tbl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center"/>
        <w:rPr>
          <w:i/>
          <w:i/>
          <w:iCs/>
        </w:rPr>
      </w:pPr>
      <w:r>
        <w:rPr>
          <w:i/>
          <w:iCs/>
        </w:rPr>
      </w:r>
      <w:r>
        <w:br w:type="page"/>
      </w:r>
    </w:p>
    <w:p>
      <w:pPr>
        <w:pStyle w:val="Normal"/>
        <w:spacing w:before="0" w:after="0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Heading2"/>
        <w:rPr/>
      </w:pPr>
      <w:r>
        <w:rPr/>
        <w:t>Szerep-funkció mátrix: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tbl>
      <w:tblPr>
        <w:tblStyle w:val="Rcsostblzat"/>
        <w:tblpPr w:vertAnchor="text" w:horzAnchor="text" w:tblpXSpec="center" w:leftFromText="181" w:rightFromText="181" w:tblpY="1"/>
        <w:tblOverlap w:val="never"/>
        <w:tblW w:w="538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17"/>
        <w:gridCol w:w="567"/>
        <w:gridCol w:w="566"/>
        <w:gridCol w:w="567"/>
        <w:gridCol w:w="568"/>
        <w:gridCol w:w="567"/>
        <w:gridCol w:w="566"/>
        <w:gridCol w:w="567"/>
      </w:tblGrid>
      <w:tr>
        <w:trPr>
          <w:trHeight w:val="2382" w:hRule="atLeast"/>
        </w:trPr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  <w:tc>
          <w:tcPr>
            <w:tcW w:w="567" w:type="dxa"/>
            <w:tcBorders/>
          </w:tcPr>
          <w:p>
            <w:pPr>
              <w:pStyle w:val="Normal"/>
              <w:widowControl/>
              <w:spacing w:before="0" w:after="0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6" wp14:anchorId="6E906AF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15875</wp:posOffset>
                      </wp:positionV>
                      <wp:extent cx="353060" cy="1492250"/>
                      <wp:effectExtent l="0" t="0" r="0" b="0"/>
                      <wp:wrapSquare wrapText="bothSides"/>
                      <wp:docPr id="7" name="Text Box 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160" cy="14922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Bejelentkezés kezelő</w:t>
                                  </w:r>
                                </w:p>
                              </w:txbxContent>
                            </wps:txbx>
                            <wps:bodyPr lIns="45720" rIns="45720" tIns="91440" bIns="91440" anchor="t" vert="eaVert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Text Box 6" path="m0,0l-2147483645,0l-2147483645,-2147483646l0,-2147483646xe" stroked="f" o:allowincell="t" style="position:absolute;margin-left:-5.15pt;margin-top:1.25pt;width:27.75pt;height:117.45pt;mso-wrap-style:square;v-text-anchor:top" wp14:anchorId="6E906AF8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Bejelentkezés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  <w:tcBorders/>
          </w:tcPr>
          <w:p>
            <w:pPr>
              <w:pStyle w:val="Normal"/>
              <w:widowControl/>
              <w:spacing w:before="0" w:after="0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mc:AlternateContent>
                <mc:Choice Requires="wps">
                  <w:drawing>
                    <wp:anchor behindDoc="0" distT="0" distB="3810" distL="113665" distR="114300" simplePos="0" locked="0" layoutInCell="1" allowOverlap="1" relativeHeight="8" wp14:anchorId="6F10B55C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114300</wp:posOffset>
                      </wp:positionV>
                      <wp:extent cx="378460" cy="833755"/>
                      <wp:effectExtent l="0" t="0" r="0" b="4445"/>
                      <wp:wrapSquare wrapText="bothSides"/>
                      <wp:docPr id="8" name="Text Box 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8360" cy="8337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Regisztráció kezelő</w:t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</w:r>
                                </w:p>
                              </w:txbxContent>
                            </wps:txbx>
                            <wps:bodyPr lIns="45720" rIns="45720" tIns="91440" bIns="91440" anchor="t" vert="eaVert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Text Box 7" path="m0,0l-2147483645,0l-2147483645,-2147483646l0,-2147483646xe" stroked="f" o:allowincell="t" style="position:absolute;margin-left:-5.15pt;margin-top:9pt;width:29.75pt;height:65.6pt;mso-wrap-style:none;v-text-anchor:top" wp14:anchorId="6F10B55C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Regisztráció kezelő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  <w:tcBorders/>
          </w:tcPr>
          <w:p>
            <w:pPr>
              <w:pStyle w:val="Normal"/>
              <w:widowControl/>
              <w:spacing w:before="0" w:after="0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mc:AlternateContent>
                <mc:Choice Requires="wps">
                  <w:drawing>
                    <wp:anchor behindDoc="0" distT="0" distB="7620" distL="113665" distR="114300" simplePos="0" locked="0" layoutInCell="1" allowOverlap="1" relativeHeight="10" wp14:anchorId="023890AB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114935</wp:posOffset>
                      </wp:positionV>
                      <wp:extent cx="367665" cy="576580"/>
                      <wp:effectExtent l="0" t="0" r="0" b="7620"/>
                      <wp:wrapSquare wrapText="bothSides"/>
                      <wp:docPr id="9" name="Text Box 1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7560" cy="5767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Profil módosító kezelő</w:t>
                                  </w:r>
                                </w:p>
                              </w:txbxContent>
                            </wps:txbx>
                            <wps:bodyPr lIns="45720" rIns="45720" tIns="91440" bIns="91440" anchor="t" vert="eaVert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Text Box 10" path="m0,0l-2147483645,0l-2147483645,-2147483646l0,-2147483646xe" stroked="f" o:allowincell="t" style="position:absolute;margin-left:-1.7pt;margin-top:9.05pt;width:28.9pt;height:45.35pt;mso-wrap-style:none;v-text-anchor:top" wp14:anchorId="023890AB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Profil módosító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  <w:tcBorders/>
          </w:tcPr>
          <w:p>
            <w:pPr>
              <w:pStyle w:val="Normal"/>
              <w:widowControl/>
              <w:spacing w:before="0" w:after="0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mc:AlternateContent>
                <mc:Choice Requires="wps">
                  <w:drawing>
                    <wp:anchor behindDoc="0" distT="0" distB="7620" distL="114300" distR="114300" simplePos="0" locked="0" layoutInCell="1" allowOverlap="1" relativeHeight="12" wp14:anchorId="16DC1020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109220</wp:posOffset>
                      </wp:positionV>
                      <wp:extent cx="386080" cy="1617980"/>
                      <wp:effectExtent l="0" t="0" r="0" b="7620"/>
                      <wp:wrapSquare wrapText="bothSides"/>
                      <wp:docPr id="10" name="Text Box 1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920" cy="16178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Állás böngészés kezelő</w:t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</w:r>
                                </w:p>
                              </w:txbxContent>
                            </wps:txbx>
                            <wps:bodyPr lIns="45720" rIns="45720" tIns="91440" bIns="91440" anchor="t" vert="eaVert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Text Box 11" path="m0,0l-2147483645,0l-2147483645,-2147483646l0,-2147483646xe" stroked="f" o:allowincell="t" style="position:absolute;margin-left:-5.1pt;margin-top:8.6pt;width:30.35pt;height:127.35pt;mso-wrap-style:none;v-text-anchor:top" wp14:anchorId="16DC1020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Állás böngészés kezelő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  <w:tcBorders/>
          </w:tcPr>
          <w:p>
            <w:pPr>
              <w:pStyle w:val="Normal"/>
              <w:widowControl/>
              <w:spacing w:before="0" w:after="0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mc:AlternateContent>
                <mc:Choice Requires="wps">
                  <w:drawing>
                    <wp:anchor behindDoc="0" distT="0" distB="0" distL="113665" distR="114300" simplePos="0" locked="0" layoutInCell="1" allowOverlap="1" relativeHeight="14" wp14:anchorId="6448C555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89255" cy="1281430"/>
                      <wp:effectExtent l="0" t="0" r="0" b="0"/>
                      <wp:wrapSquare wrapText="bothSides"/>
                      <wp:docPr id="11" name="Text Box 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9160" cy="12816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Állás jelentkezés kezelő</w:t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</w:r>
                                </w:p>
                              </w:txbxContent>
                            </wps:txbx>
                            <wps:bodyPr lIns="45720" rIns="45720" tIns="91440" bIns="91440" anchor="t" vert="eaVert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Text Box 12" path="m0,0l-2147483645,0l-2147483645,-2147483646l0,-2147483646xe" stroked="f" o:allowincell="t" style="position:absolute;margin-left:-5.1pt;margin-top:8.85pt;width:30.6pt;height:100.85pt;mso-wrap-style:none;v-text-anchor:top" wp14:anchorId="6448C555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Állás jelentkezés kezelő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  <w:tcBorders/>
          </w:tcPr>
          <w:p>
            <w:pPr>
              <w:pStyle w:val="Normal"/>
              <w:widowControl/>
              <w:spacing w:before="0" w:after="0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mc:AlternateContent>
                <mc:Choice Requires="wps">
                  <w:drawing>
                    <wp:anchor behindDoc="0" distT="0" distB="10160" distL="113665" distR="114300" simplePos="0" locked="0" layoutInCell="1" allowOverlap="1" relativeHeight="16" wp14:anchorId="315FAE9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418465" cy="1742440"/>
                      <wp:effectExtent l="0" t="0" r="0" b="10160"/>
                      <wp:wrapSquare wrapText="bothSides"/>
                      <wp:docPr id="12" name="Text Box 1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8320" cy="17424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Állásajánlat kezelő</w:t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</w:r>
                                </w:p>
                              </w:txbxContent>
                            </wps:txbx>
                            <wps:bodyPr lIns="45720" rIns="45720" tIns="91440" bIns="91440" anchor="t" vert="eaVert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Text Box 13" path="m0,0l-2147483645,0l-2147483645,-2147483646l0,-2147483646xe" stroked="f" o:allowincell="t" style="position:absolute;margin-left:-5.15pt;margin-top:8.85pt;width:32.9pt;height:137.15pt;mso-wrap-style:none;v-text-anchor:top" wp14:anchorId="315FAE9D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Állásajánlat kezelő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  <w:tcBorders/>
          </w:tcPr>
          <w:p>
            <w:pPr>
              <w:pStyle w:val="Normal"/>
              <w:widowControl/>
              <w:spacing w:before="0" w:after="0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mc:AlternateContent>
                <mc:Choice Requires="wps">
                  <w:drawing>
                    <wp:anchor behindDoc="0" distT="0" distB="10160" distL="113665" distR="114935" simplePos="0" locked="0" layoutInCell="1" allowOverlap="1" relativeHeight="18" wp14:anchorId="12D6F39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10160"/>
                      <wp:wrapSquare wrapText="bothSides"/>
                      <wp:docPr id="13" name="Text Box 1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120" cy="16660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Adatlap kezelő</w:t>
                                  </w:r>
                                </w:p>
                                <w:p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</w:r>
                                </w:p>
                              </w:txbxContent>
                            </wps:txbx>
                            <wps:bodyPr lIns="45720" rIns="45720" tIns="91440" bIns="91440" anchor="t" vert="eaVert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Text Box 14" path="m0,0l-2147483645,0l-2147483645,-2147483646l0,-2147483646xe" stroked="f" o:allowincell="t" style="position:absolute;margin-left:-5.15pt;margin-top:8.85pt;width:25.95pt;height:131.15pt;mso-wrap-style:none;v-text-anchor:top" wp14:anchorId="12D6F39E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Adatlap kezelő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>
        <w:trPr>
          <w:trHeight w:val="567" w:hRule="atLeast"/>
        </w:trPr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látogató</w:t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x</w:t>
            </w:r>
          </w:p>
        </w:tc>
        <w:tc>
          <w:tcPr>
            <w:tcW w:w="56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x</w:t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  <w:tc>
          <w:tcPr>
            <w:tcW w:w="568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x</w:t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  <w:tc>
          <w:tcPr>
            <w:tcW w:w="56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</w:tr>
      <w:tr>
        <w:trPr>
          <w:trHeight w:val="567" w:hRule="atLeast"/>
        </w:trPr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álláskereső</w:t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  <w:tc>
          <w:tcPr>
            <w:tcW w:w="56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x</w:t>
            </w:r>
          </w:p>
        </w:tc>
        <w:tc>
          <w:tcPr>
            <w:tcW w:w="568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x</w:t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x</w:t>
            </w:r>
          </w:p>
        </w:tc>
        <w:tc>
          <w:tcPr>
            <w:tcW w:w="56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</w:tr>
      <w:tr>
        <w:trPr>
          <w:trHeight w:val="567" w:hRule="atLeast"/>
        </w:trPr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cég</w:t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  <w:tc>
          <w:tcPr>
            <w:tcW w:w="56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x</w:t>
            </w:r>
          </w:p>
        </w:tc>
        <w:tc>
          <w:tcPr>
            <w:tcW w:w="568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  <w:tc>
          <w:tcPr>
            <w:tcW w:w="56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x</w:t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</w:tr>
      <w:tr>
        <w:trPr>
          <w:trHeight w:val="567" w:hRule="atLeast"/>
        </w:trPr>
        <w:tc>
          <w:tcPr>
            <w:tcW w:w="1417" w:type="dxa"/>
            <w:tcBorders/>
          </w:tcPr>
          <w:p>
            <w:pPr>
              <w:pStyle w:val="Normal"/>
              <w:widowControl/>
              <w:spacing w:before="0" w:after="0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moderátor</w:t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  <w:tc>
          <w:tcPr>
            <w:tcW w:w="56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x</w:t>
            </w:r>
          </w:p>
        </w:tc>
        <w:tc>
          <w:tcPr>
            <w:tcW w:w="568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x</w:t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x</w:t>
            </w:r>
          </w:p>
        </w:tc>
        <w:tc>
          <w:tcPr>
            <w:tcW w:w="56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x</w:t>
            </w:r>
          </w:p>
        </w:tc>
        <w:tc>
          <w:tcPr>
            <w:tcW w:w="56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 w:cs=""/>
                <w:kern w:val="0"/>
                <w:sz w:val="20"/>
                <w:szCs w:val="20"/>
                <w:lang w:val="hu-HU" w:eastAsia="en-US" w:bidi="ar-SA"/>
              </w:rPr>
              <w:t>x</w:t>
            </w:r>
          </w:p>
        </w:tc>
      </w:tr>
    </w:tbl>
    <w:p>
      <w:pPr>
        <w:pStyle w:val="Normal"/>
        <w:jc w:val="center"/>
        <w:rPr>
          <w:lang w:val="hu-HU"/>
        </w:rPr>
      </w:pPr>
      <w:r>
        <w:rPr>
          <w:lang w:val="hu-HU"/>
        </w:rPr>
      </w:r>
    </w:p>
    <w:p>
      <w:pPr>
        <w:pStyle w:val="Normal"/>
        <w:jc w:val="both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Egyed-esemény mátrix:</w:t>
      </w:r>
    </w:p>
    <w:p>
      <w:pPr>
        <w:pStyle w:val="Normal"/>
        <w:spacing w:before="0" w:after="120"/>
        <w:jc w:val="center"/>
        <w:rPr>
          <w:lang w:val="hu-HU"/>
        </w:rPr>
      </w:pPr>
      <w:r>
        <w:rPr>
          <w:lang w:val="hu-HU"/>
        </w:rPr>
      </w:r>
    </w:p>
    <w:p>
      <w:pPr>
        <w:pStyle w:val="Normal"/>
        <w:rPr>
          <w:color w:val="FF0000"/>
          <w:lang w:val="hu-HU"/>
        </w:rPr>
      </w:pPr>
      <w:r>
        <w:rPr>
          <w:color w:val="FF0000"/>
          <w:lang w:val="hu-HU"/>
        </w:rPr>
        <w:t>Táblázat  L: Létrehozás , M: Módosítás, O: Olvasás, T: Törlés</w:t>
      </w:r>
    </w:p>
    <w:tbl>
      <w:tblPr>
        <w:tblW w:w="8645" w:type="dxa"/>
        <w:jc w:val="center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val="04a0" w:noHBand="0" w:noVBand="1" w:firstColumn="1" w:lastRow="0" w:lastColumn="0" w:firstRow="1"/>
      </w:tblPr>
      <w:tblGrid>
        <w:gridCol w:w="1720"/>
        <w:gridCol w:w="422"/>
        <w:gridCol w:w="422"/>
        <w:gridCol w:w="421"/>
        <w:gridCol w:w="1098"/>
        <w:gridCol w:w="690"/>
        <w:gridCol w:w="692"/>
        <w:gridCol w:w="691"/>
        <w:gridCol w:w="421"/>
        <w:gridCol w:w="685"/>
        <w:gridCol w:w="692"/>
        <w:gridCol w:w="690"/>
      </w:tblGrid>
      <w:tr>
        <w:trPr>
          <w:trHeight w:val="1580" w:hRule="atLeast"/>
          <w:cantSplit w:val="true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>
            <w:pPr>
              <w:pStyle w:val="Normal"/>
              <w:ind w:left="113" w:right="113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b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b/>
                <w:color w:val="000000"/>
                <w:sz w:val="22"/>
                <w:szCs w:val="22"/>
                <w:lang w:val="hu-HU" w:eastAsia="hu-HU"/>
              </w:rPr>
              <w:t>Állásböngészés</w:t>
            </w:r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109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b/>
                <w:color w:val="000000"/>
                <w:sz w:val="22"/>
                <w:szCs w:val="22"/>
                <w:lang w:val="hu-HU" w:eastAsia="hu-HU"/>
              </w:rPr>
              <w:t>Profil módosítás</w:t>
            </w:r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b/>
                <w:color w:val="000000"/>
                <w:sz w:val="22"/>
                <w:szCs w:val="22"/>
                <w:lang w:val="hu-HU" w:eastAsia="hu-HU"/>
              </w:rPr>
              <w:t>Jelentkezés állásra</w:t>
            </w:r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b/>
                <w:color w:val="000000"/>
                <w:sz w:val="22"/>
                <w:szCs w:val="22"/>
                <w:lang w:val="hu-HU" w:eastAsia="hu-HU"/>
              </w:rPr>
              <w:t>Állás létrehozása (Cég által)</w:t>
            </w:r>
          </w:p>
        </w:tc>
        <w:tc>
          <w:tcPr>
            <w:tcW w:w="69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auto" w:val="clear"/>
            <w:textDirection w:val="btL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b/>
                <w:color w:val="000000"/>
                <w:sz w:val="22"/>
                <w:szCs w:val="22"/>
                <w:lang w:val="hu-HU" w:eastAsia="hu-HU"/>
              </w:rPr>
              <w:t>Állás jóváhagyása</w:t>
            </w:r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>
            <w:pPr>
              <w:pStyle w:val="Normal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b/>
                <w:color w:val="000000"/>
                <w:sz w:val="22"/>
                <w:szCs w:val="22"/>
                <w:lang w:val="hu-HU" w:eastAsia="hu-HU"/>
              </w:rPr>
              <w:t>Állás törlése</w:t>
            </w:r>
          </w:p>
        </w:tc>
        <w:tc>
          <w:tcPr>
            <w:tcW w:w="68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>
            <w:pPr>
              <w:pStyle w:val="Normal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b/>
                <w:color w:val="000000"/>
                <w:sz w:val="22"/>
                <w:szCs w:val="22"/>
                <w:lang w:val="hu-HU" w:eastAsia="hu-HU"/>
              </w:rPr>
              <w:t>állás elutasítása (moderátor)</w:t>
            </w:r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>
            <w:pPr>
              <w:pStyle w:val="Normal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b/>
                <w:color w:val="000000"/>
                <w:sz w:val="22"/>
                <w:szCs w:val="22"/>
                <w:lang w:val="hu-HU" w:eastAsia="hu-HU"/>
              </w:rPr>
              <w:t>Állásajánlat adatok kezelése</w:t>
            </w:r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>
            <w:pPr>
              <w:pStyle w:val="Normal"/>
              <w:jc w:val="center"/>
              <w:rPr>
                <w:rFonts w:ascii="Calibri" w:hAnsi="Calibri" w:eastAsia="Times New Roman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b/>
                <w:color w:val="000000"/>
                <w:sz w:val="22"/>
                <w:szCs w:val="22"/>
                <w:lang w:val="hu-HU" w:eastAsia="hu-HU"/>
              </w:rPr>
              <w:t>Álláshely értékelés</w:t>
            </w:r>
          </w:p>
        </w:tc>
      </w:tr>
      <w:tr>
        <w:trPr>
          <w:trHeight w:val="315" w:hRule="atLeast"/>
        </w:trPr>
        <w:tc>
          <w:tcPr>
            <w:tcW w:w="172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Calibri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2" w:type="dxa"/>
            <w:vMerge w:val="continue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vMerge w:val="continue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1098" w:type="dxa"/>
            <w:vMerge w:val="continue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vMerge w:val="continue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vMerge w:val="continue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1" w:type="dxa"/>
            <w:vMerge w:val="continue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vMerge w:val="continue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85" w:type="dxa"/>
            <w:vMerge w:val="continue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vMerge w:val="continue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vMerge w:val="continue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</w:tr>
      <w:tr>
        <w:trPr>
          <w:trHeight w:val="300" w:hRule="atLeast"/>
        </w:trPr>
        <w:tc>
          <w:tcPr>
            <w:tcW w:w="172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kulcsszó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</w:tr>
      <w:tr>
        <w:trPr>
          <w:trHeight w:val="300" w:hRule="atLeast"/>
        </w:trPr>
        <w:tc>
          <w:tcPr>
            <w:tcW w:w="172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terület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</w:tr>
      <w:tr>
        <w:trPr>
          <w:trHeight w:val="300" w:hRule="atLeast"/>
        </w:trPr>
        <w:tc>
          <w:tcPr>
            <w:tcW w:w="172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kategória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</w:tr>
      <w:tr>
        <w:trPr>
          <w:trHeight w:val="315" w:hRule="atLeast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jelentkező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</w:tr>
      <w:tr>
        <w:trPr>
          <w:trHeight w:val="315" w:hRule="atLeast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álláskereső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</w:tr>
      <w:tr>
        <w:trPr>
          <w:trHeight w:val="315" w:hRule="atLeast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cv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T, O, M, L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</w:tr>
      <w:tr>
        <w:trPr>
          <w:trHeight w:val="315" w:hRule="atLeast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álláslehetőség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</w:tr>
      <w:tr>
        <w:trPr>
          <w:trHeight w:val="315" w:hRule="atLeast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álláshely értékelés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M, T, L</w:t>
            </w:r>
          </w:p>
        </w:tc>
      </w:tr>
      <w:tr>
        <w:trPr>
          <w:trHeight w:val="315" w:hRule="atLeast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cég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</w:tr>
      <w:tr>
        <w:trPr>
          <w:trHeight w:val="315" w:hRule="atLeast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várakoztatott álláslehetőségek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M, 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</w:tr>
      <w:tr>
        <w:trPr>
          <w:trHeight w:val="315" w:hRule="atLeast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moderátor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Calibri" w:hAnsi="Calibri" w:eastAsia="Times New Roman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eastAsia="Times New Roman" w:cs="Times New Roman" w:ascii="Calibri" w:hAnsi="Calibri"/>
                <w:color w:val="000000"/>
                <w:sz w:val="22"/>
                <w:szCs w:val="22"/>
                <w:lang w:val="hu-HU" w:eastAsia="hu-HU"/>
              </w:rPr>
            </w:r>
          </w:p>
        </w:tc>
      </w:tr>
    </w:tbl>
    <w:p>
      <w:pPr>
        <w:pStyle w:val="Normal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</w:r>
    </w:p>
    <w:p>
      <w:pPr>
        <w:pStyle w:val="Normal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</w:r>
    </w:p>
    <w:p>
      <w:pPr>
        <w:pStyle w:val="Heading2"/>
        <w:rPr/>
      </w:pPr>
      <w:r>
        <w:rPr/>
        <w:t>Funkciómeghatározás</w:t>
      </w:r>
    </w:p>
    <w:p>
      <w:pPr>
        <w:pStyle w:val="Normal"/>
        <w:rPr>
          <w:b/>
          <w:sz w:val="28"/>
          <w:lang w:val="hu-HU"/>
        </w:rPr>
      </w:pPr>
      <w:r>
        <w:rPr>
          <w:b/>
          <w:sz w:val="28"/>
          <w:lang w:val="hu-HU"/>
        </w:rPr>
      </w:r>
    </w:p>
    <w:tbl>
      <w:tblPr>
        <w:tblW w:w="10770" w:type="dxa"/>
        <w:jc w:val="left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48"/>
        <w:gridCol w:w="1606"/>
        <w:gridCol w:w="1607"/>
        <w:gridCol w:w="1605"/>
        <w:gridCol w:w="1603"/>
        <w:gridCol w:w="2100"/>
      </w:tblGrid>
      <w:tr>
        <w:trPr/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SSADM-4</w:t>
            </w:r>
          </w:p>
        </w:tc>
      </w:tr>
      <w:tr>
        <w:trPr>
          <w:trHeight w:val="744" w:hRule="atLeast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Projekt/rendszer:</w:t>
            </w:r>
          </w:p>
          <w:p>
            <w:pPr>
              <w:pStyle w:val="TableContents"/>
              <w:rPr/>
            </w:pPr>
            <w:r>
              <w:rPr/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Elemző: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Dátum: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Változat:</w:t>
            </w:r>
          </w:p>
          <w:p>
            <w:pPr>
              <w:pStyle w:val="TableContents"/>
              <w:rPr/>
            </w:pPr>
            <w:r>
              <w:rPr/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Állapot:</w:t>
            </w:r>
          </w:p>
          <w:p>
            <w:pPr>
              <w:pStyle w:val="TableContents"/>
              <w:rPr/>
            </w:pPr>
            <w:r>
              <w:rPr/>
              <w:t>Fejl.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Oldal:</w:t>
            </w:r>
          </w:p>
          <w:p>
            <w:pPr>
              <w:pStyle w:val="Normal"/>
              <w:widowControl w:val="false"/>
              <w:rPr/>
            </w:pPr>
            <w:r>
              <w:rPr/>
              <w:t>1-2</w:t>
            </w:r>
          </w:p>
        </w:tc>
      </w:tr>
    </w:tbl>
    <w:p>
      <w:pPr>
        <w:pStyle w:val="Normal"/>
        <w:rPr/>
      </w:pPr>
      <w:r>
        <w:rPr/>
      </w:r>
    </w:p>
    <w:tbl>
      <w:tblPr>
        <w:tblW w:w="10770" w:type="dxa"/>
        <w:jc w:val="left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19"/>
        <w:gridCol w:w="1890"/>
        <w:gridCol w:w="2342"/>
        <w:gridCol w:w="4318"/>
      </w:tblGrid>
      <w:tr>
        <w:trPr/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Funkciónév:</w:t>
            </w:r>
          </w:p>
          <w:p>
            <w:pPr>
              <w:pStyle w:val="TableContents"/>
              <w:rPr/>
            </w:pPr>
            <w:r>
              <w:rPr/>
              <w:t>Bejelentkezés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azonosító:</w:t>
            </w:r>
          </w:p>
          <w:p>
            <w:pPr>
              <w:pStyle w:val="TableContents"/>
              <w:rPr/>
            </w:pPr>
            <w:r>
              <w:rPr/>
              <w:t>2.1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Típus:</w:t>
            </w:r>
          </w:p>
          <w:p>
            <w:pPr>
              <w:pStyle w:val="TableContents"/>
              <w:rPr/>
            </w:pPr>
            <w:r>
              <w:rPr/>
              <w:t>Online, felhasználói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Felhasználói szerepek:</w:t>
            </w:r>
          </w:p>
          <w:p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Jogosult: látogató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leírás:</w:t>
            </w:r>
          </w:p>
          <w:p>
            <w:pPr>
              <w:pStyle w:val="TableContents"/>
              <w:rPr/>
            </w:pPr>
            <w:r>
              <w:rPr/>
              <w:t>Látogató, még nem bejelentkezett felhasználó bejelentkeztetése a további funkciók eléréséhez. Egy űrlapon meg kell adnia  a látogatónak a bejelentkezési adatait amelyet gombnyomásra a rendszer ellenőríz. Amennyiben létező / helyes adatokat adott meg betöltenek a további funkciók.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Hibakezelés:</w:t>
            </w:r>
          </w:p>
          <w:p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 nincs megadva az űrlapon valamelyik kötelező adat  vagy nem megfelelő, akkor erről üzenetablak jelenik meg.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AFD eljárások:</w:t>
            </w:r>
          </w:p>
          <w:p>
            <w:pPr>
              <w:pStyle w:val="TableContents"/>
              <w:rPr/>
            </w:pPr>
            <w:r>
              <w:rPr/>
              <w:t>2.1</w:t>
            </w:r>
          </w:p>
        </w:tc>
      </w:tr>
      <w:tr>
        <w:trPr>
          <w:trHeight w:val="744" w:hRule="atLeast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Események:</w:t>
            </w:r>
          </w:p>
          <w:p>
            <w:pPr>
              <w:pStyle w:val="TableContents"/>
              <w:rPr/>
            </w:pPr>
            <w:r>
              <w:rPr/>
              <w:t>Minden egyes látogató belépésénél.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Esemény gyakoriság:</w:t>
            </w:r>
          </w:p>
          <w:p>
            <w:pPr>
              <w:pStyle w:val="TableContents"/>
              <w:rPr/>
            </w:pPr>
            <w:r>
              <w:rPr/>
              <w:t>naponta ( megszámlálhatóan sokszor 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I/O leírások: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I/O szerkezetek: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Követelménykatalógus hivatkozás:</w:t>
            </w:r>
          </w:p>
          <w:p>
            <w:pPr>
              <w:pStyle w:val="TableContents"/>
              <w:rPr/>
            </w:pPr>
            <w:r>
              <w:rPr/>
              <w:t>-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Tömegszerűség:</w:t>
            </w:r>
          </w:p>
          <w:p>
            <w:pPr>
              <w:pStyle w:val="TableContents"/>
              <w:rPr/>
            </w:pPr>
            <w:r>
              <w:rPr/>
              <w:t>Naponta ( megszámlálhatóan sokszor 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Kapcsolódó funkciók:</w:t>
            </w:r>
          </w:p>
          <w:p>
            <w:pPr>
              <w:pStyle w:val="TableContents"/>
              <w:rPr/>
            </w:pPr>
            <w:r>
              <w:rPr/>
              <w:t>2.2 Adatok ellenörzése, 2.3 Elutasít, 2.4 Engedélyek megadása</w:t>
            </w:r>
          </w:p>
        </w:tc>
      </w:tr>
      <w:tr>
        <w:trPr>
          <w:trHeight w:val="744" w:hRule="atLeast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Lekérdezések:</w:t>
            </w:r>
          </w:p>
          <w:p>
            <w:pPr>
              <w:pStyle w:val="TableContents"/>
              <w:rPr/>
            </w:pPr>
            <w:r>
              <w:rPr/>
              <w:t>Felhasználói adatok ellenörzése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Lekérdezés gyakorisága:</w:t>
            </w:r>
          </w:p>
          <w:p>
            <w:pPr>
              <w:pStyle w:val="TableContents"/>
              <w:rPr/>
            </w:pPr>
            <w:r>
              <w:rPr/>
              <w:t>látogatói igénytől függ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Közös feldolgozás: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Dialógusnevek: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378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Szolgáltatási szint követelményei:</w:t>
            </w:r>
          </w:p>
        </w:tc>
      </w:tr>
      <w:tr>
        <w:trPr>
          <w:trHeight w:val="744" w:hRule="atLeast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Leírás:</w:t>
            </w:r>
          </w:p>
          <w:p>
            <w:pPr>
              <w:pStyle w:val="TableContents"/>
              <w:rPr/>
            </w:pPr>
            <w:r>
              <w:rPr/>
              <w:t>Felhasználói adatok</w:t>
            </w:r>
          </w:p>
          <w:p>
            <w:pPr>
              <w:pStyle w:val="TableContents"/>
              <w:rPr/>
            </w:pPr>
            <w:r>
              <w:rPr/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Célérték:</w:t>
            </w:r>
          </w:p>
          <w:p>
            <w:pPr>
              <w:pStyle w:val="TableContents"/>
              <w:rPr/>
            </w:pPr>
            <w:r>
              <w:rPr/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Tartomány:</w:t>
            </w:r>
          </w:p>
          <w:p>
            <w:pPr>
              <w:pStyle w:val="TableContents"/>
              <w:rPr/>
            </w:pPr>
            <w:r>
              <w:rPr/>
              <w:t>3-4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Megjegyzések: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10770" w:type="dxa"/>
        <w:jc w:val="left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48"/>
        <w:gridCol w:w="1606"/>
        <w:gridCol w:w="1607"/>
        <w:gridCol w:w="1605"/>
        <w:gridCol w:w="1603"/>
        <w:gridCol w:w="2100"/>
      </w:tblGrid>
      <w:tr>
        <w:trPr/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SSADM-4</w:t>
            </w:r>
          </w:p>
        </w:tc>
      </w:tr>
      <w:tr>
        <w:trPr>
          <w:trHeight w:val="744" w:hRule="atLeast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Projekt/rendszer:</w:t>
            </w:r>
          </w:p>
          <w:p>
            <w:pPr>
              <w:pStyle w:val="TableContents"/>
              <w:rPr/>
            </w:pPr>
            <w:r>
              <w:rPr/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Elemző: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Dátum: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Változat:</w:t>
            </w:r>
          </w:p>
          <w:p>
            <w:pPr>
              <w:pStyle w:val="TableContents"/>
              <w:rPr/>
            </w:pPr>
            <w:r>
              <w:rPr/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Állapot:</w:t>
            </w:r>
          </w:p>
          <w:p>
            <w:pPr>
              <w:pStyle w:val="TableContents"/>
              <w:rPr/>
            </w:pPr>
            <w:r>
              <w:rPr/>
              <w:t>Fejl.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Oldal:</w:t>
            </w:r>
          </w:p>
          <w:p>
            <w:pPr>
              <w:pStyle w:val="Normal"/>
              <w:widowControl w:val="false"/>
              <w:rPr/>
            </w:pPr>
            <w:r>
              <w:rPr/>
              <w:t>2-3</w:t>
            </w:r>
          </w:p>
        </w:tc>
      </w:tr>
    </w:tbl>
    <w:p>
      <w:pPr>
        <w:pStyle w:val="Normal"/>
        <w:rPr/>
      </w:pPr>
      <w:r>
        <w:rPr/>
      </w:r>
    </w:p>
    <w:tbl>
      <w:tblPr>
        <w:tblW w:w="10770" w:type="dxa"/>
        <w:jc w:val="left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19"/>
        <w:gridCol w:w="1890"/>
        <w:gridCol w:w="2342"/>
        <w:gridCol w:w="4318"/>
      </w:tblGrid>
      <w:tr>
        <w:trPr/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Funkciónév:</w:t>
            </w:r>
          </w:p>
          <w:p>
            <w:pPr>
              <w:pStyle w:val="TableContents"/>
              <w:rPr/>
            </w:pPr>
            <w:r>
              <w:rPr/>
              <w:t>Regisztráció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azonosító:</w:t>
            </w:r>
          </w:p>
          <w:p>
            <w:pPr>
              <w:pStyle w:val="TableContents"/>
              <w:rPr/>
            </w:pPr>
            <w:r>
              <w:rPr/>
              <w:t>3.1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Típus:</w:t>
            </w:r>
          </w:p>
          <w:p>
            <w:pPr>
              <w:pStyle w:val="TableContents"/>
              <w:rPr/>
            </w:pPr>
            <w:r>
              <w:rPr/>
              <w:t>Online, felhasználói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Felhasználói szerepek:</w:t>
            </w:r>
          </w:p>
          <w:p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Jogosult: látogató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leírás:</w:t>
            </w:r>
          </w:p>
          <w:p>
            <w:pPr>
              <w:pStyle w:val="TableContents"/>
              <w:rPr/>
            </w:pPr>
            <w:r>
              <w:rPr/>
              <w:t>Látogató, még nem bejelentkezett felhasználó regisztrálása a további funkciók eléréséhez. A regisztrálás megtörténhet álláskeresőként illetve cégként és a kiválasztott módként fog megjelenni a kitöltendő űrlap. Az űrlapon meg kell adnia  a látogatónak a regisztrációs adatait amelyet gombnyomásra a rendszer ellenőríz. Amennyiben a regisztráló álláskeresőként regisztrált és létező / helyes adatokat adott meg betöltenek a további funkciók.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Hibakezelés:</w:t>
            </w:r>
          </w:p>
          <w:p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 nincs megadva az űrlapon valamelyik kötelező adat  vagy nem megfelelő, akkor erről üzenetablak jelenik meg.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AFD eljárások:</w:t>
            </w:r>
          </w:p>
          <w:p>
            <w:pPr>
              <w:pStyle w:val="TableContents"/>
              <w:rPr/>
            </w:pPr>
            <w:r>
              <w:rPr/>
              <w:t>3.1</w:t>
            </w:r>
          </w:p>
        </w:tc>
      </w:tr>
      <w:tr>
        <w:trPr>
          <w:trHeight w:val="744" w:hRule="atLeast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Események:</w:t>
            </w:r>
          </w:p>
          <w:p>
            <w:pPr>
              <w:pStyle w:val="TableContents"/>
              <w:rPr/>
            </w:pPr>
            <w:r>
              <w:rPr/>
              <w:t>Minden egyes látogató regisztrációjakor.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Esemény gyakoriság:</w:t>
            </w:r>
          </w:p>
          <w:p>
            <w:pPr>
              <w:pStyle w:val="TableContents"/>
              <w:rPr/>
            </w:pPr>
            <w:r>
              <w:rPr/>
              <w:t>naponta ( megszámlálhatóan sokszor 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I/O leírások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I/O szerkezetek: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Követelménykatalógus hivatkozás:</w:t>
            </w:r>
          </w:p>
          <w:p>
            <w:pPr>
              <w:pStyle w:val="TableContents"/>
              <w:rPr/>
            </w:pPr>
            <w:r>
              <w:rPr/>
              <w:t>1. Álláskeresők regisztrációja, személyes adatlap kitöltése</w:t>
            </w:r>
          </w:p>
          <w:p>
            <w:pPr>
              <w:pStyle w:val="TableContents"/>
              <w:rPr/>
            </w:pPr>
            <w:r>
              <w:rPr/>
              <w:t>3. Cégek regisztrációja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Tömegszerűség:</w:t>
            </w:r>
          </w:p>
          <w:p>
            <w:pPr>
              <w:pStyle w:val="TableContents"/>
              <w:rPr/>
            </w:pPr>
            <w:r>
              <w:rPr/>
              <w:t>Naponta ( megszámlálhatóan sokszor 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Kapcsolódó funkciók:</w:t>
            </w:r>
          </w:p>
          <w:p>
            <w:pPr>
              <w:pStyle w:val="TableContents"/>
              <w:rPr/>
            </w:pPr>
            <w:r>
              <w:rPr/>
              <w:t>3.2 Adatok ellenörzése, 3.3 Elfogad, 3.4 Elutasít, 3.5 Új felhasználó létrehozása, 3.6 Engedélyek megadása</w:t>
            </w:r>
          </w:p>
        </w:tc>
      </w:tr>
      <w:tr>
        <w:trPr>
          <w:trHeight w:val="744" w:hRule="atLeast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Lekérdezések:</w:t>
            </w:r>
          </w:p>
          <w:p>
            <w:pPr>
              <w:pStyle w:val="TableContents"/>
              <w:rPr/>
            </w:pPr>
            <w:r>
              <w:rPr/>
              <w:t>Felhasználói adatok ellenörzése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Lekérdezés gyakorisága:</w:t>
            </w:r>
          </w:p>
          <w:p>
            <w:pPr>
              <w:pStyle w:val="TableContents"/>
              <w:rPr/>
            </w:pPr>
            <w:r>
              <w:rPr/>
              <w:t>látogatói igénytől függ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Közös feldolgozás: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Dialógusnevek: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378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Szolgáltatási szint követelményei:</w:t>
            </w:r>
          </w:p>
        </w:tc>
      </w:tr>
      <w:tr>
        <w:trPr>
          <w:trHeight w:val="744" w:hRule="atLeast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Leírás:</w:t>
            </w:r>
          </w:p>
          <w:p>
            <w:pPr>
              <w:pStyle w:val="TableContents"/>
              <w:rPr/>
            </w:pPr>
            <w:r>
              <w:rPr/>
              <w:t>Felhasználói adatok</w:t>
            </w:r>
          </w:p>
          <w:p>
            <w:pPr>
              <w:pStyle w:val="TableContents"/>
              <w:rPr/>
            </w:pPr>
            <w:r>
              <w:rPr/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Célérték:</w:t>
            </w:r>
          </w:p>
          <w:p>
            <w:pPr>
              <w:pStyle w:val="TableContents"/>
              <w:rPr/>
            </w:pPr>
            <w:r>
              <w:rPr/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Tartomány:</w:t>
            </w:r>
          </w:p>
          <w:p>
            <w:pPr>
              <w:pStyle w:val="TableContents"/>
              <w:rPr/>
            </w:pPr>
            <w:r>
              <w:rPr/>
              <w:t>3-4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Megjegyzések: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10770" w:type="dxa"/>
        <w:jc w:val="left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48"/>
        <w:gridCol w:w="1606"/>
        <w:gridCol w:w="1607"/>
        <w:gridCol w:w="1605"/>
        <w:gridCol w:w="1603"/>
        <w:gridCol w:w="2100"/>
      </w:tblGrid>
      <w:tr>
        <w:trPr/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SSADM-4</w:t>
            </w:r>
          </w:p>
        </w:tc>
      </w:tr>
      <w:tr>
        <w:trPr>
          <w:trHeight w:val="744" w:hRule="atLeast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Projekt/rendszer:</w:t>
            </w:r>
          </w:p>
          <w:p>
            <w:pPr>
              <w:pStyle w:val="TableContents"/>
              <w:rPr/>
            </w:pPr>
            <w:r>
              <w:rPr/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Elemző: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Dátum: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Változat:</w:t>
            </w:r>
          </w:p>
          <w:p>
            <w:pPr>
              <w:pStyle w:val="TableContents"/>
              <w:rPr/>
            </w:pPr>
            <w:r>
              <w:rPr/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Állapot:</w:t>
            </w:r>
          </w:p>
          <w:p>
            <w:pPr>
              <w:pStyle w:val="TableContents"/>
              <w:rPr/>
            </w:pPr>
            <w:r>
              <w:rPr/>
              <w:t>Fejl.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Oldal:</w:t>
            </w:r>
          </w:p>
          <w:p>
            <w:pPr>
              <w:pStyle w:val="Normal"/>
              <w:widowControl w:val="false"/>
              <w:rPr/>
            </w:pPr>
            <w:r>
              <w:rPr/>
              <w:t>3-4</w:t>
            </w:r>
          </w:p>
        </w:tc>
      </w:tr>
    </w:tbl>
    <w:p>
      <w:pPr>
        <w:pStyle w:val="Normal"/>
        <w:rPr/>
      </w:pPr>
      <w:r>
        <w:rPr/>
      </w:r>
    </w:p>
    <w:tbl>
      <w:tblPr>
        <w:tblW w:w="10770" w:type="dxa"/>
        <w:jc w:val="left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19"/>
        <w:gridCol w:w="1890"/>
        <w:gridCol w:w="2342"/>
        <w:gridCol w:w="4318"/>
      </w:tblGrid>
      <w:tr>
        <w:trPr/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Funkciónév:</w:t>
            </w:r>
          </w:p>
          <w:p>
            <w:pPr>
              <w:pStyle w:val="TableContents"/>
              <w:rPr/>
            </w:pPr>
            <w:r>
              <w:rPr/>
              <w:t>Profil módosító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azonosító:</w:t>
            </w:r>
          </w:p>
          <w:p>
            <w:pPr>
              <w:pStyle w:val="TableContents"/>
              <w:rPr/>
            </w:pPr>
            <w:r>
              <w:rPr/>
              <w:t>4.1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Típus:</w:t>
            </w:r>
          </w:p>
          <w:p>
            <w:pPr>
              <w:pStyle w:val="TableContents"/>
              <w:rPr/>
            </w:pPr>
            <w:r>
              <w:rPr/>
              <w:t>Online, felhasználói, karbantartás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Felhasználói szerepek:</w:t>
            </w:r>
          </w:p>
          <w:p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Jogosult: felhasználó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leírás:</w:t>
            </w:r>
          </w:p>
          <w:p>
            <w:pPr>
              <w:pStyle w:val="TableContents"/>
              <w:rPr/>
            </w:pPr>
            <w:r>
              <w:rPr/>
              <w:t>Bejelentkezett felhasználónak rá kell nyomnia a gombra ami elérhetővé teszi számára a profil módosítását. Gombnyomásra az eddig megadott adatok szerkeszthetővé válnak a felületen. A módosítótt adatokat egy másik gombnyomásra a rendszer ellenőrzi. Amennyiben a felhasználó helyes adatokat adott meg akkor azok elmentésre kerülnek.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Hibakezelés:</w:t>
            </w:r>
          </w:p>
          <w:p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 nincs megadva valamelyik kötelező adat vagy nem megfelelő, akkor erről üzenetablak jelenik meg.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AFD eljárások:</w:t>
            </w:r>
          </w:p>
          <w:p>
            <w:pPr>
              <w:pStyle w:val="TableContents"/>
              <w:rPr/>
            </w:pPr>
            <w:r>
              <w:rPr/>
              <w:t>4.1</w:t>
            </w:r>
          </w:p>
        </w:tc>
      </w:tr>
      <w:tr>
        <w:trPr>
          <w:trHeight w:val="744" w:hRule="atLeast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Események:</w:t>
            </w:r>
          </w:p>
          <w:p>
            <w:pPr>
              <w:pStyle w:val="TableContents"/>
              <w:rPr/>
            </w:pPr>
            <w:r>
              <w:rPr/>
              <w:t>Minden egyes felhasználó profil modósításakor.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Esemény gyakoriság:</w:t>
            </w:r>
          </w:p>
          <w:p>
            <w:pPr>
              <w:pStyle w:val="TableContents"/>
              <w:rPr/>
            </w:pPr>
            <w:r>
              <w:rPr/>
              <w:t>naponta ( megszámlálhatóan sokszor 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I/O leírások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I/O szerkezetek: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Követelménykatalógus hivatkozás:</w:t>
            </w:r>
          </w:p>
          <w:p>
            <w:pPr>
              <w:pStyle w:val="TableContents"/>
              <w:rPr/>
            </w:pPr>
            <w:r>
              <w:rPr/>
              <w:t>2. Álláskeresők saját végzettségeinek, képesítéseinek felvitele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Tömegszerűség:</w:t>
            </w:r>
          </w:p>
          <w:p>
            <w:pPr>
              <w:pStyle w:val="TableContents"/>
              <w:rPr/>
            </w:pPr>
            <w:r>
              <w:rPr/>
              <w:t>Naponta ( megszámlálhatóan sokszor 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Kapcsolódó funkciók:</w:t>
            </w:r>
          </w:p>
          <w:p>
            <w:pPr>
              <w:pStyle w:val="TableContents"/>
              <w:rPr/>
            </w:pPr>
            <w:r>
              <w:rPr/>
              <w:t>4.2 Adatok ellenörzése, 4.3 Elutasít, 4.4 Elfogad, 4.5 Mentés</w:t>
            </w:r>
          </w:p>
        </w:tc>
      </w:tr>
      <w:tr>
        <w:trPr>
          <w:trHeight w:val="744" w:hRule="atLeast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Lekérdezések:</w:t>
            </w:r>
          </w:p>
          <w:p>
            <w:pPr>
              <w:pStyle w:val="TableContents"/>
              <w:rPr/>
            </w:pPr>
            <w:r>
              <w:rPr/>
              <w:t>Felhasználói adatok ellenörzése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Lekérdezés gyakorisága:</w:t>
            </w:r>
          </w:p>
          <w:p>
            <w:pPr>
              <w:pStyle w:val="TableContents"/>
              <w:rPr/>
            </w:pPr>
            <w:r>
              <w:rPr/>
              <w:t>felhasználói igénytől függ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Közös feldolgozás: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Dialógusnevek: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378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Szolgáltatási szint követelményei:</w:t>
            </w:r>
          </w:p>
        </w:tc>
      </w:tr>
      <w:tr>
        <w:trPr>
          <w:trHeight w:val="744" w:hRule="atLeast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Leírás:</w:t>
            </w:r>
          </w:p>
          <w:p>
            <w:pPr>
              <w:pStyle w:val="TableContents"/>
              <w:rPr/>
            </w:pPr>
            <w:r>
              <w:rPr/>
              <w:t>Felhasználói adatok</w:t>
            </w:r>
          </w:p>
          <w:p>
            <w:pPr>
              <w:pStyle w:val="TableContents"/>
              <w:rPr/>
            </w:pPr>
            <w:r>
              <w:rPr/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Célérték:</w:t>
            </w:r>
          </w:p>
          <w:p>
            <w:pPr>
              <w:pStyle w:val="TableContents"/>
              <w:rPr/>
            </w:pPr>
            <w:r>
              <w:rPr/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Tartomány:</w:t>
            </w:r>
          </w:p>
          <w:p>
            <w:pPr>
              <w:pStyle w:val="TableContents"/>
              <w:rPr/>
            </w:pPr>
            <w:r>
              <w:rPr/>
              <w:t>3-4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Megjegyzések: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10770" w:type="dxa"/>
        <w:jc w:val="left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48"/>
        <w:gridCol w:w="1606"/>
        <w:gridCol w:w="1607"/>
        <w:gridCol w:w="1605"/>
        <w:gridCol w:w="1603"/>
        <w:gridCol w:w="2100"/>
      </w:tblGrid>
      <w:tr>
        <w:trPr/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SSADM-4</w:t>
            </w:r>
          </w:p>
        </w:tc>
      </w:tr>
      <w:tr>
        <w:trPr>
          <w:trHeight w:val="744" w:hRule="atLeast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Projekt/rendszer:</w:t>
            </w:r>
          </w:p>
          <w:p>
            <w:pPr>
              <w:pStyle w:val="TableContents"/>
              <w:rPr/>
            </w:pPr>
            <w:r>
              <w:rPr/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Elemző: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Dátum: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Változat:</w:t>
            </w:r>
          </w:p>
          <w:p>
            <w:pPr>
              <w:pStyle w:val="TableContents"/>
              <w:rPr/>
            </w:pPr>
            <w:r>
              <w:rPr/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Állapot:</w:t>
            </w:r>
          </w:p>
          <w:p>
            <w:pPr>
              <w:pStyle w:val="TableContents"/>
              <w:rPr/>
            </w:pPr>
            <w:r>
              <w:rPr/>
              <w:t>Fejl.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Oldal:</w:t>
            </w:r>
          </w:p>
          <w:p>
            <w:pPr>
              <w:pStyle w:val="Normal"/>
              <w:widowControl w:val="false"/>
              <w:rPr/>
            </w:pPr>
            <w:r>
              <w:rPr/>
              <w:t>4-5</w:t>
            </w:r>
          </w:p>
        </w:tc>
      </w:tr>
    </w:tbl>
    <w:p>
      <w:pPr>
        <w:pStyle w:val="Normal"/>
        <w:rPr/>
      </w:pPr>
      <w:r>
        <w:rPr/>
      </w:r>
    </w:p>
    <w:tbl>
      <w:tblPr>
        <w:tblW w:w="10770" w:type="dxa"/>
        <w:jc w:val="left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19"/>
        <w:gridCol w:w="1890"/>
        <w:gridCol w:w="2342"/>
        <w:gridCol w:w="4318"/>
      </w:tblGrid>
      <w:tr>
        <w:trPr/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Funkciónév:</w:t>
            </w:r>
          </w:p>
          <w:p>
            <w:pPr>
              <w:pStyle w:val="TableContents"/>
              <w:rPr/>
            </w:pPr>
            <w:r>
              <w:rPr/>
              <w:t>Állás böngészés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azonosító:</w:t>
            </w:r>
          </w:p>
          <w:p>
            <w:pPr>
              <w:pStyle w:val="TableContents"/>
              <w:rPr/>
            </w:pPr>
            <w:r>
              <w:rPr/>
              <w:t>5.1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Típus:</w:t>
            </w:r>
          </w:p>
          <w:p>
            <w:pPr>
              <w:pStyle w:val="TableContents"/>
              <w:rPr/>
            </w:pPr>
            <w:r>
              <w:rPr/>
              <w:t>Online, felhasználói, lekérdezés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Felhasználói szerepek:</w:t>
            </w:r>
          </w:p>
          <w:p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Jogosult: felhasználó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leírás:</w:t>
            </w:r>
          </w:p>
          <w:p>
            <w:pPr>
              <w:pStyle w:val="TableContents"/>
              <w:rPr/>
            </w:pPr>
            <w:r>
              <w:rPr/>
              <w:t>Bejelentkezett felhasználónak rá kell nyomnia a gombra ami elérhetővé teszi számára az állások szűrését egy űrlapon, de lehetősége van előre kész adatok alapján is szűni ( megjelenített: kategóriák, területek, kulcsszavak ).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Az űrlapon gombnyomásra az eddig megadott helyes adatok alapján a rendszer szűrni fog az álláslehetőség között és megjeleníti a találatokat.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Hibakezelés:</w:t>
            </w:r>
          </w:p>
          <w:p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 nincs megadva valamelyik kötelező adat vagy nem megfelelő, akkor erről üzenetablak jelenik meg.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AFD eljárások:</w:t>
            </w:r>
          </w:p>
          <w:p>
            <w:pPr>
              <w:pStyle w:val="TableContents"/>
              <w:rPr/>
            </w:pPr>
            <w:r>
              <w:rPr/>
              <w:t>5.1</w:t>
            </w:r>
          </w:p>
        </w:tc>
      </w:tr>
      <w:tr>
        <w:trPr>
          <w:trHeight w:val="744" w:hRule="atLeast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Események:</w:t>
            </w:r>
          </w:p>
          <w:p>
            <w:pPr>
              <w:pStyle w:val="TableContents"/>
              <w:rPr/>
            </w:pPr>
            <w:r>
              <w:rPr/>
              <w:t>Minden egyes felhasználó álláskeresésekor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Esemény gyakoriság:</w:t>
            </w:r>
          </w:p>
          <w:p>
            <w:pPr>
              <w:pStyle w:val="TableContents"/>
              <w:rPr/>
            </w:pPr>
            <w:r>
              <w:rPr/>
              <w:t>naponta ( megszámlálhatóan sokszor 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I/O leírások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I/O szerkezetek: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Követelménykatalógus hivatkozás:</w:t>
            </w:r>
          </w:p>
          <w:p>
            <w:pPr>
              <w:pStyle w:val="TableContents"/>
              <w:rPr/>
            </w:pPr>
            <w:r>
              <w:rPr/>
              <w:t>5. Állások összetett keresése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Tömegszerűség:</w:t>
            </w:r>
          </w:p>
          <w:p>
            <w:pPr>
              <w:pStyle w:val="TableContents"/>
              <w:rPr/>
            </w:pPr>
            <w:r>
              <w:rPr/>
              <w:t>Naponta ( megszámlálhatóan sokszor 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Kapcsolódó funkciók:</w:t>
            </w:r>
          </w:p>
          <w:p>
            <w:pPr>
              <w:pStyle w:val="TableContents"/>
              <w:rPr/>
            </w:pPr>
            <w:r>
              <w:rPr/>
              <w:t>5.2 Adatok ellenörzése, 5.3 Elutasít, 5.4 Elfogad</w:t>
            </w:r>
          </w:p>
        </w:tc>
      </w:tr>
      <w:tr>
        <w:trPr>
          <w:trHeight w:val="744" w:hRule="atLeast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Lekérdezések:</w:t>
            </w:r>
          </w:p>
          <w:p>
            <w:pPr>
              <w:pStyle w:val="TableContents"/>
              <w:rPr/>
            </w:pPr>
            <w:r>
              <w:rPr/>
              <w:t>Álláslehetőségek megjelenítése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Lekérdezés gyakorisága:</w:t>
            </w:r>
          </w:p>
          <w:p>
            <w:pPr>
              <w:pStyle w:val="TableContents"/>
              <w:rPr/>
            </w:pPr>
            <w:r>
              <w:rPr/>
              <w:t>felhasználói igénytől függ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Közös feldolgozás: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Dialógusnevek: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378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Szolgáltatási szint követelményei:</w:t>
            </w:r>
          </w:p>
        </w:tc>
      </w:tr>
      <w:tr>
        <w:trPr>
          <w:trHeight w:val="744" w:hRule="atLeast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Leírás:</w:t>
            </w:r>
          </w:p>
          <w:p>
            <w:pPr>
              <w:pStyle w:val="TableContents"/>
              <w:rPr/>
            </w:pPr>
            <w:r>
              <w:rPr/>
              <w:t>Felhasználói adatok</w:t>
            </w:r>
          </w:p>
          <w:p>
            <w:pPr>
              <w:pStyle w:val="TableContents"/>
              <w:rPr/>
            </w:pPr>
            <w:r>
              <w:rPr/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Célérték:</w:t>
            </w:r>
          </w:p>
          <w:p>
            <w:pPr>
              <w:pStyle w:val="TableContents"/>
              <w:rPr/>
            </w:pPr>
            <w:r>
              <w:rPr/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Tartomány:</w:t>
            </w:r>
          </w:p>
          <w:p>
            <w:pPr>
              <w:pStyle w:val="TableContents"/>
              <w:rPr/>
            </w:pPr>
            <w:r>
              <w:rPr/>
              <w:t>4-6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Megjegyzések: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10770" w:type="dxa"/>
        <w:jc w:val="left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48"/>
        <w:gridCol w:w="1606"/>
        <w:gridCol w:w="1607"/>
        <w:gridCol w:w="1605"/>
        <w:gridCol w:w="1603"/>
        <w:gridCol w:w="2100"/>
      </w:tblGrid>
      <w:tr>
        <w:trPr/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SSADM-4</w:t>
            </w:r>
          </w:p>
        </w:tc>
      </w:tr>
      <w:tr>
        <w:trPr>
          <w:trHeight w:val="744" w:hRule="atLeast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Projekt/rendszer:</w:t>
            </w:r>
          </w:p>
          <w:p>
            <w:pPr>
              <w:pStyle w:val="TableContents"/>
              <w:rPr/>
            </w:pPr>
            <w:r>
              <w:rPr/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Elemző: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Dátum: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Változat:</w:t>
            </w:r>
          </w:p>
          <w:p>
            <w:pPr>
              <w:pStyle w:val="TableContents"/>
              <w:rPr/>
            </w:pPr>
            <w:r>
              <w:rPr/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Állapot:</w:t>
            </w:r>
          </w:p>
          <w:p>
            <w:pPr>
              <w:pStyle w:val="TableContents"/>
              <w:rPr/>
            </w:pPr>
            <w:r>
              <w:rPr/>
              <w:t>Fejl.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Oldal:</w:t>
            </w:r>
          </w:p>
          <w:p>
            <w:pPr>
              <w:pStyle w:val="Normal"/>
              <w:widowControl w:val="false"/>
              <w:rPr/>
            </w:pPr>
            <w:r>
              <w:rPr/>
              <w:t>5-6</w:t>
            </w:r>
          </w:p>
        </w:tc>
      </w:tr>
    </w:tbl>
    <w:p>
      <w:pPr>
        <w:pStyle w:val="Normal"/>
        <w:rPr/>
      </w:pPr>
      <w:r>
        <w:rPr/>
      </w:r>
    </w:p>
    <w:tbl>
      <w:tblPr>
        <w:tblW w:w="10770" w:type="dxa"/>
        <w:jc w:val="left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19"/>
        <w:gridCol w:w="1890"/>
        <w:gridCol w:w="2342"/>
        <w:gridCol w:w="4318"/>
      </w:tblGrid>
      <w:tr>
        <w:trPr/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Funkciónév:</w:t>
            </w:r>
          </w:p>
          <w:p>
            <w:pPr>
              <w:pStyle w:val="TableContents"/>
              <w:rPr/>
            </w:pPr>
            <w:r>
              <w:rPr/>
              <w:t>Állás jelentkezés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azonosító:</w:t>
            </w:r>
          </w:p>
          <w:p>
            <w:pPr>
              <w:pStyle w:val="TableContents"/>
              <w:rPr/>
            </w:pPr>
            <w:r>
              <w:rPr/>
              <w:t>6.1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Típus:</w:t>
            </w:r>
          </w:p>
          <w:p>
            <w:pPr>
              <w:pStyle w:val="TableContents"/>
              <w:rPr/>
            </w:pPr>
            <w:r>
              <w:rPr/>
              <w:t>Online, felhasználói, lekérdezés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Felhasználói szerepek:</w:t>
            </w:r>
          </w:p>
          <w:p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Jogosult: felhasználó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leírás:</w:t>
            </w:r>
          </w:p>
          <w:p>
            <w:pPr>
              <w:pStyle w:val="TableContents"/>
              <w:rPr/>
            </w:pPr>
            <w:r>
              <w:rPr/>
              <w:t>Bejelentkezett felhasználónak rá kell nyomnia a gombra ami elérhetővé teszi számára az állásra való jelentkezést egy űrlapon.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Az űrlapon gombnyomásra az eddig megadott helyes adatok alapján a rendszer jóváhagyja a jelentkezést.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Hibakezelés:</w:t>
            </w:r>
          </w:p>
          <w:p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 nincs megadva valamelyik kötelező adat vagy nem megfelelő, akkor erről üzenetablak jelenik meg.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AFD eljárások:</w:t>
            </w:r>
          </w:p>
          <w:p>
            <w:pPr>
              <w:pStyle w:val="TableContents"/>
              <w:rPr/>
            </w:pPr>
            <w:r>
              <w:rPr/>
              <w:t>6.1</w:t>
            </w:r>
          </w:p>
        </w:tc>
      </w:tr>
      <w:tr>
        <w:trPr>
          <w:trHeight w:val="744" w:hRule="atLeast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Események:</w:t>
            </w:r>
          </w:p>
          <w:p>
            <w:pPr>
              <w:pStyle w:val="TableContents"/>
              <w:rPr/>
            </w:pPr>
            <w:r>
              <w:rPr/>
              <w:t>Minden egyes felhasználó állásjelentkezésekor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Esemény gyakoriság:</w:t>
            </w:r>
          </w:p>
          <w:p>
            <w:pPr>
              <w:pStyle w:val="TableContents"/>
              <w:rPr/>
            </w:pPr>
            <w:r>
              <w:rPr/>
              <w:t>naponta ( megszámlálhatóan sokszor 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I/O leírások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I/O szerkezetek: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Követelménykatalógus hivatkozás:</w:t>
            </w:r>
          </w:p>
          <w:p>
            <w:pPr>
              <w:pStyle w:val="TableContents"/>
              <w:rPr/>
            </w:pPr>
            <w:r>
              <w:rPr/>
              <w:t>6. Álláskereső jelentkezése állásajánlatra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Tömegszerűség:</w:t>
            </w:r>
          </w:p>
          <w:p>
            <w:pPr>
              <w:pStyle w:val="TableContents"/>
              <w:rPr/>
            </w:pPr>
            <w:r>
              <w:rPr/>
              <w:t>Naponta ( megszámlálhatóan sokszor 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Kapcsolódó funkciók:</w:t>
            </w:r>
          </w:p>
          <w:p>
            <w:pPr>
              <w:pStyle w:val="TableContents"/>
              <w:rPr/>
            </w:pPr>
            <w:r>
              <w:rPr/>
              <w:t>6.2 Adatok ellenörzése, 6.3 Elutasít, 6.4 Elfogad</w:t>
            </w:r>
          </w:p>
        </w:tc>
      </w:tr>
      <w:tr>
        <w:trPr>
          <w:trHeight w:val="744" w:hRule="atLeast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Lekérdezések: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Lekérdezés gyakorisága:</w:t>
            </w:r>
          </w:p>
          <w:p>
            <w:pPr>
              <w:pStyle w:val="TableContents"/>
              <w:rPr/>
            </w:pPr>
            <w:r>
              <w:rPr/>
              <w:t>felhasználói igénytől függ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Közös feldolgozás: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Dialógusnevek: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378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Szolgáltatási szint követelményei:</w:t>
            </w:r>
          </w:p>
        </w:tc>
      </w:tr>
      <w:tr>
        <w:trPr>
          <w:trHeight w:val="744" w:hRule="atLeast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Leírás:</w:t>
            </w:r>
          </w:p>
          <w:p>
            <w:pPr>
              <w:pStyle w:val="TableContents"/>
              <w:rPr/>
            </w:pPr>
            <w:r>
              <w:rPr/>
              <w:t>Felhasználói adatok</w:t>
            </w:r>
          </w:p>
          <w:p>
            <w:pPr>
              <w:pStyle w:val="TableContents"/>
              <w:rPr/>
            </w:pPr>
            <w:r>
              <w:rPr/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Célérték:</w:t>
            </w:r>
          </w:p>
          <w:p>
            <w:pPr>
              <w:pStyle w:val="TableContents"/>
              <w:rPr/>
            </w:pPr>
            <w:r>
              <w:rPr/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Tartomány:</w:t>
            </w:r>
          </w:p>
          <w:p>
            <w:pPr>
              <w:pStyle w:val="TableContents"/>
              <w:rPr/>
            </w:pPr>
            <w:r>
              <w:rPr/>
              <w:t>4-6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Megjegyzések: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10770" w:type="dxa"/>
        <w:jc w:val="left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48"/>
        <w:gridCol w:w="1606"/>
        <w:gridCol w:w="1607"/>
        <w:gridCol w:w="1605"/>
        <w:gridCol w:w="1603"/>
        <w:gridCol w:w="2100"/>
      </w:tblGrid>
      <w:tr>
        <w:trPr/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SSADM-4</w:t>
            </w:r>
          </w:p>
        </w:tc>
      </w:tr>
      <w:tr>
        <w:trPr>
          <w:trHeight w:val="744" w:hRule="atLeast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Projekt/rendszer:</w:t>
            </w:r>
          </w:p>
          <w:p>
            <w:pPr>
              <w:pStyle w:val="TableContents"/>
              <w:rPr/>
            </w:pPr>
            <w:r>
              <w:rPr/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Elemző: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Dátum: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Változat:</w:t>
            </w:r>
          </w:p>
          <w:p>
            <w:pPr>
              <w:pStyle w:val="TableContents"/>
              <w:rPr/>
            </w:pPr>
            <w:r>
              <w:rPr/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Állapot:</w:t>
            </w:r>
          </w:p>
          <w:p>
            <w:pPr>
              <w:pStyle w:val="TableContents"/>
              <w:rPr/>
            </w:pPr>
            <w:r>
              <w:rPr/>
              <w:t>Fejl.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Oldal:</w:t>
            </w:r>
          </w:p>
          <w:p>
            <w:pPr>
              <w:pStyle w:val="Normal"/>
              <w:widowControl w:val="false"/>
              <w:rPr/>
            </w:pPr>
            <w:r>
              <w:rPr/>
              <w:t>6-7</w:t>
            </w:r>
          </w:p>
        </w:tc>
      </w:tr>
    </w:tbl>
    <w:p>
      <w:pPr>
        <w:pStyle w:val="Normal"/>
        <w:rPr/>
      </w:pPr>
      <w:r>
        <w:rPr/>
      </w:r>
    </w:p>
    <w:tbl>
      <w:tblPr>
        <w:tblW w:w="10770" w:type="dxa"/>
        <w:jc w:val="left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19"/>
        <w:gridCol w:w="1890"/>
        <w:gridCol w:w="2342"/>
        <w:gridCol w:w="4318"/>
      </w:tblGrid>
      <w:tr>
        <w:trPr/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Funkciónév:</w:t>
            </w:r>
          </w:p>
          <w:p>
            <w:pPr>
              <w:pStyle w:val="TableContents"/>
              <w:rPr/>
            </w:pPr>
            <w:r>
              <w:rPr/>
              <w:t>Állásajánlat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azonosító:</w:t>
            </w:r>
          </w:p>
          <w:p>
            <w:pPr>
              <w:pStyle w:val="TableContents"/>
              <w:rPr/>
            </w:pPr>
            <w:r>
              <w:rPr/>
              <w:t>8.1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Típus:</w:t>
            </w:r>
          </w:p>
          <w:p>
            <w:pPr>
              <w:pStyle w:val="TableContents"/>
              <w:rPr/>
            </w:pPr>
            <w:r>
              <w:rPr/>
              <w:t>Online, felhasználói, lekérdezés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Felhasználói szerepek:</w:t>
            </w:r>
          </w:p>
          <w:p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Jogosult: felhasználó (cég)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leírás:</w:t>
            </w:r>
          </w:p>
          <w:p>
            <w:pPr>
              <w:pStyle w:val="TableContents"/>
              <w:rPr/>
            </w:pPr>
            <w:r>
              <w:rPr/>
              <w:t>Bejelentkezett felhasználónak rá kell nyomnia a gombra ami elérhetővé teszi számára, hogy új álláslehetőséget hozzon létre, illetve tudja listázni a már létrehozottakat és azokat szerkeszteni.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Állásajánlat létrehozásakor a megjelenő űrlapon gombnyomásra az eddig megadott helyes adatok alapján a rendszer jóváhagyja az állásajánlat lérehozását és elmenti a várakoztatott állásajánlatok közé.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Hibakezelés:</w:t>
            </w:r>
          </w:p>
          <w:p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 nincs megadva valamelyik kötelező adat vagy nem megfelelő, akkor erről üzenetablak jelenik meg.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AFD eljárások:</w:t>
            </w:r>
          </w:p>
          <w:p>
            <w:pPr>
              <w:pStyle w:val="TableContents"/>
              <w:rPr/>
            </w:pPr>
            <w:r>
              <w:rPr/>
              <w:t>8.1</w:t>
            </w:r>
          </w:p>
        </w:tc>
      </w:tr>
      <w:tr>
        <w:trPr>
          <w:trHeight w:val="744" w:hRule="atLeast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Események:</w:t>
            </w:r>
          </w:p>
          <w:p>
            <w:pPr>
              <w:pStyle w:val="TableContents"/>
              <w:rPr/>
            </w:pPr>
            <w:r>
              <w:rPr/>
              <w:t>Minden egyes felhasználó állásajánlat létrehozásakor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Esemény gyakoriság:</w:t>
            </w:r>
          </w:p>
          <w:p>
            <w:pPr>
              <w:pStyle w:val="TableContents"/>
              <w:rPr/>
            </w:pPr>
            <w:r>
              <w:rPr/>
              <w:t>naponta ( megszámlálhatóan sokszor 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I/O leírások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I/O szerkezetek: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Követelménykatalógus hivatkozás:</w:t>
            </w:r>
          </w:p>
          <w:p>
            <w:pPr>
              <w:pStyle w:val="TableContents"/>
              <w:rPr/>
            </w:pPr>
            <w:r>
              <w:rPr/>
              <w:t>-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Tömegszerűség:</w:t>
            </w:r>
          </w:p>
          <w:p>
            <w:pPr>
              <w:pStyle w:val="TableContents"/>
              <w:rPr/>
            </w:pPr>
            <w:r>
              <w:rPr/>
              <w:t>Naponta ( megszámlálhatóan sokszor 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Kapcsolódó funkciók:</w:t>
            </w:r>
          </w:p>
          <w:p>
            <w:pPr>
              <w:pStyle w:val="TableContents"/>
              <w:rPr/>
            </w:pPr>
            <w:r>
              <w:rPr/>
              <w:t>8.2 Adatok ellenörzése, 8.3 Elutasít, 8.4 Elfogad</w:t>
            </w:r>
          </w:p>
        </w:tc>
      </w:tr>
      <w:tr>
        <w:trPr>
          <w:trHeight w:val="744" w:hRule="atLeast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Lekérdezések: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Lekérdezés gyakorisága:</w:t>
            </w:r>
          </w:p>
          <w:p>
            <w:pPr>
              <w:pStyle w:val="TableContents"/>
              <w:rPr/>
            </w:pPr>
            <w:r>
              <w:rPr/>
              <w:t>felhasználói igénytől függ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Közös feldolgozás: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Dialógusnevek: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378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Szolgáltatási szint követelményei:</w:t>
            </w:r>
          </w:p>
        </w:tc>
      </w:tr>
      <w:tr>
        <w:trPr>
          <w:trHeight w:val="744" w:hRule="atLeast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Leírás:</w:t>
            </w:r>
          </w:p>
          <w:p>
            <w:pPr>
              <w:pStyle w:val="TableContents"/>
              <w:rPr/>
            </w:pPr>
            <w:r>
              <w:rPr/>
              <w:t>Felhasználói adatok</w:t>
            </w:r>
          </w:p>
          <w:p>
            <w:pPr>
              <w:pStyle w:val="TableContents"/>
              <w:rPr/>
            </w:pPr>
            <w:r>
              <w:rPr/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Célérték:</w:t>
            </w:r>
          </w:p>
          <w:p>
            <w:pPr>
              <w:pStyle w:val="TableContents"/>
              <w:rPr/>
            </w:pPr>
            <w:r>
              <w:rPr/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Tartomány:</w:t>
            </w:r>
          </w:p>
          <w:p>
            <w:pPr>
              <w:pStyle w:val="TableContents"/>
              <w:rPr/>
            </w:pPr>
            <w:r>
              <w:rPr/>
              <w:t>4-6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Megjegyzések: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10770" w:type="dxa"/>
        <w:jc w:val="left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48"/>
        <w:gridCol w:w="1606"/>
        <w:gridCol w:w="1607"/>
        <w:gridCol w:w="1605"/>
        <w:gridCol w:w="1603"/>
        <w:gridCol w:w="2100"/>
      </w:tblGrid>
      <w:tr>
        <w:trPr/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SSADM-4</w:t>
            </w:r>
          </w:p>
        </w:tc>
      </w:tr>
      <w:tr>
        <w:trPr>
          <w:trHeight w:val="744" w:hRule="atLeast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Projekt/rendszer:</w:t>
            </w:r>
          </w:p>
          <w:p>
            <w:pPr>
              <w:pStyle w:val="TableContents"/>
              <w:rPr/>
            </w:pPr>
            <w:r>
              <w:rPr/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Elemző: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Dátum:</w:t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Változat:</w:t>
            </w:r>
          </w:p>
          <w:p>
            <w:pPr>
              <w:pStyle w:val="TableContents"/>
              <w:rPr/>
            </w:pPr>
            <w:r>
              <w:rPr/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Állapot:</w:t>
            </w:r>
          </w:p>
          <w:p>
            <w:pPr>
              <w:pStyle w:val="TableContents"/>
              <w:rPr/>
            </w:pPr>
            <w:r>
              <w:rPr/>
              <w:t>Fejl.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Oldal:</w:t>
            </w:r>
          </w:p>
          <w:p>
            <w:pPr>
              <w:pStyle w:val="Normal"/>
              <w:widowControl w:val="false"/>
              <w:rPr/>
            </w:pPr>
            <w:r>
              <w:rPr/>
              <w:t>7-8</w:t>
            </w:r>
          </w:p>
        </w:tc>
      </w:tr>
    </w:tbl>
    <w:p>
      <w:pPr>
        <w:pStyle w:val="Normal"/>
        <w:rPr/>
      </w:pPr>
      <w:r>
        <w:rPr/>
      </w:r>
    </w:p>
    <w:tbl>
      <w:tblPr>
        <w:tblW w:w="10770" w:type="dxa"/>
        <w:jc w:val="left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19"/>
        <w:gridCol w:w="1890"/>
        <w:gridCol w:w="2342"/>
        <w:gridCol w:w="4318"/>
      </w:tblGrid>
      <w:tr>
        <w:trPr/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Funkciónév:</w:t>
            </w:r>
          </w:p>
          <w:p>
            <w:pPr>
              <w:pStyle w:val="TableContents"/>
              <w:rPr/>
            </w:pPr>
            <w:r>
              <w:rPr/>
              <w:t>Adatlap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azonosító:</w:t>
            </w:r>
          </w:p>
          <w:p>
            <w:pPr>
              <w:pStyle w:val="TableContents"/>
              <w:rPr/>
            </w:pPr>
            <w:r>
              <w:rPr/>
              <w:t>9.1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Típus:</w:t>
            </w:r>
          </w:p>
          <w:p>
            <w:pPr>
              <w:pStyle w:val="TableContents"/>
              <w:rPr/>
            </w:pPr>
            <w:r>
              <w:rPr/>
              <w:t>Online, felhasználói, karbantartás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Felhasználói szerepek:</w:t>
            </w:r>
          </w:p>
          <w:p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Jogosult: felhasználó (moderátor)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Funkció leírás:</w:t>
            </w:r>
          </w:p>
          <w:p>
            <w:pPr>
              <w:pStyle w:val="TableContents"/>
              <w:rPr/>
            </w:pPr>
            <w:r>
              <w:rPr/>
              <w:t>Bejelentkezett moderátor jóváhagyhatja illetve elutasíthatja gombnyomásra cégek létrehozott állásajánlatát.</w:t>
            </w:r>
          </w:p>
          <w:p>
            <w:pPr>
              <w:pStyle w:val="TableContents"/>
              <w:rPr/>
            </w:pPr>
            <w:r>
              <w:rPr/>
              <w:t>Döntésről a cég kapni fog értesítést a döntésről illetve megjegyzést amennyiben arra szükség lesz. Amennyiben a moderátor jóváhagyja az állásajánlatot az átkerül a kereshető állásajánlatok közé. Az állásajánlatok szerkesztésekor is a moderátor dönt, hogy tartalmilag helyes-e a változtatás.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Hibakezelés:</w:t>
            </w:r>
          </w:p>
          <w:p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 a megjegyzésben nem megfelelő karakterek szerepelnek egy hibaüzenet fog megjelenni.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AFD eljárások:</w:t>
            </w:r>
          </w:p>
          <w:p>
            <w:pPr>
              <w:pStyle w:val="TableContents"/>
              <w:rPr/>
            </w:pPr>
            <w:r>
              <w:rPr/>
              <w:t>9.1</w:t>
            </w:r>
          </w:p>
        </w:tc>
      </w:tr>
      <w:tr>
        <w:trPr>
          <w:trHeight w:val="744" w:hRule="atLeast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Események:</w:t>
            </w:r>
          </w:p>
          <w:p>
            <w:pPr>
              <w:pStyle w:val="TableContents"/>
              <w:rPr/>
            </w:pPr>
            <w:r>
              <w:rPr/>
              <w:t>Minden egyes moderátor döntésekor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Esemény gyakoriság:</w:t>
            </w:r>
          </w:p>
          <w:p>
            <w:pPr>
              <w:pStyle w:val="TableContents"/>
              <w:rPr/>
            </w:pPr>
            <w:r>
              <w:rPr/>
              <w:t>naponta ( megszámlálhatóan sokszor 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I/O leírások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I/O szerkezetek: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Követelménykatalógus hivatkozás:</w:t>
            </w:r>
          </w:p>
          <w:p>
            <w:pPr>
              <w:pStyle w:val="TableContents"/>
              <w:rPr/>
            </w:pPr>
            <w:r>
              <w:rPr/>
              <w:t>-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Tömegszerűség:</w:t>
            </w:r>
          </w:p>
          <w:p>
            <w:pPr>
              <w:pStyle w:val="TableContents"/>
              <w:rPr/>
            </w:pPr>
            <w:r>
              <w:rPr/>
              <w:t>Naponta ( megszámlálhatóan sokszor )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Kapcsolódó funkciók:</w:t>
            </w:r>
          </w:p>
          <w:p>
            <w:pPr>
              <w:pStyle w:val="TableContents"/>
              <w:rPr/>
            </w:pPr>
            <w:r>
              <w:rPr/>
              <w:t>9.2 Változtatások mentése, 9.3 Állásajánlat létrehozása</w:t>
            </w:r>
          </w:p>
        </w:tc>
      </w:tr>
      <w:tr>
        <w:trPr>
          <w:trHeight w:val="744" w:hRule="atLeast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Lekérdezések:</w:t>
            </w:r>
          </w:p>
          <w:p>
            <w:pPr>
              <w:pStyle w:val="TableContents"/>
              <w:rPr/>
            </w:pPr>
            <w:r>
              <w:rPr/>
              <w:t>Várakoztatott álláslehetőségek megjelenítése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Lekérdezés gyakorisága:</w:t>
            </w:r>
          </w:p>
          <w:p>
            <w:pPr>
              <w:pStyle w:val="TableContents"/>
              <w:rPr/>
            </w:pPr>
            <w:r>
              <w:rPr/>
              <w:t>moderátor igénytől függ</w:t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Közös feldolgozás: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744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Dialógusnevek: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>
          <w:trHeight w:val="378" w:hRule="atLeast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Szolgáltatási szint követelményei:</w:t>
            </w:r>
          </w:p>
        </w:tc>
      </w:tr>
      <w:tr>
        <w:trPr>
          <w:trHeight w:val="744" w:hRule="atLeast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Leírás:</w:t>
            </w:r>
          </w:p>
          <w:p>
            <w:pPr>
              <w:pStyle w:val="TableContents"/>
              <w:rPr/>
            </w:pPr>
            <w:r>
              <w:rPr/>
              <w:t>Felhasználói adatok</w:t>
            </w:r>
          </w:p>
          <w:p>
            <w:pPr>
              <w:pStyle w:val="TableContents"/>
              <w:rPr/>
            </w:pPr>
            <w:r>
              <w:rPr/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Célérték:</w:t>
            </w:r>
          </w:p>
          <w:p>
            <w:pPr>
              <w:pStyle w:val="TableContents"/>
              <w:rPr/>
            </w:pPr>
            <w:r>
              <w:rPr/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Tartomány:</w:t>
            </w:r>
          </w:p>
          <w:p>
            <w:pPr>
              <w:pStyle w:val="TableContents"/>
              <w:rPr/>
            </w:pPr>
            <w:r>
              <w:rPr/>
              <w:t>4-6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Megjegyzések: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Képernyőtervek</w:t>
      </w:r>
    </w:p>
    <w:p>
      <w:pPr>
        <w:pStyle w:val="Heading2"/>
        <w:rPr/>
      </w:pPr>
      <w:r>
        <w:rPr/>
        <w:t>Menütervek</w:t>
      </w:r>
    </w:p>
    <w:p>
      <w:pPr>
        <w:pStyle w:val="Heading2"/>
        <w:rPr/>
      </w:pPr>
      <w:r>
        <w:rPr/>
        <w:t>Összetett lekérdezések</w:t>
      </w:r>
    </w:p>
    <w:p>
      <w:pPr>
        <w:pStyle w:val="Heading2"/>
        <w:rPr/>
      </w:pPr>
      <w:r>
        <w:rPr/>
        <w:t xml:space="preserve">Az alkalmazás telepítése </w:t>
      </w:r>
    </w:p>
    <w:p>
      <w:pPr>
        <w:pStyle w:val="Heading2"/>
        <w:rPr/>
      </w:pPr>
      <w:r>
        <w:rPr/>
        <w:t>Egyéb:</w:t>
      </w:r>
    </w:p>
    <w:p>
      <w:pPr>
        <w:pStyle w:val="Heading2"/>
        <w:rPr/>
      </w:pPr>
      <w:r>
        <w:rPr/>
      </w:r>
    </w:p>
    <w:p>
      <w:pPr>
        <w:pStyle w:val="Normal"/>
        <w:rPr>
          <w:color w:val="FF0000"/>
        </w:rPr>
      </w:pPr>
      <w:r>
        <w:rPr>
          <w:color w:val="FF0000"/>
        </w:rPr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hu-H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" w:asciiTheme="minorHAnsi" w:cstheme="minorBidi" w:eastAsiaTheme="minorHAnsi" w:hAnsiTheme="minorHAnsi"/>
        <w:sz w:val="22"/>
        <w:szCs w:val="22"/>
        <w:lang w:val="hu-H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439ea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link w:val="Cmsor1Char"/>
    <w:uiPriority w:val="9"/>
    <w:qFormat/>
    <w:rsid w:val="004b1c4d"/>
    <w:pPr>
      <w:keepNext w:val="true"/>
      <w:keepLines/>
      <w:spacing w:before="480" w:after="0"/>
      <w:jc w:val="center"/>
      <w:outlineLvl w:val="0"/>
    </w:pPr>
    <w:rPr>
      <w:rFonts w:ascii="Times New Roman" w:hAnsi="Times New Roman" w:eastAsia="" w:cs="" w:asciiTheme="majorHAnsi" w:cstheme="majorBidi" w:eastAsiaTheme="majorEastAsia" w:hAnsiTheme="majorHAnsi"/>
      <w:b/>
      <w:bCs/>
      <w:sz w:val="32"/>
      <w:szCs w:val="28"/>
    </w:rPr>
  </w:style>
  <w:style w:type="paragraph" w:styleId="Heading2">
    <w:name w:val="Heading 2"/>
    <w:basedOn w:val="Normal"/>
    <w:link w:val="Cmsor2Char"/>
    <w:uiPriority w:val="9"/>
    <w:unhideWhenUsed/>
    <w:qFormat/>
    <w:rsid w:val="004b1c4d"/>
    <w:pPr>
      <w:keepNext w:val="true"/>
      <w:keepLines/>
      <w:spacing w:before="200" w:after="0"/>
      <w:outlineLvl w:val="1"/>
    </w:pPr>
    <w:rPr>
      <w:rFonts w:ascii="Times New Roman" w:hAnsi="Times New Roman" w:eastAsia="" w:cs="" w:asciiTheme="majorHAnsi" w:cstheme="majorBidi" w:eastAsiaTheme="majorEastAsia" w:hAnsiTheme="majorHAnsi"/>
      <w:b/>
      <w:bCs/>
      <w:sz w:val="28"/>
      <w:szCs w:val="26"/>
    </w:rPr>
  </w:style>
  <w:style w:type="paragraph" w:styleId="Heading3">
    <w:name w:val="Heading 3"/>
    <w:basedOn w:val="Normal"/>
    <w:link w:val="Cmsor3Char"/>
    <w:uiPriority w:val="9"/>
    <w:unhideWhenUsed/>
    <w:qFormat/>
    <w:rsid w:val="004b1c4d"/>
    <w:pPr>
      <w:keepNext w:val="true"/>
      <w:keepLines/>
      <w:spacing w:before="200" w:after="0"/>
      <w:outlineLvl w:val="2"/>
    </w:pPr>
    <w:rPr>
      <w:rFonts w:ascii="Times New Roman" w:hAnsi="Times New Roman" w:eastAsia="" w:cs="" w:asciiTheme="majorHAnsi" w:cstheme="majorBidi" w:eastAsiaTheme="majorEastAsia" w:hAnsiTheme="majorHAnsi"/>
      <w:b/>
      <w:bCs/>
      <w:i/>
      <w:sz w:val="26"/>
    </w:rPr>
  </w:style>
  <w:style w:type="paragraph" w:styleId="Heading4">
    <w:name w:val="Heading 4"/>
    <w:basedOn w:val="Normal"/>
    <w:next w:val="Normal"/>
    <w:link w:val="Cmsor4Char"/>
    <w:uiPriority w:val="9"/>
    <w:unhideWhenUsed/>
    <w:qFormat/>
    <w:rsid w:val="004b1c4d"/>
    <w:pPr>
      <w:keepNext w:val="true"/>
      <w:keepLines/>
      <w:spacing w:before="200" w:after="0"/>
      <w:outlineLvl w:val="3"/>
    </w:pPr>
    <w:rPr>
      <w:rFonts w:ascii="Times New Roman" w:hAnsi="Times New Roman" w:eastAsia="" w:cs="" w:asciiTheme="majorHAnsi" w:cstheme="majorBidi" w:eastAsiaTheme="majorEastAsia" w:hAnsiTheme="majorHAnsi"/>
      <w:b/>
      <w:bCs/>
      <w:i/>
      <w:iCs/>
      <w:color w:themeColor="accent1" w:val="4F81BD"/>
      <w:sz w:val="22"/>
    </w:rPr>
  </w:style>
  <w:style w:type="paragraph" w:styleId="Heading5">
    <w:name w:val="Heading 5"/>
    <w:basedOn w:val="Normal"/>
    <w:next w:val="Normal"/>
    <w:link w:val="Cmsor5Char"/>
    <w:uiPriority w:val="9"/>
    <w:unhideWhenUsed/>
    <w:qFormat/>
    <w:rsid w:val="004b1c4d"/>
    <w:pPr>
      <w:keepNext w:val="true"/>
      <w:keepLines/>
      <w:spacing w:before="200" w:after="0"/>
      <w:outlineLvl w:val="4"/>
    </w:pPr>
    <w:rPr>
      <w:rFonts w:ascii="Times New Roman" w:hAnsi="Times New Roman" w:eastAsia="" w:cs="" w:asciiTheme="majorHAnsi" w:cstheme="majorBidi" w:eastAsiaTheme="majorEastAsia" w:hAnsiTheme="majorHAnsi"/>
      <w:color w:themeColor="accent1" w:themeShade="7f" w:val="243F60"/>
      <w:sz w:val="22"/>
    </w:rPr>
  </w:style>
  <w:style w:type="paragraph" w:styleId="Heading6">
    <w:name w:val="Heading 6"/>
    <w:basedOn w:val="Normal"/>
    <w:next w:val="Normal"/>
    <w:link w:val="Cmsor6Char"/>
    <w:uiPriority w:val="9"/>
    <w:unhideWhenUsed/>
    <w:qFormat/>
    <w:rsid w:val="004b1c4d"/>
    <w:pPr>
      <w:keepNext w:val="true"/>
      <w:keepLines/>
      <w:spacing w:before="200" w:after="0"/>
      <w:outlineLvl w:val="5"/>
    </w:pPr>
    <w:rPr>
      <w:rFonts w:ascii="Times New Roman" w:hAnsi="Times New Roman" w:eastAsia="" w:cs="" w:asciiTheme="majorHAnsi" w:cstheme="majorBidi" w:eastAsiaTheme="majorEastAsia" w:hAnsiTheme="majorHAnsi"/>
      <w:i/>
      <w:iCs/>
      <w:color w:themeColor="accent1" w:themeShade="7f" w:val="243F60"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msor1Char" w:customStyle="1">
    <w:name w:val="Címsor 1 Char"/>
    <w:basedOn w:val="DefaultParagraphFont"/>
    <w:link w:val="Heading1"/>
    <w:uiPriority w:val="9"/>
    <w:qFormat/>
    <w:rsid w:val="004b1c4d"/>
    <w:rPr>
      <w:rFonts w:ascii="Times New Roman" w:hAnsi="Times New Roman" w:eastAsia="" w:cs="" w:asciiTheme="majorHAnsi" w:cstheme="majorBidi" w:eastAsiaTheme="majorEastAsia" w:hAnsiTheme="majorHAnsi"/>
      <w:b/>
      <w:bCs/>
      <w:sz w:val="32"/>
      <w:szCs w:val="28"/>
    </w:rPr>
  </w:style>
  <w:style w:type="character" w:styleId="Cmsor2Char" w:customStyle="1">
    <w:name w:val="Címsor 2 Char"/>
    <w:basedOn w:val="DefaultParagraphFont"/>
    <w:link w:val="Heading2"/>
    <w:uiPriority w:val="9"/>
    <w:qFormat/>
    <w:rsid w:val="004b1c4d"/>
    <w:rPr>
      <w:rFonts w:ascii="Times New Roman" w:hAnsi="Times New Roman" w:eastAsia="" w:cs="" w:asciiTheme="majorHAnsi" w:cstheme="majorBidi" w:eastAsiaTheme="majorEastAsia" w:hAnsiTheme="majorHAnsi"/>
      <w:b/>
      <w:bCs/>
      <w:sz w:val="28"/>
      <w:szCs w:val="26"/>
    </w:rPr>
  </w:style>
  <w:style w:type="character" w:styleId="Cmsor3Char" w:customStyle="1">
    <w:name w:val="Címsor 3 Char"/>
    <w:basedOn w:val="DefaultParagraphFont"/>
    <w:link w:val="Heading3"/>
    <w:uiPriority w:val="9"/>
    <w:qFormat/>
    <w:rsid w:val="004b1c4d"/>
    <w:rPr>
      <w:rFonts w:ascii="Times New Roman" w:hAnsi="Times New Roman" w:eastAsia="" w:cs="" w:asciiTheme="majorHAnsi" w:cstheme="majorBidi" w:eastAsiaTheme="majorEastAsia" w:hAnsiTheme="majorHAnsi"/>
      <w:b/>
      <w:bCs/>
      <w:i/>
      <w:sz w:val="26"/>
    </w:rPr>
  </w:style>
  <w:style w:type="character" w:styleId="Cmsor4Char" w:customStyle="1">
    <w:name w:val="Címsor 4 Char"/>
    <w:basedOn w:val="DefaultParagraphFont"/>
    <w:link w:val="Heading4"/>
    <w:uiPriority w:val="9"/>
    <w:qFormat/>
    <w:rsid w:val="004b1c4d"/>
    <w:rPr>
      <w:rFonts w:ascii="Times New Roman" w:hAnsi="Times New Roman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Cmsor5Char" w:customStyle="1">
    <w:name w:val="Címsor 5 Char"/>
    <w:basedOn w:val="DefaultParagraphFont"/>
    <w:link w:val="Heading5"/>
    <w:uiPriority w:val="9"/>
    <w:qFormat/>
    <w:rsid w:val="004b1c4d"/>
    <w:rPr>
      <w:rFonts w:ascii="Times New Roman" w:hAnsi="Times New Roman" w:eastAsia="" w:cs="" w:asciiTheme="majorHAnsi" w:cstheme="majorBidi" w:eastAsiaTheme="majorEastAsia" w:hAnsiTheme="majorHAnsi"/>
      <w:color w:themeColor="accent1" w:themeShade="7f" w:val="243F60"/>
    </w:rPr>
  </w:style>
  <w:style w:type="character" w:styleId="Cmsor6Char" w:customStyle="1">
    <w:name w:val="Címsor 6 Char"/>
    <w:basedOn w:val="DefaultParagraphFont"/>
    <w:link w:val="Heading6"/>
    <w:uiPriority w:val="9"/>
    <w:qFormat/>
    <w:rsid w:val="004b1c4d"/>
    <w:rPr>
      <w:rFonts w:ascii="Times New Roman" w:hAnsi="Times New Roman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CmChar" w:customStyle="1">
    <w:name w:val="Cím Char"/>
    <w:basedOn w:val="DefaultParagraphFont"/>
    <w:link w:val="Title"/>
    <w:uiPriority w:val="10"/>
    <w:qFormat/>
    <w:rsid w:val="004b1c4d"/>
    <w:rPr>
      <w:rFonts w:ascii="Times New Roman" w:hAnsi="Times New Roman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AlcmChar" w:customStyle="1">
    <w:name w:val="Alcím Char"/>
    <w:basedOn w:val="DefaultParagraphFont"/>
    <w:link w:val="Subtitle"/>
    <w:uiPriority w:val="11"/>
    <w:qFormat/>
    <w:rsid w:val="004b1c4d"/>
    <w:rPr>
      <w:rFonts w:ascii="Times New Roman" w:hAnsi="Times New Roman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4412a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4412a"/>
    <w:rPr>
      <w:color w:val="605E5C"/>
      <w:shd w:fill="E1DFDD" w:val="clear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CmChar"/>
    <w:uiPriority w:val="10"/>
    <w:qFormat/>
    <w:rsid w:val="004b1c4d"/>
    <w:pPr>
      <w:pBdr>
        <w:bottom w:val="single" w:sz="8" w:space="4" w:color="4F81BD" w:themeColor="accent1"/>
      </w:pBdr>
      <w:spacing w:before="0" w:after="300"/>
      <w:contextualSpacing/>
    </w:pPr>
    <w:rPr>
      <w:rFonts w:ascii="Times New Roman" w:hAnsi="Times New Roman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AlcmChar"/>
    <w:uiPriority w:val="11"/>
    <w:qFormat/>
    <w:rsid w:val="004b1c4d"/>
    <w:pPr/>
    <w:rPr>
      <w:rFonts w:ascii="Times New Roman" w:hAnsi="Times New Roman" w:eastAsia="" w:cs="" w:asciiTheme="majorHAnsi" w:cstheme="majorBidi" w:eastAsiaTheme="majorEastAsia" w:hAnsiTheme="majorHAnsi"/>
      <w:i/>
      <w:iCs/>
      <w:color w:themeColor="accent1" w:val="4F81BD"/>
      <w:spacing w:val="15"/>
    </w:rPr>
  </w:style>
  <w:style w:type="paragraph" w:styleId="NoSpacing">
    <w:name w:val="No Spacing"/>
    <w:uiPriority w:val="1"/>
    <w:qFormat/>
    <w:rsid w:val="004b1c4d"/>
    <w:pPr>
      <w:widowControl/>
      <w:bidi w:val="0"/>
      <w:spacing w:lineRule="auto" w:line="240" w:before="0" w:after="0"/>
      <w:jc w:val="both"/>
    </w:pPr>
    <w:rPr>
      <w:rFonts w:ascii="Times New Roman" w:hAnsi="Times New Roman" w:eastAsia="Times New Roman" w:cs="" w:asciiTheme="minorHAnsi" w:cstheme="minorBidi" w:eastAsiaTheme="minorHAnsi" w:hAnsiTheme="minorHAnsi"/>
      <w:color w:val="auto"/>
      <w:kern w:val="0"/>
      <w:sz w:val="24"/>
      <w:szCs w:val="22"/>
      <w:lang w:val="hu-HU" w:eastAsia="en-US" w:bidi="ar-SA"/>
    </w:rPr>
  </w:style>
  <w:style w:type="paragraph" w:styleId="ListParagraph">
    <w:name w:val="List Paragraph"/>
    <w:basedOn w:val="Normal"/>
    <w:qFormat/>
    <w:rsid w:val="004b1c4d"/>
    <w:pPr>
      <w:spacing w:before="0" w:after="0"/>
      <w:ind w:left="720"/>
      <w:contextualSpacing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Rule="auto" w:line="276"/>
      <w:jc w:val="left"/>
      <w:outlineLvl w:val="9"/>
    </w:pPr>
    <w:rPr>
      <w:color w:themeColor="accent1" w:themeShade="bf" w:val="365F91"/>
      <w:sz w:val="28"/>
      <w:lang w:eastAsia="hu-HU"/>
    </w:rPr>
  </w:style>
  <w:style w:type="paragraph" w:styleId="TableContents" w:customStyle="1">
    <w:name w:val="Table Contents"/>
    <w:basedOn w:val="Normal"/>
    <w:qFormat/>
    <w:rsid w:val="00465df3"/>
    <w:pPr>
      <w:widowControl w:val="false"/>
      <w:suppressLineNumbers/>
      <w:suppressAutoHyphens w:val="true"/>
    </w:pPr>
    <w:rPr>
      <w:rFonts w:ascii="Liberation Serif" w:hAnsi="Liberation Serif" w:eastAsia="Noto Serif CJK SC" w:cs="Noto Sans Devanagari"/>
      <w:kern w:val="2"/>
      <w:lang w:eastAsia="zh-CN" w:bidi="hi-IN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ltblzat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lang w:val="en-US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 pitchFamily="0" charset="1"/>
        <a:ea typeface=""/>
        <a:cs typeface=""/>
      </a:majorFont>
      <a:minorFont>
        <a:latin typeface="Times New Roman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5BCF9-ECAC-4899-A9DC-C72E9CEFF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Application>LibreOffice/24.2.7.2$Linux_X86_64 LibreOffice_project/420$Build-2</Application>
  <AppVersion>15.0000</AppVersion>
  <Pages>20</Pages>
  <Words>1846</Words>
  <Characters>13683</Characters>
  <CharactersWithSpaces>14857</CharactersWithSpaces>
  <Paragraphs>676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2025-03-11T21:20:00Z</dcterms:created>
  <dc:creator>Gyoorey</dc:creator>
  <dc:description/>
  <dc:language>en-US</dc:language>
  <cp:lastModifiedBy/>
  <cp:lastPrinted>2025-03-27T20:56:31Z</cp:lastPrinted>
  <dcterms:modified xsi:type="dcterms:W3CDTF">2025-03-27T21:10:01Z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