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6"/>
      </w:tblGrid>
      <w:tr w:rsidR="00795129" w:rsidRPr="00795129" w14:paraId="4A2F6E17" w14:textId="77777777" w:rsidTr="00795129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D01E84" w14:textId="77777777" w:rsidR="00795129" w:rsidRPr="0097449B" w:rsidRDefault="00795129" w:rsidP="0097449B">
            <w:pPr>
              <w:pStyle w:val="NoSpacing"/>
              <w:jc w:val="center"/>
              <w:rPr>
                <w:rFonts w:ascii="Roboto" w:hAnsi="Roboto"/>
                <w:sz w:val="24"/>
                <w:szCs w:val="24"/>
                <w:lang w:eastAsia="pt-BR"/>
              </w:rPr>
            </w:pPr>
            <w:r w:rsidRPr="0097449B">
              <w:rPr>
                <w:rFonts w:ascii="Roboto" w:hAnsi="Roboto"/>
                <w:lang w:eastAsia="pt-BR"/>
              </w:rPr>
              <w:t>Começamos com a inequação:</w:t>
            </w:r>
          </w:p>
        </w:tc>
      </w:tr>
      <w:tr w:rsidR="00795129" w:rsidRPr="00795129" w14:paraId="338429C4" w14:textId="77777777" w:rsidTr="00795129">
        <w:trPr>
          <w:trHeight w:val="393"/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9F54C8" w14:textId="523351F4" w:rsidR="00795129" w:rsidRPr="00795129" w:rsidRDefault="00795129" w:rsidP="0079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pt-B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-n≤c∙n</m:t>
                </m:r>
              </m:oMath>
            </m:oMathPara>
          </w:p>
        </w:tc>
      </w:tr>
      <w:tr w:rsidR="00795129" w:rsidRPr="00795129" w14:paraId="562448DD" w14:textId="77777777" w:rsidTr="00795129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430503" w14:textId="77777777" w:rsidR="00795129" w:rsidRPr="00795129" w:rsidRDefault="00795129" w:rsidP="0079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5129">
              <w:rPr>
                <w:rFonts w:ascii="Roboto" w:eastAsia="Times New Roman" w:hAnsi="Roboto" w:cs="Times New Roman"/>
                <w:color w:val="000000"/>
                <w:lang w:eastAsia="pt-BR"/>
              </w:rPr>
              <w:t xml:space="preserve">Invertemos para isolar a constante </w:t>
            </w:r>
            <w:r w:rsidRPr="00795129">
              <w:rPr>
                <w:rFonts w:ascii="Roboto" w:eastAsia="Times New Roman" w:hAnsi="Roboto" w:cs="Times New Roman"/>
                <w:b/>
                <w:bCs/>
                <w:i/>
                <w:iCs/>
                <w:color w:val="000000"/>
                <w:lang w:eastAsia="pt-BR"/>
              </w:rPr>
              <w:t>c</w:t>
            </w:r>
            <w:r w:rsidRPr="00795129">
              <w:rPr>
                <w:rFonts w:ascii="Roboto" w:eastAsia="Times New Roman" w:hAnsi="Roboto" w:cs="Times New Roman"/>
                <w:color w:val="000000"/>
                <w:lang w:eastAsia="pt-BR"/>
              </w:rPr>
              <w:t>:</w:t>
            </w:r>
          </w:p>
        </w:tc>
      </w:tr>
      <w:tr w:rsidR="00795129" w:rsidRPr="00795129" w14:paraId="7075C617" w14:textId="77777777" w:rsidTr="00795129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0C1B07" w14:textId="1CD08075" w:rsidR="00795129" w:rsidRPr="00795129" w:rsidRDefault="00795129" w:rsidP="0079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c∙n≥2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pt-B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-n</m:t>
                </m:r>
              </m:oMath>
            </m:oMathPara>
          </w:p>
        </w:tc>
      </w:tr>
      <w:tr w:rsidR="00795129" w:rsidRPr="00795129" w14:paraId="569D8E83" w14:textId="77777777" w:rsidTr="00795129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3D456E" w14:textId="0B9552D1" w:rsidR="00795129" w:rsidRPr="00795129" w:rsidRDefault="00795129" w:rsidP="0079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5129">
              <w:rPr>
                <w:rFonts w:ascii="Roboto" w:eastAsia="Times New Roman" w:hAnsi="Roboto" w:cs="Times New Roman"/>
                <w:color w:val="000000"/>
                <w:lang w:eastAsia="pt-BR"/>
              </w:rPr>
              <w:t>Dividimos ambos os lados por</w:t>
            </w:r>
            <w:r w:rsidRPr="00795129">
              <w:rPr>
                <w:rFonts w:ascii="Cambria Math" w:eastAsia="Times New Roman" w:hAnsi="Cambria Math" w:cs="Times New Roman"/>
                <w:b/>
                <w:bCs/>
                <w:i/>
                <w:color w:val="538135" w:themeColor="accent6" w:themeShade="BF"/>
                <w:sz w:val="24"/>
                <w:szCs w:val="24"/>
                <w:lang w:eastAsia="pt-BR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B050"/>
                  <w:sz w:val="28"/>
                  <w:szCs w:val="28"/>
                  <w:lang w:eastAsia="pt-BR"/>
                </w:rPr>
                <m:t>n</m:t>
              </m:r>
            </m:oMath>
            <w:r>
              <w:rPr>
                <w:rFonts w:ascii="Cambria Math" w:eastAsia="Times New Roman" w:hAnsi="Cambria Math" w:cs="Times New Roman"/>
                <w:b/>
                <w:bCs/>
                <w:i/>
                <w:color w:val="538135" w:themeColor="accent6" w:themeShade="BF"/>
                <w:sz w:val="24"/>
                <w:szCs w:val="24"/>
                <w:lang w:eastAsia="pt-BR"/>
              </w:rPr>
              <w:t xml:space="preserve"> </w:t>
            </w:r>
            <w:r w:rsidRPr="00795129">
              <w:rPr>
                <w:rFonts w:ascii="Roboto" w:eastAsia="Times New Roman" w:hAnsi="Roboto" w:cs="Times New Roman"/>
                <w:color w:val="000000"/>
                <w:lang w:eastAsia="pt-BR"/>
              </w:rPr>
              <w:t>e simplificamos a inequação:</w:t>
            </w:r>
          </w:p>
        </w:tc>
      </w:tr>
      <w:tr w:rsidR="00795129" w:rsidRPr="00795129" w14:paraId="0E0CB6C2" w14:textId="77777777" w:rsidTr="00795129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7113AC" w14:textId="1AE4A3E4" w:rsidR="00795129" w:rsidRPr="00795129" w:rsidRDefault="00000000" w:rsidP="0079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pt-BR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c∙n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B050"/>
                        <w:sz w:val="28"/>
                        <w:szCs w:val="28"/>
                        <w:lang w:eastAsia="pt-BR"/>
                      </w:rPr>
                      <m:t>n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≥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pt-BR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sz w:val="28"/>
                            <w:szCs w:val="28"/>
                            <w:lang w:eastAsia="pt-BR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pt-BR"/>
                          </w:rPr>
                          <m:t>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pt-BR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-n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B050"/>
                        <w:sz w:val="28"/>
                        <w:szCs w:val="28"/>
                        <w:lang w:eastAsia="pt-BR"/>
                      </w:rPr>
                      <m:t>n</m:t>
                    </m:r>
                  </m:den>
                </m:f>
              </m:oMath>
            </m:oMathPara>
          </w:p>
        </w:tc>
      </w:tr>
      <w:tr w:rsidR="00795129" w:rsidRPr="009A63FD" w14:paraId="15CBAB7D" w14:textId="77777777" w:rsidTr="00795129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EC2ECA" w14:textId="1E32B8B4" w:rsidR="00795129" w:rsidRPr="00795129" w:rsidRDefault="00795129" w:rsidP="0079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c≥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pt-BR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sz w:val="28"/>
                            <w:szCs w:val="28"/>
                            <w:lang w:eastAsia="pt-BR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pt-BR"/>
                          </w:rPr>
                          <m:t>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pt-BR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B050"/>
                        <w:sz w:val="28"/>
                        <w:szCs w:val="28"/>
                        <w:lang w:eastAsia="pt-BR"/>
                      </w:rPr>
                      <m:t>n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pt-BR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n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B050"/>
                        <w:sz w:val="28"/>
                        <w:szCs w:val="28"/>
                        <w:lang w:eastAsia="pt-BR"/>
                      </w:rPr>
                      <m:t>n</m:t>
                    </m:r>
                  </m:den>
                </m:f>
              </m:oMath>
            </m:oMathPara>
          </w:p>
        </w:tc>
      </w:tr>
      <w:tr w:rsidR="00795129" w:rsidRPr="00E811ED" w14:paraId="1A55F07C" w14:textId="77777777" w:rsidTr="00795129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F2C5F" w14:textId="289FDACA" w:rsidR="00795129" w:rsidRPr="00795129" w:rsidRDefault="00795129" w:rsidP="0079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c≥2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n-1</m:t>
                </m:r>
              </m:oMath>
            </m:oMathPara>
          </w:p>
        </w:tc>
      </w:tr>
    </w:tbl>
    <w:p w14:paraId="26BEB0DB" w14:textId="525A9C61" w:rsidR="00BA0A7A" w:rsidRDefault="00BA0A7A" w:rsidP="00795129"/>
    <w:tbl>
      <w:tblPr>
        <w:tblW w:w="0" w:type="auto"/>
        <w:jc w:val="center"/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1"/>
      </w:tblGrid>
      <w:tr w:rsidR="0097449B" w:rsidRPr="0097449B" w14:paraId="200C27BB" w14:textId="77777777" w:rsidTr="00357A92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0543EF" w14:textId="16D270EA" w:rsidR="0097449B" w:rsidRPr="0097449B" w:rsidRDefault="0097449B" w:rsidP="0097449B">
            <w:pPr>
              <w:pStyle w:val="NoSpacing"/>
              <w:jc w:val="center"/>
              <w:rPr>
                <w:rFonts w:ascii="Roboto" w:hAnsi="Roboto"/>
                <w:sz w:val="24"/>
                <w:szCs w:val="24"/>
                <w:lang w:val="en-US" w:eastAsia="pt-BR"/>
              </w:rPr>
            </w:pPr>
            <w:r w:rsidRPr="0097449B">
              <w:rPr>
                <w:rFonts w:ascii="Roboto" w:hAnsi="Roboto"/>
                <w:lang w:val="en-US" w:eastAsia="pt-BR"/>
              </w:rPr>
              <w:t>We start with the inequality:</w:t>
            </w:r>
          </w:p>
        </w:tc>
      </w:tr>
      <w:tr w:rsidR="0097449B" w:rsidRPr="00795129" w14:paraId="400F5DAE" w14:textId="77777777" w:rsidTr="00357A92">
        <w:trPr>
          <w:trHeight w:val="393"/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5CE6CF" w14:textId="77777777" w:rsidR="0097449B" w:rsidRPr="00795129" w:rsidRDefault="0097449B" w:rsidP="00357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pt-B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-n≤c∙n</m:t>
                </m:r>
              </m:oMath>
            </m:oMathPara>
          </w:p>
        </w:tc>
      </w:tr>
      <w:tr w:rsidR="0097449B" w:rsidRPr="00E811ED" w14:paraId="4384C024" w14:textId="77777777" w:rsidTr="00357A92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89A4D1" w14:textId="5B71C8BE" w:rsidR="0097449B" w:rsidRPr="00E811ED" w:rsidRDefault="00E811ED" w:rsidP="00357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E811ED">
              <w:rPr>
                <w:rFonts w:ascii="Roboto" w:eastAsia="Times New Roman" w:hAnsi="Roboto" w:cs="Times New Roman"/>
                <w:color w:val="000000"/>
                <w:lang w:val="en-US" w:eastAsia="pt-BR"/>
              </w:rPr>
              <w:t>We invert to isolate the constant</w:t>
            </w:r>
            <w:r w:rsidRPr="00E811ED">
              <w:rPr>
                <w:rFonts w:ascii="Roboto" w:eastAsia="Times New Roman" w:hAnsi="Roboto" w:cs="Times New Roman"/>
                <w:color w:val="000000"/>
                <w:lang w:val="en-US" w:eastAsia="pt-BR"/>
              </w:rPr>
              <w:t xml:space="preserve"> </w:t>
            </w:r>
            <w:r w:rsidR="0097449B" w:rsidRPr="00E811ED">
              <w:rPr>
                <w:rFonts w:ascii="Roboto" w:eastAsia="Times New Roman" w:hAnsi="Roboto" w:cs="Times New Roman"/>
                <w:b/>
                <w:bCs/>
                <w:i/>
                <w:iCs/>
                <w:color w:val="000000"/>
                <w:lang w:val="en-US" w:eastAsia="pt-BR"/>
              </w:rPr>
              <w:t>c</w:t>
            </w:r>
            <w:r w:rsidR="0097449B" w:rsidRPr="00E811ED">
              <w:rPr>
                <w:rFonts w:ascii="Roboto" w:eastAsia="Times New Roman" w:hAnsi="Roboto" w:cs="Times New Roman"/>
                <w:color w:val="000000"/>
                <w:lang w:val="en-US" w:eastAsia="pt-BR"/>
              </w:rPr>
              <w:t>:</w:t>
            </w:r>
          </w:p>
        </w:tc>
      </w:tr>
      <w:tr w:rsidR="0097449B" w:rsidRPr="00795129" w14:paraId="693EE337" w14:textId="77777777" w:rsidTr="00357A92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CBF33A" w14:textId="77777777" w:rsidR="0097449B" w:rsidRPr="00795129" w:rsidRDefault="0097449B" w:rsidP="00357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c∙n≥2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pt-B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-n</m:t>
                </m:r>
              </m:oMath>
            </m:oMathPara>
          </w:p>
        </w:tc>
      </w:tr>
      <w:tr w:rsidR="0097449B" w:rsidRPr="00E811ED" w14:paraId="0480EE90" w14:textId="77777777" w:rsidTr="00357A92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9FAB72" w14:textId="654FF47C" w:rsidR="0097449B" w:rsidRPr="00E811ED" w:rsidRDefault="00E811ED" w:rsidP="00357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E811ED">
              <w:rPr>
                <w:rFonts w:ascii="Roboto" w:eastAsia="Times New Roman" w:hAnsi="Roboto" w:cs="Times New Roman"/>
                <w:color w:val="000000"/>
                <w:lang w:val="en-US" w:eastAsia="pt-BR"/>
              </w:rPr>
              <w:t>We divide both sides by</w:t>
            </w:r>
            <w:r w:rsidR="0097449B" w:rsidRPr="00E811ED">
              <w:rPr>
                <w:rFonts w:ascii="Cambria Math" w:eastAsia="Times New Roman" w:hAnsi="Cambria Math" w:cs="Times New Roman"/>
                <w:b/>
                <w:bCs/>
                <w:i/>
                <w:color w:val="538135" w:themeColor="accent6" w:themeShade="BF"/>
                <w:sz w:val="24"/>
                <w:szCs w:val="24"/>
                <w:lang w:val="en-US" w:eastAsia="pt-BR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B050"/>
                  <w:sz w:val="28"/>
                  <w:szCs w:val="28"/>
                  <w:lang w:eastAsia="pt-BR"/>
                </w:rPr>
                <m:t>n</m:t>
              </m:r>
            </m:oMath>
            <w:r w:rsidR="0097449B" w:rsidRPr="00E811ED">
              <w:rPr>
                <w:rFonts w:ascii="Cambria Math" w:eastAsia="Times New Roman" w:hAnsi="Cambria Math" w:cs="Times New Roman"/>
                <w:b/>
                <w:bCs/>
                <w:i/>
                <w:color w:val="538135" w:themeColor="accent6" w:themeShade="BF"/>
                <w:sz w:val="24"/>
                <w:szCs w:val="24"/>
                <w:lang w:val="en-US" w:eastAsia="pt-BR"/>
              </w:rPr>
              <w:t xml:space="preserve"> </w:t>
            </w:r>
            <w:r w:rsidRPr="00E811ED">
              <w:rPr>
                <w:rFonts w:ascii="Roboto" w:eastAsia="Times New Roman" w:hAnsi="Roboto" w:cs="Times New Roman"/>
                <w:color w:val="000000"/>
                <w:lang w:val="en-US" w:eastAsia="pt-BR"/>
              </w:rPr>
              <w:t>and simplify the inequality</w:t>
            </w:r>
            <w:r w:rsidR="0097449B" w:rsidRPr="00E811ED">
              <w:rPr>
                <w:rFonts w:ascii="Roboto" w:eastAsia="Times New Roman" w:hAnsi="Roboto" w:cs="Times New Roman"/>
                <w:color w:val="000000"/>
                <w:lang w:val="en-US" w:eastAsia="pt-BR"/>
              </w:rPr>
              <w:t>:</w:t>
            </w:r>
          </w:p>
        </w:tc>
      </w:tr>
      <w:tr w:rsidR="0097449B" w:rsidRPr="00795129" w14:paraId="57D4C328" w14:textId="77777777" w:rsidTr="00357A92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4CBBFD" w14:textId="77777777" w:rsidR="0097449B" w:rsidRPr="00795129" w:rsidRDefault="0097449B" w:rsidP="00357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pt-BR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c∙n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B050"/>
                        <w:sz w:val="28"/>
                        <w:szCs w:val="28"/>
                        <w:lang w:eastAsia="pt-BR"/>
                      </w:rPr>
                      <m:t>n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≥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pt-BR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sz w:val="28"/>
                            <w:szCs w:val="28"/>
                            <w:lang w:eastAsia="pt-BR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pt-BR"/>
                          </w:rPr>
                          <m:t>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pt-BR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-n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B050"/>
                        <w:sz w:val="28"/>
                        <w:szCs w:val="28"/>
                        <w:lang w:eastAsia="pt-BR"/>
                      </w:rPr>
                      <m:t>n</m:t>
                    </m:r>
                  </m:den>
                </m:f>
              </m:oMath>
            </m:oMathPara>
          </w:p>
        </w:tc>
      </w:tr>
      <w:tr w:rsidR="0097449B" w:rsidRPr="00795129" w14:paraId="47493BAE" w14:textId="77777777" w:rsidTr="00357A92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FC51A" w14:textId="77777777" w:rsidR="0097449B" w:rsidRPr="00795129" w:rsidRDefault="0097449B" w:rsidP="00357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c≥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pt-BR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sz w:val="28"/>
                            <w:szCs w:val="28"/>
                            <w:lang w:eastAsia="pt-BR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pt-BR"/>
                          </w:rPr>
                          <m:t>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pt-BR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B050"/>
                        <w:sz w:val="28"/>
                        <w:szCs w:val="28"/>
                        <w:lang w:eastAsia="pt-BR"/>
                      </w:rPr>
                      <m:t>n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pt-BR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n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B050"/>
                        <w:sz w:val="28"/>
                        <w:szCs w:val="28"/>
                        <w:lang w:eastAsia="pt-BR"/>
                      </w:rPr>
                      <m:t>n</m:t>
                    </m:r>
                  </m:den>
                </m:f>
              </m:oMath>
            </m:oMathPara>
          </w:p>
        </w:tc>
      </w:tr>
      <w:tr w:rsidR="0097449B" w:rsidRPr="00795129" w14:paraId="4C7DBB42" w14:textId="77777777" w:rsidTr="00357A92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8355C1" w14:textId="77777777" w:rsidR="0097449B" w:rsidRPr="00795129" w:rsidRDefault="0097449B" w:rsidP="00357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c≥2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n-1</m:t>
                </m:r>
              </m:oMath>
            </m:oMathPara>
          </w:p>
        </w:tc>
      </w:tr>
    </w:tbl>
    <w:p w14:paraId="792E0F13" w14:textId="77777777" w:rsidR="0097449B" w:rsidRPr="00795129" w:rsidRDefault="0097449B" w:rsidP="00795129"/>
    <w:sectPr w:rsidR="0097449B" w:rsidRPr="007951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29"/>
    <w:rsid w:val="00795129"/>
    <w:rsid w:val="0097449B"/>
    <w:rsid w:val="009A63FD"/>
    <w:rsid w:val="00BA0A7A"/>
    <w:rsid w:val="00D24FE7"/>
    <w:rsid w:val="00E8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EA8F3"/>
  <w15:chartTrackingRefBased/>
  <w15:docId w15:val="{F8E8F13F-AAD0-4CBB-AB2B-5136BDBE3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51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5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PlaceholderText">
    <w:name w:val="Placeholder Text"/>
    <w:basedOn w:val="DefaultParagraphFont"/>
    <w:uiPriority w:val="99"/>
    <w:semiHidden/>
    <w:rsid w:val="00795129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7951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9744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Santiago</dc:creator>
  <cp:keywords/>
  <dc:description/>
  <cp:lastModifiedBy>David Santiago</cp:lastModifiedBy>
  <cp:revision>14</cp:revision>
  <dcterms:created xsi:type="dcterms:W3CDTF">2023-01-16T22:59:00Z</dcterms:created>
  <dcterms:modified xsi:type="dcterms:W3CDTF">2023-03-02T16:33:00Z</dcterms:modified>
</cp:coreProperties>
</file>