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_Heading 2"/>
      </w:pPr>
      <w:r>
        <w:rPr>
          <w:rFonts w:ascii="Helvetica Neue" w:hAnsi="Helvetica Neue"/>
          <w:outline w:val="0"/>
          <w:color w:val="000000"/>
          <w:sz w:val="52"/>
          <w:szCs w:val="5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[Name]</w:t>
      </w:r>
      <w:r>
        <w:rPr>
          <w:rFonts w:ascii="Helvetica Neue" w:hAnsi="Helvetica Neue"/>
          <w:outline w:val="0"/>
          <w:color w:val="000000"/>
          <w:sz w:val="52"/>
          <w:szCs w:val="5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Information Security Policy Summary</w:t>
      </w:r>
    </w:p>
    <w:p>
      <w:pPr>
        <w:pStyle w:val="Body"/>
        <w:shd w:val="clear" w:color="auto" w:fill="ffffff"/>
        <w:spacing w:before="760" w:after="760"/>
        <w:rPr>
          <w:rFonts w:ascii="Times New Roman" w:cs="Times New Roman" w:hAnsi="Times New Roman" w:eastAsia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  <w:rtl w:val="0"/>
          <w:lang w:val="en-US"/>
        </w:rPr>
        <w:t>Why have a security policy?</w:t>
      </w:r>
    </w:p>
    <w:p>
      <w:pPr>
        <w:pStyle w:val="Body"/>
        <w:shd w:val="clear" w:color="auto" w:fill="ffffff"/>
        <w:spacing w:before="760" w:after="76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Common reasons for security breaches include reusing passwords, weak passwords that are easy to guess, or lack of multi-factor authentication. These guidelines protect individuals and organizations against most common problems.</w:t>
      </w:r>
    </w:p>
    <w:p>
      <w:pPr>
        <w:pStyle w:val="Body"/>
        <w:shd w:val="clear" w:color="auto" w:fill="ffffff"/>
        <w:spacing w:before="760" w:after="760"/>
        <w:rPr>
          <w:rFonts w:ascii="Times New Roman" w:cs="Times New Roman" w:hAnsi="Times New Roman" w:eastAsia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  <w:rtl w:val="0"/>
        </w:rPr>
        <w:t>Policy Summary</w:t>
      </w:r>
    </w:p>
    <w:p>
      <w:pPr>
        <w:pStyle w:val="Body"/>
        <w:numPr>
          <w:ilvl w:val="0"/>
          <w:numId w:val="2"/>
        </w:numPr>
        <w:shd w:val="clear" w:color="auto" w:fill="ffffff"/>
        <w:bidi w:val="0"/>
        <w:spacing w:before="760" w:after="0"/>
        <w:ind w:right="0"/>
        <w:jc w:val="left"/>
        <w:rPr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Only use work accounts and devices for work-related business, don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’</w:t>
      </w:r>
      <w:r>
        <w:rPr>
          <w:rFonts w:ascii="Times New Roman" w:hAnsi="Times New Roman"/>
          <w:sz w:val="24"/>
          <w:szCs w:val="24"/>
          <w:rtl w:val="0"/>
          <w:lang w:val="en-US"/>
        </w:rPr>
        <w:t>t use personal accounts for work-related business.</w:t>
      </w:r>
    </w:p>
    <w:p>
      <w:pPr>
        <w:pStyle w:val="Body"/>
        <w:numPr>
          <w:ilvl w:val="0"/>
          <w:numId w:val="2"/>
        </w:numPr>
        <w:shd w:val="clear" w:color="auto" w:fill="ffffff"/>
        <w:bidi w:val="0"/>
        <w:spacing w:after="0"/>
        <w:ind w:right="0"/>
        <w:jc w:val="left"/>
        <w:rPr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Use multi-factor access whenever possible </w:t>
      </w:r>
    </w:p>
    <w:p>
      <w:pPr>
        <w:pStyle w:val="Body"/>
        <w:numPr>
          <w:ilvl w:val="0"/>
          <w:numId w:val="2"/>
        </w:numPr>
        <w:shd w:val="clear" w:color="auto" w:fill="ffffff"/>
        <w:bidi w:val="0"/>
        <w:spacing w:after="0"/>
        <w:ind w:right="0"/>
        <w:jc w:val="left"/>
        <w:rPr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Only grant the credentials people need to do their job</w:t>
      </w:r>
    </w:p>
    <w:p>
      <w:pPr>
        <w:pStyle w:val="Body"/>
        <w:numPr>
          <w:ilvl w:val="0"/>
          <w:numId w:val="2"/>
        </w:numPr>
        <w:shd w:val="clear" w:color="auto" w:fill="ffffff"/>
        <w:bidi w:val="0"/>
        <w:spacing w:after="0"/>
        <w:ind w:right="0"/>
        <w:jc w:val="left"/>
        <w:rPr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Remove access when employees or contractors leave</w:t>
      </w:r>
    </w:p>
    <w:p>
      <w:pPr>
        <w:pStyle w:val="Body"/>
        <w:numPr>
          <w:ilvl w:val="0"/>
          <w:numId w:val="2"/>
        </w:numPr>
        <w:shd w:val="clear" w:color="auto" w:fill="ffffff"/>
        <w:bidi w:val="0"/>
        <w:spacing w:after="0"/>
        <w:ind w:right="0"/>
        <w:jc w:val="left"/>
        <w:rPr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</w:rPr>
        <w:t>Don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’</w:t>
      </w:r>
      <w:r>
        <w:rPr>
          <w:rFonts w:ascii="Times New Roman" w:hAnsi="Times New Roman"/>
          <w:sz w:val="24"/>
          <w:szCs w:val="24"/>
          <w:rtl w:val="0"/>
          <w:lang w:val="en-US"/>
        </w:rPr>
        <w:t>t share credentials, use individual accounts</w:t>
      </w:r>
    </w:p>
    <w:p>
      <w:pPr>
        <w:pStyle w:val="Body"/>
        <w:numPr>
          <w:ilvl w:val="0"/>
          <w:numId w:val="2"/>
        </w:numPr>
        <w:shd w:val="clear" w:color="auto" w:fill="ffffff"/>
        <w:bidi w:val="0"/>
        <w:spacing w:after="0"/>
        <w:ind w:right="0"/>
        <w:jc w:val="left"/>
        <w:rPr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Store important files in secure/shared locations</w:t>
      </w:r>
    </w:p>
    <w:p>
      <w:pPr>
        <w:pStyle w:val="Body"/>
        <w:numPr>
          <w:ilvl w:val="0"/>
          <w:numId w:val="2"/>
        </w:numPr>
        <w:shd w:val="clear" w:color="auto" w:fill="ffffff"/>
        <w:bidi w:val="0"/>
        <w:spacing w:after="0"/>
        <w:ind w:right="0"/>
        <w:jc w:val="left"/>
        <w:rPr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Use a password manager</w:t>
      </w:r>
    </w:p>
    <w:p>
      <w:pPr>
        <w:pStyle w:val="Body"/>
        <w:numPr>
          <w:ilvl w:val="0"/>
          <w:numId w:val="2"/>
        </w:numPr>
        <w:shd w:val="clear" w:color="auto" w:fill="ffffff"/>
        <w:bidi w:val="0"/>
        <w:spacing w:after="760"/>
        <w:ind w:right="0"/>
        <w:jc w:val="left"/>
        <w:rPr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Ask tech to set up new laptops for you</w:t>
      </w:r>
    </w:p>
    <w:p>
      <w:pPr>
        <w:pStyle w:val="Body"/>
        <w:shd w:val="clear" w:color="auto" w:fill="ffffff"/>
        <w:spacing w:before="760" w:after="760"/>
        <w:rPr>
          <w:rFonts w:ascii="Times New Roman" w:cs="Times New Roman" w:hAnsi="Times New Roman" w:eastAsia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  <w:rtl w:val="0"/>
          <w:lang w:val="en-US"/>
        </w:rPr>
        <w:t>1: Keep work and personal information separate:</w:t>
      </w:r>
    </w:p>
    <w:p>
      <w:pPr>
        <w:pStyle w:val="Body"/>
        <w:shd w:val="clear" w:color="auto" w:fill="ffffff"/>
        <w:spacing w:before="760" w:after="76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Don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’</w:t>
      </w:r>
      <w:r>
        <w:rPr>
          <w:rFonts w:ascii="Times New Roman" w:hAnsi="Times New Roman"/>
          <w:sz w:val="24"/>
          <w:szCs w:val="24"/>
          <w:rtl w:val="0"/>
          <w:lang w:val="en-US"/>
        </w:rPr>
        <w:t>t use work services for personal business and don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’</w:t>
      </w:r>
      <w:r>
        <w:rPr>
          <w:rFonts w:ascii="Times New Roman" w:hAnsi="Times New Roman"/>
          <w:sz w:val="24"/>
          <w:szCs w:val="24"/>
          <w:rtl w:val="0"/>
          <w:lang w:val="en-US"/>
        </w:rPr>
        <w:t>t use personal services for work. This applies especially to email: all business should be conducted through your work email account.</w:t>
      </w:r>
      <w:r>
        <w:rPr>
          <w:rFonts w:ascii="Times New Roman" w:cs="Times New Roman" w:hAnsi="Times New Roman" w:eastAsia="Times New Roman"/>
          <w:sz w:val="24"/>
          <w:szCs w:val="24"/>
        </w:rPr>
        <w:br w:type="textWrapping"/>
      </w:r>
    </w:p>
    <w:p>
      <w:pPr>
        <w:pStyle w:val="Body"/>
        <w:shd w:val="clear" w:color="auto" w:fill="ffffff"/>
        <w:spacing w:before="760" w:after="76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You can use personal devices to access work services, but you should not use them to store work-related information. For example, you can use your personal phone to check Slack and email, but don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’</w:t>
      </w:r>
      <w:r>
        <w:rPr>
          <w:rFonts w:ascii="Times New Roman" w:hAnsi="Times New Roman"/>
          <w:sz w:val="24"/>
          <w:szCs w:val="24"/>
          <w:rtl w:val="0"/>
          <w:lang w:val="en-US"/>
        </w:rPr>
        <w:t>t save financial statements to your personal laptop.</w:t>
      </w:r>
    </w:p>
    <w:p>
      <w:pPr>
        <w:pStyle w:val="Body"/>
        <w:shd w:val="clear" w:color="auto" w:fill="ffffff"/>
        <w:spacing w:before="760" w:after="76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Why? If you leave, we want to make sure that we can still access information related to your job, while not infringing on your privacy on personal matters.</w:t>
      </w:r>
    </w:p>
    <w:p>
      <w:pPr>
        <w:pStyle w:val="Body"/>
        <w:shd w:val="clear" w:color="auto" w:fill="ffffff"/>
        <w:spacing w:before="760" w:after="760"/>
        <w:rPr>
          <w:rFonts w:ascii="Times New Roman" w:cs="Times New Roman" w:hAnsi="Times New Roman" w:eastAsia="Times New Roman"/>
          <w:sz w:val="30"/>
          <w:szCs w:val="30"/>
        </w:rPr>
      </w:pPr>
      <w:r>
        <w:rPr>
          <w:rFonts w:ascii="Times New Roman" w:hAnsi="Times New Roman"/>
          <w:sz w:val="24"/>
          <w:szCs w:val="24"/>
          <w:rtl w:val="0"/>
        </w:rPr>
        <w:t xml:space="preserve">2: </w:t>
      </w:r>
      <w:r>
        <w:rPr>
          <w:rFonts w:ascii="Times New Roman" w:hAnsi="Times New Roman"/>
          <w:sz w:val="30"/>
          <w:szCs w:val="30"/>
          <w:rtl w:val="0"/>
          <w:lang w:val="en-US"/>
        </w:rPr>
        <w:t xml:space="preserve">Use multi-factor access </w:t>
      </w:r>
    </w:p>
    <w:p>
      <w:pPr>
        <w:pStyle w:val="Body"/>
        <w:shd w:val="clear" w:color="auto" w:fill="ffffff"/>
        <w:spacing w:before="760" w:after="76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We require two-factor access whenever possible for services such as Google Apps and Salesforce. </w:t>
      </w:r>
    </w:p>
    <w:p>
      <w:pPr>
        <w:pStyle w:val="Body"/>
        <w:shd w:val="clear" w:color="auto" w:fill="ffffff"/>
        <w:spacing w:before="760" w:after="76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Yubikeys are available and recommended, as they are more convenient and secure than SMS or Authenticator apps. A Yubikey is available on request.</w:t>
      </w:r>
    </w:p>
    <w:p>
      <w:pPr>
        <w:pStyle w:val="Body"/>
        <w:shd w:val="clear" w:color="auto" w:fill="ffffff"/>
        <w:spacing w:before="760" w:after="760"/>
        <w:rPr>
          <w:rFonts w:ascii="Times New Roman" w:cs="Times New Roman" w:hAnsi="Times New Roman" w:eastAsia="Times New Roman"/>
          <w:sz w:val="30"/>
          <w:szCs w:val="30"/>
        </w:rPr>
      </w:pPr>
      <w:r>
        <w:rPr>
          <w:rFonts w:ascii="Times New Roman" w:hAnsi="Times New Roman"/>
          <w:sz w:val="24"/>
          <w:szCs w:val="24"/>
          <w:rtl w:val="0"/>
          <w:lang w:val="ru-RU"/>
        </w:rPr>
        <w:t xml:space="preserve">3: </w:t>
      </w:r>
      <w:r>
        <w:rPr>
          <w:rFonts w:ascii="Times New Roman" w:hAnsi="Times New Roman"/>
          <w:sz w:val="30"/>
          <w:szCs w:val="30"/>
          <w:rtl w:val="0"/>
          <w:lang w:val="en-US"/>
        </w:rPr>
        <w:t>Only grant the credentials people need to do their job</w:t>
      </w:r>
    </w:p>
    <w:p>
      <w:pPr>
        <w:pStyle w:val="Body"/>
        <w:shd w:val="clear" w:color="auto" w:fill="ffffff"/>
        <w:spacing w:before="760" w:after="76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Don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’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t make everyone an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“</w:t>
      </w:r>
      <w:r>
        <w:rPr>
          <w:rFonts w:ascii="Times New Roman" w:hAnsi="Times New Roman"/>
          <w:sz w:val="24"/>
          <w:szCs w:val="24"/>
          <w:rtl w:val="0"/>
          <w:lang w:val="pt-PT"/>
        </w:rPr>
        <w:t>admin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” </w:t>
      </w:r>
      <w:r>
        <w:rPr>
          <w:rFonts w:ascii="Times New Roman" w:hAnsi="Times New Roman"/>
          <w:sz w:val="24"/>
          <w:szCs w:val="24"/>
          <w:rtl w:val="0"/>
          <w:lang w:val="en-US"/>
        </w:rPr>
        <w:t>of all accounts. Grant people the most narrow permissions necessary for them to accomplish their job.</w:t>
      </w:r>
    </w:p>
    <w:p>
      <w:pPr>
        <w:pStyle w:val="Body"/>
        <w:shd w:val="clear" w:color="auto" w:fill="ffffff"/>
        <w:spacing w:before="760" w:after="76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When someone no longer needs access to a resource, it should be revoked.</w:t>
      </w:r>
    </w:p>
    <w:p>
      <w:pPr>
        <w:pStyle w:val="Body"/>
        <w:shd w:val="clear" w:color="auto" w:fill="ffffff"/>
        <w:spacing w:before="760" w:after="760"/>
        <w:rPr>
          <w:rFonts w:ascii="Times New Roman" w:cs="Times New Roman" w:hAnsi="Times New Roman" w:eastAsia="Times New Roman"/>
          <w:sz w:val="30"/>
          <w:szCs w:val="30"/>
        </w:rPr>
      </w:pPr>
      <w:r>
        <w:rPr>
          <w:rFonts w:ascii="Times New Roman" w:hAnsi="Times New Roman"/>
          <w:sz w:val="24"/>
          <w:szCs w:val="24"/>
          <w:rtl w:val="0"/>
          <w:lang w:val="de-DE"/>
        </w:rPr>
        <w:t xml:space="preserve">4: </w:t>
      </w:r>
      <w:r>
        <w:rPr>
          <w:rFonts w:ascii="Times New Roman" w:hAnsi="Times New Roman"/>
          <w:sz w:val="30"/>
          <w:szCs w:val="30"/>
          <w:rtl w:val="0"/>
          <w:lang w:val="en-US"/>
        </w:rPr>
        <w:t>Remove access when employees or contractors leave</w:t>
      </w:r>
    </w:p>
    <w:p>
      <w:pPr>
        <w:pStyle w:val="Body"/>
        <w:shd w:val="clear" w:color="auto" w:fill="ffffff"/>
        <w:spacing w:before="760" w:after="760"/>
        <w:rPr>
          <w:rFonts w:ascii="Georgia" w:cs="Georgia" w:hAnsi="Georgia" w:eastAsia="Georgia"/>
          <w:i w:val="1"/>
          <w:iCs w:val="1"/>
          <w:sz w:val="21"/>
          <w:szCs w:val="21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See </w:t>
      </w:r>
      <w:r>
        <w:rPr>
          <w:rFonts w:ascii="Georgia" w:hAnsi="Georgia"/>
          <w:i w:val="1"/>
          <w:iCs w:val="1"/>
          <w:sz w:val="21"/>
          <w:szCs w:val="21"/>
          <w:rtl w:val="0"/>
          <w:lang w:val="en-US"/>
        </w:rPr>
        <w:t>onboarding and offboarding policy</w:t>
      </w:r>
    </w:p>
    <w:p>
      <w:pPr>
        <w:pStyle w:val="Body"/>
        <w:shd w:val="clear" w:color="auto" w:fill="ffffff"/>
        <w:spacing w:before="760" w:after="760"/>
        <w:rPr>
          <w:rFonts w:ascii="Times New Roman" w:cs="Times New Roman" w:hAnsi="Times New Roman" w:eastAsia="Times New Roman"/>
          <w:sz w:val="30"/>
          <w:szCs w:val="30"/>
        </w:rPr>
      </w:pPr>
      <w:r>
        <w:rPr>
          <w:rFonts w:ascii="Times New Roman" w:hAnsi="Times New Roman"/>
          <w:sz w:val="24"/>
          <w:szCs w:val="24"/>
          <w:rtl w:val="0"/>
        </w:rPr>
        <w:t xml:space="preserve">5: </w:t>
      </w:r>
      <w:r>
        <w:rPr>
          <w:rFonts w:ascii="Times New Roman" w:hAnsi="Times New Roman"/>
          <w:sz w:val="30"/>
          <w:szCs w:val="30"/>
          <w:rtl w:val="0"/>
        </w:rPr>
        <w:t>Don</w:t>
      </w:r>
      <w:r>
        <w:rPr>
          <w:rFonts w:ascii="Times New Roman" w:hAnsi="Times New Roman" w:hint="default"/>
          <w:sz w:val="30"/>
          <w:szCs w:val="30"/>
          <w:rtl w:val="0"/>
          <w:lang w:val="en-US"/>
        </w:rPr>
        <w:t>’</w:t>
      </w:r>
      <w:r>
        <w:rPr>
          <w:rFonts w:ascii="Times New Roman" w:hAnsi="Times New Roman"/>
          <w:sz w:val="30"/>
          <w:szCs w:val="30"/>
          <w:rtl w:val="0"/>
          <w:lang w:val="en-US"/>
        </w:rPr>
        <w:t>t share credentials, use individual accounts</w:t>
      </w:r>
    </w:p>
    <w:p>
      <w:pPr>
        <w:pStyle w:val="Body"/>
        <w:shd w:val="clear" w:color="auto" w:fill="ffffff"/>
        <w:spacing w:before="760" w:after="76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Don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’</w:t>
      </w:r>
      <w:r>
        <w:rPr>
          <w:rFonts w:ascii="Times New Roman" w:hAnsi="Times New Roman"/>
          <w:sz w:val="24"/>
          <w:szCs w:val="24"/>
          <w:rtl w:val="0"/>
          <w:lang w:val="en-US"/>
        </w:rPr>
        <w:t>t share username/passwords. Create individual accounts whenever possible.</w:t>
      </w:r>
    </w:p>
    <w:p>
      <w:pPr>
        <w:pStyle w:val="Body"/>
        <w:shd w:val="clear" w:color="auto" w:fill="ffffff"/>
        <w:spacing w:before="760" w:after="76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If you have to share credentials, use LastPass.</w:t>
      </w:r>
    </w:p>
    <w:p>
      <w:pPr>
        <w:pStyle w:val="Body"/>
        <w:shd w:val="clear" w:color="auto" w:fill="ffffff"/>
        <w:spacing w:before="760" w:after="760"/>
        <w:rPr>
          <w:rFonts w:ascii="Times New Roman" w:cs="Times New Roman" w:hAnsi="Times New Roman" w:eastAsia="Times New Roman"/>
          <w:sz w:val="30"/>
          <w:szCs w:val="30"/>
        </w:rPr>
      </w:pPr>
      <w:r>
        <w:rPr>
          <w:rFonts w:ascii="Times New Roman" w:hAnsi="Times New Roman"/>
          <w:sz w:val="24"/>
          <w:szCs w:val="24"/>
          <w:rtl w:val="0"/>
        </w:rPr>
        <w:t xml:space="preserve">6: </w:t>
      </w:r>
      <w:r>
        <w:rPr>
          <w:rFonts w:ascii="Times New Roman" w:hAnsi="Times New Roman"/>
          <w:sz w:val="30"/>
          <w:szCs w:val="30"/>
          <w:rtl w:val="0"/>
          <w:lang w:val="en-US"/>
        </w:rPr>
        <w:t>Store important files in secure/shared locations</w:t>
      </w:r>
    </w:p>
    <w:p>
      <w:pPr>
        <w:pStyle w:val="Body"/>
        <w:shd w:val="clear" w:color="auto" w:fill="ffffff"/>
        <w:spacing w:before="760" w:after="76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Don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’</w:t>
      </w:r>
      <w:r>
        <w:rPr>
          <w:rFonts w:ascii="Times New Roman" w:hAnsi="Times New Roman"/>
          <w:sz w:val="24"/>
          <w:szCs w:val="24"/>
          <w:rtl w:val="0"/>
          <w:lang w:val="en-US"/>
        </w:rPr>
        <w:t>t store important information on your own device. Use Dropbox or Google Docs. Use a well-organized folder structure so other people can find your document if necessary.</w:t>
      </w:r>
    </w:p>
    <w:p>
      <w:pPr>
        <w:pStyle w:val="Body"/>
        <w:shd w:val="clear" w:color="auto" w:fill="ffffff"/>
        <w:spacing w:before="760" w:after="760"/>
        <w:rPr>
          <w:rFonts w:ascii="Times New Roman" w:cs="Times New Roman" w:hAnsi="Times New Roman" w:eastAsia="Times New Roman"/>
          <w:sz w:val="30"/>
          <w:szCs w:val="30"/>
        </w:rPr>
      </w:pPr>
      <w:r>
        <w:rPr>
          <w:rFonts w:ascii="Times New Roman" w:hAnsi="Times New Roman"/>
          <w:sz w:val="24"/>
          <w:szCs w:val="24"/>
          <w:rtl w:val="0"/>
        </w:rPr>
        <w:t xml:space="preserve">7: </w:t>
      </w:r>
      <w:r>
        <w:rPr>
          <w:rFonts w:ascii="Times New Roman" w:hAnsi="Times New Roman"/>
          <w:sz w:val="30"/>
          <w:szCs w:val="30"/>
          <w:rtl w:val="0"/>
          <w:lang w:val="en-US"/>
        </w:rPr>
        <w:t>Use a password manager</w:t>
      </w:r>
    </w:p>
    <w:p>
      <w:pPr>
        <w:pStyle w:val="Body"/>
        <w:shd w:val="clear" w:color="auto" w:fill="ffffff"/>
        <w:spacing w:before="760" w:after="76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Don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’</w:t>
      </w:r>
      <w:r>
        <w:rPr>
          <w:rFonts w:ascii="Times New Roman" w:hAnsi="Times New Roman"/>
          <w:sz w:val="24"/>
          <w:szCs w:val="24"/>
          <w:rtl w:val="0"/>
          <w:lang w:val="en-US"/>
        </w:rPr>
        <w:t>t create your own passwords. Use a password manager (LastPass) to generate a unique password for each service.</w:t>
      </w:r>
    </w:p>
    <w:p>
      <w:pPr>
        <w:pStyle w:val="Body"/>
        <w:shd w:val="clear" w:color="auto" w:fill="ffffff"/>
        <w:spacing w:before="760" w:after="760"/>
        <w:rPr>
          <w:rFonts w:ascii="Times New Roman" w:cs="Times New Roman" w:hAnsi="Times New Roman" w:eastAsia="Times New Roman"/>
          <w:sz w:val="30"/>
          <w:szCs w:val="30"/>
        </w:rPr>
      </w:pPr>
      <w:r>
        <w:rPr>
          <w:rFonts w:ascii="Times New Roman" w:hAnsi="Times New Roman"/>
          <w:sz w:val="24"/>
          <w:szCs w:val="24"/>
          <w:rtl w:val="0"/>
        </w:rPr>
        <w:t xml:space="preserve">8: </w:t>
      </w:r>
      <w:r>
        <w:rPr>
          <w:rFonts w:ascii="Times New Roman" w:hAnsi="Times New Roman"/>
          <w:sz w:val="30"/>
          <w:szCs w:val="30"/>
          <w:rtl w:val="0"/>
          <w:lang w:val="en-US"/>
        </w:rPr>
        <w:t>Ask tech to set up new laptops for you</w:t>
      </w:r>
    </w:p>
    <w:p>
      <w:pPr>
        <w:pStyle w:val="Body"/>
        <w:shd w:val="clear" w:color="auto" w:fill="ffffff"/>
        <w:spacing w:before="760" w:after="760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Tech will provide you with a new laptop if you need it. If you choose to use your own, bring it to tech so that they can secure it and install apps for collaborating with staff.</w:t>
      </w:r>
    </w:p>
    <w:p>
      <w:pPr>
        <w:pStyle w:val="_Heading 2"/>
        <w:spacing w:before="0" w:after="120"/>
      </w:pPr>
    </w:p>
    <w:p>
      <w:pPr>
        <w:pStyle w:val="_Heading 2"/>
        <w:spacing w:before="0" w:after="120"/>
      </w:pPr>
      <w:r>
        <w:rPr>
          <w:rtl w:val="0"/>
          <w:lang w:val="en-US"/>
        </w:rPr>
        <w:t>Version History</w:t>
      </w:r>
    </w:p>
    <w:tbl>
      <w:tblPr>
        <w:tblW w:w="9237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57"/>
        <w:gridCol w:w="1530"/>
        <w:gridCol w:w="1800"/>
        <w:gridCol w:w="1800"/>
        <w:gridCol w:w="3150"/>
      </w:tblGrid>
      <w:tr>
        <w:tblPrEx>
          <w:shd w:val="clear" w:color="auto" w:fill="ced7e7"/>
        </w:tblPrEx>
        <w:trPr>
          <w:trHeight w:val="282" w:hRule="atLeast"/>
        </w:trPr>
        <w:tc>
          <w:tcPr>
            <w:tcW w:type="dxa" w:w="9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5e5e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Version Table"/>
            </w:pPr>
            <w:r>
              <w:rPr>
                <w:shd w:val="nil" w:color="auto" w:fill="auto"/>
                <w:rtl w:val="0"/>
                <w:lang w:val="en-US"/>
              </w:rPr>
              <w:t xml:space="preserve">Version </w:t>
            </w:r>
          </w:p>
        </w:tc>
        <w:tc>
          <w:tcPr>
            <w:tcW w:type="dxa" w:w="15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5e5e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Version Table"/>
            </w:pPr>
            <w:r>
              <w:rPr>
                <w:shd w:val="nil" w:color="auto" w:fill="auto"/>
                <w:rtl w:val="0"/>
                <w:lang w:val="en-US"/>
              </w:rPr>
              <w:t>Modified Date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5e5e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Version Table"/>
            </w:pPr>
            <w:r>
              <w:rPr>
                <w:shd w:val="nil" w:color="auto" w:fill="auto"/>
                <w:rtl w:val="0"/>
                <w:lang w:val="en-US"/>
              </w:rPr>
              <w:t>Approved Date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5e5e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Version Table"/>
            </w:pPr>
            <w:r>
              <w:rPr>
                <w:shd w:val="nil" w:color="auto" w:fill="auto"/>
                <w:rtl w:val="0"/>
                <w:lang w:val="en-US"/>
              </w:rPr>
              <w:t>Approved By</w:t>
            </w:r>
          </w:p>
        </w:tc>
        <w:tc>
          <w:tcPr>
            <w:tcW w:type="dxa" w:w="31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5e5e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Version Table"/>
            </w:pPr>
            <w:r>
              <w:rPr>
                <w:shd w:val="nil" w:color="auto" w:fill="auto"/>
                <w:rtl w:val="0"/>
                <w:lang w:val="en-US"/>
              </w:rPr>
              <w:t>Reason/Comments</w:t>
            </w:r>
          </w:p>
        </w:tc>
      </w:tr>
      <w:tr>
        <w:tblPrEx>
          <w:shd w:val="clear" w:color="auto" w:fill="ced7e7"/>
        </w:tblPrEx>
        <w:trPr>
          <w:trHeight w:val="282" w:hRule="atLeast"/>
        </w:trPr>
        <w:tc>
          <w:tcPr>
            <w:tcW w:type="dxa" w:w="9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Version Table"/>
            </w:pPr>
            <w:r>
              <w:rPr>
                <w:b w:val="0"/>
                <w:bCs w:val="0"/>
                <w:shd w:val="nil" w:color="auto" w:fill="auto"/>
                <w:rtl w:val="0"/>
                <w:lang w:val="en-US"/>
              </w:rPr>
              <w:t>1.0.0</w:t>
            </w:r>
          </w:p>
        </w:tc>
        <w:tc>
          <w:tcPr>
            <w:tcW w:type="dxa" w:w="15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Version Table"/>
            </w:pPr>
            <w:r>
              <w:rPr>
                <w:b w:val="0"/>
                <w:bCs w:val="0"/>
                <w:shd w:val="nil" w:color="auto" w:fill="auto"/>
                <w:rtl w:val="0"/>
                <w:lang w:val="en-US"/>
              </w:rPr>
              <w:t>February 2018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1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Version Table"/>
            </w:pPr>
            <w:r>
              <w:rPr>
                <w:b w:val="0"/>
                <w:bCs w:val="0"/>
                <w:shd w:val="nil" w:color="auto" w:fill="auto"/>
                <w:rtl w:val="0"/>
                <w:lang w:val="en-US"/>
              </w:rPr>
              <w:t>Document Origination</w:t>
            </w:r>
          </w:p>
        </w:tc>
      </w:tr>
      <w:tr>
        <w:tblPrEx>
          <w:shd w:val="clear" w:color="auto" w:fill="ced7e7"/>
        </w:tblPrEx>
        <w:trPr>
          <w:trHeight w:val="272" w:hRule="atLeast"/>
        </w:trPr>
        <w:tc>
          <w:tcPr>
            <w:tcW w:type="dxa" w:w="9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1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272" w:hRule="atLeast"/>
        </w:trPr>
        <w:tc>
          <w:tcPr>
            <w:tcW w:type="dxa" w:w="9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1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272" w:hRule="atLeast"/>
        </w:trPr>
        <w:tc>
          <w:tcPr>
            <w:tcW w:type="dxa" w:w="9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1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_Heading 2"/>
        <w:widowControl w:val="0"/>
        <w:spacing w:before="0" w:after="120" w:line="240" w:lineRule="auto"/>
        <w:ind w:left="108" w:hanging="108"/>
      </w:pPr>
    </w:p>
    <w:p>
      <w:pPr>
        <w:pStyle w:val="_Bullet List"/>
      </w:pPr>
      <w:r/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144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Trebuchet MS">
    <w:charset w:val="00"/>
    <w:family w:val="roman"/>
    <w:pitch w:val="default"/>
  </w:font>
  <w:font w:name="Helvetica Neue">
    <w:charset w:val="00"/>
    <w:family w:val="roman"/>
    <w:pitch w:val="default"/>
  </w:font>
  <w:font w:name="Georg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"/>
      <w:tabs>
        <w:tab w:val="center" w:pos="4680"/>
        <w:tab w:val="right" w:pos="9340"/>
      </w:tabs>
      <w:rPr>
        <w:sz w:val="24"/>
        <w:szCs w:val="24"/>
      </w:rPr>
    </w:pPr>
  </w:p>
  <w:p>
    <w:pPr>
      <w:pStyle w:val="Body"/>
      <w:tabs>
        <w:tab w:val="center" w:pos="4680"/>
        <w:tab w:val="right" w:pos="9340"/>
      </w:tabs>
    </w:pPr>
    <w:r>
      <w:rPr>
        <w:outline w:val="0"/>
        <w:color w:val="365f91"/>
        <w:sz w:val="20"/>
        <w:szCs w:val="20"/>
        <w:u w:color="365f91"/>
        <w:rtl w:val="0"/>
        <w:lang w:val="it-IT"/>
        <w14:textFill>
          <w14:solidFill>
            <w14:srgbClr w14:val="365F91"/>
          </w14:solidFill>
        </w14:textFill>
      </w:rPr>
      <w:t>Royalty Exchange Inc.</w:t>
      <w:tab/>
      <w:t xml:space="preserve">1550 Larimer St. #769 Denver, CO 80202 </w:t>
      <w:tab/>
      <w:t>800-718-2269</w:t>
      <w:tab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"/>
      <w:tabs>
        <w:tab w:val="center" w:pos="4680"/>
        <w:tab w:val="right" w:pos="9340"/>
      </w:tabs>
      <w:jc w:val="right"/>
    </w:pPr>
    <w:r>
      <w:drawing xmlns:a="http://schemas.openxmlformats.org/drawingml/2006/main">
        <wp:anchor distT="152400" distB="152400" distL="152400" distR="152400" simplePos="0" relativeHeight="251658240" behindDoc="1" locked="0" layoutInCell="1" allowOverlap="1">
          <wp:simplePos x="0" y="0"/>
          <wp:positionH relativeFrom="page">
            <wp:posOffset>5303520</wp:posOffset>
          </wp:positionH>
          <wp:positionV relativeFrom="page">
            <wp:posOffset>457200</wp:posOffset>
          </wp:positionV>
          <wp:extent cx="2067561" cy="588645"/>
          <wp:effectExtent l="0" t="0" r="0" b="0"/>
          <wp:wrapNone/>
          <wp:docPr id="1073741825" name="officeArt object" descr="logo-b_cmyk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logo-b_cmyk" descr="logo-b_cmyk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67561" cy="588645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>
      <w:rPr>
        <w:b w:val="1"/>
        <w:bCs w:val="1"/>
        <w:outline w:val="0"/>
        <w:color w:val="365f91"/>
        <w:u w:color="365f91"/>
        <w:rtl w:val="0"/>
        <w14:textFill>
          <w14:solidFill>
            <w14:srgbClr w14:val="365F91"/>
          </w14:solidFill>
        </w14:textFill>
      </w:rPr>
      <w:t xml:space="preserve"> </w:t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44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6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60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32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76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48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_Heading 2">
    <w:name w:val="_Heading 2"/>
    <w:next w:val="_Heading 2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00" w:after="0" w:line="276" w:lineRule="auto"/>
      <w:ind w:left="0" w:right="0" w:firstLine="0"/>
      <w:jc w:val="left"/>
      <w:outlineLvl w:val="1"/>
    </w:pPr>
    <w:rPr>
      <w:rFonts w:ascii="Trebuchet MS" w:cs="Arial Unicode MS" w:hAnsi="Trebuchet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4f81bd"/>
      <w:spacing w:val="0"/>
      <w:kern w:val="0"/>
      <w:position w:val="0"/>
      <w:sz w:val="24"/>
      <w:szCs w:val="24"/>
      <w:u w:val="none" w:color="4f81bd"/>
      <w:shd w:val="nil" w:color="auto" w:fill="auto"/>
      <w:vertAlign w:val="baseline"/>
      <w:lang w:val="en-US"/>
      <w14:textFill>
        <w14:solidFill>
          <w14:srgbClr w14:val="4F81BD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paragraph" w:styleId="Version Table">
    <w:name w:val="Version Table"/>
    <w:next w:val="Version Tabl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_Bullet List">
    <w:name w:val="_Bullet List"/>
    <w:next w:val="_Bullet Lis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2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