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513" w:rsidRDefault="005A0430" w:rsidP="005A0430">
      <w:pPr>
        <w:jc w:val="center"/>
        <w:rPr>
          <w:lang w:val="es-ES"/>
        </w:rPr>
      </w:pPr>
      <w:r>
        <w:rPr>
          <w:lang w:val="es-ES"/>
        </w:rPr>
        <w:t>INFORME DE COSTOS</w:t>
      </w:r>
    </w:p>
    <w:p w:rsidR="005A0430" w:rsidRDefault="005A0430" w:rsidP="005A0430">
      <w:pPr>
        <w:jc w:val="center"/>
        <w:rPr>
          <w:lang w:val="es-ES"/>
        </w:rPr>
      </w:pPr>
      <w:r>
        <w:rPr>
          <w:lang w:val="es-ES"/>
        </w:rPr>
        <w:t>(SOFWARE &amp; HARDWARE)</w:t>
      </w:r>
    </w:p>
    <w:tbl>
      <w:tblPr>
        <w:tblStyle w:val="Tabladecuadrcula5oscura"/>
        <w:tblW w:w="8923" w:type="dxa"/>
        <w:tblLook w:val="04A0" w:firstRow="1" w:lastRow="0" w:firstColumn="1" w:lastColumn="0" w:noHBand="0" w:noVBand="1"/>
      </w:tblPr>
      <w:tblGrid>
        <w:gridCol w:w="985"/>
        <w:gridCol w:w="5198"/>
        <w:gridCol w:w="2740"/>
      </w:tblGrid>
      <w:tr w:rsidR="009A6E30" w:rsidTr="008C7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9A6E30" w:rsidRDefault="009A6E30" w:rsidP="008C7CDB">
            <w:pPr>
              <w:jc w:val="center"/>
            </w:pPr>
            <w:r>
              <w:t>#</w:t>
            </w:r>
          </w:p>
        </w:tc>
        <w:tc>
          <w:tcPr>
            <w:tcW w:w="5198" w:type="dxa"/>
          </w:tcPr>
          <w:p w:rsidR="009A6E30" w:rsidRDefault="009A6E30" w:rsidP="008C7C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INVENTARIO</w:t>
            </w:r>
          </w:p>
        </w:tc>
        <w:tc>
          <w:tcPr>
            <w:tcW w:w="2740" w:type="dxa"/>
          </w:tcPr>
          <w:p w:rsidR="009A6E30" w:rsidRDefault="009A6E30" w:rsidP="008C7C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</w:t>
            </w:r>
          </w:p>
        </w:tc>
      </w:tr>
      <w:tr w:rsidR="009A6E30" w:rsidTr="008C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9A6E30" w:rsidRDefault="009A6E30" w:rsidP="008C7CDB">
            <w:pPr>
              <w:jc w:val="center"/>
            </w:pPr>
            <w:r>
              <w:t>001</w:t>
            </w:r>
          </w:p>
        </w:tc>
        <w:tc>
          <w:tcPr>
            <w:tcW w:w="5198" w:type="dxa"/>
          </w:tcPr>
          <w:p w:rsidR="009A6E30" w:rsidRDefault="009A6E30" w:rsidP="008C7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</w:t>
            </w:r>
            <w:r w:rsidRPr="00F209D7">
              <w:t>Computador</w:t>
            </w:r>
            <w:r>
              <w:t>as</w:t>
            </w:r>
            <w:r w:rsidRPr="00F209D7">
              <w:t xml:space="preserve"> HP All-in-One 21.5 Pulgadas AMD Ryzen™ 3 3250U 4GB 1TB+256GB 22-dd0020la</w:t>
            </w:r>
          </w:p>
        </w:tc>
        <w:tc>
          <w:tcPr>
            <w:tcW w:w="2740" w:type="dxa"/>
          </w:tcPr>
          <w:p w:rsidR="009A6E30" w:rsidRDefault="009A6E30" w:rsidP="008C7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A6E30" w:rsidRDefault="009A6E30" w:rsidP="009A6E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$ 1.815.200  </w:t>
            </w:r>
          </w:p>
        </w:tc>
      </w:tr>
      <w:tr w:rsidR="009A6E30" w:rsidTr="008C7CDB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9A6E30" w:rsidRDefault="009A6E30" w:rsidP="008C7CDB">
            <w:pPr>
              <w:jc w:val="center"/>
            </w:pPr>
            <w:r>
              <w:t>002</w:t>
            </w:r>
          </w:p>
        </w:tc>
        <w:tc>
          <w:tcPr>
            <w:tcW w:w="5198" w:type="dxa"/>
          </w:tcPr>
          <w:p w:rsidR="009A6E30" w:rsidRDefault="009A6E30" w:rsidP="008C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Hosting 15 GB</w:t>
            </w:r>
          </w:p>
        </w:tc>
        <w:tc>
          <w:tcPr>
            <w:tcW w:w="2740" w:type="dxa"/>
          </w:tcPr>
          <w:p w:rsidR="009A6E30" w:rsidRDefault="009A6E30" w:rsidP="009A6E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Pr="00F209D7">
              <w:t>99.900</w:t>
            </w:r>
            <w:r>
              <w:t xml:space="preserve"> </w:t>
            </w:r>
          </w:p>
        </w:tc>
      </w:tr>
      <w:tr w:rsidR="009A6E30" w:rsidTr="008C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9A6E30" w:rsidRDefault="009A6E30" w:rsidP="008C7CDB">
            <w:pPr>
              <w:jc w:val="center"/>
            </w:pPr>
            <w:r>
              <w:t>003</w:t>
            </w:r>
          </w:p>
        </w:tc>
        <w:tc>
          <w:tcPr>
            <w:tcW w:w="5198" w:type="dxa"/>
          </w:tcPr>
          <w:p w:rsidR="009A6E30" w:rsidRDefault="009A6E30" w:rsidP="008C7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Dominio (</w:t>
            </w:r>
            <w:r w:rsidRPr="00122FE4">
              <w:t>etix.com.co</w:t>
            </w:r>
            <w:r>
              <w:t>)</w:t>
            </w:r>
          </w:p>
        </w:tc>
        <w:tc>
          <w:tcPr>
            <w:tcW w:w="2740" w:type="dxa"/>
          </w:tcPr>
          <w:p w:rsidR="009A6E30" w:rsidRDefault="009A6E30" w:rsidP="008C7C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$ 39.990 </w:t>
            </w:r>
          </w:p>
          <w:p w:rsidR="009A6E30" w:rsidRDefault="009A6E30" w:rsidP="008C7C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9A6E30" w:rsidTr="008C7CDB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9A6E30" w:rsidRDefault="009A6E30" w:rsidP="008C7CDB">
            <w:pPr>
              <w:jc w:val="center"/>
            </w:pPr>
            <w:r>
              <w:t>004</w:t>
            </w:r>
          </w:p>
        </w:tc>
        <w:tc>
          <w:tcPr>
            <w:tcW w:w="5198" w:type="dxa"/>
          </w:tcPr>
          <w:p w:rsidR="009A6E30" w:rsidRDefault="009A6E30" w:rsidP="008C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4BB9">
              <w:t>Google Drive</w:t>
            </w:r>
            <w:r>
              <w:t>(almacenamiento en la nube) 2TB</w:t>
            </w:r>
          </w:p>
        </w:tc>
        <w:tc>
          <w:tcPr>
            <w:tcW w:w="2740" w:type="dxa"/>
          </w:tcPr>
          <w:p w:rsidR="009A6E30" w:rsidRDefault="009A6E30" w:rsidP="009A6E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$ 450.312 </w:t>
            </w:r>
          </w:p>
        </w:tc>
      </w:tr>
      <w:tr w:rsidR="009A6E30" w:rsidTr="008C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9A6E30" w:rsidRDefault="009A6E30" w:rsidP="008C7CDB">
            <w:pPr>
              <w:jc w:val="center"/>
            </w:pPr>
            <w:r>
              <w:t>005</w:t>
            </w:r>
          </w:p>
        </w:tc>
        <w:tc>
          <w:tcPr>
            <w:tcW w:w="5198" w:type="dxa"/>
          </w:tcPr>
          <w:p w:rsidR="009A6E30" w:rsidRDefault="009A6E30" w:rsidP="008C7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Escritorios</w:t>
            </w:r>
          </w:p>
        </w:tc>
        <w:tc>
          <w:tcPr>
            <w:tcW w:w="2740" w:type="dxa"/>
          </w:tcPr>
          <w:p w:rsidR="009A6E30" w:rsidRDefault="009A6E30" w:rsidP="009A6E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$ 1.100.100</w:t>
            </w:r>
          </w:p>
        </w:tc>
      </w:tr>
      <w:tr w:rsidR="009A6E30" w:rsidTr="008C7CDB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9A6E30" w:rsidRDefault="009A6E30" w:rsidP="008C7CDB">
            <w:pPr>
              <w:jc w:val="center"/>
            </w:pPr>
            <w:r>
              <w:t>006</w:t>
            </w:r>
          </w:p>
        </w:tc>
        <w:tc>
          <w:tcPr>
            <w:tcW w:w="5198" w:type="dxa"/>
          </w:tcPr>
          <w:p w:rsidR="009A6E30" w:rsidRDefault="009A6E30" w:rsidP="008C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Sillas ergonómicas</w:t>
            </w:r>
          </w:p>
        </w:tc>
        <w:tc>
          <w:tcPr>
            <w:tcW w:w="2740" w:type="dxa"/>
          </w:tcPr>
          <w:p w:rsidR="009A6E30" w:rsidRDefault="009A6E30" w:rsidP="009A6E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$ 1.312.500</w:t>
            </w:r>
          </w:p>
        </w:tc>
      </w:tr>
      <w:tr w:rsidR="009A6E30" w:rsidRPr="005739C4" w:rsidTr="008C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9A6E30" w:rsidRDefault="009A6E30" w:rsidP="008C7CDB">
            <w:pPr>
              <w:jc w:val="center"/>
            </w:pPr>
            <w:r>
              <w:t>007</w:t>
            </w:r>
          </w:p>
        </w:tc>
        <w:tc>
          <w:tcPr>
            <w:tcW w:w="5198" w:type="dxa"/>
          </w:tcPr>
          <w:p w:rsidR="009A6E30" w:rsidRPr="005739C4" w:rsidRDefault="009A6E30" w:rsidP="008C7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39C4">
              <w:rPr>
                <w:lang w:val="en-US"/>
              </w:rPr>
              <w:t>Licencia office(Office 2019 Professional Plus para PC</w:t>
            </w:r>
            <w:r>
              <w:rPr>
                <w:lang w:val="en-US"/>
              </w:rPr>
              <w:t>)</w:t>
            </w:r>
          </w:p>
        </w:tc>
        <w:tc>
          <w:tcPr>
            <w:tcW w:w="2740" w:type="dxa"/>
          </w:tcPr>
          <w:p w:rsidR="009A6E30" w:rsidRPr="005739C4" w:rsidRDefault="009A6E30" w:rsidP="009A6E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$ 240.000 </w:t>
            </w:r>
          </w:p>
        </w:tc>
      </w:tr>
      <w:tr w:rsidR="009A6E30" w:rsidRPr="005739C4" w:rsidTr="008C7CDB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9A6E30" w:rsidRPr="005739C4" w:rsidRDefault="009A6E30" w:rsidP="008C7C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5198" w:type="dxa"/>
          </w:tcPr>
          <w:p w:rsidR="009A6E30" w:rsidRPr="005739C4" w:rsidRDefault="009A6E30" w:rsidP="008C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B3977">
              <w:t>Conexión</w:t>
            </w:r>
            <w:r>
              <w:rPr>
                <w:lang w:val="en-US"/>
              </w:rPr>
              <w:t xml:space="preserve"> a internet 75 MB</w:t>
            </w:r>
          </w:p>
        </w:tc>
        <w:tc>
          <w:tcPr>
            <w:tcW w:w="2740" w:type="dxa"/>
          </w:tcPr>
          <w:p w:rsidR="009A6E30" w:rsidRPr="005739C4" w:rsidRDefault="009A6E30" w:rsidP="009A6E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B3977">
              <w:rPr>
                <w:lang w:val="en-US"/>
              </w:rPr>
              <w:t>$70.900</w:t>
            </w:r>
            <w:r>
              <w:rPr>
                <w:lang w:val="en-US"/>
              </w:rPr>
              <w:t xml:space="preserve"> </w:t>
            </w:r>
          </w:p>
        </w:tc>
      </w:tr>
    </w:tbl>
    <w:p w:rsidR="005A0430" w:rsidRDefault="005A0430" w:rsidP="005A0430">
      <w:pPr>
        <w:jc w:val="center"/>
        <w:rPr>
          <w:lang w:val="es-ES"/>
        </w:rPr>
      </w:pPr>
    </w:p>
    <w:tbl>
      <w:tblPr>
        <w:tblStyle w:val="Tabladecuadrcula5oscura"/>
        <w:tblpPr w:leftFromText="180" w:rightFromText="180" w:vertAnchor="text" w:horzAnchor="margin" w:tblpXSpec="right" w:tblpY="316"/>
        <w:tblW w:w="0" w:type="auto"/>
        <w:tblLook w:val="04A0" w:firstRow="1" w:lastRow="0" w:firstColumn="1" w:lastColumn="0" w:noHBand="0" w:noVBand="1"/>
      </w:tblPr>
      <w:tblGrid>
        <w:gridCol w:w="2977"/>
        <w:gridCol w:w="2732"/>
      </w:tblGrid>
      <w:tr w:rsidR="00E61F03" w:rsidTr="00E61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03" w:rsidRDefault="00E61F03" w:rsidP="00E61F0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273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E61F03" w:rsidRPr="00E61F03" w:rsidRDefault="00680E0F" w:rsidP="00E61F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 $ </w:t>
            </w:r>
            <w:r w:rsidR="00E61F03" w:rsidRPr="00E61F03">
              <w:rPr>
                <w:color w:val="000000" w:themeColor="text1"/>
                <w:lang w:val="es-ES"/>
              </w:rPr>
              <w:t>8.758.900</w:t>
            </w:r>
          </w:p>
        </w:tc>
      </w:tr>
    </w:tbl>
    <w:p w:rsidR="005A0430" w:rsidRDefault="005A0430" w:rsidP="005A0430">
      <w:pPr>
        <w:jc w:val="center"/>
        <w:rPr>
          <w:lang w:val="es-ES"/>
        </w:rPr>
      </w:pPr>
    </w:p>
    <w:p w:rsidR="005A0430" w:rsidRPr="005A0430" w:rsidRDefault="005A0430" w:rsidP="005A0430">
      <w:pPr>
        <w:jc w:val="center"/>
        <w:rPr>
          <w:lang w:val="es-ES"/>
        </w:rPr>
      </w:pPr>
      <w:bookmarkStart w:id="0" w:name="_GoBack"/>
      <w:bookmarkEnd w:id="0"/>
    </w:p>
    <w:sectPr w:rsidR="005A0430" w:rsidRPr="005A0430" w:rsidSect="00496BC8">
      <w:headerReference w:type="default" r:id="rId6"/>
      <w:footerReference w:type="default" r:id="rId7"/>
      <w:pgSz w:w="12240" w:h="15840"/>
      <w:pgMar w:top="170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015" w:rsidRDefault="007C5015" w:rsidP="00F3333F">
      <w:pPr>
        <w:spacing w:after="0" w:line="240" w:lineRule="auto"/>
      </w:pPr>
      <w:r>
        <w:separator/>
      </w:r>
    </w:p>
  </w:endnote>
  <w:endnote w:type="continuationSeparator" w:id="0">
    <w:p w:rsidR="007C5015" w:rsidRDefault="007C5015" w:rsidP="00F3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96"/>
      <w:gridCol w:w="442"/>
    </w:tblGrid>
    <w:tr w:rsidR="00F3333F" w:rsidTr="00F3333F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0C5FA18322A1472CA3DC1AE1B8EBBD5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F3333F" w:rsidRDefault="00F3333F" w:rsidP="00F3333F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ETIX</w:t>
              </w:r>
            </w:p>
          </w:sdtContent>
        </w:sdt>
      </w:tc>
      <w:tc>
        <w:tcPr>
          <w:tcW w:w="250" w:type="pct"/>
          <w:shd w:val="clear" w:color="auto" w:fill="0070C0"/>
          <w:vAlign w:val="center"/>
        </w:tcPr>
        <w:p w:rsidR="00F3333F" w:rsidRDefault="00F3333F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Pr="00F3333F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F3333F" w:rsidRDefault="00F333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015" w:rsidRDefault="007C5015" w:rsidP="00F3333F">
      <w:pPr>
        <w:spacing w:after="0" w:line="240" w:lineRule="auto"/>
      </w:pPr>
      <w:r>
        <w:separator/>
      </w:r>
    </w:p>
  </w:footnote>
  <w:footnote w:type="continuationSeparator" w:id="0">
    <w:p w:rsidR="007C5015" w:rsidRDefault="007C5015" w:rsidP="00F33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33F" w:rsidRDefault="00F3333F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-478790</wp:posOffset>
          </wp:positionV>
          <wp:extent cx="7748905" cy="1094666"/>
          <wp:effectExtent l="0" t="0" r="444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1155" cy="11133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30"/>
    <w:rsid w:val="00496BC8"/>
    <w:rsid w:val="005A0430"/>
    <w:rsid w:val="00680E0F"/>
    <w:rsid w:val="007C5015"/>
    <w:rsid w:val="008F7520"/>
    <w:rsid w:val="009A6E30"/>
    <w:rsid w:val="00E61F03"/>
    <w:rsid w:val="00E77513"/>
    <w:rsid w:val="00F3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60B35"/>
  <w15:chartTrackingRefBased/>
  <w15:docId w15:val="{9C1BB966-FF27-443C-A179-DCA772A8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5oscura">
    <w:name w:val="Grid Table 5 Dark"/>
    <w:basedOn w:val="Tablanormal"/>
    <w:uiPriority w:val="50"/>
    <w:rsid w:val="009A6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">
    <w:name w:val="Table Grid"/>
    <w:basedOn w:val="Tablanormal"/>
    <w:uiPriority w:val="39"/>
    <w:rsid w:val="00E61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3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33F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F333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33F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5FA18322A1472CA3DC1AE1B8EBB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4F79A-25AE-4675-856E-B604810C8EF0}"/>
      </w:docPartPr>
      <w:docPartBody>
        <w:p w:rsidR="00000000" w:rsidRDefault="001E3332" w:rsidP="001E3332">
          <w:pPr>
            <w:pStyle w:val="0C5FA18322A1472CA3DC1AE1B8EBBD52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32"/>
    <w:rsid w:val="001E3332"/>
    <w:rsid w:val="00E8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C5FA18322A1472CA3DC1AE1B8EBBD52">
    <w:name w:val="0C5FA18322A1472CA3DC1AE1B8EBBD52"/>
    <w:rsid w:val="001E33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ETIX</dc:creator>
  <cp:keywords/>
  <dc:description/>
  <cp:lastModifiedBy>EQUIPO</cp:lastModifiedBy>
  <cp:revision>2</cp:revision>
  <dcterms:created xsi:type="dcterms:W3CDTF">2021-09-24T01:41:00Z</dcterms:created>
  <dcterms:modified xsi:type="dcterms:W3CDTF">2021-09-24T12:09:00Z</dcterms:modified>
</cp:coreProperties>
</file>