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tbl>
      <w:tblPr>
        <w:tblStyle w:val="a"/>
        <w:tblpPr w:leftFromText="180" w:rightFromText="180" w:vertAnchor="text" w:horzAnchor="margin" w:tblpXSpec="right" w:tblpY="-71"/>
        <w:tblW w:w="576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2775B" w:rsidTr="00C2775B">
        <w:tc>
          <w:tcPr>
            <w:tcW w:w="5764" w:type="dxa"/>
          </w:tcPr>
          <w:p w:rsidR="00C2775B" w:rsidRDefault="00C2775B" w:rsidP="00C277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textDirection w:val="lrTb"/>
              <w:rPr>
                <w:color w:val="000000"/>
                <w:sz w:val="30"/>
                <w:szCs w:val="30"/>
              </w:rPr>
            </w:pPr>
          </w:p>
        </w:tc>
      </w:tr>
    </w:tbl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A67444" w:rsidRDefault="002D2CB6">
      <w:pPr>
        <w:ind w:left="0" w:hanging="2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4"/>
        </w:rPr>
        <w:t>Sistema de información Web para la gestión de compra y venta de mercancía.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2"/>
          <w:szCs w:val="22"/>
        </w:rPr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A67444">
        <w:tc>
          <w:tcPr>
            <w:tcW w:w="2125" w:type="dxa"/>
            <w:vAlign w:val="center"/>
          </w:tcPr>
          <w:p w:rsidR="00A67444" w:rsidRDefault="002D2CB6">
            <w:pPr>
              <w:widowControl w:val="0"/>
              <w:ind w:left="0" w:hanging="2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A67444" w:rsidRDefault="00A67444">
            <w:pPr>
              <w:widowControl w:val="0"/>
              <w:ind w:left="0" w:hanging="2"/>
              <w:jc w:val="center"/>
            </w:pPr>
          </w:p>
        </w:tc>
        <w:tc>
          <w:tcPr>
            <w:tcW w:w="2994" w:type="dxa"/>
          </w:tcPr>
          <w:p w:rsidR="00A67444" w:rsidRDefault="00A67444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  <w:p w:rsidR="00A67444" w:rsidRDefault="002D2CB6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marzo 2021</w:t>
            </w:r>
          </w:p>
          <w:p w:rsidR="00A67444" w:rsidRDefault="00A67444">
            <w:pPr>
              <w:widowControl w:val="0"/>
              <w:ind w:left="0" w:hanging="2"/>
              <w:jc w:val="right"/>
              <w:rPr>
                <w:sz w:val="18"/>
                <w:szCs w:val="18"/>
              </w:rPr>
            </w:pP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A67444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  <w:sectPr w:rsidR="00A67444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1" w:hanging="3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000000"/>
          <w:sz w:val="32"/>
          <w:szCs w:val="32"/>
        </w:rPr>
        <w:lastRenderedPageBreak/>
        <w:t>Ficha del documento</w:t>
      </w:r>
    </w:p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ind w:left="0" w:hanging="2"/>
      </w:pPr>
    </w:p>
    <w:tbl>
      <w:tblPr>
        <w:tblStyle w:val="a1"/>
        <w:tblW w:w="86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060"/>
        <w:gridCol w:w="3316"/>
      </w:tblGrid>
      <w:tr w:rsidR="00A67444">
        <w:tc>
          <w:tcPr>
            <w:tcW w:w="1217" w:type="dxa"/>
            <w:shd w:val="clear" w:color="auto" w:fill="E6E6E6"/>
          </w:tcPr>
          <w:p w:rsidR="00A67444" w:rsidRDefault="002D2CB6">
            <w:pPr>
              <w:widowControl w:val="0"/>
              <w:ind w:left="0" w:hanging="2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A67444" w:rsidRDefault="002D2CB6">
            <w:pPr>
              <w:widowControl w:val="0"/>
              <w:ind w:left="0" w:hanging="2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A67444" w:rsidRDefault="002D2CB6">
            <w:pPr>
              <w:widowControl w:val="0"/>
              <w:ind w:left="0" w:hanging="2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A67444" w:rsidRDefault="002D2CB6">
            <w:pPr>
              <w:widowControl w:val="0"/>
              <w:ind w:left="0" w:hanging="2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A67444">
        <w:trPr>
          <w:trHeight w:val="1134"/>
        </w:trPr>
        <w:tc>
          <w:tcPr>
            <w:tcW w:w="1217" w:type="dxa"/>
            <w:vAlign w:val="center"/>
          </w:tcPr>
          <w:p w:rsidR="00A67444" w:rsidRDefault="002D2CB6">
            <w:pPr>
              <w:widowControl w:val="0"/>
              <w:ind w:left="0" w:hanging="2"/>
            </w:pPr>
            <w:r>
              <w:t>10/03/2021</w:t>
            </w:r>
          </w:p>
        </w:tc>
        <w:tc>
          <w:tcPr>
            <w:tcW w:w="1080" w:type="dxa"/>
            <w:vAlign w:val="center"/>
          </w:tcPr>
          <w:p w:rsidR="00A67444" w:rsidRDefault="00A67444">
            <w:pPr>
              <w:widowControl w:val="0"/>
              <w:ind w:left="0" w:hanging="2"/>
            </w:pPr>
          </w:p>
        </w:tc>
        <w:tc>
          <w:tcPr>
            <w:tcW w:w="3060" w:type="dxa"/>
            <w:vAlign w:val="center"/>
          </w:tcPr>
          <w:p w:rsidR="00A67444" w:rsidRDefault="002D2CB6">
            <w:pPr>
              <w:widowControl w:val="0"/>
              <w:ind w:left="0" w:hanging="2"/>
              <w:jc w:val="center"/>
            </w:pPr>
            <w:r>
              <w:t>Johan David Vidal Cortes</w:t>
            </w:r>
          </w:p>
          <w:p w:rsidR="00A67444" w:rsidRDefault="002D2CB6">
            <w:pPr>
              <w:widowControl w:val="0"/>
              <w:ind w:left="0" w:hanging="2"/>
              <w:jc w:val="center"/>
            </w:pPr>
            <w:r>
              <w:t>Sebastián Andrés Barajas</w:t>
            </w:r>
          </w:p>
          <w:p w:rsidR="00A67444" w:rsidRDefault="002D2CB6">
            <w:pPr>
              <w:widowControl w:val="0"/>
              <w:ind w:left="0" w:hanging="2"/>
              <w:jc w:val="center"/>
            </w:pPr>
            <w:r>
              <w:t>Nicol García Bobada</w:t>
            </w:r>
          </w:p>
          <w:p w:rsidR="00A67444" w:rsidRDefault="002D2CB6">
            <w:pPr>
              <w:widowControl w:val="0"/>
              <w:ind w:left="0" w:hanging="2"/>
              <w:jc w:val="center"/>
            </w:pPr>
            <w:r>
              <w:t>Danna Michelle Alfaro</w:t>
            </w:r>
          </w:p>
          <w:p w:rsidR="00A67444" w:rsidRDefault="00A67444" w:rsidP="0065745C">
            <w:pPr>
              <w:widowControl w:val="0"/>
              <w:ind w:left="0" w:hanging="2"/>
              <w:jc w:val="center"/>
            </w:pPr>
          </w:p>
        </w:tc>
        <w:tc>
          <w:tcPr>
            <w:tcW w:w="3316" w:type="dxa"/>
            <w:vAlign w:val="center"/>
          </w:tcPr>
          <w:p w:rsidR="00A67444" w:rsidRDefault="00A67444">
            <w:pPr>
              <w:widowControl w:val="0"/>
              <w:ind w:left="0" w:hanging="2"/>
              <w:jc w:val="center"/>
            </w:pPr>
          </w:p>
        </w:tc>
      </w:tr>
    </w:tbl>
    <w:p w:rsidR="00A67444" w:rsidRDefault="00A67444">
      <w:pPr>
        <w:widowControl w:val="0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color w:val="000000"/>
          <w:szCs w:val="20"/>
        </w:rPr>
        <w:sectPr w:rsidR="00A67444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rPr>
          <w:rStyle w:val="nfasissutil"/>
        </w:rPr>
        <w:id w:val="-2071253391"/>
        <w:docPartObj>
          <w:docPartGallery w:val="Table of Contents"/>
          <w:docPartUnique/>
        </w:docPartObj>
      </w:sdtPr>
      <w:sdtContent>
        <w:p w:rsidR="00A67444" w:rsidRPr="00C2775B" w:rsidRDefault="002D2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Style w:val="nfasissutil"/>
            </w:rPr>
          </w:pPr>
          <w:r w:rsidRPr="00C2775B">
            <w:rPr>
              <w:rStyle w:val="nfasissutil"/>
            </w:rPr>
            <w:fldChar w:fldCharType="begin"/>
          </w:r>
          <w:r w:rsidRPr="00C2775B">
            <w:rPr>
              <w:rStyle w:val="nfasissutil"/>
            </w:rPr>
            <w:instrText xml:space="preserve"> TOC \h \u \z </w:instrText>
          </w:r>
          <w:r w:rsidRPr="00C2775B">
            <w:rPr>
              <w:rStyle w:val="nfasissutil"/>
            </w:rPr>
            <w:fldChar w:fldCharType="separate"/>
          </w:r>
          <w:hyperlink w:anchor="_heading=h.gjdgxs">
            <w:r w:rsidRPr="00C2775B">
              <w:rPr>
                <w:rStyle w:val="nfasissutil"/>
              </w:rPr>
              <w:t>FICHA DEL DOCUMENTO</w:t>
            </w:r>
          </w:hyperlink>
          <w:hyperlink w:anchor="_heading=h.gjdgxs">
            <w:r w:rsidRPr="00C2775B">
              <w:rPr>
                <w:rStyle w:val="nfasissutil"/>
              </w:rPr>
              <w:tab/>
              <w:t>3</w:t>
            </w:r>
          </w:hyperlink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40" w:lineRule="auto"/>
            <w:ind w:left="0" w:hanging="2"/>
            <w:rPr>
              <w:rStyle w:val="nfasissutil"/>
            </w:rPr>
          </w:pPr>
          <w:hyperlink w:anchor="_heading=h.30j0zll">
            <w:r w:rsidR="002D2CB6" w:rsidRPr="00C2775B">
              <w:rPr>
                <w:rStyle w:val="nfasissutil"/>
              </w:rPr>
              <w:t>CONTENIDO</w:t>
            </w:r>
          </w:hyperlink>
          <w:hyperlink w:anchor="_heading=h.30j0zll">
            <w:r w:rsidR="002D2CB6" w:rsidRPr="00C2775B">
              <w:rPr>
                <w:rStyle w:val="nfasissutil"/>
              </w:rPr>
              <w:tab/>
              <w:t>4</w:t>
            </w:r>
          </w:hyperlink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Style w:val="nfasissutil"/>
            </w:rPr>
          </w:pPr>
          <w:hyperlink w:anchor="_heading=h.1ci93xb">
            <w:r w:rsidR="002D2CB6" w:rsidRPr="00C2775B">
              <w:rPr>
                <w:rStyle w:val="nfasissutil"/>
              </w:rPr>
              <w:t>1</w:t>
            </w:r>
          </w:hyperlink>
          <w:hyperlink w:anchor="_heading=h.1ci93xb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_heading=h.1ci93xb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INTRODUCCIÓN</w:t>
          </w:r>
          <w:r w:rsidR="002D2CB6" w:rsidRPr="00C2775B">
            <w:rPr>
              <w:rStyle w:val="nfasissutil"/>
            </w:rPr>
            <w:tab/>
            <w:t>6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3znysh7">
            <w:r w:rsidR="002D2CB6" w:rsidRPr="00C2775B">
              <w:rPr>
                <w:rStyle w:val="nfasissutil"/>
              </w:rPr>
              <w:t>1.1</w:t>
            </w:r>
          </w:hyperlink>
          <w:hyperlink w:anchor="_heading=h.3znysh7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_heading=h.3znysh7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Propósito</w:t>
          </w:r>
          <w:r w:rsidR="002D2CB6" w:rsidRPr="00C2775B">
            <w:rPr>
              <w:rStyle w:val="nfasissutil"/>
            </w:rPr>
            <w:tab/>
            <w:t>6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2et92p0">
            <w:r w:rsidR="002D2CB6" w:rsidRPr="00C2775B">
              <w:rPr>
                <w:rStyle w:val="nfasissutil"/>
              </w:rPr>
              <w:t>1.2</w:t>
            </w:r>
          </w:hyperlink>
          <w:hyperlink w:anchor="_heading=h.2et92p0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_heading=h.2et92p0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Alcance</w:t>
          </w:r>
          <w:r w:rsidR="002D2CB6" w:rsidRPr="00C2775B">
            <w:rPr>
              <w:rStyle w:val="nfasissutil"/>
            </w:rPr>
            <w:tab/>
            <w:t>6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3whwml4">
            <w:r w:rsidR="002D2CB6" w:rsidRPr="00C2775B">
              <w:rPr>
                <w:rStyle w:val="nfasissutil"/>
              </w:rPr>
              <w:t>1.3</w:t>
            </w:r>
          </w:hyperlink>
          <w:hyperlink w:anchor="_heading=h.3whwml4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_heading=h.3whwml4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Personal involucrado</w:t>
          </w:r>
          <w:r w:rsidR="002D2CB6" w:rsidRPr="00C2775B">
            <w:rPr>
              <w:rStyle w:val="nfasissutil"/>
            </w:rPr>
            <w:tab/>
            <w:t>6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2bn6wsx">
            <w:r w:rsidR="002D2CB6" w:rsidRPr="00C2775B">
              <w:rPr>
                <w:rStyle w:val="nfasissutil"/>
              </w:rPr>
              <w:t>1.4</w:t>
            </w:r>
          </w:hyperlink>
          <w:hyperlink w:anchor="_heading=h.2bn6wsx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_heading=h.2bn6wsx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Definiciones, acrónimos y abreviaturas</w:t>
          </w:r>
          <w:r w:rsidR="002D2CB6" w:rsidRPr="00C2775B">
            <w:rPr>
              <w:rStyle w:val="nfasissutil"/>
            </w:rPr>
            <w:tab/>
            <w:t>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qsh70q">
            <w:r w:rsidR="002D2CB6" w:rsidRPr="00C2775B">
              <w:rPr>
                <w:rStyle w:val="nfasissutil"/>
              </w:rPr>
              <w:t>1.5</w:t>
            </w:r>
          </w:hyperlink>
          <w:hyperlink w:anchor="_heading=h.qsh70q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_heading=h.qsh70q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Referencias</w:t>
          </w:r>
          <w:r w:rsidR="002D2CB6" w:rsidRPr="00C2775B">
            <w:rPr>
              <w:rStyle w:val="nfasissutil"/>
            </w:rPr>
            <w:tab/>
            <w:t>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2s8eyo1">
            <w:r w:rsidR="002D2CB6" w:rsidRPr="00C2775B">
              <w:rPr>
                <w:rStyle w:val="nfasissutil"/>
              </w:rPr>
              <w:t>1.6</w:t>
            </w:r>
          </w:hyperlink>
          <w:hyperlink w:anchor="_heading=h.2s8eyo1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_heading=h.2s8eyo1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Resumen</w:t>
          </w:r>
          <w:r w:rsidR="002D2CB6" w:rsidRPr="00C2775B">
            <w:rPr>
              <w:rStyle w:val="nfasissutil"/>
            </w:rPr>
            <w:tab/>
            <w:t>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Style w:val="nfasissutil"/>
            </w:rPr>
          </w:pPr>
          <w:hyperlink w:anchor="_heading=h.3rdcrjn">
            <w:r w:rsidR="002D2CB6" w:rsidRPr="00C2775B">
              <w:rPr>
                <w:rStyle w:val="nfasissutil"/>
              </w:rPr>
              <w:t>2</w:t>
            </w:r>
          </w:hyperlink>
          <w:hyperlink w:anchor="_heading=h.3rdcrjn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_heading=h.3rdcrjn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DESCRIPCIÓN GENERAL</w:t>
          </w:r>
          <w:r w:rsidR="002D2CB6" w:rsidRPr="00C2775B">
            <w:rPr>
              <w:rStyle w:val="nfasissutil"/>
            </w:rPr>
            <w:tab/>
            <w:t>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3as4poj">
            <w:r w:rsidR="002D2CB6" w:rsidRPr="00C2775B">
              <w:rPr>
                <w:rStyle w:val="nfasissutil"/>
              </w:rPr>
              <w:t>2.1</w:t>
            </w:r>
          </w:hyperlink>
          <w:hyperlink w:anchor="_heading=h.3as4poj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_heading=h.3as4poj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Perspectiva del producto</w:t>
          </w:r>
          <w:r w:rsidR="002D2CB6" w:rsidRPr="00C2775B">
            <w:rPr>
              <w:rStyle w:val="nfasissutil"/>
            </w:rPr>
            <w:tab/>
            <w:t>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1pxezwc">
            <w:r w:rsidR="002D2CB6" w:rsidRPr="00C2775B">
              <w:rPr>
                <w:rStyle w:val="nfasissutil"/>
              </w:rPr>
              <w:t>2.2</w:t>
            </w:r>
          </w:hyperlink>
          <w:hyperlink w:anchor="_heading=h.1pxezwc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_heading=h.1pxezwc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Funcionalidad del producto</w:t>
          </w:r>
          <w:r w:rsidR="002D2CB6" w:rsidRPr="00C2775B">
            <w:rPr>
              <w:rStyle w:val="nfasissutil"/>
            </w:rPr>
            <w:tab/>
            <w:t>8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49x2ik5">
            <w:r w:rsidR="002D2CB6" w:rsidRPr="00C2775B">
              <w:rPr>
                <w:rStyle w:val="nfasissutil"/>
              </w:rPr>
              <w:t>2.3</w:t>
            </w:r>
          </w:hyperlink>
          <w:hyperlink w:anchor="_heading=h.49x2ik5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_heading=h.49x2ik5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Características de los usuarios</w:t>
          </w:r>
          <w:r w:rsidR="002D2CB6" w:rsidRPr="00C2775B">
            <w:rPr>
              <w:rStyle w:val="nfasissutil"/>
            </w:rPr>
            <w:tab/>
            <w:t>8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2p2csry">
            <w:r w:rsidR="002D2CB6" w:rsidRPr="00C2775B">
              <w:rPr>
                <w:rStyle w:val="nfasissutil"/>
              </w:rPr>
              <w:t>2.4</w:t>
            </w:r>
          </w:hyperlink>
          <w:hyperlink w:anchor="_heading=h.2p2csry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_heading=h.2p2csry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Restricciones</w:t>
          </w:r>
          <w:r w:rsidR="002D2CB6" w:rsidRPr="00C2775B">
            <w:rPr>
              <w:rStyle w:val="nfasissutil"/>
            </w:rPr>
            <w:tab/>
            <w:t>9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147n2zr">
            <w:r w:rsidR="002D2CB6" w:rsidRPr="00C2775B">
              <w:rPr>
                <w:rStyle w:val="nfasissutil"/>
              </w:rPr>
              <w:t>2.5</w:t>
            </w:r>
          </w:hyperlink>
          <w:hyperlink w:anchor="_heading=h.147n2zr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_heading=h.147n2zr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Suposiciones y dependencias</w:t>
          </w:r>
          <w:r w:rsidR="002D2CB6" w:rsidRPr="00C2775B">
            <w:rPr>
              <w:rStyle w:val="nfasissutil"/>
            </w:rPr>
            <w:tab/>
            <w:t>9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40" w:lineRule="auto"/>
            <w:ind w:left="0" w:hanging="2"/>
            <w:rPr>
              <w:rStyle w:val="nfasissutil"/>
            </w:rPr>
          </w:pPr>
          <w:hyperlink w:anchor="_heading=h.3o7alnk">
            <w:r w:rsidR="002D2CB6" w:rsidRPr="00C2775B">
              <w:rPr>
                <w:rStyle w:val="nfasissutil"/>
              </w:rPr>
              <w:t>3</w:t>
            </w:r>
          </w:hyperlink>
          <w:hyperlink w:anchor="_heading=h.3o7alnk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_heading=h.3o7alnk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REQUISITOS ESPECÍFICOS</w:t>
          </w:r>
          <w:r w:rsidR="002D2CB6" w:rsidRPr="00C2775B">
            <w:rPr>
              <w:rStyle w:val="nfasissutil"/>
            </w:rPr>
            <w:tab/>
            <w:t>9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40" w:lineRule="auto"/>
            <w:ind w:left="0" w:hanging="2"/>
            <w:rPr>
              <w:rStyle w:val="nfasissutil"/>
            </w:rPr>
          </w:pPr>
          <w:hyperlink w:anchor="_heading=h.z337ya">
            <w:r w:rsidR="002D2CB6" w:rsidRPr="00C2775B">
              <w:rPr>
                <w:rStyle w:val="nfasissutil"/>
              </w:rPr>
              <w:t>3.1</w:t>
            </w:r>
          </w:hyperlink>
          <w:hyperlink w:anchor="_heading=h.z337ya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_heading=h.z337ya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Requisitos comunes de las interfaces</w:t>
          </w:r>
          <w:r w:rsidR="002D2CB6" w:rsidRPr="00C2775B">
            <w:rPr>
              <w:rStyle w:val="nfasissutil"/>
            </w:rPr>
            <w:tab/>
            <w:t>17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Style w:val="nfasissutil"/>
            </w:rPr>
          </w:pPr>
          <w:hyperlink w:anchor="_heading=h.23ckvvd">
            <w:r w:rsidR="002D2CB6" w:rsidRPr="00C2775B">
              <w:rPr>
                <w:rStyle w:val="nfasissutil"/>
              </w:rPr>
              <w:t>3.1.1</w:t>
            </w:r>
          </w:hyperlink>
          <w:hyperlink w:anchor="_heading=h.23ckvvd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_heading=h.23ckvvd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Interfaces de usuario</w:t>
          </w:r>
          <w:r w:rsidR="002D2CB6" w:rsidRPr="00C2775B">
            <w:rPr>
              <w:rStyle w:val="nfasissutil"/>
            </w:rPr>
            <w:tab/>
            <w:t>17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Style w:val="nfasissutil"/>
            </w:rPr>
          </w:pPr>
          <w:hyperlink w:anchor="_heading=h.1y810tw">
            <w:r w:rsidR="002D2CB6" w:rsidRPr="00C2775B">
              <w:rPr>
                <w:rStyle w:val="nfasissutil"/>
              </w:rPr>
              <w:t>3.1.2</w:t>
            </w:r>
          </w:hyperlink>
          <w:hyperlink w:anchor="_heading=h.1y810tw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_heading=h.1y810tw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Interfaces de hardware</w:t>
          </w:r>
          <w:r w:rsidR="002D2CB6" w:rsidRPr="00C2775B">
            <w:rPr>
              <w:rStyle w:val="nfasissutil"/>
            </w:rPr>
            <w:tab/>
            <w:t>17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Style w:val="nfasissutil"/>
            </w:rPr>
          </w:pPr>
          <w:hyperlink w:anchor="_heading=h.4i7ojhp">
            <w:r w:rsidR="002D2CB6" w:rsidRPr="00C2775B">
              <w:rPr>
                <w:rStyle w:val="nfasissutil"/>
              </w:rPr>
              <w:t>3.1.3</w:t>
            </w:r>
          </w:hyperlink>
          <w:hyperlink w:anchor="_heading=h.4i7ojhp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_heading=h.4i7ojhp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Interfaces de software</w:t>
          </w:r>
          <w:r w:rsidR="002D2CB6" w:rsidRPr="00C2775B">
            <w:rPr>
              <w:rStyle w:val="nfasissutil"/>
            </w:rPr>
            <w:tab/>
            <w:t>17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Style w:val="nfasissutil"/>
            </w:rPr>
          </w:pPr>
          <w:hyperlink w:anchor="_heading=h.2xcytpi">
            <w:r w:rsidR="002D2CB6" w:rsidRPr="00C2775B">
              <w:rPr>
                <w:rStyle w:val="nfasissutil"/>
              </w:rPr>
              <w:t>3.1.4</w:t>
            </w:r>
          </w:hyperlink>
          <w:hyperlink w:anchor="_heading=h.2xcytpi">
            <w:r w:rsidR="002D2CB6" w:rsidRPr="00C2775B">
              <w:rPr>
                <w:rStyle w:val="nfasissutil"/>
              </w:rPr>
              <w:tab/>
            </w:r>
          </w:hyperlink>
          <w:r w:rsidR="002D2CB6" w:rsidRPr="00C2775B">
            <w:rPr>
              <w:rStyle w:val="nfasissutil"/>
            </w:rPr>
            <w:fldChar w:fldCharType="begin"/>
          </w:r>
          <w:r w:rsidR="002D2CB6" w:rsidRPr="00C2775B">
            <w:rPr>
              <w:rStyle w:val="nfasissutil"/>
            </w:rPr>
            <w:instrText xml:space="preserve"> PAGEREF _heading=h.2xcytpi \h </w:instrText>
          </w:r>
          <w:r w:rsidR="002D2CB6" w:rsidRPr="00C2775B">
            <w:rPr>
              <w:rStyle w:val="nfasissutil"/>
            </w:rPr>
          </w:r>
          <w:r w:rsidR="002D2CB6" w:rsidRPr="00C2775B">
            <w:rPr>
              <w:rStyle w:val="nfasissutil"/>
            </w:rPr>
            <w:fldChar w:fldCharType="separate"/>
          </w:r>
          <w:r w:rsidR="002D2CB6" w:rsidRPr="00C2775B">
            <w:rPr>
              <w:rStyle w:val="nfasissutil"/>
            </w:rPr>
            <w:t>Interfaces de comunicación</w:t>
          </w:r>
          <w:r w:rsidR="002D2CB6" w:rsidRPr="00C2775B">
            <w:rPr>
              <w:rStyle w:val="nfasissutil"/>
            </w:rPr>
            <w:tab/>
            <w:t>17</w:t>
          </w:r>
          <w:r w:rsidR="002D2CB6" w:rsidRPr="00C2775B">
            <w:rPr>
              <w:rStyle w:val="nfasissutil"/>
            </w:rPr>
            <w:fldChar w:fldCharType="end"/>
          </w:r>
        </w:p>
        <w:p w:rsidR="00A67444" w:rsidRPr="00C2775B" w:rsidRDefault="00A67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Style w:val="nfasissutil"/>
            </w:rPr>
          </w:pPr>
        </w:p>
        <w:p w:rsidR="00A67444" w:rsidRPr="00C2775B" w:rsidRDefault="002D2C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40" w:lineRule="auto"/>
            <w:ind w:left="0" w:hanging="2"/>
            <w:rPr>
              <w:rStyle w:val="nfasissutil"/>
            </w:rPr>
          </w:pPr>
          <w:r w:rsidRPr="00C2775B">
            <w:rPr>
              <w:rStyle w:val="nfasissutil"/>
            </w:rPr>
            <w:fldChar w:fldCharType="end"/>
          </w:r>
        </w:p>
      </w:sdtContent>
    </w:sdt>
    <w:p w:rsidR="00A67444" w:rsidRDefault="00A67444">
      <w:pPr>
        <w:widowControl w:val="0"/>
        <w:spacing w:before="40" w:after="40"/>
        <w:ind w:left="0" w:hanging="2"/>
      </w:pPr>
      <w:bookmarkStart w:id="2" w:name="_heading=h.1fob9te" w:colFirst="0" w:colLast="0"/>
      <w:bookmarkEnd w:id="2"/>
    </w:p>
    <w:p w:rsidR="00A67444" w:rsidRDefault="002D2CB6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r>
        <w:rPr>
          <w:color w:val="000000"/>
          <w:szCs w:val="20"/>
        </w:rPr>
        <w:tab/>
        <w:t>Este documento es una Especificación de Requisitos Software (ERS) del Sistema de información para la gestión de compra y venta de mercancía. Esta especificación se ha estructurado basándose en las directrices dadas por el estándar IEEE</w:t>
      </w:r>
      <w:r>
        <w:rPr>
          <w:color w:val="333333"/>
          <w:szCs w:val="20"/>
          <w:shd w:val="clear" w:color="auto" w:fill="F5F5F5"/>
        </w:rPr>
        <w:t>.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0" w:hanging="2"/>
        <w:jc w:val="both"/>
        <w:rPr>
          <w:color w:val="000000"/>
          <w:szCs w:val="20"/>
        </w:rPr>
      </w:pPr>
      <w:bookmarkStart w:id="3" w:name="_heading=h.3znysh7" w:colFirst="0" w:colLast="0"/>
      <w:bookmarkEnd w:id="3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0" w:hanging="2"/>
        <w:jc w:val="both"/>
        <w:rPr>
          <w:color w:val="000000"/>
          <w:szCs w:val="20"/>
        </w:rPr>
      </w:pPr>
      <w:bookmarkStart w:id="4" w:name="_heading=h.2et92p0" w:colFirst="0" w:colLast="0"/>
      <w:bookmarkEnd w:id="4"/>
      <w:r>
        <w:rPr>
          <w:color w:val="000000"/>
          <w:szCs w:val="20"/>
        </w:rPr>
        <w:t>El siguiente documento tiene como propósito definir las especificaciones funcionales, no funcionales para el desarrollo de un sistema de información web que permitirá gestionar los procesos de compra y venta de mercancías, este será manejado por los usuarios del negocio al que será aplicado el sistema.</w:t>
      </w:r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5" w:name="bookmark=id.tyjcwt" w:colFirst="0" w:colLast="0"/>
      <w:bookmarkEnd w:id="5"/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0"/>
          <w:highlight w:val="white"/>
        </w:rPr>
      </w:pPr>
      <w:r>
        <w:rPr>
          <w:color w:val="000000"/>
          <w:szCs w:val="20"/>
          <w:highlight w:val="white"/>
        </w:rPr>
        <w:t xml:space="preserve">Esta especificación de requisitos está </w:t>
      </w:r>
      <w:r>
        <w:rPr>
          <w:highlight w:val="white"/>
        </w:rPr>
        <w:t>enfocada a los</w:t>
      </w:r>
      <w:r>
        <w:rPr>
          <w:color w:val="000000"/>
          <w:szCs w:val="20"/>
          <w:highlight w:val="white"/>
        </w:rPr>
        <w:t xml:space="preserve"> usuarios del sistema, la cual tiene por objetivo principal el gestionar los distintos procesos de compra y venta tales como registro de inventario, movimientos de dinero entre otros.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FF0000"/>
          <w:szCs w:val="20"/>
        </w:rPr>
      </w:pPr>
      <w:bookmarkStart w:id="6" w:name="_heading=h.3dy6vkm" w:colFirst="0" w:colLast="0"/>
      <w:bookmarkEnd w:id="6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Johan David Vidal Cortes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Análisis de información, diseño y programación 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johdvidal@misena.edu.co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  <w:szCs w:val="20"/>
        </w:rPr>
      </w:pPr>
    </w:p>
    <w:tbl>
      <w:tblPr>
        <w:tblStyle w:val="a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Sebastián  Andrés Barajas </w:t>
            </w:r>
            <w:proofErr w:type="spellStart"/>
            <w:r>
              <w:rPr>
                <w:color w:val="000000"/>
                <w:szCs w:val="20"/>
              </w:rPr>
              <w:t>Garizado</w:t>
            </w:r>
            <w:proofErr w:type="spellEnd"/>
            <w:r>
              <w:rPr>
                <w:color w:val="000000"/>
                <w:szCs w:val="20"/>
              </w:rPr>
              <w:t>.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Análisis de información, diseño y programación 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sebabarajas@misena.edu.co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Nicol Julieth García Boada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Análisis de información, diseño y programación 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nicgarcia11@misena.edu.co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5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Danna Michelle Alfaro Pacheco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Analista, diseñador y programador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Análisis de información, diseño y programación </w:t>
            </w:r>
          </w:p>
        </w:tc>
      </w:tr>
      <w:tr w:rsidR="00A67444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danmalfaro@misena.edu.co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7" w:name="_heading=h.1t3h5sf" w:colFirst="0" w:colLast="0"/>
      <w:bookmarkEnd w:id="7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7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i/>
                <w:color w:val="000000"/>
                <w:szCs w:val="20"/>
              </w:rPr>
              <w:t>Descripción</w:t>
            </w:r>
          </w:p>
        </w:tc>
      </w:tr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Persona que usará el sistema para gestionar procesos</w:t>
            </w:r>
          </w:p>
        </w:tc>
      </w:tr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Etix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Sistema de Información Web para la Gestión de compra y venta de </w:t>
            </w:r>
            <w:r>
              <w:t>mercancía</w:t>
            </w:r>
            <w:r>
              <w:rPr>
                <w:color w:val="000000"/>
                <w:szCs w:val="20"/>
              </w:rPr>
              <w:t>.</w:t>
            </w:r>
          </w:p>
        </w:tc>
      </w:tr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Especificación de Requisitos Software</w:t>
            </w:r>
          </w:p>
        </w:tc>
      </w:tr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Funcional</w:t>
            </w:r>
          </w:p>
        </w:tc>
      </w:tr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 No Funcional</w:t>
            </w:r>
          </w:p>
        </w:tc>
      </w:tr>
      <w:tr w:rsidR="00A67444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A6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A6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8" w:name="_heading=h.4d34og8" w:colFirst="0" w:colLast="0"/>
      <w:bookmarkEnd w:id="8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8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A67444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</w:rPr>
              <w:t>Título</w:t>
            </w:r>
            <w:r>
              <w:rPr>
                <w:b/>
                <w:color w:val="00000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Referencia</w:t>
            </w:r>
          </w:p>
        </w:tc>
      </w:tr>
      <w:tr w:rsidR="00A67444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IEEE 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9" w:name="_heading=h.2s8eyo1" w:colFirst="0" w:colLast="0"/>
      <w:bookmarkEnd w:id="9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0" w:name="_heading=h.17dp8vu" w:colFirst="0" w:colLast="0"/>
      <w:bookmarkEnd w:id="10"/>
    </w:p>
    <w:p w:rsidR="00A67444" w:rsidRDefault="002D2CB6">
      <w:pPr>
        <w:ind w:left="0" w:hanging="2"/>
        <w:jc w:val="both"/>
      </w:pPr>
      <w:r>
        <w:t>Este documento tiene tres secciones. La primera sección se realiza una introducción al mismo y se proporciona una visión general de la especificación de recursos del sistema.</w:t>
      </w:r>
    </w:p>
    <w:p w:rsidR="00A67444" w:rsidRDefault="00A67444">
      <w:pPr>
        <w:ind w:left="0" w:hanging="2"/>
        <w:jc w:val="both"/>
      </w:pPr>
    </w:p>
    <w:p w:rsidR="00A67444" w:rsidRDefault="002D2CB6">
      <w:pPr>
        <w:ind w:left="0" w:hanging="2"/>
        <w:jc w:val="both"/>
      </w:pPr>
      <w: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detalles.</w:t>
      </w:r>
    </w:p>
    <w:p w:rsidR="00A67444" w:rsidRDefault="00A67444">
      <w:pPr>
        <w:ind w:left="0" w:hanging="2"/>
        <w:jc w:val="both"/>
      </w:pPr>
    </w:p>
    <w:p w:rsidR="00A67444" w:rsidRDefault="002D2CB6">
      <w:pPr>
        <w:ind w:left="0" w:hanging="2"/>
        <w:jc w:val="both"/>
      </w:pPr>
      <w:r>
        <w:t>Por último, la tercera sección del documento es aquella en la que se definen detalladamente los requisitos que     debe satisfacer el sistema.</w:t>
      </w:r>
    </w:p>
    <w:p w:rsidR="00A67444" w:rsidRDefault="00A67444">
      <w:pPr>
        <w:ind w:left="0" w:hanging="2"/>
        <w:jc w:val="both"/>
      </w:pPr>
    </w:p>
    <w:p w:rsidR="00A67444" w:rsidRDefault="00A67444">
      <w:pPr>
        <w:ind w:left="0" w:hanging="2"/>
        <w:jc w:val="both"/>
      </w:pPr>
    </w:p>
    <w:p w:rsidR="00A67444" w:rsidRDefault="00A67444">
      <w:pPr>
        <w:ind w:left="0" w:hanging="2"/>
        <w:jc w:val="both"/>
      </w:pPr>
      <w:bookmarkStart w:id="11" w:name="_heading=h.3rdcrjn" w:colFirst="0" w:colLast="0"/>
      <w:bookmarkEnd w:id="11"/>
    </w:p>
    <w:p w:rsidR="00C2775B" w:rsidRDefault="00C2775B">
      <w:pPr>
        <w:ind w:left="0" w:hanging="2"/>
        <w:jc w:val="both"/>
      </w:pPr>
    </w:p>
    <w:p w:rsidR="00C2775B" w:rsidRDefault="00C2775B">
      <w:pPr>
        <w:ind w:left="0" w:hanging="2"/>
        <w:jc w:val="both"/>
      </w:pPr>
    </w:p>
    <w:p w:rsidR="00C2775B" w:rsidRDefault="00C2775B">
      <w:pPr>
        <w:ind w:left="0" w:hanging="2"/>
        <w:jc w:val="both"/>
      </w:pPr>
    </w:p>
    <w:p w:rsidR="00C2775B" w:rsidRDefault="00C2775B">
      <w:pPr>
        <w:ind w:left="0" w:hanging="2"/>
        <w:jc w:val="both"/>
      </w:pPr>
    </w:p>
    <w:p w:rsidR="00C2775B" w:rsidRDefault="00C2775B">
      <w:pPr>
        <w:ind w:left="0" w:hanging="2"/>
        <w:jc w:val="both"/>
      </w:pPr>
    </w:p>
    <w:p w:rsidR="00C2775B" w:rsidRDefault="00C2775B">
      <w:pPr>
        <w:ind w:left="0" w:hanging="2"/>
        <w:jc w:val="both"/>
      </w:pPr>
    </w:p>
    <w:p w:rsidR="00A67444" w:rsidRDefault="002D2CB6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Descripción general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12" w:name="_heading=h.26in1rg" w:colFirst="0" w:colLast="0"/>
      <w:bookmarkEnd w:id="12"/>
    </w:p>
    <w:p w:rsidR="0065745C" w:rsidRDefault="006574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65745C" w:rsidRDefault="006574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65745C" w:rsidRDefault="006574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:rsidR="00A67444" w:rsidRDefault="002D2CB6">
      <w:pPr>
        <w:ind w:left="0" w:hanging="2"/>
        <w:jc w:val="both"/>
      </w:pPr>
      <w:r>
        <w:t>El sistema estará orientado a la web lo cual permitirá una fácil utilización para todos sus nuevos usuarios</w:t>
      </w:r>
    </w:p>
    <w:p w:rsidR="00A67444" w:rsidRDefault="002D2CB6">
      <w:pPr>
        <w:ind w:left="0" w:hanging="2"/>
        <w:jc w:val="both"/>
      </w:pPr>
      <w:r>
        <w:t>ya que es una interfaz que muchos ya conocemos y solemos concurrir</w:t>
      </w:r>
    </w:p>
    <w:p w:rsidR="00A67444" w:rsidRDefault="00A67444">
      <w:pPr>
        <w:ind w:left="0" w:hanging="2"/>
        <w:jc w:val="both"/>
      </w:pPr>
    </w:p>
    <w:p w:rsidR="00A67444" w:rsidRDefault="00A67444">
      <w:pPr>
        <w:ind w:left="0" w:hanging="2"/>
        <w:jc w:val="both"/>
      </w:pPr>
    </w:p>
    <w:p w:rsidR="00A67444" w:rsidRDefault="00A67444">
      <w:pPr>
        <w:ind w:left="0" w:hanging="2"/>
        <w:jc w:val="both"/>
        <w:rPr>
          <w:rFonts w:ascii="Times New Roman" w:eastAsia="Times New Roman" w:hAnsi="Times New Roman" w:cs="Times New Roman"/>
          <w:sz w:val="24"/>
        </w:rPr>
      </w:pPr>
      <w:bookmarkStart w:id="13" w:name="_heading=h.lnxbz9" w:colFirst="0" w:colLast="0"/>
      <w:bookmarkEnd w:id="13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Funcionalidad del producto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B73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9894F7A" wp14:editId="7503317E">
            <wp:extent cx="6645910" cy="54324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65745C" w:rsidRDefault="00657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65745C" w:rsidRDefault="00657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65745C" w:rsidRDefault="00657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4" w:name="_heading=h.35nkun2" w:colFirst="0" w:colLast="0"/>
      <w:bookmarkEnd w:id="14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tbl>
      <w:tblPr>
        <w:tblStyle w:val="a9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6744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2D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B22245" w:rsidP="00B22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Administrador</w:t>
            </w:r>
          </w:p>
        </w:tc>
      </w:tr>
      <w:tr w:rsidR="00A6744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2D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2D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Control y manejo del sistema 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A6744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2D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lastRenderedPageBreak/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B22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Vendedor</w:t>
            </w:r>
          </w:p>
        </w:tc>
      </w:tr>
      <w:tr w:rsidR="00A67444">
        <w:trPr>
          <w:trHeight w:val="197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2D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A67444" w:rsidRDefault="002D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Registrar las ventas</w:t>
            </w:r>
          </w:p>
        </w:tc>
      </w:tr>
    </w:tbl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5" w:name="_heading=h.1ksv4uv" w:colFirst="0" w:colLast="0"/>
      <w:bookmarkEnd w:id="15"/>
      <w:r>
        <w:rPr>
          <w:i/>
          <w:color w:val="FF0000"/>
          <w:szCs w:val="20"/>
        </w:rPr>
        <w:t>.</w:t>
      </w:r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:rsidR="00A67444" w:rsidRDefault="002D2C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Debe ser usada con internet</w:t>
      </w:r>
      <w:r>
        <w:t xml:space="preserve"> para tener todas sus funciones.</w:t>
      </w:r>
    </w:p>
    <w:p w:rsidR="00A67444" w:rsidRDefault="002D2C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Lenguajes y tecnologías en uso: HTML.</w:t>
      </w:r>
    </w:p>
    <w:p w:rsidR="00A67444" w:rsidRDefault="002D2C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El sistema deberá tener un diseño e implementación sencilla, independiente de la plataforma o del lenguaje de programación.</w:t>
      </w:r>
    </w:p>
    <w:p w:rsidR="00A67444" w:rsidRDefault="002D2C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funcionará sin </w:t>
      </w:r>
      <w:r w:rsidR="00C2775B">
        <w:t>internet,</w:t>
      </w:r>
      <w:r>
        <w:t xml:space="preserve"> pero solamente las funciones básicas.</w:t>
      </w: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16" w:name="_heading=h.44sinio" w:colFirst="0" w:colLast="0"/>
      <w:bookmarkEnd w:id="16"/>
      <w:r>
        <w:rPr>
          <w:i/>
          <w:color w:val="FF0000"/>
          <w:szCs w:val="20"/>
        </w:rPr>
        <w:t>.</w:t>
      </w:r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Suposiciones y dependencias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 asume que los requisitos aquí descritos son estables</w:t>
      </w:r>
    </w:p>
    <w:p w:rsidR="00A67444" w:rsidRDefault="002D2C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equipos en los que se vaya a ejecutar el sistema deben cumplir los requisitos antes indicados para garantizar u</w:t>
      </w:r>
      <w:r>
        <w:t>n funcionamiento óptimo del mismo.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65745C" w:rsidRDefault="00657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B22245" w:rsidRDefault="00B222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17" w:name="_heading=h.2jxsxqh" w:colFirst="0" w:colLast="0"/>
      <w:bookmarkEnd w:id="17"/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  <w:bookmarkStart w:id="18" w:name="_heading=h.95rehc43wskc" w:colFirst="0" w:colLast="0"/>
      <w:bookmarkEnd w:id="18"/>
    </w:p>
    <w:p w:rsidR="00A67444" w:rsidRDefault="002D2CB6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</w:rPr>
      </w:pPr>
    </w:p>
    <w:p w:rsidR="00A67444" w:rsidRDefault="002D2CB6">
      <w:pPr>
        <w:ind w:left="0" w:hanging="2"/>
        <w:jc w:val="center"/>
        <w:rPr>
          <w:sz w:val="24"/>
        </w:rPr>
      </w:pPr>
      <w:r>
        <w:rPr>
          <w:b/>
          <w:sz w:val="24"/>
        </w:rPr>
        <w:t>Requerimientos Funcionales</w:t>
      </w:r>
    </w:p>
    <w:p w:rsidR="00A67444" w:rsidRDefault="00A67444">
      <w:pPr>
        <w:ind w:left="0" w:hanging="2"/>
        <w:jc w:val="center"/>
      </w:pPr>
    </w:p>
    <w:tbl>
      <w:tblPr>
        <w:tblStyle w:val="ad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RF01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Validar usuario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Los usuarios deberán identificarse para acceder a cualquier parte del sistema.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El sistema podrá ser consultado por cualquier usuario dependiendo del módulo en el cual se encuentre y su nivel de accesibilidad.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:rsidR="00A67444" w:rsidRDefault="002D2C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RNF01</w:t>
            </w:r>
          </w:p>
          <w:p w:rsidR="00A67444" w:rsidRDefault="00A6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e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RF02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Registrar Usuarios.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Los usuarios deberán registrarse en el sistema para acceder a cualquier parte del sistema dependiendo de su nivel de acceso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El sistema permitirá al usuario (gerente, cajero, almacenista) registrarse. El usuario debe suministrar datos como:  Nombre, Apellido, E-mail,  Usuario y una contraseña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Requerimiento NO funcional:</w:t>
            </w:r>
          </w:p>
        </w:tc>
        <w:tc>
          <w:tcPr>
            <w:tcW w:w="6693" w:type="dxa"/>
          </w:tcPr>
          <w:p w:rsidR="00A67444" w:rsidRDefault="002D2C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RNF01</w:t>
            </w:r>
          </w:p>
          <w:p w:rsidR="00A67444" w:rsidRDefault="002D2C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RNF02</w:t>
            </w:r>
          </w:p>
          <w:p w:rsidR="00A67444" w:rsidRDefault="00A6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RF03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Consultar Información del inventario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El sistema ofrecerá al usuario la información registrada del inventario hasta la fecha.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usuario tendrá acceso a el inventario 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RNF01</w:t>
            </w:r>
          </w:p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RNF02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0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RF04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Buscar mercancía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El sistema ofrecerá al usuario información sobre la mercancía y sus existencias.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Muestra a el usuario la información del producto utilizando los parámetros de búsqueda 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01</w:t>
            </w:r>
          </w:p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02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RF05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Registrar ventas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El sistema permitirá al usuario registrar las facturas de venta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El usuario registra las facturas de venta y lleva el registro de las ventas en el mismo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01</w:t>
            </w:r>
          </w:p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02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2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RF06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Registrar compras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El sistema permitirá llevar un registro de las compras de nueva mercancía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Permite a los usuarios con el nivel de acceso permitido llevar el registro de las compras de mercancía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Requerimiento NO funcional: </w:t>
            </w:r>
          </w:p>
        </w:tc>
        <w:tc>
          <w:tcPr>
            <w:tcW w:w="6693" w:type="dxa"/>
          </w:tcPr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01</w:t>
            </w:r>
          </w:p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02</w:t>
            </w:r>
          </w:p>
          <w:p w:rsidR="00A67444" w:rsidRDefault="002D2C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05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3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6711"/>
      </w:tblGrid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RF 07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Restar de inventario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El sistema restará del inventario la mercancía que se venda.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El sistema identificará la venta de un producto y lo descontará del inventario directamente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711" w:type="dxa"/>
          </w:tcPr>
          <w:p w:rsidR="00A67444" w:rsidRDefault="002D2CB6">
            <w:pPr>
              <w:numPr>
                <w:ilvl w:val="0"/>
                <w:numId w:val="6"/>
              </w:numPr>
              <w:ind w:left="0" w:hanging="2"/>
            </w:pPr>
            <w:r>
              <w:t>RNF 01</w:t>
            </w:r>
          </w:p>
          <w:p w:rsidR="00A67444" w:rsidRDefault="002D2CB6">
            <w:pPr>
              <w:numPr>
                <w:ilvl w:val="0"/>
                <w:numId w:val="6"/>
              </w:numPr>
              <w:ind w:left="0" w:hanging="2"/>
            </w:pPr>
            <w:r>
              <w:t>RNF 06</w:t>
            </w:r>
          </w:p>
        </w:tc>
      </w:tr>
      <w:tr w:rsidR="00A67444">
        <w:tc>
          <w:tcPr>
            <w:tcW w:w="8613" w:type="dxa"/>
            <w:gridSpan w:val="2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tbl>
      <w:tblPr>
        <w:tblStyle w:val="af4"/>
        <w:tblW w:w="8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6711"/>
      </w:tblGrid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Rf 08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Editar inventario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El usuario podrá editar el inventario con la compra de nueva mercancía.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711" w:type="dxa"/>
          </w:tcPr>
          <w:p w:rsidR="00A67444" w:rsidRDefault="002D2CB6">
            <w:pPr>
              <w:ind w:left="0" w:hanging="2"/>
            </w:pPr>
            <w:r>
              <w:t>El sistema solo permite que se añada mercancía al inventario ya que la resta es un proceso automatizado al momento de vender.</w:t>
            </w:r>
          </w:p>
        </w:tc>
      </w:tr>
      <w:tr w:rsidR="00A67444">
        <w:tc>
          <w:tcPr>
            <w:tcW w:w="1902" w:type="dxa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711" w:type="dxa"/>
          </w:tcPr>
          <w:p w:rsidR="00A67444" w:rsidRDefault="002D2CB6">
            <w:pPr>
              <w:numPr>
                <w:ilvl w:val="0"/>
                <w:numId w:val="1"/>
              </w:numPr>
              <w:ind w:left="0" w:hanging="2"/>
            </w:pPr>
            <w:r>
              <w:t>RNF 01</w:t>
            </w:r>
          </w:p>
          <w:p w:rsidR="00A67444" w:rsidRDefault="002D2CB6">
            <w:pPr>
              <w:numPr>
                <w:ilvl w:val="0"/>
                <w:numId w:val="1"/>
              </w:numPr>
              <w:ind w:left="0" w:hanging="2"/>
            </w:pPr>
            <w:r>
              <w:t>RNF 06</w:t>
            </w:r>
          </w:p>
        </w:tc>
      </w:tr>
      <w:tr w:rsidR="00A67444">
        <w:tc>
          <w:tcPr>
            <w:tcW w:w="8613" w:type="dxa"/>
            <w:gridSpan w:val="2"/>
          </w:tcPr>
          <w:p w:rsidR="00A67444" w:rsidRDefault="002D2CB6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6711"/>
      </w:tblGrid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RF 08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Generar reportes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El sistema permitirá generar reportes  de las diferentes áreas de la base de datos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 xml:space="preserve">El sistema genera un sistema </w:t>
            </w:r>
            <w:bookmarkStart w:id="19" w:name="_GoBack"/>
            <w:bookmarkEnd w:id="19"/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711" w:type="dxa"/>
          </w:tcPr>
          <w:p w:rsidR="00401AE8" w:rsidRDefault="00401AE8" w:rsidP="00401AE8">
            <w:pPr>
              <w:numPr>
                <w:ilvl w:val="0"/>
                <w:numId w:val="6"/>
              </w:numPr>
              <w:ind w:left="0" w:hanging="2"/>
            </w:pPr>
            <w:r>
              <w:t>RNF 01</w:t>
            </w:r>
          </w:p>
          <w:p w:rsidR="00401AE8" w:rsidRDefault="00401AE8" w:rsidP="00401AE8">
            <w:pPr>
              <w:numPr>
                <w:ilvl w:val="0"/>
                <w:numId w:val="6"/>
              </w:numPr>
              <w:ind w:left="0" w:hanging="2"/>
            </w:pPr>
            <w:r>
              <w:t>RNF 06</w:t>
            </w:r>
          </w:p>
        </w:tc>
      </w:tr>
      <w:tr w:rsidR="00401AE8" w:rsidTr="00401AE8">
        <w:tc>
          <w:tcPr>
            <w:tcW w:w="8613" w:type="dxa"/>
            <w:gridSpan w:val="2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:rsidR="00401AE8" w:rsidRDefault="00401AE8" w:rsidP="00401AE8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  <w:rPr>
          <w:sz w:val="24"/>
        </w:rPr>
      </w:pPr>
    </w:p>
    <w:p w:rsidR="00401AE8" w:rsidRDefault="00401AE8" w:rsidP="00401AE8">
      <w:pPr>
        <w:ind w:left="0" w:hanging="2"/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6711"/>
      </w:tblGrid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Identificación del requerimiento: 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Rf 08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Nombre del Requerimiento: 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Editar inventario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Características: 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El usuario podrá editar el inventario con la compra de nueva mercancía.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>Descripción del requerimiento:</w:t>
            </w:r>
          </w:p>
        </w:tc>
        <w:tc>
          <w:tcPr>
            <w:tcW w:w="6711" w:type="dxa"/>
          </w:tcPr>
          <w:p w:rsidR="00401AE8" w:rsidRDefault="00401AE8" w:rsidP="00401AE8">
            <w:pPr>
              <w:ind w:left="0" w:hanging="2"/>
            </w:pPr>
            <w:r>
              <w:t>El sistema solo permite que se añada mercancía al inventario ya que la resta es un proceso automatizado al momento de vender.</w:t>
            </w:r>
          </w:p>
        </w:tc>
      </w:tr>
      <w:tr w:rsidR="00401AE8" w:rsidTr="00401AE8">
        <w:tc>
          <w:tcPr>
            <w:tcW w:w="1902" w:type="dxa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Requerimiento NO funcional: </w:t>
            </w:r>
          </w:p>
        </w:tc>
        <w:tc>
          <w:tcPr>
            <w:tcW w:w="6711" w:type="dxa"/>
          </w:tcPr>
          <w:p w:rsidR="00401AE8" w:rsidRDefault="00401AE8" w:rsidP="00401AE8">
            <w:pPr>
              <w:numPr>
                <w:ilvl w:val="0"/>
                <w:numId w:val="1"/>
              </w:numPr>
              <w:ind w:left="0" w:hanging="2"/>
            </w:pPr>
            <w:r>
              <w:t>RNF 01</w:t>
            </w:r>
          </w:p>
          <w:p w:rsidR="00401AE8" w:rsidRDefault="00401AE8" w:rsidP="00401AE8">
            <w:pPr>
              <w:numPr>
                <w:ilvl w:val="0"/>
                <w:numId w:val="1"/>
              </w:numPr>
              <w:ind w:left="0" w:hanging="2"/>
            </w:pPr>
            <w:r>
              <w:t>RNF 06</w:t>
            </w:r>
          </w:p>
        </w:tc>
      </w:tr>
      <w:tr w:rsidR="00401AE8" w:rsidTr="00401AE8">
        <w:tc>
          <w:tcPr>
            <w:tcW w:w="8613" w:type="dxa"/>
            <w:gridSpan w:val="2"/>
          </w:tcPr>
          <w:p w:rsidR="00401AE8" w:rsidRDefault="00401AE8" w:rsidP="00401AE8">
            <w:pPr>
              <w:ind w:left="0" w:hanging="2"/>
            </w:pPr>
            <w:r>
              <w:rPr>
                <w:b/>
              </w:rPr>
              <w:t xml:space="preserve">Prioridad del requerimiento:     </w:t>
            </w:r>
          </w:p>
          <w:p w:rsidR="00401AE8" w:rsidRDefault="00401AE8" w:rsidP="00401AE8">
            <w:pPr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  <w:rPr>
          <w:sz w:val="24"/>
        </w:rPr>
      </w:pPr>
    </w:p>
    <w:p w:rsidR="00A67444" w:rsidRDefault="00A67444">
      <w:pPr>
        <w:ind w:left="0" w:hanging="2"/>
        <w:rPr>
          <w:sz w:val="24"/>
        </w:rPr>
      </w:pPr>
    </w:p>
    <w:p w:rsidR="00A67444" w:rsidRDefault="00A67444">
      <w:pPr>
        <w:ind w:left="0" w:hanging="2"/>
        <w:rPr>
          <w:sz w:val="24"/>
        </w:rPr>
      </w:pPr>
    </w:p>
    <w:p w:rsidR="00A67444" w:rsidRDefault="00A67444">
      <w:pPr>
        <w:ind w:left="0" w:hanging="2"/>
        <w:rPr>
          <w:sz w:val="24"/>
        </w:rPr>
      </w:pPr>
    </w:p>
    <w:p w:rsidR="00A67444" w:rsidRDefault="00A67444">
      <w:pPr>
        <w:ind w:left="0" w:hanging="2"/>
        <w:rPr>
          <w:sz w:val="24"/>
        </w:rPr>
      </w:pPr>
    </w:p>
    <w:p w:rsidR="00A67444" w:rsidRDefault="002D2CB6">
      <w:pPr>
        <w:ind w:left="0" w:hanging="2"/>
        <w:rPr>
          <w:sz w:val="24"/>
        </w:rPr>
      </w:pPr>
      <w:r>
        <w:rPr>
          <w:b/>
          <w:sz w:val="24"/>
        </w:rPr>
        <w:t>Requerimientos No Funcionales.</w:t>
      </w:r>
    </w:p>
    <w:p w:rsidR="00A67444" w:rsidRDefault="00A67444">
      <w:pPr>
        <w:ind w:left="0" w:hanging="2"/>
        <w:rPr>
          <w:sz w:val="24"/>
        </w:rPr>
      </w:pPr>
    </w:p>
    <w:tbl>
      <w:tblPr>
        <w:tblStyle w:val="af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Identificación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RNF 01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del Requerimiento: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Interfaz sencilla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Características: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se </w:t>
            </w:r>
            <w:r>
              <w:t>mostrará</w:t>
            </w:r>
            <w:r>
              <w:rPr>
                <w:color w:val="000000"/>
                <w:szCs w:val="20"/>
              </w:rPr>
              <w:t xml:space="preserve"> con  una interfaz sencilla para que sea de fácil manejo a los usuarios del sistema.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</w:pPr>
            <w:r>
              <w:t>El sistema debe tener una interfaz de uso intuitiva y sencilla para agilizar los procesos</w:t>
            </w:r>
          </w:p>
          <w:p w:rsidR="00A67444" w:rsidRDefault="00A6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Prioridad del requerimiento:</w:t>
            </w:r>
          </w:p>
          <w:p w:rsidR="00A67444" w:rsidRDefault="002D2CB6">
            <w:pPr>
              <w:tabs>
                <w:tab w:val="left" w:pos="1410"/>
              </w:tabs>
              <w:ind w:left="0" w:hanging="2"/>
            </w:pPr>
            <w:r>
              <w:t>Alta</w:t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6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02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Búsquedas </w:t>
            </w:r>
            <w:r>
              <w:t>ágiles</w:t>
            </w:r>
          </w:p>
          <w:p w:rsidR="00A67444" w:rsidRDefault="00A67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El sistema tendrá un rápido funcionamiento a la hora de efectuar búsquedas en el inventario.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Los usuarios podrán efectuar búsquedas agiles al ingresar el código del producto en el sistema.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7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04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 la interfaz a la característica de la web.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El sistema deberá de tener una interfaz de usuario, teniendo en cuenta las características de la web.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La interfaz de usuario debe ajustarse a las características de la web, dentro de la cual estará incorporado el sistema de gestión de procesos y el inventario.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p w:rsidR="00A67444" w:rsidRDefault="00A67444">
      <w:pPr>
        <w:ind w:left="0" w:hanging="2"/>
      </w:pPr>
    </w:p>
    <w:tbl>
      <w:tblPr>
        <w:tblStyle w:val="af8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05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Desempeño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El sistema garantizará a los usuarios un alto  desempeño en cuanto a los datos almacenados en el registro de inventario y las facturas de venta.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La información almacenada o registros realizados podrán ser consultados y actualizados permanente, sin que se afecte el tiempo de respuesta.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:rsidR="00A67444" w:rsidRDefault="00A67444">
      <w:pPr>
        <w:ind w:left="0" w:hanging="2"/>
        <w:jc w:val="center"/>
      </w:pPr>
    </w:p>
    <w:p w:rsidR="00A67444" w:rsidRDefault="00A67444">
      <w:pPr>
        <w:ind w:left="0" w:hanging="2"/>
        <w:jc w:val="center"/>
      </w:pPr>
    </w:p>
    <w:tbl>
      <w:tblPr>
        <w:tblStyle w:val="af9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RNF 06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Nivel de Usuario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Garantizará al usuario el acceso de información de acuerdo al nivel que posee.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</w:pPr>
            <w:r>
              <w:t>Los usuarios podrán acceder al sistema de acuerdo a su nivel de acceso ya que todos tendrán que contar con un usuario registrado ya que según su uso tendrá acceso a la información y podrá editarla en casos determinados.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:rsidR="00A67444" w:rsidRDefault="00A67444">
      <w:pPr>
        <w:ind w:left="0" w:hanging="2"/>
      </w:pPr>
    </w:p>
    <w:tbl>
      <w:tblPr>
        <w:tblStyle w:val="af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07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Disponibilidad del sistema.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El sistema tendrá que estar en funcionamiento durante las horas laborales y cuando el usuario lo requiera.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garantizara un óptimo funcionamiento durante las horas laborales evitando así la </w:t>
            </w:r>
            <w:r>
              <w:t>caída</w:t>
            </w:r>
            <w:r>
              <w:rPr>
                <w:color w:val="000000"/>
                <w:szCs w:val="20"/>
              </w:rPr>
              <w:t xml:space="preserve"> de sistema que suele ser recurrentes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:rsidR="00A67444" w:rsidRDefault="00A67444">
      <w:pPr>
        <w:ind w:left="0" w:hanging="2"/>
      </w:pPr>
    </w:p>
    <w:tbl>
      <w:tblPr>
        <w:tblStyle w:val="afb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RNF 08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Nombre del Requerimiento: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Seguridad en información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Características: </w:t>
            </w:r>
          </w:p>
        </w:tc>
        <w:tc>
          <w:tcPr>
            <w:tcW w:w="6693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El sistema </w:t>
            </w:r>
            <w:r>
              <w:t>garantizará</w:t>
            </w:r>
            <w:r>
              <w:rPr>
                <w:color w:val="000000"/>
                <w:szCs w:val="20"/>
              </w:rPr>
              <w:t xml:space="preserve"> a los usuarios una seguridad en cuanto a la información que se procede en el sistema evitando el </w:t>
            </w:r>
            <w:r>
              <w:t>desvarío</w:t>
            </w:r>
            <w:r>
              <w:rPr>
                <w:color w:val="000000"/>
                <w:szCs w:val="20"/>
              </w:rPr>
              <w:t xml:space="preserve"> de cuentas e inventario</w:t>
            </w:r>
          </w:p>
        </w:tc>
      </w:tr>
      <w:tr w:rsidR="00A67444">
        <w:tc>
          <w:tcPr>
            <w:tcW w:w="1951" w:type="dxa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 del requerimiento:</w:t>
            </w:r>
            <w:r>
              <w:rPr>
                <w:b/>
                <w:i/>
                <w:color w:val="000000"/>
                <w:szCs w:val="20"/>
              </w:rPr>
              <w:t xml:space="preserve"> </w:t>
            </w:r>
          </w:p>
        </w:tc>
        <w:tc>
          <w:tcPr>
            <w:tcW w:w="6693" w:type="dxa"/>
          </w:tcPr>
          <w:p w:rsidR="00A67444" w:rsidRDefault="002D2CB6">
            <w:pPr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Garantizar la seguridad del sistema con respecto a la información y datos que se manejan.</w:t>
            </w:r>
          </w:p>
        </w:tc>
      </w:tr>
      <w:tr w:rsidR="00A67444">
        <w:tc>
          <w:tcPr>
            <w:tcW w:w="8644" w:type="dxa"/>
            <w:gridSpan w:val="2"/>
          </w:tcPr>
          <w:p w:rsidR="00A67444" w:rsidRDefault="002D2C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Prioridad del requerimiento:     </w:t>
            </w:r>
          </w:p>
          <w:p w:rsidR="00A67444" w:rsidRDefault="002D2CB6">
            <w:pPr>
              <w:ind w:left="0" w:hanging="2"/>
            </w:pPr>
            <w:r>
              <w:t>Alta</w:t>
            </w:r>
            <w:r>
              <w:tab/>
            </w:r>
          </w:p>
        </w:tc>
      </w:tr>
    </w:tbl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  <w:rPr>
          <w:color w:val="000000"/>
          <w:szCs w:val="20"/>
        </w:rPr>
      </w:pP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line="240" w:lineRule="auto"/>
        <w:ind w:left="0" w:hanging="2"/>
        <w:rPr>
          <w:color w:val="000000"/>
          <w:szCs w:val="20"/>
        </w:rPr>
      </w:pPr>
      <w:bookmarkStart w:id="20" w:name="_heading=h.z337ya" w:colFirst="0" w:colLast="0"/>
      <w:bookmarkEnd w:id="20"/>
    </w:p>
    <w:p w:rsidR="00A67444" w:rsidRDefault="002D2CB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comunes de las interfaces</w:t>
      </w: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r>
        <w:rPr>
          <w:i/>
          <w:color w:val="FF0000"/>
          <w:szCs w:val="20"/>
        </w:rPr>
        <w:t>.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  <w:szCs w:val="20"/>
        </w:rPr>
      </w:pPr>
      <w:bookmarkStart w:id="21" w:name="_heading=h.3j2qqm3" w:colFirst="0" w:colLast="0"/>
      <w:bookmarkEnd w:id="21"/>
    </w:p>
    <w:p w:rsidR="00A67444" w:rsidRDefault="002D2CB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Interfaces de usuario 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La interfaz con el usuario consistirá en un conjunto de cuadros de texto y ventanas Ésta deberá ser construida específicamente para el sistema propuesto y, será visualizada desde un navegador de internet</w:t>
      </w:r>
      <w:r>
        <w:t xml:space="preserve"> para dar un fácil manejo y entendimiento lo cual es una prioridad.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2" w:name="_heading=h.1y810tw" w:colFirst="0" w:colLast="0"/>
      <w:bookmarkEnd w:id="22"/>
    </w:p>
    <w:p w:rsidR="00A67444" w:rsidRDefault="002D2CB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hardware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Será necesario disponer de equipos de cómputos en perfecto estado con las siguientes características: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Adaptadores de red.</w:t>
      </w:r>
    </w:p>
    <w:p w:rsidR="00A67444" w:rsidRDefault="002D2CB6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Procesador de 1.66GHz o superior.</w:t>
      </w:r>
    </w:p>
    <w:p w:rsidR="00A67444" w:rsidRDefault="002D2CB6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Memoria mínima de 256Mb.</w:t>
      </w:r>
    </w:p>
    <w:p w:rsidR="00A67444" w:rsidRDefault="002D2CB6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Mouse.</w:t>
      </w:r>
    </w:p>
    <w:p w:rsidR="00A67444" w:rsidRDefault="002D2CB6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Teclado.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00"/>
          <w:szCs w:val="20"/>
        </w:rPr>
      </w:pPr>
      <w:bookmarkStart w:id="23" w:name="_heading=h.4i7ojhp" w:colFirst="0" w:colLast="0"/>
      <w:bookmarkEnd w:id="23"/>
    </w:p>
    <w:p w:rsidR="00A67444" w:rsidRDefault="002D2CB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software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Sistema Operativo: Windows XP o superior.</w:t>
      </w:r>
    </w:p>
    <w:p w:rsidR="00A67444" w:rsidRDefault="002D2C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Explorador: Mozilla o Chrome.</w:t>
      </w:r>
    </w:p>
    <w:p w:rsidR="00A67444" w:rsidRDefault="00A674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bookmarkStart w:id="24" w:name="_heading=h.2xcytpi" w:colFirst="0" w:colLast="0"/>
      <w:bookmarkEnd w:id="24"/>
    </w:p>
    <w:p w:rsidR="00A67444" w:rsidRDefault="002D2CB6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</w:rPr>
      </w:pPr>
      <w:r>
        <w:rPr>
          <w:b/>
          <w:color w:val="000000"/>
          <w:sz w:val="24"/>
        </w:rPr>
        <w:t>Interfaces de comunicación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</w:p>
    <w:p w:rsidR="00A67444" w:rsidRDefault="002D2C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0"/>
        </w:rPr>
      </w:pPr>
      <w:r>
        <w:rPr>
          <w:color w:val="000000"/>
          <w:szCs w:val="20"/>
        </w:rPr>
        <w:t>Los servidores, clientes y aplicaciones se comunicarán entre sí, mediante protocolos estándares</w:t>
      </w: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67444" w:rsidRDefault="00A67444">
      <w:pPr>
        <w:tabs>
          <w:tab w:val="left" w:pos="945"/>
        </w:tabs>
        <w:spacing w:after="160" w:line="259" w:lineRule="auto"/>
        <w:ind w:left="0" w:hanging="2"/>
        <w:rPr>
          <w:rFonts w:ascii="Calibri" w:eastAsia="Calibri" w:hAnsi="Calibri" w:cs="Calibri"/>
          <w:b/>
          <w:sz w:val="24"/>
        </w:rPr>
      </w:pPr>
    </w:p>
    <w:p w:rsidR="00A67444" w:rsidRDefault="00A67444">
      <w:pPr>
        <w:tabs>
          <w:tab w:val="left" w:pos="945"/>
        </w:tabs>
        <w:spacing w:after="160" w:line="259" w:lineRule="auto"/>
        <w:ind w:left="0" w:hanging="2"/>
        <w:jc w:val="center"/>
        <w:rPr>
          <w:rFonts w:ascii="Calibri" w:eastAsia="Calibri" w:hAnsi="Calibri" w:cs="Calibri"/>
          <w:b/>
          <w:sz w:val="24"/>
        </w:rPr>
      </w:pPr>
    </w:p>
    <w:p w:rsidR="00A67444" w:rsidRDefault="00A674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FF0000"/>
        </w:rPr>
      </w:pPr>
    </w:p>
    <w:sectPr w:rsidR="00A67444">
      <w:headerReference w:type="first" r:id="rId17"/>
      <w:pgSz w:w="11906" w:h="16838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9BF" w:rsidRDefault="005B79BF">
      <w:pPr>
        <w:spacing w:line="240" w:lineRule="auto"/>
        <w:ind w:left="0" w:hanging="2"/>
      </w:pPr>
      <w:r>
        <w:separator/>
      </w:r>
    </w:p>
  </w:endnote>
  <w:endnote w:type="continuationSeparator" w:id="0">
    <w:p w:rsidR="005B79BF" w:rsidRDefault="005B79B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e"/>
      <w:tblW w:w="8644" w:type="dxa"/>
      <w:tblInd w:w="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401AE8">
      <w:tc>
        <w:tcPr>
          <w:tcW w:w="0" w:type="auto"/>
          <w:tcMar>
            <w:top w:w="68" w:type="dxa"/>
            <w:bottom w:w="68" w:type="dxa"/>
          </w:tcMar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Descripción de requisitos del software </w:t>
          </w:r>
        </w:p>
      </w:tc>
    </w:tr>
  </w:tbl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9BF" w:rsidRDefault="005B79BF">
      <w:pPr>
        <w:spacing w:line="240" w:lineRule="auto"/>
        <w:ind w:left="0" w:hanging="2"/>
      </w:pPr>
      <w:r>
        <w:separator/>
      </w:r>
    </w:p>
  </w:footnote>
  <w:footnote w:type="continuationSeparator" w:id="0">
    <w:p w:rsidR="005B79BF" w:rsidRDefault="005B79B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c"/>
      <w:tblW w:w="9745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764"/>
      <w:gridCol w:w="6981"/>
    </w:tblGrid>
    <w:tr w:rsidR="00401AE8">
      <w:trPr>
        <w:trHeight w:val="1443"/>
      </w:trPr>
      <w:tc>
        <w:tcPr>
          <w:tcW w:w="2764" w:type="dxa"/>
          <w:tcMar>
            <w:top w:w="68" w:type="dxa"/>
            <w:bottom w:w="68" w:type="dxa"/>
          </w:tcMar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  <w:lang w:val="en-US" w:eastAsia="en-US"/>
            </w:rPr>
            <w:drawing>
              <wp:inline distT="0" distB="0" distL="114300" distR="114300">
                <wp:extent cx="1275715" cy="1143635"/>
                <wp:effectExtent l="0" t="0" r="0" b="0"/>
                <wp:docPr id="120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715" cy="11436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1" w:type="dxa"/>
          <w:tcMar>
            <w:top w:w="68" w:type="dxa"/>
            <w:bottom w:w="68" w:type="dxa"/>
          </w:tcMar>
          <w:vAlign w:val="center"/>
        </w:tcPr>
        <w:p w:rsidR="00401AE8" w:rsidRDefault="00401AE8">
          <w:pPr>
            <w:spacing w:line="360" w:lineRule="auto"/>
            <w:ind w:left="0" w:hanging="2"/>
          </w:pPr>
          <w:r>
            <w:t>Sistema de información Web para la gestión</w:t>
          </w:r>
        </w:p>
        <w:p w:rsidR="00401AE8" w:rsidRDefault="00401AE8">
          <w:pPr>
            <w:spacing w:line="360" w:lineRule="auto"/>
            <w:ind w:left="0" w:hanging="2"/>
          </w:pPr>
          <w:r>
            <w:t xml:space="preserve">      de compra y venta de mercancía</w:t>
          </w:r>
        </w:p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</w:p>
      </w:tc>
    </w:tr>
  </w:tbl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AE8" w:rsidRDefault="00401A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d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401AE8">
      <w:tc>
        <w:tcPr>
          <w:tcW w:w="0" w:type="auto"/>
          <w:tcMar>
            <w:top w:w="68" w:type="dxa"/>
            <w:bottom w:w="68" w:type="dxa"/>
          </w:tcMar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n-US" w:eastAsia="en-US"/>
            </w:rPr>
            <w:drawing>
              <wp:inline distT="0" distB="0" distL="114300" distR="114300">
                <wp:extent cx="1147445" cy="467360"/>
                <wp:effectExtent l="0" t="0" r="0" b="0"/>
                <wp:docPr id="120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:rsidR="00401AE8" w:rsidRDefault="00401A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:rsidR="00401AE8" w:rsidRDefault="00401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0950"/>
    <w:multiLevelType w:val="multilevel"/>
    <w:tmpl w:val="06E00DA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07817DE3"/>
    <w:multiLevelType w:val="multilevel"/>
    <w:tmpl w:val="7C8683D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974EFB"/>
    <w:multiLevelType w:val="multilevel"/>
    <w:tmpl w:val="4DAE987E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9802B7A"/>
    <w:multiLevelType w:val="multilevel"/>
    <w:tmpl w:val="23F4BA60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525B51"/>
    <w:multiLevelType w:val="multilevel"/>
    <w:tmpl w:val="E07A345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747F82"/>
    <w:multiLevelType w:val="multilevel"/>
    <w:tmpl w:val="F54E3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7EA5698"/>
    <w:multiLevelType w:val="multilevel"/>
    <w:tmpl w:val="8F5C1ED8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25843C6"/>
    <w:multiLevelType w:val="multilevel"/>
    <w:tmpl w:val="826C0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033B0"/>
    <w:multiLevelType w:val="multilevel"/>
    <w:tmpl w:val="617E7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44"/>
    <w:rsid w:val="002D2CB6"/>
    <w:rsid w:val="00401AE8"/>
    <w:rsid w:val="005B79BF"/>
    <w:rsid w:val="0065745C"/>
    <w:rsid w:val="00A67444"/>
    <w:rsid w:val="00AB33A7"/>
    <w:rsid w:val="00B22245"/>
    <w:rsid w:val="00B73CBA"/>
    <w:rsid w:val="00C2775B"/>
    <w:rsid w:val="00D11CB9"/>
    <w:rsid w:val="00F4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869"/>
  <w15:docId w15:val="{BBDC1127-DF65-47CA-BB87-F03F4915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1AE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pPr>
      <w:spacing w:before="240"/>
    </w:pPr>
    <w:rPr>
      <w:b/>
      <w:bCs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val="es-VE"/>
    </w:rPr>
  </w:style>
  <w:style w:type="paragraph" w:styleId="Prrafodelista">
    <w:name w:val="List Paragraph"/>
    <w:basedOn w:val="Default"/>
    <w:rPr>
      <w:rFonts w:cs="Times New Roman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character" w:customStyle="1" w:styleId="hps">
    <w:name w:val="hps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nfasissutil">
    <w:name w:val="Subtle Emphasis"/>
    <w:basedOn w:val="Fuentedeprrafopredeter"/>
    <w:uiPriority w:val="19"/>
    <w:qFormat/>
    <w:rsid w:val="00C2775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/rUXaCCFBCkK2gPG8ZXmPd8DXQ==">AMUW2mWpXBThYBiXTJPehUrGQ0BGrl2FmpxD+a/nYLAXwcFYQN0uyd+vZHTz/MNrtb5SagKFNtNAwbgkj8WUgSPFHpU72BxOdM2SENexKApV9Kk49zaNgbIpk0dnfwK5RgndzGtyz0iKa/eg4p1wxhGs7n0Gda96iLSjAqfaQOyZQPwTHR4HUePpO6BORqVde6MuaCNP68L/iqGAVf/fwC/4+AGbw0+NAnqKDducSBxqy6vk1NgnDF96mGnR18oe0Q2TgFCzI+7s27sNHSlp3MQdOasBZdRJJWgs3bJMS7x+41FLs7AesdxV2T8gvVEP8eJjrGW+PS8QsRkKeACV3PExneCGnWlQPv1sd6WxbGa6AmRNi3Il/XfwSz4rJiH79gjW8IDYp+0rHOnHMclf4m4EQfMwIsyxVtJjnFiGNIBBXKAT6slrO3C1Ef7gWIdWE+uAfs63Ae/mS71epY0hnYOkv6pkKRg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EQUIPO</cp:lastModifiedBy>
  <cp:revision>9</cp:revision>
  <dcterms:created xsi:type="dcterms:W3CDTF">2021-03-09T21:17:00Z</dcterms:created>
  <dcterms:modified xsi:type="dcterms:W3CDTF">2021-06-29T20:00:00Z</dcterms:modified>
</cp:coreProperties>
</file>