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58D56" w14:textId="38DB608D" w:rsidR="004E7C0A" w:rsidRDefault="004E7C0A" w:rsidP="004E7C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TAREA </w:t>
      </w:r>
      <w:proofErr w:type="spellStart"/>
      <w:r>
        <w:rPr>
          <w:rFonts w:ascii="Arial" w:hAnsi="Arial" w:cs="Arial"/>
        </w:rPr>
        <w:t>lV</w:t>
      </w:r>
      <w:proofErr w:type="spellEnd"/>
    </w:p>
    <w:p w14:paraId="16C1475F" w14:textId="2FDFA7CF" w:rsidR="004E7C0A" w:rsidRPr="004E7C0A" w:rsidRDefault="004E7C0A" w:rsidP="004E7C0A">
      <w:pPr>
        <w:rPr>
          <w:rFonts w:ascii="Arial" w:hAnsi="Arial" w:cs="Arial"/>
        </w:rPr>
      </w:pPr>
      <w:r w:rsidRPr="004E7C0A">
        <w:rPr>
          <w:rFonts w:ascii="Arial" w:hAnsi="Arial" w:cs="Arial"/>
        </w:rPr>
        <w:t xml:space="preserve"> </w:t>
      </w:r>
      <w:r w:rsidRPr="004E7C0A">
        <w:rPr>
          <w:rFonts w:ascii="Arial" w:hAnsi="Arial" w:cs="Arial"/>
          <w:b/>
          <w:bCs/>
        </w:rPr>
        <w:t>Dependencia e independencia de existencia</w:t>
      </w:r>
    </w:p>
    <w:p w14:paraId="0FDBC255" w14:textId="77777777" w:rsidR="004E7C0A" w:rsidRPr="004E7C0A" w:rsidRDefault="004E7C0A" w:rsidP="004E7C0A">
      <w:pPr>
        <w:numPr>
          <w:ilvl w:val="0"/>
          <w:numId w:val="1"/>
        </w:numPr>
        <w:rPr>
          <w:rFonts w:ascii="Arial" w:hAnsi="Arial" w:cs="Arial"/>
        </w:rPr>
      </w:pPr>
      <w:r w:rsidRPr="004E7C0A">
        <w:rPr>
          <w:rFonts w:ascii="Arial" w:hAnsi="Arial" w:cs="Arial"/>
        </w:rPr>
        <w:t xml:space="preserve">Una entidad </w:t>
      </w:r>
      <w:r w:rsidRPr="004E7C0A">
        <w:rPr>
          <w:rFonts w:ascii="Arial" w:hAnsi="Arial" w:cs="Arial"/>
          <w:b/>
          <w:bCs/>
        </w:rPr>
        <w:t>dependiente de existencia</w:t>
      </w:r>
      <w:r w:rsidRPr="004E7C0A">
        <w:rPr>
          <w:rFonts w:ascii="Arial" w:hAnsi="Arial" w:cs="Arial"/>
        </w:rPr>
        <w:t xml:space="preserve"> no puede existir sin estar relacionada con otra entidad.</w:t>
      </w:r>
      <w:r w:rsidRPr="004E7C0A">
        <w:rPr>
          <w:rFonts w:ascii="Arial" w:hAnsi="Arial" w:cs="Arial"/>
        </w:rPr>
        <w:br/>
        <w:t>Ejemplo: "Detalle de factura" depende de la existencia de una "Factura".</w:t>
      </w:r>
    </w:p>
    <w:p w14:paraId="7CBB00E8" w14:textId="77777777" w:rsidR="004E7C0A" w:rsidRPr="004E7C0A" w:rsidRDefault="004E7C0A" w:rsidP="004E7C0A">
      <w:pPr>
        <w:numPr>
          <w:ilvl w:val="0"/>
          <w:numId w:val="1"/>
        </w:numPr>
        <w:rPr>
          <w:rFonts w:ascii="Arial" w:hAnsi="Arial" w:cs="Arial"/>
        </w:rPr>
      </w:pPr>
      <w:r w:rsidRPr="004E7C0A">
        <w:rPr>
          <w:rFonts w:ascii="Arial" w:hAnsi="Arial" w:cs="Arial"/>
        </w:rPr>
        <w:t xml:space="preserve">Una entidad </w:t>
      </w:r>
      <w:r w:rsidRPr="004E7C0A">
        <w:rPr>
          <w:rFonts w:ascii="Arial" w:hAnsi="Arial" w:cs="Arial"/>
          <w:b/>
          <w:bCs/>
        </w:rPr>
        <w:t>independiente de existencia</w:t>
      </w:r>
      <w:r w:rsidRPr="004E7C0A">
        <w:rPr>
          <w:rFonts w:ascii="Arial" w:hAnsi="Arial" w:cs="Arial"/>
        </w:rPr>
        <w:t xml:space="preserve"> puede existir por sí misma, sin necesidad de otra.</w:t>
      </w:r>
      <w:r w:rsidRPr="004E7C0A">
        <w:rPr>
          <w:rFonts w:ascii="Arial" w:hAnsi="Arial" w:cs="Arial"/>
        </w:rPr>
        <w:br/>
        <w:t>Ejemplo: "Cliente" o "Producto".</w:t>
      </w:r>
    </w:p>
    <w:p w14:paraId="2D1EAFCE" w14:textId="2384D4B7" w:rsidR="004E7C0A" w:rsidRPr="004E7C0A" w:rsidRDefault="004E7C0A" w:rsidP="004E7C0A">
      <w:pPr>
        <w:rPr>
          <w:rFonts w:ascii="Arial" w:hAnsi="Arial" w:cs="Arial"/>
        </w:rPr>
      </w:pPr>
      <w:r w:rsidRPr="004E7C0A">
        <w:rPr>
          <w:rFonts w:ascii="Arial" w:hAnsi="Arial" w:cs="Arial"/>
          <w:b/>
          <w:bCs/>
        </w:rPr>
        <w:t>¿</w:t>
      </w:r>
      <w:r w:rsidRPr="004E7C0A">
        <w:rPr>
          <w:rFonts w:ascii="Arial" w:hAnsi="Arial" w:cs="Arial"/>
          <w:b/>
          <w:bCs/>
        </w:rPr>
        <w:t>Qué es una entidad débil?</w:t>
      </w:r>
    </w:p>
    <w:p w14:paraId="0D4B3E7E" w14:textId="77777777" w:rsidR="004E7C0A" w:rsidRPr="004E7C0A" w:rsidRDefault="004E7C0A" w:rsidP="004E7C0A">
      <w:pPr>
        <w:numPr>
          <w:ilvl w:val="0"/>
          <w:numId w:val="2"/>
        </w:numPr>
        <w:rPr>
          <w:rFonts w:ascii="Arial" w:hAnsi="Arial" w:cs="Arial"/>
        </w:rPr>
      </w:pPr>
      <w:r w:rsidRPr="004E7C0A">
        <w:rPr>
          <w:rFonts w:ascii="Arial" w:hAnsi="Arial" w:cs="Arial"/>
        </w:rPr>
        <w:t xml:space="preserve">Una entidad débil es aquella que </w:t>
      </w:r>
      <w:r w:rsidRPr="004E7C0A">
        <w:rPr>
          <w:rFonts w:ascii="Arial" w:hAnsi="Arial" w:cs="Arial"/>
          <w:b/>
          <w:bCs/>
        </w:rPr>
        <w:t>no tiene clave primaria propia suficiente</w:t>
      </w:r>
      <w:r w:rsidRPr="004E7C0A">
        <w:rPr>
          <w:rFonts w:ascii="Arial" w:hAnsi="Arial" w:cs="Arial"/>
        </w:rPr>
        <w:t xml:space="preserve"> para identificarse de manera única.</w:t>
      </w:r>
    </w:p>
    <w:p w14:paraId="1AA91449" w14:textId="77777777" w:rsidR="004E7C0A" w:rsidRPr="004E7C0A" w:rsidRDefault="004E7C0A" w:rsidP="004E7C0A">
      <w:pPr>
        <w:numPr>
          <w:ilvl w:val="0"/>
          <w:numId w:val="2"/>
        </w:numPr>
        <w:rPr>
          <w:rFonts w:ascii="Arial" w:hAnsi="Arial" w:cs="Arial"/>
        </w:rPr>
      </w:pPr>
      <w:r w:rsidRPr="004E7C0A">
        <w:rPr>
          <w:rFonts w:ascii="Arial" w:hAnsi="Arial" w:cs="Arial"/>
        </w:rPr>
        <w:t xml:space="preserve">Su existencia y su identificación dependen de otra entidad (llamada </w:t>
      </w:r>
      <w:r w:rsidRPr="004E7C0A">
        <w:rPr>
          <w:rFonts w:ascii="Arial" w:hAnsi="Arial" w:cs="Arial"/>
          <w:b/>
          <w:bCs/>
        </w:rPr>
        <w:t>entidad fuerte</w:t>
      </w:r>
      <w:r w:rsidRPr="004E7C0A">
        <w:rPr>
          <w:rFonts w:ascii="Arial" w:hAnsi="Arial" w:cs="Arial"/>
        </w:rPr>
        <w:t>).</w:t>
      </w:r>
    </w:p>
    <w:p w14:paraId="637BE3F3" w14:textId="77777777" w:rsidR="004E7C0A" w:rsidRPr="004E7C0A" w:rsidRDefault="004E7C0A" w:rsidP="004E7C0A">
      <w:pPr>
        <w:numPr>
          <w:ilvl w:val="0"/>
          <w:numId w:val="2"/>
        </w:numPr>
        <w:rPr>
          <w:rFonts w:ascii="Arial" w:hAnsi="Arial" w:cs="Arial"/>
        </w:rPr>
      </w:pPr>
      <w:r w:rsidRPr="004E7C0A">
        <w:rPr>
          <w:rFonts w:ascii="Arial" w:hAnsi="Arial" w:cs="Arial"/>
        </w:rPr>
        <w:t xml:space="preserve">Se identifica con una </w:t>
      </w:r>
      <w:r w:rsidRPr="004E7C0A">
        <w:rPr>
          <w:rFonts w:ascii="Arial" w:hAnsi="Arial" w:cs="Arial"/>
          <w:b/>
          <w:bCs/>
        </w:rPr>
        <w:t>clave parcial</w:t>
      </w:r>
      <w:r w:rsidRPr="004E7C0A">
        <w:rPr>
          <w:rFonts w:ascii="Arial" w:hAnsi="Arial" w:cs="Arial"/>
        </w:rPr>
        <w:t xml:space="preserve"> + la clave primaria de la entidad fuerte.</w:t>
      </w:r>
    </w:p>
    <w:p w14:paraId="22E4BA4B" w14:textId="77777777" w:rsidR="004E7C0A" w:rsidRPr="004E7C0A" w:rsidRDefault="004E7C0A" w:rsidP="004E7C0A">
      <w:pPr>
        <w:numPr>
          <w:ilvl w:val="0"/>
          <w:numId w:val="2"/>
        </w:numPr>
        <w:rPr>
          <w:rFonts w:ascii="Arial" w:hAnsi="Arial" w:cs="Arial"/>
        </w:rPr>
      </w:pPr>
      <w:r w:rsidRPr="004E7C0A">
        <w:rPr>
          <w:rFonts w:ascii="Arial" w:hAnsi="Arial" w:cs="Arial"/>
        </w:rPr>
        <w:t>Ejemplo: "Línea de pedido" depende del "Pedido".</w:t>
      </w:r>
    </w:p>
    <w:p w14:paraId="3BCBA0FE" w14:textId="00ED5D4D" w:rsidR="004E7C0A" w:rsidRPr="004E7C0A" w:rsidRDefault="004E7C0A" w:rsidP="004E7C0A">
      <w:pPr>
        <w:rPr>
          <w:rFonts w:ascii="Arial" w:hAnsi="Arial" w:cs="Arial"/>
        </w:rPr>
      </w:pPr>
      <w:r w:rsidRPr="004E7C0A">
        <w:rPr>
          <w:rFonts w:ascii="Arial" w:hAnsi="Arial" w:cs="Arial"/>
          <w:b/>
          <w:bCs/>
        </w:rPr>
        <w:t>Dependencia de identificación</w:t>
      </w:r>
    </w:p>
    <w:p w14:paraId="0DEC10A2" w14:textId="77777777" w:rsidR="004E7C0A" w:rsidRPr="004E7C0A" w:rsidRDefault="004E7C0A" w:rsidP="004E7C0A">
      <w:pPr>
        <w:numPr>
          <w:ilvl w:val="0"/>
          <w:numId w:val="3"/>
        </w:numPr>
        <w:rPr>
          <w:rFonts w:ascii="Arial" w:hAnsi="Arial" w:cs="Arial"/>
        </w:rPr>
      </w:pPr>
      <w:r w:rsidRPr="004E7C0A">
        <w:rPr>
          <w:rFonts w:ascii="Arial" w:hAnsi="Arial" w:cs="Arial"/>
        </w:rPr>
        <w:t>Se refiere a cuando una entidad débil utiliza la clave primaria de una entidad fuerte para poder identificarse.</w:t>
      </w:r>
    </w:p>
    <w:p w14:paraId="3446E0F5" w14:textId="77777777" w:rsidR="004E7C0A" w:rsidRPr="004E7C0A" w:rsidRDefault="004E7C0A" w:rsidP="004E7C0A">
      <w:pPr>
        <w:numPr>
          <w:ilvl w:val="0"/>
          <w:numId w:val="3"/>
        </w:numPr>
        <w:rPr>
          <w:rFonts w:ascii="Arial" w:hAnsi="Arial" w:cs="Arial"/>
        </w:rPr>
      </w:pPr>
      <w:r w:rsidRPr="004E7C0A">
        <w:rPr>
          <w:rFonts w:ascii="Arial" w:hAnsi="Arial" w:cs="Arial"/>
        </w:rPr>
        <w:t xml:space="preserve">Relación característica: </w:t>
      </w:r>
      <w:proofErr w:type="spellStart"/>
      <w:r w:rsidRPr="004E7C0A">
        <w:rPr>
          <w:rFonts w:ascii="Arial" w:hAnsi="Arial" w:cs="Arial"/>
          <w:b/>
          <w:bCs/>
        </w:rPr>
        <w:t>Identifying</w:t>
      </w:r>
      <w:proofErr w:type="spellEnd"/>
      <w:r w:rsidRPr="004E7C0A">
        <w:rPr>
          <w:rFonts w:ascii="Arial" w:hAnsi="Arial" w:cs="Arial"/>
          <w:b/>
          <w:bCs/>
        </w:rPr>
        <w:t xml:space="preserve"> </w:t>
      </w:r>
      <w:proofErr w:type="spellStart"/>
      <w:r w:rsidRPr="004E7C0A">
        <w:rPr>
          <w:rFonts w:ascii="Arial" w:hAnsi="Arial" w:cs="Arial"/>
          <w:b/>
          <w:bCs/>
        </w:rPr>
        <w:t>Relationship</w:t>
      </w:r>
      <w:proofErr w:type="spellEnd"/>
      <w:r w:rsidRPr="004E7C0A">
        <w:rPr>
          <w:rFonts w:ascii="Arial" w:hAnsi="Arial" w:cs="Arial"/>
        </w:rPr>
        <w:t>.</w:t>
      </w:r>
    </w:p>
    <w:p w14:paraId="0E441322" w14:textId="4EBEF489" w:rsidR="004E7C0A" w:rsidRPr="004E7C0A" w:rsidRDefault="004E7C0A" w:rsidP="004E7C0A">
      <w:pPr>
        <w:numPr>
          <w:ilvl w:val="0"/>
          <w:numId w:val="3"/>
        </w:numPr>
        <w:rPr>
          <w:rFonts w:ascii="Arial" w:hAnsi="Arial" w:cs="Arial"/>
        </w:rPr>
      </w:pPr>
      <w:r w:rsidRPr="004E7C0A">
        <w:rPr>
          <w:rFonts w:ascii="Arial" w:hAnsi="Arial" w:cs="Arial"/>
        </w:rPr>
        <w:t xml:space="preserve">Gráficamente, en diagramas E-R, se representa con un </w:t>
      </w:r>
      <w:r w:rsidRPr="004E7C0A">
        <w:rPr>
          <w:rFonts w:ascii="Arial" w:hAnsi="Arial" w:cs="Arial"/>
          <w:b/>
          <w:bCs/>
        </w:rPr>
        <w:t>rombo doble</w:t>
      </w:r>
      <w:r w:rsidRPr="004E7C0A">
        <w:rPr>
          <w:rFonts w:ascii="Arial" w:hAnsi="Arial" w:cs="Arial"/>
        </w:rPr>
        <w:t xml:space="preserve"> para la relación y un </w:t>
      </w:r>
      <w:r w:rsidRPr="004E7C0A">
        <w:rPr>
          <w:rFonts w:ascii="Arial" w:hAnsi="Arial" w:cs="Arial"/>
          <w:b/>
          <w:bCs/>
        </w:rPr>
        <w:t>rectángulo doble</w:t>
      </w:r>
      <w:r w:rsidRPr="004E7C0A">
        <w:rPr>
          <w:rFonts w:ascii="Arial" w:hAnsi="Arial" w:cs="Arial"/>
        </w:rPr>
        <w:t xml:space="preserve"> para la entidad débil.</w:t>
      </w:r>
    </w:p>
    <w:p w14:paraId="25EA971B" w14:textId="6F72BC0A" w:rsidR="004E7C0A" w:rsidRPr="004E7C0A" w:rsidRDefault="004E7C0A" w:rsidP="004E7C0A">
      <w:pPr>
        <w:rPr>
          <w:rFonts w:ascii="Arial" w:hAnsi="Arial" w:cs="Arial"/>
          <w:b/>
          <w:bCs/>
        </w:rPr>
      </w:pPr>
      <w:r w:rsidRPr="004E7C0A">
        <w:rPr>
          <w:rFonts w:ascii="Arial" w:hAnsi="Arial" w:cs="Arial"/>
          <w:b/>
          <w:bCs/>
        </w:rPr>
        <w:t>BIBLIOGRAFIA</w:t>
      </w:r>
    </w:p>
    <w:p w14:paraId="56DAFA0F" w14:textId="6C195F62" w:rsidR="004E7C0A" w:rsidRPr="004E7C0A" w:rsidRDefault="004E7C0A" w:rsidP="004E7C0A">
      <w:pPr>
        <w:pStyle w:val="NormalWeb"/>
        <w:rPr>
          <w:rFonts w:ascii="Arial" w:hAnsi="Arial" w:cs="Arial"/>
        </w:rPr>
      </w:pPr>
      <w:r w:rsidRPr="004E7C0A">
        <w:rPr>
          <w:rFonts w:ascii="Arial" w:hAnsi="Arial" w:cs="Arial"/>
        </w:rPr>
        <w:t xml:space="preserve"> H. García-Molina, J. D. Ullman, y J. </w:t>
      </w:r>
      <w:proofErr w:type="spellStart"/>
      <w:r w:rsidRPr="004E7C0A">
        <w:rPr>
          <w:rFonts w:ascii="Arial" w:hAnsi="Arial" w:cs="Arial"/>
        </w:rPr>
        <w:t>Widom</w:t>
      </w:r>
      <w:proofErr w:type="spellEnd"/>
      <w:r w:rsidRPr="004E7C0A">
        <w:rPr>
          <w:rFonts w:ascii="Arial" w:hAnsi="Arial" w:cs="Arial"/>
        </w:rPr>
        <w:t xml:space="preserve">, </w:t>
      </w:r>
      <w:r w:rsidRPr="004E7C0A">
        <w:rPr>
          <w:rStyle w:val="nfasis"/>
          <w:rFonts w:ascii="Arial" w:eastAsiaTheme="majorEastAsia" w:hAnsi="Arial" w:cs="Arial"/>
        </w:rPr>
        <w:t>Fundamentos de sistemas de bases de datos</w:t>
      </w:r>
      <w:r w:rsidRPr="004E7C0A">
        <w:rPr>
          <w:rFonts w:ascii="Arial" w:hAnsi="Arial" w:cs="Arial"/>
        </w:rPr>
        <w:t>, 2ª ed. Madrid: Prentice Hall, 2002.</w:t>
      </w:r>
    </w:p>
    <w:p w14:paraId="29B80165" w14:textId="5BCAA9F4" w:rsidR="004E7C0A" w:rsidRPr="004E7C0A" w:rsidRDefault="004E7C0A" w:rsidP="004E7C0A">
      <w:pPr>
        <w:pStyle w:val="NormalWeb"/>
        <w:rPr>
          <w:rFonts w:ascii="Arial" w:hAnsi="Arial" w:cs="Arial"/>
          <w:lang w:val="en-US"/>
        </w:rPr>
      </w:pPr>
      <w:r w:rsidRPr="004E7C0A">
        <w:rPr>
          <w:rFonts w:ascii="Arial" w:hAnsi="Arial" w:cs="Arial"/>
          <w:lang w:val="en-US"/>
        </w:rPr>
        <w:t xml:space="preserve"> R. Elmasri y S. B. Navathe, </w:t>
      </w:r>
      <w:r w:rsidRPr="004E7C0A">
        <w:rPr>
          <w:rStyle w:val="nfasis"/>
          <w:rFonts w:ascii="Arial" w:eastAsiaTheme="majorEastAsia" w:hAnsi="Arial" w:cs="Arial"/>
          <w:lang w:val="en-US"/>
        </w:rPr>
        <w:t>Fundamentals of Database Systems</w:t>
      </w:r>
      <w:r w:rsidRPr="004E7C0A">
        <w:rPr>
          <w:rFonts w:ascii="Arial" w:hAnsi="Arial" w:cs="Arial"/>
          <w:lang w:val="en-US"/>
        </w:rPr>
        <w:t>, 7th ed. Boston: Pearson, 2016.</w:t>
      </w:r>
    </w:p>
    <w:p w14:paraId="131A4168" w14:textId="29CBCC7F" w:rsidR="004E7C0A" w:rsidRPr="004E7C0A" w:rsidRDefault="004E7C0A" w:rsidP="004E7C0A">
      <w:pPr>
        <w:pStyle w:val="NormalWeb"/>
        <w:rPr>
          <w:rFonts w:ascii="Arial" w:hAnsi="Arial" w:cs="Arial"/>
          <w:lang w:val="en-US"/>
        </w:rPr>
      </w:pPr>
      <w:r w:rsidRPr="004E7C0A">
        <w:rPr>
          <w:rFonts w:ascii="Arial" w:hAnsi="Arial" w:cs="Arial"/>
          <w:lang w:val="en-US"/>
        </w:rPr>
        <w:t xml:space="preserve">C. Coronel y S. Morris, </w:t>
      </w:r>
      <w:r w:rsidRPr="004E7C0A">
        <w:rPr>
          <w:rStyle w:val="nfasis"/>
          <w:rFonts w:ascii="Arial" w:eastAsiaTheme="majorEastAsia" w:hAnsi="Arial" w:cs="Arial"/>
          <w:lang w:val="en-US"/>
        </w:rPr>
        <w:t>Database Systems: Design, Implementation, and Management</w:t>
      </w:r>
      <w:r w:rsidRPr="004E7C0A">
        <w:rPr>
          <w:rFonts w:ascii="Arial" w:hAnsi="Arial" w:cs="Arial"/>
          <w:lang w:val="en-US"/>
        </w:rPr>
        <w:t>, 13th ed. Boston: Cengage Learning, 2019.</w:t>
      </w:r>
    </w:p>
    <w:p w14:paraId="45C75751" w14:textId="77777777" w:rsidR="004E7C0A" w:rsidRPr="004E7C0A" w:rsidRDefault="004E7C0A" w:rsidP="004E7C0A">
      <w:pPr>
        <w:rPr>
          <w:rFonts w:ascii="Arial" w:hAnsi="Arial" w:cs="Arial"/>
          <w:lang w:val="en-US"/>
        </w:rPr>
      </w:pPr>
    </w:p>
    <w:p w14:paraId="23C48E89" w14:textId="77777777" w:rsidR="00B25188" w:rsidRPr="004E7C0A" w:rsidRDefault="00B25188" w:rsidP="004E7C0A">
      <w:pPr>
        <w:rPr>
          <w:rFonts w:ascii="Arial" w:hAnsi="Arial" w:cs="Arial"/>
          <w:lang w:val="en-US"/>
        </w:rPr>
      </w:pPr>
    </w:p>
    <w:sectPr w:rsidR="00B25188" w:rsidRPr="004E7C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40095"/>
    <w:multiLevelType w:val="multilevel"/>
    <w:tmpl w:val="E588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C2A39"/>
    <w:multiLevelType w:val="multilevel"/>
    <w:tmpl w:val="1A24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11683"/>
    <w:multiLevelType w:val="multilevel"/>
    <w:tmpl w:val="84DA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970608">
    <w:abstractNumId w:val="1"/>
  </w:num>
  <w:num w:numId="2" w16cid:durableId="380862362">
    <w:abstractNumId w:val="2"/>
  </w:num>
  <w:num w:numId="3" w16cid:durableId="4213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0A"/>
    <w:rsid w:val="00090FE1"/>
    <w:rsid w:val="004E7C0A"/>
    <w:rsid w:val="00B25188"/>
    <w:rsid w:val="00BF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00DF0"/>
  <w15:chartTrackingRefBased/>
  <w15:docId w15:val="{43238503-6211-4563-87B3-71E4EB0D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7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7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7C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7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7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7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7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7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7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7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7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7C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7C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7C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7C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7C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7C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7C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7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7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7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7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7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7C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7C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7C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7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7C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7C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7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nfasis">
    <w:name w:val="Emphasis"/>
    <w:basedOn w:val="Fuentedeprrafopredeter"/>
    <w:uiPriority w:val="20"/>
    <w:qFormat/>
    <w:rsid w:val="004E7C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Villalba Reyes</dc:creator>
  <cp:keywords/>
  <dc:description/>
  <cp:lastModifiedBy>David Villalba Reyes</cp:lastModifiedBy>
  <cp:revision>1</cp:revision>
  <dcterms:created xsi:type="dcterms:W3CDTF">2025-09-01T13:23:00Z</dcterms:created>
  <dcterms:modified xsi:type="dcterms:W3CDTF">2025-09-01T13:27:00Z</dcterms:modified>
</cp:coreProperties>
</file>