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91" w:rsidRDefault="00644091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Theme: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2.</w:t>
      </w:r>
    </w:p>
    <w:p w:rsidR="00644091" w:rsidRDefault="0064409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Reading: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Profit Pools: A Fresh Look at Strategy.</w:t>
      </w:r>
    </w:p>
    <w:p w:rsidR="00644091" w:rsidRDefault="0064409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O. Gadiesh and J. L. Gilbert.</w:t>
      </w:r>
    </w:p>
    <w:p w:rsidR="00644091" w:rsidRDefault="00644091">
      <w:pPr>
        <w:rPr>
          <w:sz w:val="24"/>
          <w:szCs w:val="24"/>
          <w:lang w:val="en-US"/>
        </w:rPr>
      </w:pPr>
    </w:p>
    <w:p w:rsidR="00644091" w:rsidRDefault="0064409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1. The Profit Pool Lens</w:t>
      </w:r>
    </w:p>
    <w:p w:rsidR="00644091" w:rsidRDefault="00644091">
      <w:pPr>
        <w:rPr>
          <w:sz w:val="24"/>
          <w:szCs w:val="24"/>
          <w:lang w:val="en-US"/>
        </w:rPr>
      </w:pPr>
    </w:p>
    <w:p w:rsidR="00644091" w:rsidRDefault="006440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 </w:t>
      </w:r>
      <w:r>
        <w:rPr>
          <w:b/>
          <w:bCs/>
          <w:i/>
          <w:iCs/>
          <w:sz w:val="24"/>
          <w:szCs w:val="24"/>
          <w:lang w:val="en-US"/>
        </w:rPr>
        <w:t>Profit Pool</w:t>
      </w:r>
      <w:r>
        <w:rPr>
          <w:sz w:val="24"/>
          <w:szCs w:val="24"/>
          <w:lang w:val="en-US"/>
        </w:rPr>
        <w:t xml:space="preserve"> is the total profits earned in an industry at all points along the industry’s value chain.</w:t>
      </w:r>
    </w:p>
    <w:p w:rsidR="00644091" w:rsidRDefault="00644091">
      <w:pPr>
        <w:rPr>
          <w:sz w:val="24"/>
          <w:szCs w:val="24"/>
          <w:lang w:val="en-US"/>
        </w:rPr>
      </w:pPr>
    </w:p>
    <w:p w:rsidR="00644091" w:rsidRDefault="006440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 pool can be deeper in different parts of the value chain.</w:t>
      </w:r>
    </w:p>
    <w:p w:rsidR="00644091" w:rsidRDefault="00644091">
      <w:pPr>
        <w:rPr>
          <w:sz w:val="24"/>
          <w:szCs w:val="24"/>
          <w:lang w:val="en-US"/>
        </w:rPr>
      </w:pPr>
    </w:p>
    <w:p w:rsidR="00644091" w:rsidRDefault="006440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-The firm who sees deepest parts the industry’s profit pool clearly first can gain a disproportionate share of industry profits. </w:t>
      </w:r>
    </w:p>
    <w:p w:rsidR="00644091" w:rsidRDefault="00644091">
      <w:pPr>
        <w:rPr>
          <w:i/>
          <w:iCs/>
          <w:lang w:val="en-US"/>
        </w:rPr>
      </w:pPr>
      <w:r>
        <w:rPr>
          <w:b/>
          <w:bCs/>
          <w:lang w:val="en-US"/>
        </w:rPr>
        <w:t>Example: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-U-Haul: Low priced consumer truck rentals to get customers in, which made a low margin, sold them high margin accessories, e.g. insurance, boxes, storage, which consumers had a low propensity to shop around for.</w:t>
      </w:r>
    </w:p>
    <w:p w:rsidR="00644091" w:rsidRDefault="00644091">
      <w:pPr>
        <w:rPr>
          <w:i/>
          <w:iCs/>
          <w:lang w:val="en-US"/>
        </w:rPr>
      </w:pPr>
      <w:r>
        <w:rPr>
          <w:i/>
          <w:iCs/>
          <w:lang w:val="en-US"/>
        </w:rPr>
        <w:t>-Competitors focused on maximising profits on truck rentals thus couldn’t get the no. of customers required to sell high quantity of accessories.</w:t>
      </w:r>
    </w:p>
    <w:p w:rsidR="00644091" w:rsidRDefault="00644091">
      <w:pPr>
        <w:rPr>
          <w:sz w:val="24"/>
          <w:szCs w:val="24"/>
          <w:lang w:val="en-US"/>
        </w:rPr>
      </w:pPr>
    </w:p>
    <w:p w:rsidR="00644091" w:rsidRDefault="006440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b/>
          <w:bCs/>
          <w:i/>
          <w:iCs/>
          <w:sz w:val="24"/>
          <w:szCs w:val="24"/>
          <w:lang w:val="en-US"/>
        </w:rPr>
        <w:t xml:space="preserve">Segment profitability </w:t>
      </w:r>
      <w:r>
        <w:rPr>
          <w:sz w:val="24"/>
          <w:szCs w:val="24"/>
          <w:lang w:val="en-US"/>
        </w:rPr>
        <w:t>may vary by customer group, product category, geographic market or distribution channel.</w:t>
      </w:r>
    </w:p>
    <w:p w:rsidR="00644091" w:rsidRDefault="00644091">
      <w:pPr>
        <w:rPr>
          <w:sz w:val="24"/>
          <w:szCs w:val="24"/>
          <w:lang w:val="en-US"/>
        </w:rPr>
      </w:pPr>
    </w:p>
    <w:p w:rsidR="00644091" w:rsidRDefault="006440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-The pattern of </w:t>
      </w:r>
      <w:r>
        <w:rPr>
          <w:b/>
          <w:bCs/>
          <w:i/>
          <w:iCs/>
          <w:sz w:val="24"/>
          <w:szCs w:val="24"/>
          <w:lang w:val="en-US"/>
        </w:rPr>
        <w:t>Profit Concentration</w:t>
      </w:r>
      <w:r>
        <w:rPr>
          <w:sz w:val="24"/>
          <w:szCs w:val="24"/>
          <w:lang w:val="en-US"/>
        </w:rPr>
        <w:t xml:space="preserve"> is often different to </w:t>
      </w:r>
      <w:r>
        <w:rPr>
          <w:b/>
          <w:bCs/>
          <w:i/>
          <w:iCs/>
          <w:sz w:val="24"/>
          <w:szCs w:val="24"/>
          <w:lang w:val="en-US"/>
        </w:rPr>
        <w:t>Revenue Concentration.</w:t>
      </w:r>
    </w:p>
    <w:p w:rsidR="00644091" w:rsidRDefault="00644091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Profit concentration exists where barriers to competition exists or in areas overlooked by competitors.</w:t>
      </w:r>
    </w:p>
    <w:p w:rsidR="00644091" w:rsidRDefault="00644091">
      <w:pPr>
        <w:rPr>
          <w:sz w:val="24"/>
          <w:szCs w:val="24"/>
          <w:lang w:val="en-US"/>
        </w:rPr>
      </w:pPr>
    </w:p>
    <w:p w:rsidR="00644091" w:rsidRDefault="006440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-The pool is not stagnant: as power shifts: competitors, suppliers, customers react, thus the profit pool changes.</w:t>
      </w:r>
    </w:p>
    <w:p w:rsidR="00644091" w:rsidRDefault="00644091">
      <w:pPr>
        <w:rPr>
          <w:sz w:val="24"/>
          <w:szCs w:val="24"/>
          <w:lang w:val="en-US"/>
        </w:rPr>
      </w:pPr>
    </w:p>
    <w:p w:rsidR="00644091" w:rsidRDefault="006440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-Mapping out the current pool shows high-profit areas. It can also help see how where the pool will deepen and dry up in the future.</w:t>
      </w:r>
    </w:p>
    <w:p w:rsidR="00644091" w:rsidRDefault="00644091">
      <w:pPr>
        <w:rPr>
          <w:sz w:val="24"/>
          <w:szCs w:val="24"/>
          <w:lang w:val="en-US"/>
        </w:rPr>
      </w:pPr>
    </w:p>
    <w:p w:rsidR="00644091" w:rsidRDefault="00644091">
      <w:pPr>
        <w:rPr>
          <w:b/>
          <w:bCs/>
          <w:sz w:val="24"/>
          <w:szCs w:val="24"/>
          <w:u w:val="single"/>
          <w:lang w:val="en-US"/>
        </w:rPr>
      </w:pPr>
    </w:p>
    <w:p w:rsidR="00644091" w:rsidRDefault="0064409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2. Turbulent Industries</w:t>
      </w:r>
    </w:p>
    <w:p w:rsidR="00644091" w:rsidRDefault="00644091">
      <w:pPr>
        <w:rPr>
          <w:sz w:val="24"/>
          <w:szCs w:val="24"/>
          <w:lang w:val="en-US"/>
        </w:rPr>
      </w:pPr>
    </w:p>
    <w:p w:rsidR="00644091" w:rsidRDefault="006440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-Structural change results in a shift in the distribution of profits along the value chain.</w:t>
      </w:r>
    </w:p>
    <w:p w:rsidR="00644091" w:rsidRDefault="006440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-Change can open new sources of profit and close off old ones.</w:t>
      </w:r>
    </w:p>
    <w:p w:rsidR="00644091" w:rsidRDefault="00644091">
      <w:pPr>
        <w:rPr>
          <w:sz w:val="24"/>
          <w:szCs w:val="24"/>
          <w:lang w:val="en-US"/>
        </w:rPr>
      </w:pPr>
    </w:p>
    <w:p w:rsidR="00644091" w:rsidRDefault="00644091">
      <w:pPr>
        <w:rPr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*</w:t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u w:val="single"/>
          <w:lang w:val="en-US"/>
        </w:rPr>
        <w:t>Choke Points in the Profit Pool</w:t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  <w:t xml:space="preserve">          *</w:t>
      </w:r>
    </w:p>
    <w:p w:rsidR="00644091" w:rsidRDefault="0064409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-Choke points are particular business activities that control the flow of profits throughout an industry.</w:t>
      </w:r>
    </w:p>
    <w:p w:rsidR="00644091" w:rsidRDefault="0064409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-They occur for many reasons: Patents, Dominance in certain </w:t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</w:p>
    <w:p w:rsidR="00644091" w:rsidRDefault="0064409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areas. e.g. Intel’s dominance in microprocessors, Microsoft: Windows/Internet Explorer.</w:t>
      </w:r>
    </w:p>
    <w:p w:rsidR="00644091" w:rsidRDefault="00644091">
      <w:pPr>
        <w:rPr>
          <w:i/>
          <w:iCs/>
          <w:sz w:val="24"/>
          <w:szCs w:val="24"/>
          <w:lang w:val="en-US"/>
        </w:rPr>
      </w:pPr>
    </w:p>
    <w:p w:rsidR="00644091" w:rsidRDefault="00644091">
      <w:pPr>
        <w:rPr>
          <w:i/>
          <w:iCs/>
          <w:sz w:val="24"/>
          <w:szCs w:val="24"/>
          <w:lang w:val="en-US"/>
        </w:rPr>
      </w:pPr>
    </w:p>
    <w:p w:rsidR="00644091" w:rsidRDefault="00644091">
      <w:pPr>
        <w:rPr>
          <w:i/>
          <w:iCs/>
          <w:sz w:val="24"/>
          <w:szCs w:val="24"/>
          <w:lang w:val="en-US"/>
        </w:rPr>
      </w:pPr>
    </w:p>
    <w:p w:rsidR="00644091" w:rsidRDefault="0064409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3. When Growth Isn’t Good</w:t>
      </w:r>
    </w:p>
    <w:p w:rsidR="00644091" w:rsidRDefault="00644091">
      <w:pPr>
        <w:rPr>
          <w:sz w:val="24"/>
          <w:szCs w:val="24"/>
          <w:lang w:val="en-US"/>
        </w:rPr>
      </w:pPr>
    </w:p>
    <w:p w:rsidR="00644091" w:rsidRDefault="00644091">
      <w:p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-Increasing revenue will not increase profits if higher profit segments are lost and lower profit segments are gained. </w:t>
      </w:r>
      <w:r>
        <w:rPr>
          <w:i/>
          <w:iCs/>
          <w:sz w:val="24"/>
          <w:szCs w:val="24"/>
          <w:lang w:val="en-US"/>
        </w:rPr>
        <w:t>e.g. Dell retailing and Gucci adding lower priced goods.</w:t>
      </w:r>
    </w:p>
    <w:p w:rsidR="00690ADB" w:rsidRDefault="00644091" w:rsidP="00644091">
      <w:r>
        <w:rPr>
          <w:sz w:val="24"/>
          <w:szCs w:val="24"/>
          <w:lang w:val="en-US"/>
        </w:rPr>
        <w:tab/>
        <w:t xml:space="preserve">-Profit pool can be segment based </w:t>
      </w:r>
      <w:r>
        <w:rPr>
          <w:i/>
          <w:iCs/>
          <w:sz w:val="24"/>
          <w:szCs w:val="24"/>
          <w:lang w:val="en-US"/>
        </w:rPr>
        <w:t>-Dell.</w:t>
      </w:r>
    </w:p>
    <w:sectPr w:rsidR="00690ADB" w:rsidSect="00644091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ADB" w:rsidRDefault="00690ADB" w:rsidP="00644091">
      <w:r>
        <w:separator/>
      </w:r>
    </w:p>
  </w:endnote>
  <w:endnote w:type="continuationSeparator" w:id="0">
    <w:p w:rsidR="00690ADB" w:rsidRDefault="00690ADB" w:rsidP="00644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91" w:rsidRDefault="00644091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ADB" w:rsidRDefault="00690ADB" w:rsidP="00644091">
      <w:r>
        <w:separator/>
      </w:r>
    </w:p>
  </w:footnote>
  <w:footnote w:type="continuationSeparator" w:id="0">
    <w:p w:rsidR="00690ADB" w:rsidRDefault="00690ADB" w:rsidP="006440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91" w:rsidRDefault="00644091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644091"/>
    <w:rsid w:val="00644091"/>
    <w:rsid w:val="00690ADB"/>
    <w:rsid w:val="00A2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</dc:creator>
  <cp:lastModifiedBy>Kenn</cp:lastModifiedBy>
  <cp:revision>2</cp:revision>
  <dcterms:created xsi:type="dcterms:W3CDTF">2011-04-29T20:55:00Z</dcterms:created>
  <dcterms:modified xsi:type="dcterms:W3CDTF">2011-04-29T20:55:00Z</dcterms:modified>
</cp:coreProperties>
</file>