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D7" w:rsidRDefault="00BF368E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Theme 5 – What’s a Business For? – Charles Handy</w:t>
      </w:r>
    </w:p>
    <w:p w:rsidR="00BF368E" w:rsidRDefault="00BF368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Intro;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Could capitalists bring down capitalism?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Markets rely on rules and laws, but those rules and laws in turn depend on truth and trust.  Conceal truth or </w:t>
      </w:r>
      <w:proofErr w:type="spellStart"/>
      <w:r>
        <w:rPr>
          <w:rFonts w:asciiTheme="minorHAnsi" w:hAnsiTheme="minorHAnsi"/>
        </w:rPr>
        <w:t>reode</w:t>
      </w:r>
      <w:proofErr w:type="spellEnd"/>
      <w:r>
        <w:rPr>
          <w:rFonts w:asciiTheme="minorHAnsi" w:hAnsiTheme="minorHAnsi"/>
        </w:rPr>
        <w:t xml:space="preserve"> trust, and the game becomes so unreliable that no one will want to play.  Markets will empty and share prices will collapse.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Great virtue of capitalism, it provides a way for the savings of society to be used for the creation of wealth.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will rely on governments for creation of wealth.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Cannot trust markets at this time.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Trust, too is fragile. Once cracked it is never the same.</w:t>
      </w:r>
    </w:p>
    <w:p w:rsidR="00BF368E" w:rsidRDefault="00BF368E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Seems </w:t>
      </w:r>
      <w:proofErr w:type="spellStart"/>
      <w:r>
        <w:rPr>
          <w:rFonts w:asciiTheme="minorHAnsi" w:hAnsiTheme="minorHAnsi"/>
        </w:rPr>
        <w:t>exe’s</w:t>
      </w:r>
      <w:proofErr w:type="spellEnd"/>
      <w:r>
        <w:rPr>
          <w:rFonts w:asciiTheme="minorHAnsi" w:hAnsiTheme="minorHAnsi"/>
        </w:rPr>
        <w:t xml:space="preserve"> </w:t>
      </w:r>
      <w:r w:rsidR="002234E0">
        <w:rPr>
          <w:rFonts w:asciiTheme="minorHAnsi" w:hAnsiTheme="minorHAnsi"/>
        </w:rPr>
        <w:t>run the company for own benefit and financial gain.  90% of Americans felt that people running corporations could not be trusted to look after the interests of their employees.43% believe exe were only in job for themselves.</w:t>
      </w:r>
    </w:p>
    <w:p w:rsidR="002234E0" w:rsidRDefault="002234E0" w:rsidP="00BF36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Few business leaders have been guilty of deliberate fraud or wickedness. All they’ve been doing is playing the game according to the new rules.</w:t>
      </w:r>
    </w:p>
    <w:p w:rsidR="002234E0" w:rsidRDefault="002234E0" w:rsidP="002234E0">
      <w:pPr>
        <w:rPr>
          <w:rFonts w:asciiTheme="minorHAnsi" w:hAnsiTheme="minorHAnsi"/>
        </w:rPr>
      </w:pPr>
    </w:p>
    <w:p w:rsidR="00943D8B" w:rsidRP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current </w:t>
      </w:r>
      <w:proofErr w:type="spellStart"/>
      <w:r>
        <w:rPr>
          <w:rFonts w:asciiTheme="minorHAnsi" w:hAnsiTheme="minorHAnsi"/>
        </w:rPr>
        <w:t>anglo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maerican</w:t>
      </w:r>
      <w:proofErr w:type="spellEnd"/>
      <w:r>
        <w:rPr>
          <w:rFonts w:asciiTheme="minorHAnsi" w:hAnsiTheme="minorHAnsi"/>
        </w:rPr>
        <w:t xml:space="preserve"> version of stock market </w:t>
      </w:r>
      <w:proofErr w:type="spellStart"/>
      <w:r>
        <w:rPr>
          <w:rFonts w:asciiTheme="minorHAnsi" w:hAnsiTheme="minorHAnsi"/>
        </w:rPr>
        <w:t>captialsim</w:t>
      </w:r>
      <w:proofErr w:type="spellEnd"/>
      <w:r>
        <w:rPr>
          <w:rFonts w:asciiTheme="minorHAnsi" w:hAnsiTheme="minorHAnsi"/>
        </w:rPr>
        <w:t xml:space="preserve">, the criterion of success is shareholder value, as expressed by a </w:t>
      </w:r>
      <w:proofErr w:type="spellStart"/>
      <w:r>
        <w:rPr>
          <w:rFonts w:asciiTheme="minorHAnsi" w:hAnsiTheme="minorHAnsi"/>
        </w:rPr>
        <w:t>companys</w:t>
      </w:r>
      <w:proofErr w:type="spellEnd"/>
      <w:r>
        <w:rPr>
          <w:rFonts w:asciiTheme="minorHAnsi" w:hAnsiTheme="minorHAnsi"/>
        </w:rPr>
        <w:t xml:space="preserve"> share price.</w:t>
      </w:r>
    </w:p>
    <w:p w:rsidR="00943D8B" w:rsidRP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Many ways of influencing share price, which increasing productivity and long term profitability is only one.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Cutting expenditure or putting of expenditure will increase </w:t>
      </w:r>
      <w:proofErr w:type="gramStart"/>
      <w:r>
        <w:rPr>
          <w:rFonts w:asciiTheme="minorHAnsi" w:hAnsiTheme="minorHAnsi"/>
        </w:rPr>
        <w:t>profits</w:t>
      </w:r>
      <w:proofErr w:type="gramEnd"/>
      <w:r>
        <w:rPr>
          <w:rFonts w:asciiTheme="minorHAnsi" w:hAnsiTheme="minorHAnsi"/>
        </w:rPr>
        <w:t xml:space="preserve"> immediately even if it imperils them over the long run.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Buying selling merging business.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1980 2% of exe pay in US was tied to stock option it is now thought to be more than 60%.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many Europeans hugely undervalued stock options seem like just another way of allowing executives to steal from their companies and their shareholders.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Europeans raise their eyebrows sometimes in jealousy but more often in outrage at the levels of exe remuneration under stock market capitalism.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CEO in </w:t>
      </w:r>
      <w:proofErr w:type="spellStart"/>
      <w:r>
        <w:rPr>
          <w:rFonts w:asciiTheme="minorHAnsi" w:hAnsiTheme="minorHAnsi"/>
        </w:rPr>
        <w:t>amercia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earn</w:t>
      </w:r>
      <w:proofErr w:type="gramEnd"/>
      <w:r>
        <w:rPr>
          <w:rFonts w:asciiTheme="minorHAnsi" w:hAnsiTheme="minorHAnsi"/>
        </w:rPr>
        <w:t xml:space="preserve"> 400 times the wages of lowest paid job in.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Europeans worry as they watch their own stock markets follow </w:t>
      </w:r>
      <w:proofErr w:type="gramStart"/>
      <w:r>
        <w:rPr>
          <w:rFonts w:asciiTheme="minorHAnsi" w:hAnsiTheme="minorHAnsi"/>
        </w:rPr>
        <w:t>wall street</w:t>
      </w:r>
      <w:proofErr w:type="gramEnd"/>
      <w:r>
        <w:rPr>
          <w:rFonts w:asciiTheme="minorHAnsi" w:hAnsiTheme="minorHAnsi"/>
        </w:rPr>
        <w:t xml:space="preserve"> downhill that the flaws in the American mode l of capitalism are contagious.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countrys</w:t>
      </w:r>
      <w:proofErr w:type="spellEnd"/>
      <w:r>
        <w:rPr>
          <w:rFonts w:asciiTheme="minorHAnsi" w:hAnsiTheme="minorHAnsi"/>
        </w:rPr>
        <w:t xml:space="preserve"> whole business culture may have become distorted.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was the culture that enraptured America for a generation, underpinned by a doctrine that proclaimed the market king, always gave priority to the shareholder </w:t>
      </w:r>
      <w:r>
        <w:rPr>
          <w:rFonts w:asciiTheme="minorHAnsi" w:hAnsiTheme="minorHAnsi"/>
        </w:rPr>
        <w:lastRenderedPageBreak/>
        <w:t>and believed that business was the key engine of progress and thus should take precedence over policy decisions.</w:t>
      </w:r>
    </w:p>
    <w:p w:rsidR="00943D8B" w:rsidRDefault="00943D8B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Stock market capitalism had no place for many of the things that Europeans take for granted as the benefits of citizenship free health care etc.</w:t>
      </w:r>
    </w:p>
    <w:p w:rsidR="00B51C71" w:rsidRDefault="00B51C71" w:rsidP="00943D8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after a series of </w:t>
      </w:r>
      <w:proofErr w:type="spellStart"/>
      <w:proofErr w:type="gramStart"/>
      <w:r>
        <w:rPr>
          <w:rFonts w:asciiTheme="minorHAnsi" w:hAnsiTheme="minorHAnsi"/>
        </w:rPr>
        <w:t>european’s</w:t>
      </w:r>
      <w:proofErr w:type="spellEnd"/>
      <w:proofErr w:type="gramEnd"/>
      <w:r>
        <w:rPr>
          <w:rFonts w:asciiTheme="minorHAnsi" w:hAnsiTheme="minorHAnsi"/>
        </w:rPr>
        <w:t xml:space="preserve"> own examples of skulduggery at the top and a couple of high profile corporate </w:t>
      </w:r>
      <w:proofErr w:type="spellStart"/>
      <w:r>
        <w:rPr>
          <w:rFonts w:asciiTheme="minorHAnsi" w:hAnsiTheme="minorHAnsi"/>
        </w:rPr>
        <w:t>collagpeses</w:t>
      </w:r>
      <w:proofErr w:type="spellEnd"/>
      <w:r>
        <w:rPr>
          <w:rFonts w:asciiTheme="minorHAnsi" w:hAnsiTheme="minorHAnsi"/>
        </w:rPr>
        <w:t xml:space="preserve"> due to overambitious acquisition policies many on the continent wonder if </w:t>
      </w:r>
      <w:proofErr w:type="spellStart"/>
      <w:r>
        <w:rPr>
          <w:rFonts w:asciiTheme="minorHAnsi" w:hAnsiTheme="minorHAnsi"/>
        </w:rPr>
        <w:t>theyve</w:t>
      </w:r>
      <w:proofErr w:type="spellEnd"/>
      <w:r>
        <w:rPr>
          <w:rFonts w:asciiTheme="minorHAnsi" w:hAnsiTheme="minorHAnsi"/>
        </w:rPr>
        <w:t xml:space="preserve"> drifted too far toward stock market capitalism.</w:t>
      </w:r>
    </w:p>
    <w:p w:rsidR="00B51C71" w:rsidRDefault="00B51C71" w:rsidP="00B51C71">
      <w:pPr>
        <w:rPr>
          <w:rFonts w:asciiTheme="minorHAnsi" w:hAnsiTheme="minorHAnsi"/>
        </w:rPr>
      </w:pPr>
    </w:p>
    <w:p w:rsidR="00DE4B2E" w:rsidRPr="00DE4B2E" w:rsidRDefault="00DE4B2E" w:rsidP="00DE4B2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can see that in boom years of 1990s America had often been creating value where none existed, bidding up the market </w:t>
      </w:r>
      <w:proofErr w:type="spellStart"/>
      <w:r>
        <w:rPr>
          <w:rFonts w:asciiTheme="minorHAnsi" w:hAnsiTheme="minorHAnsi"/>
        </w:rPr>
        <w:t>captialisation</w:t>
      </w:r>
      <w:proofErr w:type="spellEnd"/>
      <w:r>
        <w:rPr>
          <w:rFonts w:asciiTheme="minorHAnsi" w:hAnsiTheme="minorHAnsi"/>
        </w:rPr>
        <w:t xml:space="preserve"> of companies to 64 times earnings or more.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level of indebtedness of US consumers may well be unsustainable along with the </w:t>
      </w:r>
      <w:proofErr w:type="spellStart"/>
      <w:r>
        <w:rPr>
          <w:rFonts w:asciiTheme="minorHAnsi" w:hAnsiTheme="minorHAnsi"/>
        </w:rPr>
        <w:t>countrys</w:t>
      </w:r>
      <w:proofErr w:type="spellEnd"/>
      <w:r>
        <w:rPr>
          <w:rFonts w:asciiTheme="minorHAnsi" w:hAnsiTheme="minorHAnsi"/>
        </w:rPr>
        <w:t xml:space="preserve"> debts to foreigners.  The whole system of channelling the savings of citizens into fruitful investments begins to look questionable.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Urgent need now is to retain the energy produced by the old model while remedying its flaws.  Tougher </w:t>
      </w:r>
      <w:proofErr w:type="spellStart"/>
      <w:r>
        <w:rPr>
          <w:rFonts w:asciiTheme="minorHAnsi" w:hAnsiTheme="minorHAnsi"/>
        </w:rPr>
        <w:t>regualation</w:t>
      </w:r>
      <w:proofErr w:type="spellEnd"/>
      <w:r>
        <w:rPr>
          <w:rFonts w:asciiTheme="minorHAnsi" w:hAnsiTheme="minorHAnsi"/>
        </w:rPr>
        <w:t xml:space="preserve"> required.  With responsibilities more clearly defined penalties spelled out and watchdogs appointed.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Cannot escape the fundamental question: whom and what is a business for?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Answer once seemed </w:t>
      </w:r>
      <w:proofErr w:type="gramStart"/>
      <w:r>
        <w:rPr>
          <w:rFonts w:asciiTheme="minorHAnsi" w:hAnsiTheme="minorHAnsi"/>
        </w:rPr>
        <w:t>clear,</w:t>
      </w:r>
      <w:proofErr w:type="gramEnd"/>
      <w:r>
        <w:rPr>
          <w:rFonts w:asciiTheme="minorHAnsi" w:hAnsiTheme="minorHAnsi"/>
        </w:rPr>
        <w:t xml:space="preserve"> the terms of business have changed. 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Ownership been replaced by investment, a </w:t>
      </w:r>
      <w:proofErr w:type="spellStart"/>
      <w:r>
        <w:rPr>
          <w:rFonts w:asciiTheme="minorHAnsi" w:hAnsiTheme="minorHAnsi"/>
        </w:rPr>
        <w:t>companys</w:t>
      </w:r>
      <w:proofErr w:type="spellEnd"/>
      <w:r>
        <w:rPr>
          <w:rFonts w:asciiTheme="minorHAnsi" w:hAnsiTheme="minorHAnsi"/>
        </w:rPr>
        <w:t xml:space="preserve"> assets are increasingly found in its people, not in buildings and machinery.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America and Europe need to learn lessons from each other.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Clear and important need to meet the expectations </w:t>
      </w:r>
      <w:proofErr w:type="gramStart"/>
      <w:r>
        <w:rPr>
          <w:rFonts w:asciiTheme="minorHAnsi" w:hAnsiTheme="minorHAnsi"/>
        </w:rPr>
        <w:t xml:space="preserve">of a </w:t>
      </w:r>
      <w:proofErr w:type="spellStart"/>
      <w:r>
        <w:rPr>
          <w:rFonts w:asciiTheme="minorHAnsi" w:hAnsiTheme="minorHAnsi"/>
        </w:rPr>
        <w:t>compnays</w:t>
      </w:r>
      <w:proofErr w:type="spellEnd"/>
      <w:r>
        <w:rPr>
          <w:rFonts w:asciiTheme="minorHAnsi" w:hAnsiTheme="minorHAnsi"/>
        </w:rPr>
        <w:t xml:space="preserve"> theoretical owners</w:t>
      </w:r>
      <w:proofErr w:type="gramEnd"/>
      <w:r>
        <w:rPr>
          <w:rFonts w:asciiTheme="minorHAnsi" w:hAnsiTheme="minorHAnsi"/>
        </w:rPr>
        <w:t>: the shareholders.  Shareholders only in it for the money.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management fails to meet their financial hopes, the share price will fall, exposing the company to unwanted predators.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purpose of business in other words is not to make a profit full stop.  It is to make a profit so that the business can do something more or better.  Owners know this, investors needn’t care.</w:t>
      </w:r>
    </w:p>
    <w:p w:rsidR="00DE4B2E" w:rsidRDefault="00DE4B2E" w:rsidP="00B51C7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It is a moral issue.</w:t>
      </w:r>
    </w:p>
    <w:p w:rsidR="00DE4B2E" w:rsidRDefault="00DE4B2E" w:rsidP="00DE4B2E">
      <w:pPr>
        <w:rPr>
          <w:rFonts w:asciiTheme="minorHAnsi" w:hAnsiTheme="minorHAnsi"/>
        </w:rPr>
      </w:pPr>
    </w:p>
    <w:p w:rsidR="00CE23F4" w:rsidRP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idea that those who provide the finance are </w:t>
      </w:r>
      <w:proofErr w:type="gramStart"/>
      <w:r>
        <w:rPr>
          <w:rFonts w:asciiTheme="minorHAnsi" w:hAnsiTheme="minorHAnsi"/>
        </w:rPr>
        <w:t xml:space="preserve">a </w:t>
      </w:r>
      <w:proofErr w:type="spellStart"/>
      <w:r>
        <w:rPr>
          <w:rFonts w:asciiTheme="minorHAnsi" w:hAnsiTheme="minorHAnsi"/>
        </w:rPr>
        <w:t>companys</w:t>
      </w:r>
      <w:proofErr w:type="spellEnd"/>
      <w:r>
        <w:rPr>
          <w:rFonts w:asciiTheme="minorHAnsi" w:hAnsiTheme="minorHAnsi"/>
        </w:rPr>
        <w:t xml:space="preserve"> rightful owners</w:t>
      </w:r>
      <w:proofErr w:type="gramEnd"/>
      <w:r>
        <w:rPr>
          <w:rFonts w:asciiTheme="minorHAnsi" w:hAnsiTheme="minorHAnsi"/>
        </w:rPr>
        <w:t>, rather than just its financiers dates to early days of business, when financiers was genuinely the owner and chief exe.</w:t>
      </w:r>
    </w:p>
    <w:p w:rsidR="00CE23F4" w:rsidRDefault="00CE23F4" w:rsidP="00DE4B2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Second idea is that company is </w:t>
      </w:r>
      <w:proofErr w:type="spellStart"/>
      <w:r>
        <w:rPr>
          <w:rFonts w:asciiTheme="minorHAnsi" w:hAnsiTheme="minorHAnsi"/>
        </w:rPr>
        <w:t>apiece</w:t>
      </w:r>
      <w:proofErr w:type="spellEnd"/>
      <w:r>
        <w:rPr>
          <w:rFonts w:asciiTheme="minorHAnsi" w:hAnsiTheme="minorHAnsi"/>
        </w:rPr>
        <w:t xml:space="preserve"> of property subject to the laws of property and ownership.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assets of company is intellectual ability of workers, </w:t>
      </w:r>
      <w:proofErr w:type="spellStart"/>
      <w:r>
        <w:rPr>
          <w:rFonts w:asciiTheme="minorHAnsi" w:hAnsiTheme="minorHAnsi"/>
        </w:rPr>
        <w:t>cant</w:t>
      </w:r>
      <w:proofErr w:type="spellEnd"/>
      <w:r>
        <w:rPr>
          <w:rFonts w:asciiTheme="minorHAnsi" w:hAnsiTheme="minorHAnsi"/>
        </w:rPr>
        <w:t xml:space="preserve"> call that property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employees of a company are treated by the law and the accounts as the property of the owners and are recorded as costs not assets.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Costs are things to be minimised and assets thing to be cherished and grown.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good business is a community with a purpose and a community is not something to be owned.  </w:t>
      </w:r>
      <w:proofErr w:type="gramStart"/>
      <w:r>
        <w:rPr>
          <w:rFonts w:asciiTheme="minorHAnsi" w:hAnsiTheme="minorHAnsi"/>
        </w:rPr>
        <w:t xml:space="preserve">A community </w:t>
      </w:r>
      <w:proofErr w:type="spellStart"/>
      <w:r>
        <w:rPr>
          <w:rFonts w:asciiTheme="minorHAnsi" w:hAnsiTheme="minorHAnsi"/>
        </w:rPr>
        <w:t>ahas</w:t>
      </w:r>
      <w:proofErr w:type="spellEnd"/>
      <w:r>
        <w:rPr>
          <w:rFonts w:asciiTheme="minorHAnsi" w:hAnsiTheme="minorHAnsi"/>
        </w:rPr>
        <w:t xml:space="preserve"> members</w:t>
      </w:r>
      <w:proofErr w:type="gramEnd"/>
      <w:r>
        <w:rPr>
          <w:rFonts w:asciiTheme="minorHAnsi" w:hAnsiTheme="minorHAnsi"/>
        </w:rPr>
        <w:t xml:space="preserve"> and those members have rights.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Corporate law is out of date in America and Britain.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Arie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geus</w:t>
      </w:r>
      <w:proofErr w:type="spellEnd"/>
      <w:r>
        <w:rPr>
          <w:rFonts w:asciiTheme="minorHAnsi" w:hAnsiTheme="minorHAnsi"/>
        </w:rPr>
        <w:t xml:space="preserve"> argued that companies die because their managers focus on economic activity of producing goods and services and forget that their org true nature is </w:t>
      </w:r>
      <w:proofErr w:type="spellStart"/>
      <w:r>
        <w:rPr>
          <w:rFonts w:asciiTheme="minorHAnsi" w:hAnsiTheme="minorHAnsi"/>
        </w:rPr>
        <w:t>taht</w:t>
      </w:r>
      <w:proofErr w:type="spellEnd"/>
      <w:r>
        <w:rPr>
          <w:rFonts w:asciiTheme="minorHAnsi" w:hAnsiTheme="minorHAnsi"/>
        </w:rPr>
        <w:t xml:space="preserve"> of a community of people.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countries of mainland Europe have always regarded the corporation as </w:t>
      </w:r>
      <w:proofErr w:type="gramStart"/>
      <w:r>
        <w:rPr>
          <w:rFonts w:asciiTheme="minorHAnsi" w:hAnsiTheme="minorHAnsi"/>
        </w:rPr>
        <w:t xml:space="preserve">a community </w:t>
      </w:r>
      <w:proofErr w:type="spellStart"/>
      <w:r>
        <w:rPr>
          <w:rFonts w:asciiTheme="minorHAnsi" w:hAnsiTheme="minorHAnsi"/>
        </w:rPr>
        <w:t>whoe</w:t>
      </w:r>
      <w:proofErr w:type="spellEnd"/>
      <w:r>
        <w:rPr>
          <w:rFonts w:asciiTheme="minorHAnsi" w:hAnsiTheme="minorHAnsi"/>
        </w:rPr>
        <w:t xml:space="preserve"> members</w:t>
      </w:r>
      <w:proofErr w:type="gramEnd"/>
      <w:r>
        <w:rPr>
          <w:rFonts w:asciiTheme="minorHAnsi" w:hAnsiTheme="minorHAnsi"/>
        </w:rPr>
        <w:t xml:space="preserve"> have legal rights. </w:t>
      </w:r>
      <w:proofErr w:type="spellStart"/>
      <w:r>
        <w:rPr>
          <w:rFonts w:asciiTheme="minorHAnsi" w:hAnsiTheme="minorHAnsi"/>
        </w:rPr>
        <w:t>Eg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germany</w:t>
      </w:r>
      <w:proofErr w:type="spellEnd"/>
      <w:proofErr w:type="gramEnd"/>
      <w:r>
        <w:rPr>
          <w:rFonts w:asciiTheme="minorHAnsi" w:hAnsiTheme="minorHAnsi"/>
        </w:rPr>
        <w:t>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These rights limit the flexibility of management buy they help cultivate a sense of community.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Shareholders are seen as trustees of the wealth inherited from the past. Their duty is to preserve and if possible </w:t>
      </w:r>
      <w:proofErr w:type="spellStart"/>
      <w:r>
        <w:rPr>
          <w:rFonts w:asciiTheme="minorHAnsi" w:hAnsiTheme="minorHAnsi"/>
        </w:rPr>
        <w:t>increae</w:t>
      </w:r>
      <w:proofErr w:type="spellEnd"/>
      <w:r>
        <w:rPr>
          <w:rFonts w:asciiTheme="minorHAnsi" w:hAnsiTheme="minorHAnsi"/>
        </w:rPr>
        <w:t xml:space="preserve"> that wealth so that it can be passed on to future generations.</w:t>
      </w:r>
    </w:p>
    <w:p w:rsidR="00CE23F4" w:rsidRDefault="00CE23F4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Such an approach is easier for companies on the continent. </w:t>
      </w:r>
      <w:proofErr w:type="spellStart"/>
      <w:r>
        <w:rPr>
          <w:rFonts w:asciiTheme="minorHAnsi" w:hAnsiTheme="minorHAnsi"/>
        </w:rPr>
        <w:t>Theri</w:t>
      </w:r>
      <w:proofErr w:type="spellEnd"/>
      <w:r>
        <w:rPr>
          <w:rFonts w:asciiTheme="minorHAnsi" w:hAnsiTheme="minorHAnsi"/>
        </w:rPr>
        <w:t xml:space="preserve"> more closed systems of ownership and greater reliance on long term bank finance </w:t>
      </w:r>
      <w:proofErr w:type="spellStart"/>
      <w:r>
        <w:rPr>
          <w:rFonts w:asciiTheme="minorHAnsi" w:hAnsiTheme="minorHAnsi"/>
        </w:rPr>
        <w:t>shild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them</w:t>
      </w:r>
      <w:proofErr w:type="gramEnd"/>
      <w:r>
        <w:rPr>
          <w:rFonts w:asciiTheme="minorHAnsi" w:hAnsiTheme="minorHAnsi"/>
        </w:rPr>
        <w:t xml:space="preserve"> from predators and short term profit pressures.</w:t>
      </w:r>
    </w:p>
    <w:p w:rsidR="00A97F1F" w:rsidRDefault="00A97F1F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most cases a </w:t>
      </w:r>
      <w:proofErr w:type="spellStart"/>
      <w:r>
        <w:rPr>
          <w:rFonts w:asciiTheme="minorHAnsi" w:hAnsiTheme="minorHAnsi"/>
        </w:rPr>
        <w:t>companys</w:t>
      </w:r>
      <w:proofErr w:type="spellEnd"/>
      <w:r>
        <w:rPr>
          <w:rFonts w:asciiTheme="minorHAnsi" w:hAnsiTheme="minorHAnsi"/>
        </w:rPr>
        <w:t xml:space="preserve"> equity capital is concentrated in the hand of other companies or banks</w:t>
      </w:r>
    </w:p>
    <w:p w:rsidR="00A97F1F" w:rsidRDefault="00A97F1F" w:rsidP="00CE23F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Hostile takeover are difficult and rare.</w:t>
      </w:r>
    </w:p>
    <w:p w:rsidR="00A97F1F" w:rsidRDefault="00A97F1F" w:rsidP="00A97F1F">
      <w:pPr>
        <w:rPr>
          <w:rFonts w:asciiTheme="minorHAnsi" w:hAnsiTheme="minorHAnsi"/>
        </w:rPr>
      </w:pPr>
    </w:p>
    <w:p w:rsidR="00A97F1F" w:rsidRPr="00A97F1F" w:rsidRDefault="00A97F1F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Countries are shaped by their histories.  The </w:t>
      </w:r>
      <w:proofErr w:type="spellStart"/>
      <w:r>
        <w:rPr>
          <w:rFonts w:asciiTheme="minorHAnsi" w:hAnsiTheme="minorHAnsi"/>
        </w:rPr>
        <w:t>anglo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saxon</w:t>
      </w:r>
      <w:proofErr w:type="spellEnd"/>
      <w:proofErr w:type="gramEnd"/>
      <w:r>
        <w:rPr>
          <w:rFonts w:asciiTheme="minorHAnsi" w:hAnsiTheme="minorHAnsi"/>
        </w:rPr>
        <w:t xml:space="preserve"> nations could not adopt any of the European </w:t>
      </w:r>
      <w:proofErr w:type="spellStart"/>
      <w:r>
        <w:rPr>
          <w:rFonts w:asciiTheme="minorHAnsi" w:hAnsiTheme="minorHAnsi"/>
        </w:rPr>
        <w:t>modles</w:t>
      </w:r>
      <w:proofErr w:type="spellEnd"/>
      <w:r>
        <w:rPr>
          <w:rFonts w:asciiTheme="minorHAnsi" w:hAnsiTheme="minorHAnsi"/>
        </w:rPr>
        <w:t xml:space="preserve"> even if they </w:t>
      </w:r>
      <w:proofErr w:type="spellStart"/>
      <w:r>
        <w:rPr>
          <w:rFonts w:asciiTheme="minorHAnsi" w:hAnsiTheme="minorHAnsi"/>
        </w:rPr>
        <w:t>wihed</w:t>
      </w:r>
      <w:proofErr w:type="spellEnd"/>
      <w:r>
        <w:rPr>
          <w:rFonts w:asciiTheme="minorHAnsi" w:hAnsiTheme="minorHAnsi"/>
        </w:rPr>
        <w:t xml:space="preserve"> to.</w:t>
      </w:r>
    </w:p>
    <w:p w:rsidR="00A97F1F" w:rsidRDefault="00A97F1F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More honesty and reality in the reporting of results would help for a start.</w:t>
      </w:r>
    </w:p>
    <w:p w:rsidR="00A97F1F" w:rsidRDefault="00A97F1F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Bus when so many of a company</w:t>
      </w:r>
      <w:r w:rsidR="00876675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s assets are now invisible and therefore uncountable and the webs of alliance joint </w:t>
      </w:r>
      <w:proofErr w:type="gramStart"/>
      <w:r>
        <w:rPr>
          <w:rFonts w:asciiTheme="minorHAnsi" w:hAnsiTheme="minorHAnsi"/>
        </w:rPr>
        <w:t>ventures,</w:t>
      </w:r>
      <w:proofErr w:type="gramEnd"/>
      <w:r>
        <w:rPr>
          <w:rFonts w:asciiTheme="minorHAnsi" w:hAnsiTheme="minorHAnsi"/>
        </w:rPr>
        <w:t xml:space="preserve"> are so </w:t>
      </w:r>
      <w:proofErr w:type="spellStart"/>
      <w:r>
        <w:rPr>
          <w:rFonts w:asciiTheme="minorHAnsi" w:hAnsiTheme="minorHAnsi"/>
        </w:rPr>
        <w:t>comples</w:t>
      </w:r>
      <w:proofErr w:type="spellEnd"/>
      <w:r>
        <w:rPr>
          <w:rFonts w:asciiTheme="minorHAnsi" w:hAnsiTheme="minorHAnsi"/>
        </w:rPr>
        <w:t xml:space="preserve">, it will never be possible to present a simple financial picture of a major </w:t>
      </w:r>
      <w:proofErr w:type="spellStart"/>
      <w:r>
        <w:rPr>
          <w:rFonts w:asciiTheme="minorHAnsi" w:hAnsiTheme="minorHAnsi"/>
        </w:rPr>
        <w:t>businesss</w:t>
      </w:r>
      <w:proofErr w:type="spellEnd"/>
      <w:r w:rsidR="00876675">
        <w:rPr>
          <w:rFonts w:asciiTheme="minorHAnsi" w:hAnsiTheme="minorHAnsi"/>
        </w:rPr>
        <w:t>.</w:t>
      </w:r>
    </w:p>
    <w:p w:rsidR="00876675" w:rsidRDefault="00876675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however this new requirement pushes accountability for truth telling down the line, some good may result.</w:t>
      </w:r>
    </w:p>
    <w:p w:rsidR="00876675" w:rsidRDefault="00876675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a company takes seriously the idea of itself as a wealth creating community, with members rather than employees, then it will only be sensible for members to validate the results of their work.</w:t>
      </w:r>
    </w:p>
    <w:p w:rsidR="00876675" w:rsidRDefault="00876675" w:rsidP="00A97F1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seems only fair that </w:t>
      </w:r>
      <w:proofErr w:type="spellStart"/>
      <w:r>
        <w:rPr>
          <w:rFonts w:asciiTheme="minorHAnsi" w:hAnsiTheme="minorHAnsi"/>
        </w:rPr>
        <w:t>dividenst</w:t>
      </w:r>
      <w:proofErr w:type="spellEnd"/>
      <w:r>
        <w:rPr>
          <w:rFonts w:asciiTheme="minorHAnsi" w:hAnsiTheme="minorHAnsi"/>
        </w:rPr>
        <w:t xml:space="preserve"> be paid to those who contribute their skills as well as to those who have contributed their money.</w:t>
      </w:r>
    </w:p>
    <w:p w:rsidR="00876675" w:rsidRDefault="00876675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Already people whose personal assets are highly valued, </w:t>
      </w:r>
      <w:proofErr w:type="gramStart"/>
      <w:r>
        <w:rPr>
          <w:rFonts w:asciiTheme="minorHAnsi" w:hAnsiTheme="minorHAnsi"/>
        </w:rPr>
        <w:t>bankers</w:t>
      </w:r>
      <w:proofErr w:type="gramEnd"/>
      <w:r>
        <w:rPr>
          <w:rFonts w:asciiTheme="minorHAnsi" w:hAnsiTheme="minorHAnsi"/>
        </w:rPr>
        <w:t xml:space="preserve"> brokers, make a share of profits or a bonus a condition of their </w:t>
      </w:r>
      <w:proofErr w:type="spellStart"/>
      <w:r>
        <w:rPr>
          <w:rFonts w:asciiTheme="minorHAnsi" w:hAnsiTheme="minorHAnsi"/>
        </w:rPr>
        <w:t>employment.in</w:t>
      </w:r>
      <w:proofErr w:type="spellEnd"/>
      <w:r>
        <w:rPr>
          <w:rFonts w:asciiTheme="minorHAnsi" w:hAnsiTheme="minorHAnsi"/>
        </w:rPr>
        <w:t xml:space="preserve"> the growing world of </w:t>
      </w:r>
      <w:r>
        <w:rPr>
          <w:rFonts w:asciiTheme="minorHAnsi" w:hAnsiTheme="minorHAnsi"/>
        </w:rPr>
        <w:lastRenderedPageBreak/>
        <w:t>talent businesses, employees will be increasingly unwilling to sell the fruits of their intellectual assets for an annual salary.</w:t>
      </w:r>
    </w:p>
    <w:p w:rsidR="006D0773" w:rsidRDefault="006D0773" w:rsidP="006D0773">
      <w:pPr>
        <w:rPr>
          <w:rFonts w:asciiTheme="minorHAnsi" w:hAnsiTheme="minorHAnsi"/>
        </w:rPr>
      </w:pPr>
    </w:p>
    <w:p w:rsidR="006D0773" w:rsidRDefault="006D0773" w:rsidP="006D0773">
      <w:pPr>
        <w:rPr>
          <w:rFonts w:asciiTheme="minorHAnsi" w:hAnsiTheme="minorHAnsi"/>
        </w:rPr>
      </w:pP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ancient Hippocratic </w:t>
      </w:r>
      <w:proofErr w:type="gramStart"/>
      <w:r>
        <w:rPr>
          <w:rFonts w:asciiTheme="minorHAnsi" w:hAnsiTheme="minorHAnsi"/>
        </w:rPr>
        <w:t>oath</w:t>
      </w:r>
      <w:proofErr w:type="gramEnd"/>
      <w:r>
        <w:rPr>
          <w:rFonts w:asciiTheme="minorHAnsi" w:hAnsiTheme="minorHAnsi"/>
        </w:rPr>
        <w:t xml:space="preserve"> that many doctors swear on graduation includes an </w:t>
      </w:r>
      <w:proofErr w:type="spellStart"/>
      <w:r>
        <w:rPr>
          <w:rFonts w:asciiTheme="minorHAnsi" w:hAnsiTheme="minorHAnsi"/>
        </w:rPr>
        <w:t>injuctinon</w:t>
      </w:r>
      <w:proofErr w:type="spellEnd"/>
      <w:r>
        <w:rPr>
          <w:rFonts w:asciiTheme="minorHAnsi" w:hAnsiTheme="minorHAnsi"/>
        </w:rPr>
        <w:t xml:space="preserve"> to do no harm.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Todays</w:t>
      </w:r>
      <w:proofErr w:type="spellEnd"/>
      <w:r>
        <w:rPr>
          <w:rFonts w:asciiTheme="minorHAnsi" w:hAnsiTheme="minorHAnsi"/>
        </w:rPr>
        <w:t xml:space="preserve"> anti globalisation protesters claim that global businesses not only do harm, but that the harm outweighs the good.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Doing no harm </w:t>
      </w:r>
      <w:proofErr w:type="gramStart"/>
      <w:r>
        <w:rPr>
          <w:rFonts w:asciiTheme="minorHAnsi" w:hAnsiTheme="minorHAnsi"/>
        </w:rPr>
        <w:t>goes  beyond</w:t>
      </w:r>
      <w:proofErr w:type="gramEnd"/>
      <w:r>
        <w:rPr>
          <w:rFonts w:asciiTheme="minorHAnsi" w:hAnsiTheme="minorHAnsi"/>
        </w:rPr>
        <w:t xml:space="preserve"> meeting the legal requirements regarding the environment, conditions of employment, community relations and ethics.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Some are finding that there is money to be made from creating the products and services that sustainability requires.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Unfortunately, the majority of companies still see such concepts as sustainability and social responsibility as pursuits that only the rich can afford.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the knowledge economy, sustainability must extend to the human as well as the environmental level.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People </w:t>
      </w:r>
      <w:proofErr w:type="spellStart"/>
      <w:proofErr w:type="gramStart"/>
      <w:r>
        <w:rPr>
          <w:rFonts w:asciiTheme="minorHAnsi" w:hAnsiTheme="minorHAnsi"/>
        </w:rPr>
        <w:t>cant</w:t>
      </w:r>
      <w:proofErr w:type="spellEnd"/>
      <w:proofErr w:type="gramEnd"/>
      <w:r>
        <w:rPr>
          <w:rFonts w:asciiTheme="minorHAnsi" w:hAnsiTheme="minorHAnsi"/>
        </w:rPr>
        <w:t xml:space="preserve"> balance work and rest.</w:t>
      </w:r>
    </w:p>
    <w:p w:rsidR="006D0773" w:rsidRDefault="006D0773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European model, mandated parental leaves for fathers and mothers together and shorter working weeks, helps promote the idea that long work is not necessarily good work.</w:t>
      </w:r>
      <w:r w:rsidR="00B33E8E">
        <w:rPr>
          <w:rFonts w:asciiTheme="minorHAnsi" w:hAnsiTheme="minorHAnsi"/>
        </w:rPr>
        <w:t xml:space="preserve">  </w:t>
      </w:r>
    </w:p>
    <w:p w:rsidR="00B33E8E" w:rsidRDefault="00B33E8E" w:rsidP="006D07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Many French companies saw productivity increase when working week was </w:t>
      </w:r>
      <w:proofErr w:type="spellStart"/>
      <w:r>
        <w:rPr>
          <w:rFonts w:asciiTheme="minorHAnsi" w:hAnsiTheme="minorHAnsi"/>
        </w:rPr>
        <w:t>restirced</w:t>
      </w:r>
      <w:proofErr w:type="spellEnd"/>
      <w:r>
        <w:rPr>
          <w:rFonts w:asciiTheme="minorHAnsi" w:hAnsiTheme="minorHAnsi"/>
        </w:rPr>
        <w:t xml:space="preserve"> to 35 hours on average.</w:t>
      </w:r>
    </w:p>
    <w:p w:rsidR="00B33E8E" w:rsidRDefault="00B33E8E" w:rsidP="00B33E8E">
      <w:pPr>
        <w:rPr>
          <w:rFonts w:asciiTheme="minorHAnsi" w:hAnsiTheme="minorHAnsi"/>
        </w:rPr>
      </w:pPr>
    </w:p>
    <w:p w:rsidR="00B33E8E" w:rsidRDefault="00B33E8E" w:rsidP="00B33E8E">
      <w:pPr>
        <w:rPr>
          <w:rFonts w:asciiTheme="minorHAnsi" w:hAnsiTheme="minorHAnsi"/>
        </w:rPr>
      </w:pPr>
    </w:p>
    <w:p w:rsid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More corporate democracy and better corporate behaviour will go a long way to improve the current business culture in the eyes of the public.</w:t>
      </w:r>
    </w:p>
    <w:p w:rsid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should as charitable orgs do, measure success in terms of outcomes for other as well as for ourselves.</w:t>
      </w:r>
    </w:p>
    <w:p w:rsid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By creating new products, spreading technology and raising productivity, enhancing quality and improving service, business has always been the active agent of progress.</w:t>
      </w:r>
    </w:p>
    <w:p w:rsid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Businesses cannot always afford to be so generous to so many people but doing good </w:t>
      </w:r>
      <w:proofErr w:type="spellStart"/>
      <w:r>
        <w:rPr>
          <w:rFonts w:asciiTheme="minorHAnsi" w:hAnsiTheme="minorHAnsi"/>
        </w:rPr>
        <w:t>doesn</w:t>
      </w:r>
      <w:proofErr w:type="spellEnd"/>
      <w:r>
        <w:rPr>
          <w:rFonts w:asciiTheme="minorHAnsi" w:hAnsiTheme="minorHAnsi"/>
        </w:rPr>
        <w:t xml:space="preserve"> not necessarily rule out </w:t>
      </w:r>
      <w:proofErr w:type="spellStart"/>
      <w:r>
        <w:rPr>
          <w:rFonts w:asciiTheme="minorHAnsi" w:hAnsiTheme="minorHAnsi"/>
        </w:rPr>
        <w:t>makinga</w:t>
      </w:r>
      <w:proofErr w:type="spellEnd"/>
      <w:r>
        <w:rPr>
          <w:rFonts w:asciiTheme="minorHAnsi" w:hAnsiTheme="minorHAnsi"/>
        </w:rPr>
        <w:t xml:space="preserve"> reasonable profit.</w:t>
      </w:r>
    </w:p>
    <w:p w:rsid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Profit often comes from progress.</w:t>
      </w:r>
    </w:p>
    <w:p w:rsidR="00B33E8E" w:rsidRPr="00B33E8E" w:rsidRDefault="00B33E8E" w:rsidP="00B33E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Until and unless they become the norm capitalism will continue to be seen as the rich </w:t>
      </w:r>
      <w:proofErr w:type="spellStart"/>
      <w:r>
        <w:rPr>
          <w:rFonts w:asciiTheme="minorHAnsi" w:hAnsiTheme="minorHAnsi"/>
        </w:rPr>
        <w:t>mans</w:t>
      </w:r>
      <w:proofErr w:type="spellEnd"/>
      <w:r>
        <w:rPr>
          <w:rFonts w:asciiTheme="minorHAnsi" w:hAnsiTheme="minorHAnsi"/>
        </w:rPr>
        <w:t xml:space="preserve"> game serving mainly itself and its agents.</w:t>
      </w:r>
    </w:p>
    <w:sectPr w:rsidR="00B33E8E" w:rsidRPr="00B33E8E" w:rsidSect="00AD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1AE"/>
    <w:multiLevelType w:val="hybridMultilevel"/>
    <w:tmpl w:val="FB105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68E"/>
    <w:rsid w:val="00174287"/>
    <w:rsid w:val="002234E0"/>
    <w:rsid w:val="002C4222"/>
    <w:rsid w:val="006D0773"/>
    <w:rsid w:val="00876675"/>
    <w:rsid w:val="00943D8B"/>
    <w:rsid w:val="00A97F1F"/>
    <w:rsid w:val="00AD54D7"/>
    <w:rsid w:val="00B33E8E"/>
    <w:rsid w:val="00B51C71"/>
    <w:rsid w:val="00BF368E"/>
    <w:rsid w:val="00CE23F4"/>
    <w:rsid w:val="00DE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E0AC0-89B2-4D5D-8DB0-FB5C9C4F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6</cp:revision>
  <dcterms:created xsi:type="dcterms:W3CDTF">2013-02-28T20:35:00Z</dcterms:created>
  <dcterms:modified xsi:type="dcterms:W3CDTF">2013-03-01T14:20:00Z</dcterms:modified>
</cp:coreProperties>
</file>