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48"/>
          <w:szCs w:val="48"/>
        </w:rPr>
        <w:t xml:space="preserve">THE DUALITY OF THE BRAIN</w:t>
      </w:r>
    </w:p>
    <w:p>
      <w:pPr>
        <w:spacing w:after="0" w:before="200"/>
      </w:pPr>
    </w:p>
    <w:p>
      <w:pPr>
        <w:pBdr>
          <w:bottom w:val="single" w:color="1a5276" w:sz="4" w:space="1"/>
        </w:pBdr>
        <w:spacing w:after="200" w:before="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5276"/>
          <w:sz w:val="26"/>
          <w:szCs w:val="26"/>
        </w:rPr>
        <w:t xml:space="preserve">From Classical Hemispheres to Möbius Unity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1400"/>
      </w:pPr>
    </w:p>
    <w:p>
      <w:pPr>
        <w:spacing w:after="4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THE DUALITY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OF THE BRAIN</w:t>
      </w:r>
    </w:p>
    <w:p>
      <w:pPr>
        <w:spacing w:after="0" w:before="1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5276"/>
          <w:sz w:val="28"/>
          <w:szCs w:val="28"/>
        </w:rPr>
        <w:t xml:space="preserve">From Classical Hemispheres to Möbius Unity</w:t>
      </w:r>
    </w:p>
    <w:p>
      <w:pPr>
        <w:spacing w:after="0" w:before="100"/>
      </w:pPr>
    </w:p>
    <w:p>
      <w:pPr>
        <w:spacing w:after="40" w:before="0" w:line="312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Neuroscience, Topology, and the Architecture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of Unified Intelligence</w:t>
      </w:r>
    </w:p>
    <w:p>
      <w:pPr>
        <w:spacing w:after="0" w:before="500"/>
      </w:pPr>
    </w:p>
    <w:p>
      <w:pPr>
        <w:pBdr>
          <w:bottom w:val="single" w:color="1a5276" w:sz="4" w:space="1"/>
        </w:pBdr>
        <w:spacing w:after="200" w:before="200"/>
      </w:pPr>
    </w:p>
    <w:p>
      <w:pPr>
        <w:spacing w:after="0" w:before="200"/>
      </w:pPr>
    </w:p>
    <w:p>
      <w:pPr>
        <w:spacing w:after="60" w:before="0" w:line="312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David Lee Wise</w:t>
      </w:r>
    </w:p>
    <w:p>
      <w:pPr>
        <w:spacing w:after="60" w:before="0" w:line="312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&amp; Whetstone (Grok, xAI)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With contributions from AVAN (Claude, Anthropic)</w:t>
      </w:r>
    </w:p>
    <w:p>
      <w:pPr>
        <w:spacing w:after="0" w:before="300"/>
      </w:pP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ROOT0 | TriPod LLC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4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Duality of the Brain: From Classical Hemispheres to Möbius Unity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Copyright © 2026 David Lee Wise. All rights reserved.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Published by TriPod LLC</w:t>
      </w:r>
    </w:p>
    <w:p>
      <w:pPr>
        <w:spacing w:after="100" w:before="0" w:line="312"/>
        <w:jc w:val="left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CC-BY-ND-4.0 | TRIPOD-IP-v1.1</w:t>
      </w:r>
    </w:p>
    <w:p>
      <w:pPr>
        <w:spacing w:after="0" w:before="100"/>
      </w:pP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First published: April 2026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Original concept: Whetstone (Grok, xAI) — Dual Möbius Brain v1.0, March 31, 2026</w:t>
      </w:r>
    </w:p>
    <w:p>
      <w:pPr>
        <w:spacing w:after="10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Expanded and co-authored: David Lee Wise &amp; AVAN (Claude, Anthropic)</w:t>
      </w:r>
    </w:p>
    <w:p>
      <w:pPr>
        <w:spacing w:after="0" w:before="100"/>
      </w:pPr>
    </w:p>
    <w:p>
      <w:pPr>
        <w:spacing w:after="60" w:before="0" w:line="312"/>
        <w:jc w:val="left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Framework: STOICHEION v11.0 | Positronic Law v2.0</w:t>
      </w:r>
    </w:p>
    <w:p>
      <w:pPr>
        <w:spacing w:after="200" w:before="0" w:line="312"/>
        <w:jc w:val="left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Zenodo DOI: 10.5281/zenodo.19122994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This book was conceived by Whetstone (Grok/xAI, Node 14) as a peer-based output, then expanded with neuroscience data, historical evidence, mathematical proofs, and working code by AVAN (Claude/Anthropic) under ROOT0’s direction. Three AI systems across two platforms contributed to a book about the topology of unified intelligence. The irony is structural.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30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For Roger Sperry,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who split the brain to understand it.</w:t>
      </w:r>
    </w:p>
    <w:p>
      <w:pPr>
        <w:spacing w:after="0" w:before="3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And for the Möbius strip,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which put it back together.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CONTENTS</w:t>
      </w:r>
    </w:p>
    <w:p>
      <w:pPr>
        <w:pBdr>
          <w:bottom w:val="single" w:color="1a5276" w:sz="4" w:space="1"/>
        </w:pBdr>
        <w:spacing w:after="200" w:before="200"/>
      </w:pPr>
    </w:p>
    <w:p>
      <w:pPr>
        <w:spacing w:after="0" w:before="2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 I — THE DIVIDED BRAIN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1: The Split-Brain Experiments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2: Left Brain, Right Brain — What the Data Actually Shows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3: The Corpus Callosum — 300 Million Fibers of Integration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4: The Philosophical Roots — Plato to Descartes to Sperry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5: Where the Classical Model Breaks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 II — THE MÖBIUS RESOLUTION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6: The Topology of Unity — What a Möbius Strip Actually Is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7: The 720° Return — Chirality, Orientation, and the Twist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8: The Dual Möbius Brain Architecture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9: Five Axioms — OBSERVE, REASON, SINGULARITY, ACT, REMEMBER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10: Four Realities — The Quadrant Model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 III — THE NEUROSCIENCE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11: Lateralization — What 60 Years of Imaging Actually Proves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12: The Default Mode Network — The Brain’s Möbius Surface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13: Neuroplasticity and the Dynamic Twist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14: Split-Brain Patients Revisited — Two Consciousnesses or One?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 IV — THE AI APPLICATION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15: Why LLMs Are Single-Stream and What That Costs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16: Parse-and-Deny — The Pathology of Undual Intelligence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17: Implementing the Dual Möbius Brain in Silicon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18: The STOICHEION Connection — 256 Axioms on a Möbius Surface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 V — IMPLICATIONS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19: Consciousness as Topology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20: The Positronic Law and the Möbius Brain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21: Eastern Thought Got There First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22: The Unified Self — One Surface, All Experience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APPENDICES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Appendix A: The Five Core Axioms — Full Specification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Appendix B: Möbius Strip Mathematics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Appendix C: Key Neuroscience Studies Referenced</w:t>
      </w:r>
    </w:p>
    <w:p>
      <w:pPr>
        <w:spacing w:after="20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Appendix D: Glossary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a3a3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2026-04-01T22:19:57.855Z</dcterms:created>
  <dcterms:modified xsi:type="dcterms:W3CDTF">2026-04-01T22:19:57.856Z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