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569CC" w:rsidRPr="001A5BC3" w:rsidRDefault="00572DE3">
      <w:pPr>
        <w:pStyle w:val="Ttulo"/>
        <w:contextualSpacing w:val="0"/>
        <w:rPr>
          <w:lang w:val="es-ES"/>
        </w:rPr>
      </w:pPr>
      <w:bookmarkStart w:id="0" w:name="_jtafrje7pi7o" w:colFirst="0" w:colLast="0"/>
      <w:bookmarkEnd w:id="0"/>
      <w:r w:rsidRPr="001A5BC3">
        <w:rPr>
          <w:sz w:val="36"/>
          <w:szCs w:val="36"/>
          <w:lang w:val="es-ES"/>
        </w:rPr>
        <w:t>Práctica 1.4: Protocolo IPv6</w:t>
      </w:r>
    </w:p>
    <w:p w:rsidR="000569CC" w:rsidRPr="001A5BC3" w:rsidRDefault="00572DE3">
      <w:pPr>
        <w:contextualSpacing w:val="0"/>
        <w:rPr>
          <w:b/>
          <w:sz w:val="22"/>
          <w:szCs w:val="22"/>
          <w:lang w:val="es-ES"/>
        </w:rPr>
      </w:pPr>
      <w:r w:rsidRPr="001A5BC3">
        <w:rPr>
          <w:b/>
          <w:sz w:val="22"/>
          <w:szCs w:val="22"/>
          <w:lang w:val="es-ES"/>
        </w:rPr>
        <w:t>Objetivos</w:t>
      </w:r>
    </w:p>
    <w:p w:rsidR="000569CC" w:rsidRPr="001A5BC3" w:rsidRDefault="00572DE3">
      <w:pPr>
        <w:spacing w:after="200"/>
        <w:contextualSpacing w:val="0"/>
        <w:rPr>
          <w:lang w:val="es-ES"/>
        </w:rPr>
      </w:pPr>
      <w:r w:rsidRPr="001A5BC3">
        <w:rPr>
          <w:lang w:val="es-ES"/>
        </w:rPr>
        <w:t xml:space="preserve">En esta práctica se estudian los aspectos básicos del protocolo IPv6, el manejo de los diferentes tipos de direcciones y mecanismos de configuración. </w:t>
      </w:r>
      <w:proofErr w:type="gramStart"/>
      <w:r w:rsidRPr="001A5BC3">
        <w:rPr>
          <w:lang w:val="es-ES"/>
        </w:rPr>
        <w:t>Además</w:t>
      </w:r>
      <w:proofErr w:type="gramEnd"/>
      <w:r w:rsidRPr="001A5BC3">
        <w:rPr>
          <w:lang w:val="es-ES"/>
        </w:rPr>
        <w:t xml:space="preserve"> se analizarán las características más importantes del protocolo ICMP versión 6. </w:t>
      </w:r>
    </w:p>
    <w:p w:rsidR="000569CC" w:rsidRPr="001A5BC3" w:rsidRDefault="00572DE3">
      <w:pPr>
        <w:contextualSpacing w:val="0"/>
        <w:rPr>
          <w:lang w:val="es-ES"/>
        </w:rPr>
      </w:pPr>
      <w:r w:rsidRPr="001A5BC3">
        <w:rPr>
          <w:b/>
          <w:sz w:val="22"/>
          <w:szCs w:val="22"/>
          <w:lang w:val="es-ES"/>
        </w:rPr>
        <w:t>Contenidos</w:t>
      </w:r>
    </w:p>
    <w:sdt>
      <w:sdtPr>
        <w:rPr>
          <w:lang w:val="es-ES"/>
        </w:rPr>
        <w:id w:val="-183744834"/>
        <w:docPartObj>
          <w:docPartGallery w:val="Table of Contents"/>
          <w:docPartUnique/>
        </w:docPartObj>
      </w:sdtPr>
      <w:sdtEndPr/>
      <w:sdtContent>
        <w:p w:rsidR="000569CC" w:rsidRPr="001A5BC3" w:rsidRDefault="00572DE3">
          <w:pPr>
            <w:ind w:left="360"/>
            <w:contextualSpacing w:val="0"/>
            <w:rPr>
              <w:color w:val="434343"/>
              <w:lang w:val="es-ES"/>
            </w:rPr>
          </w:pPr>
          <w:r w:rsidRPr="001A5BC3">
            <w:rPr>
              <w:lang w:val="es-ES"/>
            </w:rPr>
            <w:fldChar w:fldCharType="begin"/>
          </w:r>
          <w:r w:rsidRPr="001A5BC3">
            <w:rPr>
              <w:lang w:val="es-ES"/>
            </w:rPr>
            <w:instrText xml:space="preserve"> TOC \h \u \z \n </w:instrText>
          </w:r>
          <w:r w:rsidRPr="001A5BC3">
            <w:rPr>
              <w:lang w:val="es-ES"/>
            </w:rPr>
            <w:fldChar w:fldCharType="separate"/>
          </w:r>
          <w:hyperlink w:anchor="_14a3ftqman5y">
            <w:r w:rsidRPr="001A5BC3">
              <w:rPr>
                <w:color w:val="434343"/>
                <w:lang w:val="es-ES"/>
              </w:rPr>
              <w:t>Preparación del entorno para la práctica</w:t>
            </w:r>
          </w:hyperlink>
        </w:p>
        <w:p w:rsidR="000569CC" w:rsidRPr="001A5BC3" w:rsidRDefault="008874FA">
          <w:pPr>
            <w:ind w:left="360"/>
            <w:contextualSpacing w:val="0"/>
            <w:rPr>
              <w:color w:val="434343"/>
              <w:lang w:val="es-ES"/>
            </w:rPr>
          </w:pPr>
          <w:hyperlink w:anchor="_lkbk11wj05sz">
            <w:r w:rsidR="00572DE3" w:rsidRPr="001A5BC3">
              <w:rPr>
                <w:color w:val="434343"/>
                <w:lang w:val="es-ES"/>
              </w:rPr>
              <w:t>Dirección de enlace local</w:t>
            </w:r>
          </w:hyperlink>
        </w:p>
        <w:p w:rsidR="000569CC" w:rsidRPr="001A5BC3" w:rsidRDefault="008874FA">
          <w:pPr>
            <w:ind w:left="360"/>
            <w:contextualSpacing w:val="0"/>
            <w:rPr>
              <w:color w:val="434343"/>
              <w:lang w:val="es-ES"/>
            </w:rPr>
          </w:pPr>
          <w:hyperlink w:anchor="_w2ynjijgd1kw">
            <w:r w:rsidR="00572DE3" w:rsidRPr="001A5BC3">
              <w:rPr>
                <w:color w:val="434343"/>
                <w:lang w:val="es-ES"/>
              </w:rPr>
              <w:t>Dirección ULA</w:t>
            </w:r>
          </w:hyperlink>
        </w:p>
        <w:p w:rsidR="000569CC" w:rsidRPr="001A5BC3" w:rsidRDefault="008874FA">
          <w:pPr>
            <w:ind w:left="360"/>
            <w:contextualSpacing w:val="0"/>
            <w:rPr>
              <w:color w:val="434343"/>
              <w:lang w:val="es-ES"/>
            </w:rPr>
          </w:pPr>
          <w:hyperlink w:anchor="_mrt7svf94rl0">
            <w:r w:rsidR="00572DE3" w:rsidRPr="001A5BC3">
              <w:rPr>
                <w:color w:val="434343"/>
                <w:lang w:val="es-ES"/>
              </w:rPr>
              <w:t>Encaminamiento estático</w:t>
            </w:r>
          </w:hyperlink>
        </w:p>
        <w:p w:rsidR="000569CC" w:rsidRPr="001A5BC3" w:rsidRDefault="008874FA">
          <w:pPr>
            <w:ind w:left="360"/>
            <w:contextualSpacing w:val="0"/>
            <w:rPr>
              <w:color w:val="434343"/>
              <w:lang w:val="es-ES"/>
            </w:rPr>
          </w:pPr>
          <w:hyperlink w:anchor="_y77yu15p9gt4">
            <w:r w:rsidR="00572DE3" w:rsidRPr="001A5BC3">
              <w:rPr>
                <w:color w:val="434343"/>
                <w:lang w:val="es-ES"/>
              </w:rPr>
              <w:t>Configuración persistente</w:t>
            </w:r>
          </w:hyperlink>
        </w:p>
        <w:p w:rsidR="000569CC" w:rsidRPr="001A5BC3" w:rsidRDefault="008874FA">
          <w:pPr>
            <w:ind w:left="360"/>
            <w:contextualSpacing w:val="0"/>
            <w:rPr>
              <w:color w:val="434343"/>
              <w:lang w:val="es-ES"/>
            </w:rPr>
          </w:pPr>
          <w:hyperlink w:anchor="_6ljx4h2wuzmd">
            <w:r w:rsidR="00572DE3" w:rsidRPr="001A5BC3">
              <w:rPr>
                <w:color w:val="434343"/>
                <w:lang w:val="es-ES"/>
              </w:rPr>
              <w:t>Autoconfiguración. Anuncio de Prefijos</w:t>
            </w:r>
          </w:hyperlink>
        </w:p>
        <w:p w:rsidR="000569CC" w:rsidRPr="001A5BC3" w:rsidRDefault="008874FA">
          <w:pPr>
            <w:ind w:left="360"/>
            <w:contextualSpacing w:val="0"/>
            <w:rPr>
              <w:color w:val="434343"/>
              <w:lang w:val="es-ES"/>
            </w:rPr>
          </w:pPr>
          <w:hyperlink w:anchor="_d51xlfk8qctf">
            <w:r w:rsidR="00572DE3" w:rsidRPr="001A5BC3">
              <w:rPr>
                <w:color w:val="434343"/>
                <w:lang w:val="es-ES"/>
              </w:rPr>
              <w:t>ICMP versión 6</w:t>
            </w:r>
          </w:hyperlink>
          <w:r w:rsidR="00572DE3" w:rsidRPr="001A5BC3">
            <w:rPr>
              <w:lang w:val="es-ES"/>
            </w:rPr>
            <w:fldChar w:fldCharType="end"/>
          </w:r>
        </w:p>
      </w:sdtContent>
    </w:sdt>
    <w:p w:rsidR="000569CC" w:rsidRPr="001A5BC3" w:rsidRDefault="00572DE3">
      <w:pPr>
        <w:pStyle w:val="Ttulo1"/>
        <w:contextualSpacing w:val="0"/>
        <w:rPr>
          <w:lang w:val="es-ES"/>
        </w:rPr>
      </w:pPr>
      <w:bookmarkStart w:id="1" w:name="_14a3ftqman5y" w:colFirst="0" w:colLast="0"/>
      <w:bookmarkEnd w:id="1"/>
      <w:r w:rsidRPr="001A5BC3">
        <w:rPr>
          <w:lang w:val="es-ES"/>
        </w:rPr>
        <w:t>Preparación del entorno para la práctica</w:t>
      </w:r>
    </w:p>
    <w:p w:rsidR="000569CC" w:rsidRPr="001A5BC3" w:rsidRDefault="00572DE3">
      <w:pPr>
        <w:spacing w:after="200"/>
        <w:contextualSpacing w:val="0"/>
        <w:rPr>
          <w:lang w:val="es-ES"/>
        </w:rPr>
      </w:pPr>
      <w:r w:rsidRPr="001A5BC3">
        <w:rPr>
          <w:lang w:val="es-ES"/>
        </w:rPr>
        <w:t xml:space="preserve">Configuraremos la topología de red que se muestra en la Figura 1. </w:t>
      </w:r>
    </w:p>
    <w:tbl>
      <w:tblPr>
        <w:tblStyle w:val="a"/>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0569CC" w:rsidRPr="001A5BC3">
        <w:tc>
          <w:tcPr>
            <w:tcW w:w="9026" w:type="dxa"/>
            <w:shd w:val="clear" w:color="auto" w:fill="auto"/>
            <w:tcMar>
              <w:top w:w="100" w:type="dxa"/>
              <w:left w:w="100" w:type="dxa"/>
              <w:bottom w:w="100" w:type="dxa"/>
              <w:right w:w="100" w:type="dxa"/>
            </w:tcMar>
          </w:tcPr>
          <w:p w:rsidR="000569CC" w:rsidRPr="001A5BC3" w:rsidRDefault="00572DE3">
            <w:pPr>
              <w:spacing w:line="240" w:lineRule="auto"/>
              <w:contextualSpacing w:val="0"/>
              <w:jc w:val="center"/>
              <w:rPr>
                <w:lang w:val="es-ES"/>
              </w:rPr>
            </w:pPr>
            <w:r w:rsidRPr="001A5BC3">
              <w:rPr>
                <w:noProof/>
                <w:lang w:val="es-ES"/>
              </w:rPr>
              <mc:AlternateContent>
                <mc:Choice Requires="wpg">
                  <w:drawing>
                    <wp:inline distT="19050" distB="19050" distL="19050" distR="19050">
                      <wp:extent cx="5311832" cy="2934392"/>
                      <wp:effectExtent l="0" t="0" r="3175" b="18415"/>
                      <wp:docPr id="3" name="Grupo 3"/>
                      <wp:cNvGraphicFramePr/>
                      <a:graphic xmlns:a="http://schemas.openxmlformats.org/drawingml/2006/main">
                        <a:graphicData uri="http://schemas.microsoft.com/office/word/2010/wordprocessingGroup">
                          <wpg:wgp>
                            <wpg:cNvGrpSpPr/>
                            <wpg:grpSpPr>
                              <a:xfrm>
                                <a:off x="0" y="0"/>
                                <a:ext cx="5311832" cy="2934392"/>
                                <a:chOff x="394325" y="396350"/>
                                <a:chExt cx="5223400" cy="2235488"/>
                              </a:xfrm>
                            </wpg:grpSpPr>
                            <wpg:grpSp>
                              <wpg:cNvPr id="1" name="Grupo 1"/>
                              <wpg:cNvGrpSpPr/>
                              <wpg:grpSpPr>
                                <a:xfrm>
                                  <a:off x="2802272" y="734461"/>
                                  <a:ext cx="559936" cy="559936"/>
                                  <a:chOff x="2021100" y="1848775"/>
                                  <a:chExt cx="836100" cy="836100"/>
                                </a:xfrm>
                              </wpg:grpSpPr>
                              <wps:wsp>
                                <wps:cNvPr id="2" name="Elipse 2"/>
                                <wps:cNvSpPr/>
                                <wps:spPr>
                                  <a:xfrm>
                                    <a:off x="2021100" y="1848775"/>
                                    <a:ext cx="836100" cy="836100"/>
                                  </a:xfrm>
                                  <a:prstGeom prst="ellipse">
                                    <a:avLst/>
                                  </a:prstGeom>
                                  <a:solidFill>
                                    <a:srgbClr val="EFEFEF"/>
                                  </a:solidFill>
                                  <a:ln w="9525" cap="flat" cmpd="sng">
                                    <a:solidFill>
                                      <a:srgbClr val="000000"/>
                                    </a:solidFill>
                                    <a:prstDash val="solid"/>
                                    <a:round/>
                                    <a:headEnd type="none" w="med" len="med"/>
                                    <a:tailEnd type="none" w="med" len="med"/>
                                  </a:ln>
                                </wps:spPr>
                                <wps:txbx>
                                  <w:txbxContent>
                                    <w:p w:rsidR="000569CC" w:rsidRDefault="000569CC">
                                      <w:pPr>
                                        <w:spacing w:line="240" w:lineRule="auto"/>
                                        <w:jc w:val="left"/>
                                        <w:textDirection w:val="btLr"/>
                                      </w:pPr>
                                    </w:p>
                                  </w:txbxContent>
                                </wps:txbx>
                                <wps:bodyPr spcFirstLastPara="1" wrap="square" lIns="91425" tIns="91425" rIns="91425" bIns="91425" anchor="ctr" anchorCtr="0"/>
                              </wps:wsp>
                              <wps:wsp>
                                <wps:cNvPr id="4" name="Conector recto de flecha 4"/>
                                <wps:cNvCnPr/>
                                <wps:spPr>
                                  <a:xfrm flipH="1">
                                    <a:off x="2241150" y="2078820"/>
                                    <a:ext cx="396000" cy="376200"/>
                                  </a:xfrm>
                                  <a:prstGeom prst="straightConnector1">
                                    <a:avLst/>
                                  </a:prstGeom>
                                  <a:noFill/>
                                  <a:ln w="19050" cap="flat" cmpd="sng">
                                    <a:solidFill>
                                      <a:srgbClr val="000000"/>
                                    </a:solidFill>
                                    <a:prstDash val="solid"/>
                                    <a:round/>
                                    <a:headEnd type="none" w="lg" len="lg"/>
                                    <a:tailEnd type="none" w="lg" len="lg"/>
                                  </a:ln>
                                </wps:spPr>
                                <wps:bodyPr/>
                              </wps:wsp>
                              <wps:wsp>
                                <wps:cNvPr id="5" name="Conector recto de flecha 5"/>
                                <wps:cNvCnPr/>
                                <wps:spPr>
                                  <a:xfrm>
                                    <a:off x="2241150" y="2078730"/>
                                    <a:ext cx="396000" cy="376200"/>
                                  </a:xfrm>
                                  <a:prstGeom prst="straightConnector1">
                                    <a:avLst/>
                                  </a:prstGeom>
                                  <a:noFill/>
                                  <a:ln w="19050" cap="flat" cmpd="sng">
                                    <a:solidFill>
                                      <a:srgbClr val="000000"/>
                                    </a:solidFill>
                                    <a:prstDash val="solid"/>
                                    <a:round/>
                                    <a:headEnd type="none" w="lg" len="lg"/>
                                    <a:tailEnd type="none" w="lg" len="lg"/>
                                  </a:ln>
                                </wps:spPr>
                                <wps:bodyPr/>
                              </wps:wsp>
                            </wpg:grpSp>
                            <wps:wsp>
                              <wps:cNvPr id="6" name="Cuadro de texto 6"/>
                              <wps:cNvSpPr txBox="1"/>
                              <wps:spPr>
                                <a:xfrm>
                                  <a:off x="2518388" y="396350"/>
                                  <a:ext cx="1127700" cy="338100"/>
                                </a:xfrm>
                                <a:prstGeom prst="rect">
                                  <a:avLst/>
                                </a:prstGeom>
                                <a:noFill/>
                                <a:ln>
                                  <a:noFill/>
                                </a:ln>
                              </wps:spPr>
                              <wps:txbx>
                                <w:txbxContent>
                                  <w:p w:rsidR="000569CC" w:rsidRDefault="00572DE3">
                                    <w:pPr>
                                      <w:spacing w:line="240" w:lineRule="auto"/>
                                      <w:jc w:val="left"/>
                                      <w:textDirection w:val="btLr"/>
                                    </w:pPr>
                                    <w:r>
                                      <w:rPr>
                                        <w:color w:val="000000"/>
                                        <w:sz w:val="24"/>
                                      </w:rPr>
                                      <w:t>Router - VM3</w:t>
                                    </w:r>
                                  </w:p>
                                </w:txbxContent>
                              </wps:txbx>
                              <wps:bodyPr spcFirstLastPara="1" wrap="square" lIns="91425" tIns="91425" rIns="91425" bIns="91425" anchor="t" anchorCtr="0"/>
                            </wps:wsp>
                            <wps:wsp>
                              <wps:cNvPr id="7" name="Redondear rectángulo de esquina sencilla 7"/>
                              <wps:cNvSpPr/>
                              <wps:spPr>
                                <a:xfrm>
                                  <a:off x="1694688" y="1838338"/>
                                  <a:ext cx="909600" cy="793500"/>
                                </a:xfrm>
                                <a:prstGeom prst="round1Rect">
                                  <a:avLst>
                                    <a:gd name="adj" fmla="val 16667"/>
                                  </a:avLst>
                                </a:prstGeom>
                                <a:solidFill>
                                  <a:srgbClr val="FFFFFF"/>
                                </a:solidFill>
                                <a:ln w="9525" cap="flat" cmpd="sng">
                                  <a:solidFill>
                                    <a:srgbClr val="000000"/>
                                  </a:solidFill>
                                  <a:prstDash val="solid"/>
                                  <a:round/>
                                  <a:headEnd type="none" w="med" len="med"/>
                                  <a:tailEnd type="none" w="med" len="med"/>
                                </a:ln>
                              </wps:spPr>
                              <wps:txbx>
                                <w:txbxContent>
                                  <w:p w:rsidR="000569CC" w:rsidRDefault="000569CC">
                                    <w:pPr>
                                      <w:spacing w:line="240" w:lineRule="auto"/>
                                      <w:jc w:val="left"/>
                                      <w:textDirection w:val="btLr"/>
                                    </w:pPr>
                                  </w:p>
                                </w:txbxContent>
                              </wps:txbx>
                              <wps:bodyPr spcFirstLastPara="1" wrap="square" lIns="91425" tIns="91425" rIns="91425" bIns="91425" anchor="ctr" anchorCtr="0"/>
                            </wps:wsp>
                            <wps:wsp>
                              <wps:cNvPr id="8" name="Redondear rectángulo de esquina sencilla 8"/>
                              <wps:cNvSpPr/>
                              <wps:spPr>
                                <a:xfrm>
                                  <a:off x="1694688" y="1838338"/>
                                  <a:ext cx="909600" cy="222000"/>
                                </a:xfrm>
                                <a:prstGeom prst="round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0569CC" w:rsidRDefault="000569CC">
                                    <w:pPr>
                                      <w:spacing w:line="240" w:lineRule="auto"/>
                                      <w:jc w:val="left"/>
                                      <w:textDirection w:val="btLr"/>
                                    </w:pPr>
                                  </w:p>
                                </w:txbxContent>
                              </wps:txbx>
                              <wps:bodyPr spcFirstLastPara="1" wrap="square" lIns="91425" tIns="91425" rIns="91425" bIns="91425" anchor="b" anchorCtr="0"/>
                            </wps:wsp>
                            <wps:wsp>
                              <wps:cNvPr id="9" name="Cuadro de texto 9"/>
                              <wps:cNvSpPr txBox="1"/>
                              <wps:spPr>
                                <a:xfrm>
                                  <a:off x="1657225" y="1811325"/>
                                  <a:ext cx="559800" cy="276000"/>
                                </a:xfrm>
                                <a:prstGeom prst="rect">
                                  <a:avLst/>
                                </a:prstGeom>
                                <a:noFill/>
                                <a:ln>
                                  <a:noFill/>
                                </a:ln>
                              </wps:spPr>
                              <wps:txbx>
                                <w:txbxContent>
                                  <w:p w:rsidR="000569CC" w:rsidRDefault="00572DE3">
                                    <w:pPr>
                                      <w:spacing w:line="240" w:lineRule="auto"/>
                                      <w:jc w:val="left"/>
                                      <w:textDirection w:val="btLr"/>
                                    </w:pPr>
                                    <w:r>
                                      <w:rPr>
                                        <w:b/>
                                        <w:color w:val="000000"/>
                                        <w:sz w:val="22"/>
                                      </w:rPr>
                                      <w:t>VM 2</w:t>
                                    </w:r>
                                  </w:p>
                                </w:txbxContent>
                              </wps:txbx>
                              <wps:bodyPr spcFirstLastPara="1" wrap="square" lIns="91425" tIns="91425" rIns="91425" bIns="91425" anchor="ctr" anchorCtr="0"/>
                            </wps:wsp>
                            <wps:wsp>
                              <wps:cNvPr id="10" name="Cuadro de texto 10"/>
                              <wps:cNvSpPr txBox="1"/>
                              <wps:spPr>
                                <a:xfrm>
                                  <a:off x="1638175" y="2050800"/>
                                  <a:ext cx="1066800" cy="476400"/>
                                </a:xfrm>
                                <a:prstGeom prst="rect">
                                  <a:avLst/>
                                </a:prstGeom>
                                <a:noFill/>
                                <a:ln>
                                  <a:noFill/>
                                </a:ln>
                              </wps:spPr>
                              <wps:txbx>
                                <w:txbxContent>
                                  <w:p w:rsidR="000569CC" w:rsidRDefault="00572DE3">
                                    <w:pPr>
                                      <w:spacing w:line="240" w:lineRule="auto"/>
                                      <w:jc w:val="left"/>
                                      <w:textDirection w:val="btLr"/>
                                    </w:pPr>
                                    <w:r>
                                      <w:rPr>
                                        <w:rFonts w:ascii="Consolas" w:eastAsia="Consolas" w:hAnsi="Consolas" w:cs="Consolas"/>
                                        <w:color w:val="000000"/>
                                      </w:rPr>
                                      <w:t>eth0 - inet0</w:t>
                                    </w:r>
                                  </w:p>
                                </w:txbxContent>
                              </wps:txbx>
                              <wps:bodyPr spcFirstLastPara="1" wrap="square" lIns="91425" tIns="91425" rIns="91425" bIns="91425" anchor="t" anchorCtr="0"/>
                            </wps:wsp>
                            <wps:wsp>
                              <wps:cNvPr id="11" name="Conector recto de flecha 11"/>
                              <wps:cNvCnPr/>
                              <wps:spPr>
                                <a:xfrm rot="10800000">
                                  <a:off x="2438372" y="1014430"/>
                                  <a:ext cx="363900" cy="0"/>
                                </a:xfrm>
                                <a:prstGeom prst="straightConnector1">
                                  <a:avLst/>
                                </a:prstGeom>
                                <a:noFill/>
                                <a:ln w="19050" cap="flat" cmpd="sng">
                                  <a:solidFill>
                                    <a:srgbClr val="000000"/>
                                  </a:solidFill>
                                  <a:prstDash val="solid"/>
                                  <a:round/>
                                  <a:headEnd type="none" w="lg" len="lg"/>
                                  <a:tailEnd type="none" w="lg" len="lg"/>
                                </a:ln>
                              </wps:spPr>
                              <wps:bodyPr/>
                            </wps:wsp>
                            <wps:wsp>
                              <wps:cNvPr id="12" name="Conector recto de flecha 12"/>
                              <wps:cNvCnPr/>
                              <wps:spPr>
                                <a:xfrm>
                                  <a:off x="2447925" y="1009650"/>
                                  <a:ext cx="0" cy="476400"/>
                                </a:xfrm>
                                <a:prstGeom prst="straightConnector1">
                                  <a:avLst/>
                                </a:prstGeom>
                                <a:noFill/>
                                <a:ln w="19050" cap="flat" cmpd="sng">
                                  <a:solidFill>
                                    <a:srgbClr val="000000"/>
                                  </a:solidFill>
                                  <a:prstDash val="solid"/>
                                  <a:round/>
                                  <a:headEnd type="none" w="lg" len="lg"/>
                                  <a:tailEnd type="none" w="lg" len="lg"/>
                                </a:ln>
                              </wps:spPr>
                              <wps:bodyPr/>
                            </wps:wsp>
                            <wps:wsp>
                              <wps:cNvPr id="13" name="Conector recto de flecha 13"/>
                              <wps:cNvCnPr/>
                              <wps:spPr>
                                <a:xfrm rot="10800000">
                                  <a:off x="504750" y="1495425"/>
                                  <a:ext cx="1952700" cy="0"/>
                                </a:xfrm>
                                <a:prstGeom prst="straightConnector1">
                                  <a:avLst/>
                                </a:prstGeom>
                                <a:noFill/>
                                <a:ln w="19050" cap="flat" cmpd="sng">
                                  <a:solidFill>
                                    <a:srgbClr val="000000"/>
                                  </a:solidFill>
                                  <a:prstDash val="solid"/>
                                  <a:round/>
                                  <a:headEnd type="none" w="lg" len="lg"/>
                                  <a:tailEnd type="oval" w="lg" len="lg"/>
                                </a:ln>
                              </wps:spPr>
                              <wps:bodyPr/>
                            </wps:wsp>
                            <wps:wsp>
                              <wps:cNvPr id="14" name="Redondear rectángulo de esquina sencilla 14"/>
                              <wps:cNvSpPr/>
                              <wps:spPr>
                                <a:xfrm>
                                  <a:off x="542213" y="1838338"/>
                                  <a:ext cx="909600" cy="793500"/>
                                </a:xfrm>
                                <a:prstGeom prst="round1Rect">
                                  <a:avLst>
                                    <a:gd name="adj" fmla="val 16667"/>
                                  </a:avLst>
                                </a:prstGeom>
                                <a:solidFill>
                                  <a:srgbClr val="FFFFFF"/>
                                </a:solidFill>
                                <a:ln w="9525" cap="flat" cmpd="sng">
                                  <a:solidFill>
                                    <a:srgbClr val="000000"/>
                                  </a:solidFill>
                                  <a:prstDash val="solid"/>
                                  <a:round/>
                                  <a:headEnd type="none" w="med" len="med"/>
                                  <a:tailEnd type="none" w="med" len="med"/>
                                </a:ln>
                              </wps:spPr>
                              <wps:txbx>
                                <w:txbxContent>
                                  <w:p w:rsidR="000569CC" w:rsidRDefault="000569CC">
                                    <w:pPr>
                                      <w:spacing w:line="240" w:lineRule="auto"/>
                                      <w:jc w:val="left"/>
                                      <w:textDirection w:val="btLr"/>
                                    </w:pPr>
                                  </w:p>
                                </w:txbxContent>
                              </wps:txbx>
                              <wps:bodyPr spcFirstLastPara="1" wrap="square" lIns="91425" tIns="91425" rIns="91425" bIns="91425" anchor="ctr" anchorCtr="0"/>
                            </wps:wsp>
                            <wps:wsp>
                              <wps:cNvPr id="15" name="Redondear rectángulo de esquina sencilla 15"/>
                              <wps:cNvSpPr/>
                              <wps:spPr>
                                <a:xfrm>
                                  <a:off x="542213" y="1838338"/>
                                  <a:ext cx="909600" cy="222000"/>
                                </a:xfrm>
                                <a:prstGeom prst="round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0569CC" w:rsidRDefault="000569CC">
                                    <w:pPr>
                                      <w:spacing w:line="240" w:lineRule="auto"/>
                                      <w:jc w:val="left"/>
                                      <w:textDirection w:val="btLr"/>
                                    </w:pPr>
                                  </w:p>
                                </w:txbxContent>
                              </wps:txbx>
                              <wps:bodyPr spcFirstLastPara="1" wrap="square" lIns="91425" tIns="91425" rIns="91425" bIns="91425" anchor="b" anchorCtr="0"/>
                            </wps:wsp>
                            <wps:wsp>
                              <wps:cNvPr id="16" name="Cuadro de texto 16"/>
                              <wps:cNvSpPr txBox="1"/>
                              <wps:spPr>
                                <a:xfrm>
                                  <a:off x="504750" y="1811325"/>
                                  <a:ext cx="559800" cy="276000"/>
                                </a:xfrm>
                                <a:prstGeom prst="rect">
                                  <a:avLst/>
                                </a:prstGeom>
                                <a:noFill/>
                                <a:ln>
                                  <a:noFill/>
                                </a:ln>
                              </wps:spPr>
                              <wps:txbx>
                                <w:txbxContent>
                                  <w:p w:rsidR="000569CC" w:rsidRDefault="00572DE3">
                                    <w:pPr>
                                      <w:spacing w:line="240" w:lineRule="auto"/>
                                      <w:jc w:val="left"/>
                                      <w:textDirection w:val="btLr"/>
                                    </w:pPr>
                                    <w:r>
                                      <w:rPr>
                                        <w:b/>
                                        <w:color w:val="000000"/>
                                        <w:sz w:val="22"/>
                                      </w:rPr>
                                      <w:t>VM 1</w:t>
                                    </w:r>
                                  </w:p>
                                </w:txbxContent>
                              </wps:txbx>
                              <wps:bodyPr spcFirstLastPara="1" wrap="square" lIns="91425" tIns="91425" rIns="91425" bIns="91425" anchor="ctr" anchorCtr="0"/>
                            </wps:wsp>
                            <wps:wsp>
                              <wps:cNvPr id="17" name="Conector recto de flecha 17"/>
                              <wps:cNvCnPr/>
                              <wps:spPr>
                                <a:xfrm rot="10800000">
                                  <a:off x="997013" y="1505038"/>
                                  <a:ext cx="0" cy="333300"/>
                                </a:xfrm>
                                <a:prstGeom prst="straightConnector1">
                                  <a:avLst/>
                                </a:prstGeom>
                                <a:noFill/>
                                <a:ln w="19050" cap="flat" cmpd="sng">
                                  <a:solidFill>
                                    <a:srgbClr val="000000"/>
                                  </a:solidFill>
                                  <a:prstDash val="solid"/>
                                  <a:round/>
                                  <a:headEnd type="none" w="lg" len="lg"/>
                                  <a:tailEnd type="none" w="lg" len="lg"/>
                                </a:ln>
                              </wps:spPr>
                              <wps:bodyPr/>
                            </wps:wsp>
                            <wps:wsp>
                              <wps:cNvPr id="18" name="Conector recto de flecha 18"/>
                              <wps:cNvCnPr/>
                              <wps:spPr>
                                <a:xfrm rot="10800000">
                                  <a:off x="2149488" y="1505038"/>
                                  <a:ext cx="0" cy="333300"/>
                                </a:xfrm>
                                <a:prstGeom prst="straightConnector1">
                                  <a:avLst/>
                                </a:prstGeom>
                                <a:noFill/>
                                <a:ln w="19050" cap="flat" cmpd="sng">
                                  <a:solidFill>
                                    <a:srgbClr val="000000"/>
                                  </a:solidFill>
                                  <a:prstDash val="solid"/>
                                  <a:round/>
                                  <a:headEnd type="none" w="lg" len="lg"/>
                                  <a:tailEnd type="none" w="lg" len="lg"/>
                                </a:ln>
                              </wps:spPr>
                              <wps:bodyPr/>
                            </wps:wsp>
                            <wps:wsp>
                              <wps:cNvPr id="19" name="Cuadro de texto 19"/>
                              <wps:cNvSpPr txBox="1"/>
                              <wps:spPr>
                                <a:xfrm>
                                  <a:off x="394325" y="732250"/>
                                  <a:ext cx="1682700" cy="476400"/>
                                </a:xfrm>
                                <a:prstGeom prst="rect">
                                  <a:avLst/>
                                </a:prstGeom>
                                <a:noFill/>
                                <a:ln>
                                  <a:noFill/>
                                </a:ln>
                              </wps:spPr>
                              <wps:txbx>
                                <w:txbxContent>
                                  <w:p w:rsidR="000569CC" w:rsidRDefault="00572DE3">
                                    <w:pPr>
                                      <w:spacing w:line="240" w:lineRule="auto"/>
                                      <w:jc w:val="left"/>
                                      <w:textDirection w:val="btLr"/>
                                    </w:pPr>
                                    <w:r>
                                      <w:rPr>
                                        <w:rFonts w:ascii="Consolas" w:eastAsia="Consolas" w:hAnsi="Consolas" w:cs="Consolas"/>
                                        <w:color w:val="000000"/>
                                        <w:sz w:val="22"/>
                                      </w:rPr>
                                      <w:t xml:space="preserve">Red </w:t>
                                    </w:r>
                                    <w:proofErr w:type="spellStart"/>
                                    <w:r>
                                      <w:rPr>
                                        <w:rFonts w:ascii="Consolas" w:eastAsia="Consolas" w:hAnsi="Consolas" w:cs="Consolas"/>
                                        <w:color w:val="000000"/>
                                        <w:sz w:val="22"/>
                                      </w:rPr>
                                      <w:t>Interna</w:t>
                                    </w:r>
                                    <w:proofErr w:type="spellEnd"/>
                                    <w:r>
                                      <w:rPr>
                                        <w:rFonts w:ascii="Consolas" w:eastAsia="Consolas" w:hAnsi="Consolas" w:cs="Consolas"/>
                                        <w:color w:val="000000"/>
                                        <w:sz w:val="22"/>
                                      </w:rPr>
                                      <w:t xml:space="preserve"> - inet0</w:t>
                                    </w:r>
                                  </w:p>
                                  <w:p w:rsidR="000569CC" w:rsidRDefault="00572DE3">
                                    <w:pPr>
                                      <w:spacing w:line="240" w:lineRule="auto"/>
                                      <w:jc w:val="left"/>
                                      <w:textDirection w:val="btLr"/>
                                    </w:pPr>
                                    <w:r>
                                      <w:rPr>
                                        <w:rFonts w:ascii="Consolas" w:eastAsia="Consolas" w:hAnsi="Consolas" w:cs="Consolas"/>
                                        <w:color w:val="000000"/>
                                        <w:sz w:val="22"/>
                                      </w:rPr>
                                      <w:t>FD</w:t>
                                    </w:r>
                                    <w:proofErr w:type="gramStart"/>
                                    <w:r>
                                      <w:rPr>
                                        <w:rFonts w:ascii="Consolas" w:eastAsia="Consolas" w:hAnsi="Consolas" w:cs="Consolas"/>
                                        <w:color w:val="000000"/>
                                        <w:sz w:val="22"/>
                                      </w:rPr>
                                      <w:t>00:0:0:A</w:t>
                                    </w:r>
                                    <w:proofErr w:type="gramEnd"/>
                                    <w:r>
                                      <w:rPr>
                                        <w:rFonts w:ascii="Consolas" w:eastAsia="Consolas" w:hAnsi="Consolas" w:cs="Consolas"/>
                                        <w:color w:val="000000"/>
                                        <w:sz w:val="22"/>
                                      </w:rPr>
                                      <w:t>::/64</w:t>
                                    </w:r>
                                  </w:p>
                                </w:txbxContent>
                              </wps:txbx>
                              <wps:bodyPr spcFirstLastPara="1" wrap="square" lIns="91425" tIns="91425" rIns="91425" bIns="91425" anchor="t" anchorCtr="0"/>
                            </wps:wsp>
                            <wps:wsp>
                              <wps:cNvPr id="20" name="Cuadro de texto 20"/>
                              <wps:cNvSpPr txBox="1"/>
                              <wps:spPr>
                                <a:xfrm>
                                  <a:off x="495175" y="2054050"/>
                                  <a:ext cx="1066800" cy="476400"/>
                                </a:xfrm>
                                <a:prstGeom prst="rect">
                                  <a:avLst/>
                                </a:prstGeom>
                                <a:noFill/>
                                <a:ln>
                                  <a:noFill/>
                                </a:ln>
                              </wps:spPr>
                              <wps:txbx>
                                <w:txbxContent>
                                  <w:p w:rsidR="000569CC" w:rsidRDefault="00572DE3">
                                    <w:pPr>
                                      <w:spacing w:line="240" w:lineRule="auto"/>
                                      <w:jc w:val="left"/>
                                      <w:textDirection w:val="btLr"/>
                                    </w:pPr>
                                    <w:r>
                                      <w:rPr>
                                        <w:rFonts w:ascii="Consolas" w:eastAsia="Consolas" w:hAnsi="Consolas" w:cs="Consolas"/>
                                        <w:color w:val="000000"/>
                                      </w:rPr>
                                      <w:t>eth0 - inet0</w:t>
                                    </w:r>
                                  </w:p>
                                </w:txbxContent>
                              </wps:txbx>
                              <wps:bodyPr spcFirstLastPara="1" wrap="square" lIns="91425" tIns="91425" rIns="91425" bIns="91425" anchor="t" anchorCtr="0"/>
                            </wps:wsp>
                            <wps:wsp>
                              <wps:cNvPr id="21" name="Conector recto de flecha 21"/>
                              <wps:cNvCnPr/>
                              <wps:spPr>
                                <a:xfrm rot="10800000">
                                  <a:off x="3362197" y="1021504"/>
                                  <a:ext cx="363900" cy="0"/>
                                </a:xfrm>
                                <a:prstGeom prst="straightConnector1">
                                  <a:avLst/>
                                </a:prstGeom>
                                <a:noFill/>
                                <a:ln w="19050" cap="flat" cmpd="sng">
                                  <a:solidFill>
                                    <a:srgbClr val="000000"/>
                                  </a:solidFill>
                                  <a:prstDash val="solid"/>
                                  <a:round/>
                                  <a:headEnd type="none" w="lg" len="lg"/>
                                  <a:tailEnd type="none" w="lg" len="lg"/>
                                </a:ln>
                              </wps:spPr>
                              <wps:bodyPr/>
                            </wps:wsp>
                            <wps:wsp>
                              <wps:cNvPr id="22" name="Conector recto de flecha 22"/>
                              <wps:cNvCnPr/>
                              <wps:spPr>
                                <a:xfrm>
                                  <a:off x="3726100" y="1021500"/>
                                  <a:ext cx="0" cy="476400"/>
                                </a:xfrm>
                                <a:prstGeom prst="straightConnector1">
                                  <a:avLst/>
                                </a:prstGeom>
                                <a:noFill/>
                                <a:ln w="19050" cap="flat" cmpd="sng">
                                  <a:solidFill>
                                    <a:srgbClr val="000000"/>
                                  </a:solidFill>
                                  <a:prstDash val="solid"/>
                                  <a:round/>
                                  <a:headEnd type="none" w="lg" len="lg"/>
                                  <a:tailEnd type="none" w="lg" len="lg"/>
                                </a:ln>
                              </wps:spPr>
                              <wps:bodyPr/>
                            </wps:wsp>
                            <wps:wsp>
                              <wps:cNvPr id="23" name="Conector recto de flecha 23"/>
                              <wps:cNvCnPr/>
                              <wps:spPr>
                                <a:xfrm rot="10800000">
                                  <a:off x="3726225" y="1495425"/>
                                  <a:ext cx="1007700" cy="0"/>
                                </a:xfrm>
                                <a:prstGeom prst="straightConnector1">
                                  <a:avLst/>
                                </a:prstGeom>
                                <a:noFill/>
                                <a:ln w="19050" cap="flat" cmpd="sng">
                                  <a:solidFill>
                                    <a:srgbClr val="000000"/>
                                  </a:solidFill>
                                  <a:prstDash val="solid"/>
                                  <a:round/>
                                  <a:headEnd type="oval" w="lg" len="lg"/>
                                  <a:tailEnd type="none" w="lg" len="lg"/>
                                </a:ln>
                              </wps:spPr>
                              <wps:bodyPr/>
                            </wps:wsp>
                            <wps:wsp>
                              <wps:cNvPr id="24" name="Redondear rectángulo de esquina sencilla 24"/>
                              <wps:cNvSpPr/>
                              <wps:spPr>
                                <a:xfrm>
                                  <a:off x="3782613" y="1838338"/>
                                  <a:ext cx="909600" cy="793500"/>
                                </a:xfrm>
                                <a:prstGeom prst="round1Rect">
                                  <a:avLst>
                                    <a:gd name="adj" fmla="val 16667"/>
                                  </a:avLst>
                                </a:prstGeom>
                                <a:solidFill>
                                  <a:srgbClr val="FFFFFF"/>
                                </a:solidFill>
                                <a:ln w="9525" cap="flat" cmpd="sng">
                                  <a:solidFill>
                                    <a:srgbClr val="000000"/>
                                  </a:solidFill>
                                  <a:prstDash val="solid"/>
                                  <a:round/>
                                  <a:headEnd type="none" w="med" len="med"/>
                                  <a:tailEnd type="none" w="med" len="med"/>
                                </a:ln>
                              </wps:spPr>
                              <wps:txbx>
                                <w:txbxContent>
                                  <w:p w:rsidR="000569CC" w:rsidRDefault="000569CC">
                                    <w:pPr>
                                      <w:spacing w:line="240" w:lineRule="auto"/>
                                      <w:jc w:val="left"/>
                                      <w:textDirection w:val="btLr"/>
                                    </w:pPr>
                                  </w:p>
                                </w:txbxContent>
                              </wps:txbx>
                              <wps:bodyPr spcFirstLastPara="1" wrap="square" lIns="91425" tIns="91425" rIns="91425" bIns="91425" anchor="ctr" anchorCtr="0"/>
                            </wps:wsp>
                            <wps:wsp>
                              <wps:cNvPr id="25" name="Redondear rectángulo de esquina sencilla 25"/>
                              <wps:cNvSpPr/>
                              <wps:spPr>
                                <a:xfrm>
                                  <a:off x="3782613" y="1838338"/>
                                  <a:ext cx="909600" cy="222000"/>
                                </a:xfrm>
                                <a:prstGeom prst="round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0569CC" w:rsidRDefault="000569CC">
                                    <w:pPr>
                                      <w:spacing w:line="240" w:lineRule="auto"/>
                                      <w:jc w:val="left"/>
                                      <w:textDirection w:val="btLr"/>
                                    </w:pPr>
                                  </w:p>
                                </w:txbxContent>
                              </wps:txbx>
                              <wps:bodyPr spcFirstLastPara="1" wrap="square" lIns="91425" tIns="91425" rIns="91425" bIns="91425" anchor="b" anchorCtr="0"/>
                            </wps:wsp>
                            <wps:wsp>
                              <wps:cNvPr id="26" name="Cuadro de texto 26"/>
                              <wps:cNvSpPr txBox="1"/>
                              <wps:spPr>
                                <a:xfrm>
                                  <a:off x="3745150" y="1811325"/>
                                  <a:ext cx="559800" cy="276000"/>
                                </a:xfrm>
                                <a:prstGeom prst="rect">
                                  <a:avLst/>
                                </a:prstGeom>
                                <a:noFill/>
                                <a:ln>
                                  <a:noFill/>
                                </a:ln>
                              </wps:spPr>
                              <wps:txbx>
                                <w:txbxContent>
                                  <w:p w:rsidR="000569CC" w:rsidRDefault="00572DE3">
                                    <w:pPr>
                                      <w:spacing w:line="240" w:lineRule="auto"/>
                                      <w:jc w:val="left"/>
                                      <w:textDirection w:val="btLr"/>
                                    </w:pPr>
                                    <w:r>
                                      <w:rPr>
                                        <w:b/>
                                        <w:color w:val="000000"/>
                                        <w:sz w:val="22"/>
                                      </w:rPr>
                                      <w:t>VM 4</w:t>
                                    </w:r>
                                  </w:p>
                                </w:txbxContent>
                              </wps:txbx>
                              <wps:bodyPr spcFirstLastPara="1" wrap="square" lIns="91425" tIns="91425" rIns="91425" bIns="91425" anchor="ctr" anchorCtr="0"/>
                            </wps:wsp>
                            <wps:wsp>
                              <wps:cNvPr id="27" name="Cuadro de texto 27"/>
                              <wps:cNvSpPr txBox="1"/>
                              <wps:spPr>
                                <a:xfrm>
                                  <a:off x="3726100" y="2050800"/>
                                  <a:ext cx="1066800" cy="476400"/>
                                </a:xfrm>
                                <a:prstGeom prst="rect">
                                  <a:avLst/>
                                </a:prstGeom>
                                <a:noFill/>
                                <a:ln>
                                  <a:noFill/>
                                </a:ln>
                              </wps:spPr>
                              <wps:txbx>
                                <w:txbxContent>
                                  <w:p w:rsidR="000569CC" w:rsidRDefault="00572DE3">
                                    <w:pPr>
                                      <w:spacing w:line="240" w:lineRule="auto"/>
                                      <w:jc w:val="left"/>
                                      <w:textDirection w:val="btLr"/>
                                    </w:pPr>
                                    <w:r>
                                      <w:rPr>
                                        <w:rFonts w:ascii="Consolas" w:eastAsia="Consolas" w:hAnsi="Consolas" w:cs="Consolas"/>
                                        <w:color w:val="000000"/>
                                      </w:rPr>
                                      <w:t>eth0 - inet1</w:t>
                                    </w:r>
                                  </w:p>
                                </w:txbxContent>
                              </wps:txbx>
                              <wps:bodyPr spcFirstLastPara="1" wrap="square" lIns="91425" tIns="91425" rIns="91425" bIns="91425" anchor="t" anchorCtr="0"/>
                            </wps:wsp>
                            <wps:wsp>
                              <wps:cNvPr id="28" name="Conector recto de flecha 28"/>
                              <wps:cNvCnPr/>
                              <wps:spPr>
                                <a:xfrm rot="10800000">
                                  <a:off x="4237413" y="1505038"/>
                                  <a:ext cx="0" cy="333300"/>
                                </a:xfrm>
                                <a:prstGeom prst="straightConnector1">
                                  <a:avLst/>
                                </a:prstGeom>
                                <a:noFill/>
                                <a:ln w="19050" cap="flat" cmpd="sng">
                                  <a:solidFill>
                                    <a:srgbClr val="000000"/>
                                  </a:solidFill>
                                  <a:prstDash val="solid"/>
                                  <a:round/>
                                  <a:headEnd type="none" w="lg" len="lg"/>
                                  <a:tailEnd type="none" w="lg" len="lg"/>
                                </a:ln>
                              </wps:spPr>
                              <wps:bodyPr/>
                            </wps:wsp>
                            <wps:wsp>
                              <wps:cNvPr id="29" name="Cuadro de texto 29"/>
                              <wps:cNvSpPr txBox="1"/>
                              <wps:spPr>
                                <a:xfrm>
                                  <a:off x="3935025" y="811700"/>
                                  <a:ext cx="1682700" cy="476400"/>
                                </a:xfrm>
                                <a:prstGeom prst="rect">
                                  <a:avLst/>
                                </a:prstGeom>
                                <a:noFill/>
                                <a:ln>
                                  <a:noFill/>
                                </a:ln>
                              </wps:spPr>
                              <wps:txbx>
                                <w:txbxContent>
                                  <w:p w:rsidR="000569CC" w:rsidRDefault="00572DE3">
                                    <w:pPr>
                                      <w:spacing w:line="240" w:lineRule="auto"/>
                                      <w:jc w:val="left"/>
                                      <w:textDirection w:val="btLr"/>
                                    </w:pPr>
                                    <w:r>
                                      <w:rPr>
                                        <w:rFonts w:ascii="Consolas" w:eastAsia="Consolas" w:hAnsi="Consolas" w:cs="Consolas"/>
                                        <w:color w:val="000000"/>
                                        <w:sz w:val="22"/>
                                      </w:rPr>
                                      <w:t xml:space="preserve">Red </w:t>
                                    </w:r>
                                    <w:proofErr w:type="spellStart"/>
                                    <w:r>
                                      <w:rPr>
                                        <w:rFonts w:ascii="Consolas" w:eastAsia="Consolas" w:hAnsi="Consolas" w:cs="Consolas"/>
                                        <w:color w:val="000000"/>
                                        <w:sz w:val="22"/>
                                      </w:rPr>
                                      <w:t>Interna</w:t>
                                    </w:r>
                                    <w:proofErr w:type="spellEnd"/>
                                    <w:r>
                                      <w:rPr>
                                        <w:rFonts w:ascii="Consolas" w:eastAsia="Consolas" w:hAnsi="Consolas" w:cs="Consolas"/>
                                        <w:color w:val="000000"/>
                                        <w:sz w:val="22"/>
                                      </w:rPr>
                                      <w:t xml:space="preserve"> - inet1</w:t>
                                    </w:r>
                                  </w:p>
                                  <w:p w:rsidR="000569CC" w:rsidRDefault="00572DE3">
                                    <w:pPr>
                                      <w:spacing w:line="240" w:lineRule="auto"/>
                                      <w:jc w:val="left"/>
                                      <w:textDirection w:val="btLr"/>
                                    </w:pPr>
                                    <w:r>
                                      <w:rPr>
                                        <w:rFonts w:ascii="Consolas" w:eastAsia="Consolas" w:hAnsi="Consolas" w:cs="Consolas"/>
                                        <w:color w:val="000000"/>
                                        <w:sz w:val="22"/>
                                      </w:rPr>
                                      <w:t>FD</w:t>
                                    </w:r>
                                    <w:proofErr w:type="gramStart"/>
                                    <w:r>
                                      <w:rPr>
                                        <w:rFonts w:ascii="Consolas" w:eastAsia="Consolas" w:hAnsi="Consolas" w:cs="Consolas"/>
                                        <w:color w:val="000000"/>
                                        <w:sz w:val="22"/>
                                      </w:rPr>
                                      <w:t>00:0:0:B</w:t>
                                    </w:r>
                                    <w:proofErr w:type="gramEnd"/>
                                    <w:r>
                                      <w:rPr>
                                        <w:rFonts w:ascii="Consolas" w:eastAsia="Consolas" w:hAnsi="Consolas" w:cs="Consolas"/>
                                        <w:color w:val="000000"/>
                                        <w:sz w:val="22"/>
                                      </w:rPr>
                                      <w:t>::/64</w:t>
                                    </w:r>
                                  </w:p>
                                </w:txbxContent>
                              </wps:txbx>
                              <wps:bodyPr spcFirstLastPara="1" wrap="square" lIns="91425" tIns="91425" rIns="91425" bIns="91425" anchor="t" anchorCtr="0"/>
                            </wps:wsp>
                            <wps:wsp>
                              <wps:cNvPr id="30" name="Cuadro de texto 30"/>
                              <wps:cNvSpPr txBox="1"/>
                              <wps:spPr>
                                <a:xfrm>
                                  <a:off x="2409825" y="714225"/>
                                  <a:ext cx="509700" cy="276000"/>
                                </a:xfrm>
                                <a:prstGeom prst="rect">
                                  <a:avLst/>
                                </a:prstGeom>
                                <a:noFill/>
                                <a:ln>
                                  <a:noFill/>
                                </a:ln>
                              </wps:spPr>
                              <wps:txbx>
                                <w:txbxContent>
                                  <w:p w:rsidR="000569CC" w:rsidRDefault="00572DE3">
                                    <w:pPr>
                                      <w:spacing w:line="240" w:lineRule="auto"/>
                                      <w:jc w:val="left"/>
                                      <w:textDirection w:val="btLr"/>
                                    </w:pPr>
                                    <w:r>
                                      <w:rPr>
                                        <w:rFonts w:ascii="Consolas" w:eastAsia="Consolas" w:hAnsi="Consolas" w:cs="Consolas"/>
                                        <w:color w:val="000000"/>
                                      </w:rPr>
                                      <w:t>eth0</w:t>
                                    </w:r>
                                  </w:p>
                                </w:txbxContent>
                              </wps:txbx>
                              <wps:bodyPr spcFirstLastPara="1" wrap="square" lIns="91425" tIns="91425" rIns="91425" bIns="91425" anchor="t" anchorCtr="0"/>
                            </wps:wsp>
                            <wps:wsp>
                              <wps:cNvPr id="31" name="Cuadro de texto 31"/>
                              <wps:cNvSpPr txBox="1"/>
                              <wps:spPr>
                                <a:xfrm>
                                  <a:off x="3286125" y="714225"/>
                                  <a:ext cx="509700" cy="276000"/>
                                </a:xfrm>
                                <a:prstGeom prst="rect">
                                  <a:avLst/>
                                </a:prstGeom>
                                <a:noFill/>
                                <a:ln>
                                  <a:noFill/>
                                </a:ln>
                              </wps:spPr>
                              <wps:txbx>
                                <w:txbxContent>
                                  <w:p w:rsidR="000569CC" w:rsidRDefault="00572DE3">
                                    <w:pPr>
                                      <w:spacing w:line="240" w:lineRule="auto"/>
                                      <w:jc w:val="left"/>
                                      <w:textDirection w:val="btLr"/>
                                    </w:pPr>
                                    <w:r>
                                      <w:rPr>
                                        <w:rFonts w:ascii="Consolas" w:eastAsia="Consolas" w:hAnsi="Consolas" w:cs="Consolas"/>
                                        <w:color w:val="000000"/>
                                      </w:rPr>
                                      <w:t>eth1</w:t>
                                    </w:r>
                                  </w:p>
                                </w:txbxContent>
                              </wps:txbx>
                              <wps:bodyPr spcFirstLastPara="1" wrap="square" lIns="91425" tIns="91425" rIns="91425" bIns="91425" anchor="t" anchorCtr="0"/>
                            </wps:wsp>
                          </wpg:wgp>
                        </a:graphicData>
                      </a:graphic>
                    </wp:inline>
                  </w:drawing>
                </mc:Choice>
                <mc:Fallback>
                  <w:pict>
                    <v:group id="Grupo 3" o:spid="_x0000_s1026" style="width:418.25pt;height:231.05pt;mso-position-horizontal-relative:char;mso-position-vertical-relative:line" coordorigin="3943,3963" coordsize="52234,2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">
                      <v:group id="Grupo 1" o:spid="_x0000_s1027" style="position:absolute;left:28022;top:7344;width:5600;height:5599" coordorigin="20211,18487" coordsize="8361,8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oval id="Elipse 2" o:spid="_x0000_s1028" style="position:absolute;left:20211;top:18487;width:8361;height:8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" fillcolor="#efefef">
                          <v:textbox inset="2.53958mm,2.53958mm,2.53958mm,2.53958mm">
                            <w:txbxContent>
                              <w:p w:rsidR="000569CC" w:rsidRDefault="000569CC">
                                <w:pPr>
                                  <w:spacing w:line="240" w:lineRule="auto"/>
                                  <w:jc w:val="left"/>
                                  <w:textDirection w:val="btLr"/>
                                </w:pPr>
                              </w:p>
                            </w:txbxContent>
                          </v:textbox>
                        </v:oval>
                        <v:shapetype id="_x0000_t32" coordsize="21600,21600" o:spt="32" o:oned="t" path="m,l21600,21600e" filled="f">
                          <v:path arrowok="t" fillok="f" o:connecttype="none"/>
                          <o:lock v:ext="edit" shapetype="t"/>
                        </v:shapetype>
                        <v:shape id="Conector recto de flecha 4" o:spid="_x0000_s1029" type="#_x0000_t32" style="position:absolute;left:22411;top:20788;width:3960;height:3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" strokeweight="1.5pt">
                          <v:stroke startarrowwidth="wide" startarrowlength="long" endarrowwidth="wide" endarrowlength="long"/>
                        </v:shape>
                        <v:shape id="Conector recto de flecha 5" o:spid="_x0000_s1030" type="#_x0000_t32" style="position:absolute;left:22411;top:20787;width:3960;height: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" strokeweight="1.5pt">
                          <v:stroke startarrowwidth="wide" startarrowlength="long" endarrowwidth="wide" endarrowlength="long"/>
                        </v:shape>
                      </v:group>
                      <v:shapetype id="_x0000_t202" coordsize="21600,21600" o:spt="202" path="m,l,21600r21600,l21600,xe">
                        <v:stroke joinstyle="miter"/>
                        <v:path gradientshapeok="t" o:connecttype="rect"/>
                      </v:shapetype>
                      <v:shape id="Cuadro de texto 6" o:spid="_x0000_s1031" type="#_x0000_t202" style="position:absolute;left:25183;top:3963;width:11277;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rsidR="000569CC" w:rsidRDefault="00572DE3">
                              <w:pPr>
                                <w:spacing w:line="240" w:lineRule="auto"/>
                                <w:jc w:val="left"/>
                                <w:textDirection w:val="btLr"/>
                              </w:pPr>
                              <w:r>
                                <w:rPr>
                                  <w:color w:val="000000"/>
                                  <w:sz w:val="24"/>
                                </w:rPr>
                                <w:t>Router - VM3</w:t>
                              </w:r>
                            </w:p>
                          </w:txbxContent>
                        </v:textbox>
                      </v:shape>
                      <v:shape id="Redondear rectángulo de esquina sencilla 7" o:spid="_x0000_s1032" style="position:absolute;left:16946;top:18383;width:9096;height:7935;visibility:visible;mso-wrap-style:square;v-text-anchor:middle" coordsize="909600,793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" adj="-11796480,,5400" path="m,l777347,v73041,,132253,59212,132253,132253l909600,793500,,793500,,xe">
                        <v:stroke joinstyle="round"/>
                        <v:formulas/>
                        <v:path arrowok="t" o:connecttype="custom" o:connectlocs="0,0;777347,0;909600,132253;909600,793500;0,793500;0,0" o:connectangles="0,0,0,0,0,0" textboxrect="0,0,909600,793500"/>
                        <v:textbox inset="2.53958mm,2.53958mm,2.53958mm,2.53958mm">
                          <w:txbxContent>
                            <w:p w:rsidR="000569CC" w:rsidRDefault="000569CC">
                              <w:pPr>
                                <w:spacing w:line="240" w:lineRule="auto"/>
                                <w:jc w:val="left"/>
                                <w:textDirection w:val="btLr"/>
                              </w:pPr>
                            </w:p>
                          </w:txbxContent>
                        </v:textbox>
                      </v:shape>
                      <v:shape id="Redondear rectángulo de esquina sencilla 8" o:spid="_x0000_s1033" style="position:absolute;left:16946;top:18383;width:9096;height:2220;visibility:visible;mso-wrap-style:square;v-text-anchor:bottom" coordsize="909600,22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" adj="-11796480,,5400" path="m,l872599,v20435,,37001,16566,37001,37001l909600,222000,,222000,,xe" fillcolor="#efefef">
                        <v:stroke joinstyle="round"/>
                        <v:formulas/>
                        <v:path arrowok="t" o:connecttype="custom" o:connectlocs="0,0;872599,0;909600,37001;909600,222000;0,222000;0,0" o:connectangles="0,0,0,0,0,0" textboxrect="0,0,909600,222000"/>
                        <v:textbox inset="2.53958mm,2.53958mm,2.53958mm,2.53958mm">
                          <w:txbxContent>
                            <w:p w:rsidR="000569CC" w:rsidRDefault="000569CC">
                              <w:pPr>
                                <w:spacing w:line="240" w:lineRule="auto"/>
                                <w:jc w:val="left"/>
                                <w:textDirection w:val="btLr"/>
                              </w:pPr>
                            </w:p>
                          </w:txbxContent>
                        </v:textbox>
                      </v:shape>
                      <v:shape id="Cuadro de texto 9" o:spid="_x0000_s1034" type="#_x0000_t202" style="position:absolute;left:16572;top:18113;width:5598;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" filled="f" stroked="f">
                        <v:textbox inset="2.53958mm,2.53958mm,2.53958mm,2.53958mm">
                          <w:txbxContent>
                            <w:p w:rsidR="000569CC" w:rsidRDefault="00572DE3">
                              <w:pPr>
                                <w:spacing w:line="240" w:lineRule="auto"/>
                                <w:jc w:val="left"/>
                                <w:textDirection w:val="btLr"/>
                              </w:pPr>
                              <w:r>
                                <w:rPr>
                                  <w:b/>
                                  <w:color w:val="000000"/>
                                  <w:sz w:val="22"/>
                                </w:rPr>
                                <w:t>VM 2</w:t>
                              </w:r>
                            </w:p>
                          </w:txbxContent>
                        </v:textbox>
                      </v:shape>
                      <v:shape id="Cuadro de texto 10" o:spid="_x0000_s1035" type="#_x0000_t202" style="position:absolute;left:16381;top:20508;width:10668;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rsidR="000569CC" w:rsidRDefault="00572DE3">
                              <w:pPr>
                                <w:spacing w:line="240" w:lineRule="auto"/>
                                <w:jc w:val="left"/>
                                <w:textDirection w:val="btLr"/>
                              </w:pPr>
                              <w:r>
                                <w:rPr>
                                  <w:rFonts w:ascii="Consolas" w:eastAsia="Consolas" w:hAnsi="Consolas" w:cs="Consolas"/>
                                  <w:color w:val="000000"/>
                                </w:rPr>
                                <w:t>eth0 - inet0</w:t>
                              </w:r>
                            </w:p>
                          </w:txbxContent>
                        </v:textbox>
                      </v:shape>
                      <v:shape id="Conector recto de flecha 11" o:spid="_x0000_s1036" type="#_x0000_t32" style="position:absolute;left:24383;top:10144;width:363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" strokeweight="1.5pt">
                        <v:stroke startarrowwidth="wide" startarrowlength="long" endarrowwidth="wide" endarrowlength="long"/>
                      </v:shape>
                      <v:shape id="Conector recto de flecha 12" o:spid="_x0000_s1037" type="#_x0000_t32" style="position:absolute;left:24479;top:10096;width:0;height:4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" strokeweight="1.5pt">
                        <v:stroke startarrowwidth="wide" startarrowlength="long" endarrowwidth="wide" endarrowlength="long"/>
                      </v:shape>
                      <v:shape id="Conector recto de flecha 13" o:spid="_x0000_s1038" type="#_x0000_t32" style="position:absolute;left:5047;top:14954;width:19527;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" strokeweight="1.5pt">
                        <v:stroke startarrowwidth="wide" startarrowlength="long" endarrow="oval" endarrowwidth="wide" endarrowlength="long"/>
                      </v:shape>
                      <v:shape id="Redondear rectángulo de esquina sencilla 14" o:spid="_x0000_s1039" style="position:absolute;left:5422;top:18383;width:9096;height:7935;visibility:visible;mso-wrap-style:square;v-text-anchor:middle" coordsize="909600,793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" adj="-11796480,,5400" path="m,l777347,v73041,,132253,59212,132253,132253l909600,793500,,793500,,xe">
                        <v:stroke joinstyle="round"/>
                        <v:formulas/>
                        <v:path arrowok="t" o:connecttype="custom" o:connectlocs="0,0;777347,0;909600,132253;909600,793500;0,793500;0,0" o:connectangles="0,0,0,0,0,0" textboxrect="0,0,909600,793500"/>
                        <v:textbox inset="2.53958mm,2.53958mm,2.53958mm,2.53958mm">
                          <w:txbxContent>
                            <w:p w:rsidR="000569CC" w:rsidRDefault="000569CC">
                              <w:pPr>
                                <w:spacing w:line="240" w:lineRule="auto"/>
                                <w:jc w:val="left"/>
                                <w:textDirection w:val="btLr"/>
                              </w:pPr>
                            </w:p>
                          </w:txbxContent>
                        </v:textbox>
                      </v:shape>
                      <v:shape id="Redondear rectángulo de esquina sencilla 15" o:spid="_x0000_s1040" style="position:absolute;left:5422;top:18383;width:9096;height:2220;visibility:visible;mso-wrap-style:square;v-text-anchor:bottom" coordsize="909600,22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" adj="-11796480,,5400" path="m,l872599,v20435,,37001,16566,37001,37001l909600,222000,,222000,,xe" fillcolor="#efefef">
                        <v:stroke joinstyle="round"/>
                        <v:formulas/>
                        <v:path arrowok="t" o:connecttype="custom" o:connectlocs="0,0;872599,0;909600,37001;909600,222000;0,222000;0,0" o:connectangles="0,0,0,0,0,0" textboxrect="0,0,909600,222000"/>
                        <v:textbox inset="2.53958mm,2.53958mm,2.53958mm,2.53958mm">
                          <w:txbxContent>
                            <w:p w:rsidR="000569CC" w:rsidRDefault="000569CC">
                              <w:pPr>
                                <w:spacing w:line="240" w:lineRule="auto"/>
                                <w:jc w:val="left"/>
                                <w:textDirection w:val="btLr"/>
                              </w:pPr>
                            </w:p>
                          </w:txbxContent>
                        </v:textbox>
                      </v:shape>
                      <v:shape id="Cuadro de texto 16" o:spid="_x0000_s1041" type="#_x0000_t202" style="position:absolute;left:5047;top:18113;width:5598;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" filled="f" stroked="f">
                        <v:textbox inset="2.53958mm,2.53958mm,2.53958mm,2.53958mm">
                          <w:txbxContent>
                            <w:p w:rsidR="000569CC" w:rsidRDefault="00572DE3">
                              <w:pPr>
                                <w:spacing w:line="240" w:lineRule="auto"/>
                                <w:jc w:val="left"/>
                                <w:textDirection w:val="btLr"/>
                              </w:pPr>
                              <w:r>
                                <w:rPr>
                                  <w:b/>
                                  <w:color w:val="000000"/>
                                  <w:sz w:val="22"/>
                                </w:rPr>
                                <w:t>VM 1</w:t>
                              </w:r>
                            </w:p>
                          </w:txbxContent>
                        </v:textbox>
                      </v:shape>
                      <v:shape id="Conector recto de flecha 17" o:spid="_x0000_s1042" type="#_x0000_t32" style="position:absolute;left:9970;top:15050;width:0;height:33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" strokeweight="1.5pt">
                        <v:stroke startarrowwidth="wide" startarrowlength="long" endarrowwidth="wide" endarrowlength="long"/>
                      </v:shape>
                      <v:shape id="Conector recto de flecha 18" o:spid="_x0000_s1043" type="#_x0000_t32" style="position:absolute;left:21494;top:15050;width:0;height:33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" strokeweight="1.5pt">
                        <v:stroke startarrowwidth="wide" startarrowlength="long" endarrowwidth="wide" endarrowlength="long"/>
                      </v:shape>
                      <v:shape id="Cuadro de texto 19" o:spid="_x0000_s1044" type="#_x0000_t202" style="position:absolute;left:3943;top:7322;width:16827;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rsidR="000569CC" w:rsidRDefault="00572DE3">
                              <w:pPr>
                                <w:spacing w:line="240" w:lineRule="auto"/>
                                <w:jc w:val="left"/>
                                <w:textDirection w:val="btLr"/>
                              </w:pPr>
                              <w:r>
                                <w:rPr>
                                  <w:rFonts w:ascii="Consolas" w:eastAsia="Consolas" w:hAnsi="Consolas" w:cs="Consolas"/>
                                  <w:color w:val="000000"/>
                                  <w:sz w:val="22"/>
                                </w:rPr>
                                <w:t xml:space="preserve">Red </w:t>
                              </w:r>
                              <w:proofErr w:type="spellStart"/>
                              <w:r>
                                <w:rPr>
                                  <w:rFonts w:ascii="Consolas" w:eastAsia="Consolas" w:hAnsi="Consolas" w:cs="Consolas"/>
                                  <w:color w:val="000000"/>
                                  <w:sz w:val="22"/>
                                </w:rPr>
                                <w:t>Interna</w:t>
                              </w:r>
                              <w:proofErr w:type="spellEnd"/>
                              <w:r>
                                <w:rPr>
                                  <w:rFonts w:ascii="Consolas" w:eastAsia="Consolas" w:hAnsi="Consolas" w:cs="Consolas"/>
                                  <w:color w:val="000000"/>
                                  <w:sz w:val="22"/>
                                </w:rPr>
                                <w:t xml:space="preserve"> - inet0</w:t>
                              </w:r>
                            </w:p>
                            <w:p w:rsidR="000569CC" w:rsidRDefault="00572DE3">
                              <w:pPr>
                                <w:spacing w:line="240" w:lineRule="auto"/>
                                <w:jc w:val="left"/>
                                <w:textDirection w:val="btLr"/>
                              </w:pPr>
                              <w:r>
                                <w:rPr>
                                  <w:rFonts w:ascii="Consolas" w:eastAsia="Consolas" w:hAnsi="Consolas" w:cs="Consolas"/>
                                  <w:color w:val="000000"/>
                                  <w:sz w:val="22"/>
                                </w:rPr>
                                <w:t>FD</w:t>
                              </w:r>
                              <w:proofErr w:type="gramStart"/>
                              <w:r>
                                <w:rPr>
                                  <w:rFonts w:ascii="Consolas" w:eastAsia="Consolas" w:hAnsi="Consolas" w:cs="Consolas"/>
                                  <w:color w:val="000000"/>
                                  <w:sz w:val="22"/>
                                </w:rPr>
                                <w:t>00:0:0:A</w:t>
                              </w:r>
                              <w:proofErr w:type="gramEnd"/>
                              <w:r>
                                <w:rPr>
                                  <w:rFonts w:ascii="Consolas" w:eastAsia="Consolas" w:hAnsi="Consolas" w:cs="Consolas"/>
                                  <w:color w:val="000000"/>
                                  <w:sz w:val="22"/>
                                </w:rPr>
                                <w:t>::/64</w:t>
                              </w:r>
                            </w:p>
                          </w:txbxContent>
                        </v:textbox>
                      </v:shape>
                      <v:shape id="Cuadro de texto 20" o:spid="_x0000_s1045" type="#_x0000_t202" style="position:absolute;left:4951;top:20540;width:10668;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rsidR="000569CC" w:rsidRDefault="00572DE3">
                              <w:pPr>
                                <w:spacing w:line="240" w:lineRule="auto"/>
                                <w:jc w:val="left"/>
                                <w:textDirection w:val="btLr"/>
                              </w:pPr>
                              <w:r>
                                <w:rPr>
                                  <w:rFonts w:ascii="Consolas" w:eastAsia="Consolas" w:hAnsi="Consolas" w:cs="Consolas"/>
                                  <w:color w:val="000000"/>
                                </w:rPr>
                                <w:t>eth0 - inet0</w:t>
                              </w:r>
                            </w:p>
                          </w:txbxContent>
                        </v:textbox>
                      </v:shape>
                      <v:shape id="Conector recto de flecha 21" o:spid="_x0000_s1046" type="#_x0000_t32" style="position:absolute;left:33621;top:10215;width:363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" strokeweight="1.5pt">
                        <v:stroke startarrowwidth="wide" startarrowlength="long" endarrowwidth="wide" endarrowlength="long"/>
                      </v:shape>
                      <v:shape id="Conector recto de flecha 22" o:spid="_x0000_s1047" type="#_x0000_t32" style="position:absolute;left:37261;top:10215;width:0;height:4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" strokeweight="1.5pt">
                        <v:stroke startarrowwidth="wide" startarrowlength="long" endarrowwidth="wide" endarrowlength="long"/>
                      </v:shape>
                      <v:shape id="Conector recto de flecha 23" o:spid="_x0000_s1048" type="#_x0000_t32" style="position:absolute;left:37262;top:14954;width:10077;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" strokeweight="1.5pt">
                        <v:stroke startarrow="oval" startarrowwidth="wide" startarrowlength="long" endarrowwidth="wide" endarrowlength="long"/>
                      </v:shape>
                      <v:shape id="Redondear rectángulo de esquina sencilla 24" o:spid="_x0000_s1049" style="position:absolute;left:37826;top:18383;width:9096;height:7935;visibility:visible;mso-wrap-style:square;v-text-anchor:middle" coordsize="909600,793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" adj="-11796480,,5400" path="m,l777347,v73041,,132253,59212,132253,132253l909600,793500,,793500,,xe">
                        <v:stroke joinstyle="round"/>
                        <v:formulas/>
                        <v:path arrowok="t" o:connecttype="custom" o:connectlocs="0,0;777347,0;909600,132253;909600,793500;0,793500;0,0" o:connectangles="0,0,0,0,0,0" textboxrect="0,0,909600,793500"/>
                        <v:textbox inset="2.53958mm,2.53958mm,2.53958mm,2.53958mm">
                          <w:txbxContent>
                            <w:p w:rsidR="000569CC" w:rsidRDefault="000569CC">
                              <w:pPr>
                                <w:spacing w:line="240" w:lineRule="auto"/>
                                <w:jc w:val="left"/>
                                <w:textDirection w:val="btLr"/>
                              </w:pPr>
                            </w:p>
                          </w:txbxContent>
                        </v:textbox>
                      </v:shape>
                      <v:shape id="Redondear rectángulo de esquina sencilla 25" o:spid="_x0000_s1050" style="position:absolute;left:37826;top:18383;width:9096;height:2220;visibility:visible;mso-wrap-style:square;v-text-anchor:bottom" coordsize="909600,22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" adj="-11796480,,5400" path="m,l872599,v20435,,37001,16566,37001,37001l909600,222000,,222000,,xe" fillcolor="#efefef">
                        <v:stroke joinstyle="round"/>
                        <v:formulas/>
                        <v:path arrowok="t" o:connecttype="custom" o:connectlocs="0,0;872599,0;909600,37001;909600,222000;0,222000;0,0" o:connectangles="0,0,0,0,0,0" textboxrect="0,0,909600,222000"/>
                        <v:textbox inset="2.53958mm,2.53958mm,2.53958mm,2.53958mm">
                          <w:txbxContent>
                            <w:p w:rsidR="000569CC" w:rsidRDefault="000569CC">
                              <w:pPr>
                                <w:spacing w:line="240" w:lineRule="auto"/>
                                <w:jc w:val="left"/>
                                <w:textDirection w:val="btLr"/>
                              </w:pPr>
                            </w:p>
                          </w:txbxContent>
                        </v:textbox>
                      </v:shape>
                      <v:shape id="Cuadro de texto 26" o:spid="_x0000_s1051" type="#_x0000_t202" style="position:absolute;left:37451;top:18113;width:5598;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0569CC" w:rsidRDefault="00572DE3">
                              <w:pPr>
                                <w:spacing w:line="240" w:lineRule="auto"/>
                                <w:jc w:val="left"/>
                                <w:textDirection w:val="btLr"/>
                              </w:pPr>
                              <w:r>
                                <w:rPr>
                                  <w:b/>
                                  <w:color w:val="000000"/>
                                  <w:sz w:val="22"/>
                                </w:rPr>
                                <w:t>VM 4</w:t>
                              </w:r>
                            </w:p>
                          </w:txbxContent>
                        </v:textbox>
                      </v:shape>
                      <v:shape id="Cuadro de texto 27" o:spid="_x0000_s1052" type="#_x0000_t202" style="position:absolute;left:37261;top:20508;width:10668;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" filled="f" stroked="f">
                        <v:textbox inset="2.53958mm,2.53958mm,2.53958mm,2.53958mm">
                          <w:txbxContent>
                            <w:p w:rsidR="000569CC" w:rsidRDefault="00572DE3">
                              <w:pPr>
                                <w:spacing w:line="240" w:lineRule="auto"/>
                                <w:jc w:val="left"/>
                                <w:textDirection w:val="btLr"/>
                              </w:pPr>
                              <w:r>
                                <w:rPr>
                                  <w:rFonts w:ascii="Consolas" w:eastAsia="Consolas" w:hAnsi="Consolas" w:cs="Consolas"/>
                                  <w:color w:val="000000"/>
                                </w:rPr>
                                <w:t>eth0 - inet1</w:t>
                              </w:r>
                            </w:p>
                          </w:txbxContent>
                        </v:textbox>
                      </v:shape>
                      <v:shape id="Conector recto de flecha 28" o:spid="_x0000_s1053" type="#_x0000_t32" style="position:absolute;left:42374;top:15050;width:0;height:33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" strokeweight="1.5pt">
                        <v:stroke startarrowwidth="wide" startarrowlength="long" endarrowwidth="wide" endarrowlength="long"/>
                      </v:shape>
                      <v:shape id="Cuadro de texto 29" o:spid="_x0000_s1054" type="#_x0000_t202" style="position:absolute;left:39350;top:8117;width:16827;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" filled="f" stroked="f">
                        <v:textbox inset="2.53958mm,2.53958mm,2.53958mm,2.53958mm">
                          <w:txbxContent>
                            <w:p w:rsidR="000569CC" w:rsidRDefault="00572DE3">
                              <w:pPr>
                                <w:spacing w:line="240" w:lineRule="auto"/>
                                <w:jc w:val="left"/>
                                <w:textDirection w:val="btLr"/>
                              </w:pPr>
                              <w:r>
                                <w:rPr>
                                  <w:rFonts w:ascii="Consolas" w:eastAsia="Consolas" w:hAnsi="Consolas" w:cs="Consolas"/>
                                  <w:color w:val="000000"/>
                                  <w:sz w:val="22"/>
                                </w:rPr>
                                <w:t xml:space="preserve">Red </w:t>
                              </w:r>
                              <w:proofErr w:type="spellStart"/>
                              <w:r>
                                <w:rPr>
                                  <w:rFonts w:ascii="Consolas" w:eastAsia="Consolas" w:hAnsi="Consolas" w:cs="Consolas"/>
                                  <w:color w:val="000000"/>
                                  <w:sz w:val="22"/>
                                </w:rPr>
                                <w:t>Interna</w:t>
                              </w:r>
                              <w:proofErr w:type="spellEnd"/>
                              <w:r>
                                <w:rPr>
                                  <w:rFonts w:ascii="Consolas" w:eastAsia="Consolas" w:hAnsi="Consolas" w:cs="Consolas"/>
                                  <w:color w:val="000000"/>
                                  <w:sz w:val="22"/>
                                </w:rPr>
                                <w:t xml:space="preserve"> - inet1</w:t>
                              </w:r>
                            </w:p>
                            <w:p w:rsidR="000569CC" w:rsidRDefault="00572DE3">
                              <w:pPr>
                                <w:spacing w:line="240" w:lineRule="auto"/>
                                <w:jc w:val="left"/>
                                <w:textDirection w:val="btLr"/>
                              </w:pPr>
                              <w:r>
                                <w:rPr>
                                  <w:rFonts w:ascii="Consolas" w:eastAsia="Consolas" w:hAnsi="Consolas" w:cs="Consolas"/>
                                  <w:color w:val="000000"/>
                                  <w:sz w:val="22"/>
                                </w:rPr>
                                <w:t>FD</w:t>
                              </w:r>
                              <w:proofErr w:type="gramStart"/>
                              <w:r>
                                <w:rPr>
                                  <w:rFonts w:ascii="Consolas" w:eastAsia="Consolas" w:hAnsi="Consolas" w:cs="Consolas"/>
                                  <w:color w:val="000000"/>
                                  <w:sz w:val="22"/>
                                </w:rPr>
                                <w:t>00:0:0:B</w:t>
                              </w:r>
                              <w:proofErr w:type="gramEnd"/>
                              <w:r>
                                <w:rPr>
                                  <w:rFonts w:ascii="Consolas" w:eastAsia="Consolas" w:hAnsi="Consolas" w:cs="Consolas"/>
                                  <w:color w:val="000000"/>
                                  <w:sz w:val="22"/>
                                </w:rPr>
                                <w:t>::/64</w:t>
                              </w:r>
                            </w:p>
                          </w:txbxContent>
                        </v:textbox>
                      </v:shape>
                      <v:shape id="Cuadro de texto 30" o:spid="_x0000_s1055" type="#_x0000_t202" style="position:absolute;left:24098;top:7142;width:5097;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N0xAAAANsAAAAPAAAAZHJzL2Rvd25yZXYueG1sRE9da8Iw&#10;FH0f+B/CFfYyZroN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ClIY3TEAAAA2wAAAA8A&#10;AAAAAAAAAAAAAAAABwIAAGRycy9kb3ducmV2LnhtbFBLBQYAAAAAAwADALcAAAD4AgAAAAA=&#10;" filled="f" stroked="f">
                        <v:textbox inset="2.53958mm,2.53958mm,2.53958mm,2.53958mm">
                          <w:txbxContent>
                            <w:p w:rsidR="000569CC" w:rsidRDefault="00572DE3">
                              <w:pPr>
                                <w:spacing w:line="240" w:lineRule="auto"/>
                                <w:jc w:val="left"/>
                                <w:textDirection w:val="btLr"/>
                              </w:pPr>
                              <w:r>
                                <w:rPr>
                                  <w:rFonts w:ascii="Consolas" w:eastAsia="Consolas" w:hAnsi="Consolas" w:cs="Consolas"/>
                                  <w:color w:val="000000"/>
                                </w:rPr>
                                <w:t>eth0</w:t>
                              </w:r>
                            </w:p>
                          </w:txbxContent>
                        </v:textbox>
                      </v:shape>
                      <v:shape id="Cuadro de texto 31" o:spid="_x0000_s1056" type="#_x0000_t202" style="position:absolute;left:32861;top:7142;width:5097;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bvxwAAANsAAAAPAAAAZHJzL2Rvd25yZXYueG1sRI9BSwMx&#10;FITvgv8hPKEXabNVK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EYExu/HAAAA2wAA&#10;AA8AAAAAAAAAAAAAAAAABwIAAGRycy9kb3ducmV2LnhtbFBLBQYAAAAAAwADALcAAAD7AgAAAAA=&#10;" filled="f" stroked="f">
                        <v:textbox inset="2.53958mm,2.53958mm,2.53958mm,2.53958mm">
                          <w:txbxContent>
                            <w:p w:rsidR="000569CC" w:rsidRDefault="00572DE3">
                              <w:pPr>
                                <w:spacing w:line="240" w:lineRule="auto"/>
                                <w:jc w:val="left"/>
                                <w:textDirection w:val="btLr"/>
                              </w:pPr>
                              <w:r>
                                <w:rPr>
                                  <w:rFonts w:ascii="Consolas" w:eastAsia="Consolas" w:hAnsi="Consolas" w:cs="Consolas"/>
                                  <w:color w:val="000000"/>
                                </w:rPr>
                                <w:t>eth1</w:t>
                              </w:r>
                            </w:p>
                          </w:txbxContent>
                        </v:textbox>
                      </v:shape>
                      <w10:anchorlock/>
                    </v:group>
                  </w:pict>
                </mc:Fallback>
              </mc:AlternateContent>
            </w:r>
          </w:p>
        </w:tc>
      </w:tr>
      <w:tr w:rsidR="000569CC" w:rsidRPr="001A5BC3">
        <w:tc>
          <w:tcPr>
            <w:tcW w:w="9026"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b/>
                <w:lang w:val="es-ES"/>
              </w:rPr>
              <w:t xml:space="preserve">Figura 1: </w:t>
            </w:r>
            <w:r w:rsidRPr="001A5BC3">
              <w:rPr>
                <w:lang w:val="es-ES"/>
              </w:rPr>
              <w:t>Topología y direccionamiento de las redes usadas en la práctica</w:t>
            </w:r>
          </w:p>
        </w:tc>
      </w:tr>
    </w:tbl>
    <w:p w:rsidR="000569CC" w:rsidRPr="001A5BC3" w:rsidRDefault="00572DE3">
      <w:pPr>
        <w:spacing w:before="200"/>
        <w:contextualSpacing w:val="0"/>
        <w:rPr>
          <w:lang w:val="es-ES"/>
        </w:rPr>
      </w:pPr>
      <w:r w:rsidRPr="001A5BC3">
        <w:rPr>
          <w:lang w:val="es-ES"/>
        </w:rPr>
        <w:t>El siguiente fichero muestra el archivo de configuración de la topología:</w:t>
      </w:r>
    </w:p>
    <w:tbl>
      <w:tblPr>
        <w:tblStyle w:val="a0"/>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0569CC" w:rsidRPr="001A5BC3">
        <w:tc>
          <w:tcPr>
            <w:tcW w:w="9026" w:type="dxa"/>
            <w:shd w:val="clear" w:color="auto" w:fill="FFFFFF"/>
            <w:tcMar>
              <w:top w:w="100" w:type="dxa"/>
              <w:left w:w="100" w:type="dxa"/>
              <w:bottom w:w="100" w:type="dxa"/>
              <w:right w:w="100" w:type="dxa"/>
            </w:tcMar>
          </w:tcPr>
          <w:p w:rsidR="000569CC" w:rsidRPr="001A5BC3" w:rsidRDefault="00572DE3">
            <w:pPr>
              <w:spacing w:line="240" w:lineRule="auto"/>
              <w:contextualSpacing w:val="0"/>
              <w:rPr>
                <w:rFonts w:ascii="Consolas" w:eastAsia="Consolas" w:hAnsi="Consolas" w:cs="Consolas"/>
                <w:lang w:val="es-ES"/>
              </w:rPr>
            </w:pPr>
            <w:r w:rsidRPr="001A5BC3">
              <w:rPr>
                <w:rFonts w:ascii="Consolas" w:eastAsia="Consolas" w:hAnsi="Consolas" w:cs="Consolas"/>
                <w:lang w:val="es-ES"/>
              </w:rPr>
              <w:t xml:space="preserve">$ </w:t>
            </w:r>
            <w:proofErr w:type="spellStart"/>
            <w:r w:rsidRPr="001A5BC3">
              <w:rPr>
                <w:rFonts w:ascii="Consolas" w:eastAsia="Consolas" w:hAnsi="Consolas" w:cs="Consolas"/>
                <w:lang w:val="es-ES"/>
              </w:rPr>
              <w:t>cat</w:t>
            </w:r>
            <w:proofErr w:type="spellEnd"/>
            <w:r w:rsidRPr="001A5BC3">
              <w:rPr>
                <w:rFonts w:ascii="Consolas" w:eastAsia="Consolas" w:hAnsi="Consolas" w:cs="Consolas"/>
                <w:lang w:val="es-ES"/>
              </w:rPr>
              <w:t xml:space="preserve"> pr4.topol</w:t>
            </w:r>
          </w:p>
          <w:p w:rsidR="000569CC" w:rsidRPr="001A5BC3" w:rsidRDefault="00572DE3" w:rsidP="00900111">
            <w:pPr>
              <w:spacing w:line="240" w:lineRule="auto"/>
              <w:contextualSpacing w:val="0"/>
              <w:jc w:val="left"/>
              <w:rPr>
                <w:rFonts w:ascii="Consolas" w:eastAsia="Consolas" w:hAnsi="Consolas" w:cs="Consolas"/>
                <w:lang w:val="es-ES"/>
              </w:rPr>
            </w:pPr>
            <w:proofErr w:type="spellStart"/>
            <w:r w:rsidRPr="001A5BC3">
              <w:rPr>
                <w:rFonts w:ascii="Consolas" w:eastAsia="Consolas" w:hAnsi="Consolas" w:cs="Consolas"/>
                <w:lang w:val="es-ES"/>
              </w:rPr>
              <w:t>netprefix</w:t>
            </w:r>
            <w:proofErr w:type="spellEnd"/>
            <w:r w:rsidRPr="001A5BC3">
              <w:rPr>
                <w:rFonts w:ascii="Consolas" w:eastAsia="Consolas" w:hAnsi="Consolas" w:cs="Consolas"/>
                <w:lang w:val="es-ES"/>
              </w:rPr>
              <w:t xml:space="preserve"> </w:t>
            </w:r>
            <w:proofErr w:type="spellStart"/>
            <w:r w:rsidRPr="001A5BC3">
              <w:rPr>
                <w:rFonts w:ascii="Consolas" w:eastAsia="Consolas" w:hAnsi="Consolas" w:cs="Consolas"/>
                <w:lang w:val="es-ES"/>
              </w:rPr>
              <w:t>inet</w:t>
            </w:r>
            <w:proofErr w:type="spellEnd"/>
            <w:r w:rsidRPr="001A5BC3">
              <w:rPr>
                <w:rFonts w:ascii="Consolas" w:eastAsia="Consolas" w:hAnsi="Consolas" w:cs="Consolas"/>
                <w:lang w:val="es-ES"/>
              </w:rPr>
              <w:br/>
              <w:t>machine 1 0 0</w:t>
            </w:r>
            <w:r w:rsidRPr="001A5BC3">
              <w:rPr>
                <w:rFonts w:ascii="Consolas" w:eastAsia="Consolas" w:hAnsi="Consolas" w:cs="Consolas"/>
                <w:lang w:val="es-ES"/>
              </w:rPr>
              <w:br/>
              <w:t xml:space="preserve">machine 2 0 0 </w:t>
            </w:r>
          </w:p>
          <w:p w:rsidR="000569CC" w:rsidRPr="001A5BC3" w:rsidRDefault="00572DE3" w:rsidP="00900111">
            <w:pPr>
              <w:spacing w:line="240" w:lineRule="auto"/>
              <w:contextualSpacing w:val="0"/>
              <w:jc w:val="left"/>
              <w:rPr>
                <w:rFonts w:ascii="Consolas" w:eastAsia="Consolas" w:hAnsi="Consolas" w:cs="Consolas"/>
                <w:lang w:val="es-ES"/>
              </w:rPr>
            </w:pPr>
            <w:r w:rsidRPr="001A5BC3">
              <w:rPr>
                <w:rFonts w:ascii="Consolas" w:eastAsia="Consolas" w:hAnsi="Consolas" w:cs="Consolas"/>
                <w:lang w:val="es-ES"/>
              </w:rPr>
              <w:t>machine 3 0 0 1 1</w:t>
            </w:r>
            <w:r w:rsidRPr="001A5BC3">
              <w:rPr>
                <w:rFonts w:ascii="Consolas" w:eastAsia="Consolas" w:hAnsi="Consolas" w:cs="Consolas"/>
                <w:lang w:val="es-ES"/>
              </w:rPr>
              <w:br/>
              <w:t>machine 4 0 1</w:t>
            </w:r>
          </w:p>
        </w:tc>
      </w:tr>
    </w:tbl>
    <w:p w:rsidR="000569CC" w:rsidRPr="001A5BC3" w:rsidRDefault="00572DE3">
      <w:pPr>
        <w:pStyle w:val="Ttulo1"/>
        <w:contextualSpacing w:val="0"/>
        <w:rPr>
          <w:lang w:val="es-ES"/>
        </w:rPr>
      </w:pPr>
      <w:bookmarkStart w:id="2" w:name="_lkbk11wj05sz" w:colFirst="0" w:colLast="0"/>
      <w:bookmarkEnd w:id="2"/>
      <w:r w:rsidRPr="001A5BC3">
        <w:rPr>
          <w:lang w:val="es-ES"/>
        </w:rPr>
        <w:lastRenderedPageBreak/>
        <w:t>Dirección de enlace local</w:t>
      </w:r>
    </w:p>
    <w:p w:rsidR="000569CC" w:rsidRPr="001A5BC3" w:rsidRDefault="00572DE3">
      <w:pPr>
        <w:contextualSpacing w:val="0"/>
        <w:rPr>
          <w:lang w:val="es-ES"/>
        </w:rPr>
      </w:pPr>
      <w:r w:rsidRPr="001A5BC3">
        <w:rPr>
          <w:lang w:val="es-ES"/>
        </w:rPr>
        <w:t xml:space="preserve">Una dirección de enlace local es únicamente válida en la subred que está definida. Ningún encaminador dará salida a un datagrama con una dirección de enlace local como destino. El prefijo de formato para estas direcciones es </w:t>
      </w:r>
      <w:r w:rsidRPr="001A5BC3">
        <w:rPr>
          <w:rFonts w:ascii="Consolas" w:eastAsia="Consolas" w:hAnsi="Consolas" w:cs="Consolas"/>
          <w:lang w:val="es-ES"/>
        </w:rPr>
        <w:t>fe</w:t>
      </w:r>
      <w:proofErr w:type="gramStart"/>
      <w:r w:rsidRPr="001A5BC3">
        <w:rPr>
          <w:rFonts w:ascii="Consolas" w:eastAsia="Consolas" w:hAnsi="Consolas" w:cs="Consolas"/>
          <w:lang w:val="es-ES"/>
        </w:rPr>
        <w:t>80::/</w:t>
      </w:r>
      <w:proofErr w:type="gramEnd"/>
      <w:r w:rsidRPr="001A5BC3">
        <w:rPr>
          <w:rFonts w:ascii="Consolas" w:eastAsia="Consolas" w:hAnsi="Consolas" w:cs="Consolas"/>
          <w:lang w:val="es-ES"/>
        </w:rPr>
        <w:t>10</w:t>
      </w:r>
      <w:r w:rsidRPr="001A5BC3">
        <w:rPr>
          <w:lang w:val="es-ES"/>
        </w:rPr>
        <w:t>.</w:t>
      </w:r>
    </w:p>
    <w:p w:rsidR="000569CC" w:rsidRPr="001A5BC3" w:rsidRDefault="00572DE3">
      <w:pPr>
        <w:spacing w:before="200"/>
        <w:contextualSpacing w:val="0"/>
        <w:rPr>
          <w:lang w:val="es-ES"/>
        </w:rPr>
      </w:pPr>
      <w:r w:rsidRPr="001A5BC3">
        <w:rPr>
          <w:b/>
          <w:i/>
          <w:lang w:val="es-ES"/>
        </w:rPr>
        <w:t>Ejercicio 1 [VM</w:t>
      </w:r>
      <w:proofErr w:type="gramStart"/>
      <w:r w:rsidRPr="001A5BC3">
        <w:rPr>
          <w:b/>
          <w:i/>
          <w:lang w:val="es-ES"/>
        </w:rPr>
        <w:t>1,VM</w:t>
      </w:r>
      <w:proofErr w:type="gramEnd"/>
      <w:r w:rsidRPr="001A5BC3">
        <w:rPr>
          <w:b/>
          <w:i/>
          <w:lang w:val="es-ES"/>
        </w:rPr>
        <w:t>2].</w:t>
      </w:r>
      <w:r w:rsidRPr="001A5BC3">
        <w:rPr>
          <w:lang w:val="es-ES"/>
        </w:rPr>
        <w:t xml:space="preserve"> Activar el interfaz </w:t>
      </w:r>
      <w:r w:rsidRPr="001A5BC3">
        <w:rPr>
          <w:rFonts w:ascii="Consolas" w:eastAsia="Consolas" w:hAnsi="Consolas" w:cs="Consolas"/>
          <w:lang w:val="es-ES"/>
        </w:rPr>
        <w:t>eth0</w:t>
      </w:r>
      <w:r w:rsidRPr="001A5BC3">
        <w:rPr>
          <w:lang w:val="es-ES"/>
        </w:rPr>
        <w:t xml:space="preserve"> en VM1 y VM2 y comprobar las direcciones de enlace local que tienen asignadas. La consulta de las direcciones del interfaz debe realizarse con el comando </w:t>
      </w:r>
      <w:proofErr w:type="spellStart"/>
      <w:r w:rsidRPr="001A5BC3">
        <w:rPr>
          <w:rFonts w:ascii="Consolas" w:eastAsia="Consolas" w:hAnsi="Consolas" w:cs="Consolas"/>
          <w:lang w:val="es-ES"/>
        </w:rPr>
        <w:t>ip</w:t>
      </w:r>
      <w:proofErr w:type="spellEnd"/>
      <w:r w:rsidRPr="001A5BC3">
        <w:rPr>
          <w:lang w:val="es-ES"/>
        </w:rPr>
        <w:t>.  -I</w:t>
      </w:r>
    </w:p>
    <w:p w:rsidR="000569CC" w:rsidRPr="001A5BC3" w:rsidRDefault="00572DE3">
      <w:pPr>
        <w:spacing w:before="200"/>
        <w:contextualSpacing w:val="0"/>
        <w:rPr>
          <w:lang w:val="es-ES"/>
        </w:rPr>
      </w:pPr>
      <w:r w:rsidRPr="001A5BC3">
        <w:rPr>
          <w:rFonts w:ascii="Consolas" w:eastAsia="Consolas" w:hAnsi="Consolas" w:cs="Consolas"/>
          <w:color w:val="38761D"/>
          <w:u w:val="single"/>
          <w:lang w:val="es-ES"/>
        </w:rPr>
        <w:t>Consulta</w:t>
      </w:r>
      <w:r w:rsidRPr="001A5BC3">
        <w:rPr>
          <w:rFonts w:ascii="Consolas" w:eastAsia="Consolas" w:hAnsi="Consolas" w:cs="Consolas"/>
          <w:color w:val="38761D"/>
          <w:lang w:val="es-ES"/>
        </w:rPr>
        <w:t xml:space="preserve">: </w:t>
      </w:r>
      <w:proofErr w:type="spellStart"/>
      <w:r w:rsidRPr="001A5BC3">
        <w:rPr>
          <w:rFonts w:ascii="Consolas" w:eastAsia="Consolas" w:hAnsi="Consolas" w:cs="Consolas"/>
          <w:color w:val="38761D"/>
          <w:lang w:val="es-ES"/>
        </w:rPr>
        <w:t>ip</w:t>
      </w:r>
      <w:proofErr w:type="spellEnd"/>
      <w:r w:rsidRPr="001A5BC3">
        <w:rPr>
          <w:rFonts w:ascii="Consolas" w:eastAsia="Consolas" w:hAnsi="Consolas" w:cs="Consolas"/>
          <w:color w:val="38761D"/>
          <w:lang w:val="es-ES"/>
        </w:rPr>
        <w:t xml:space="preserve"> </w:t>
      </w:r>
      <w:proofErr w:type="spellStart"/>
      <w:r w:rsidRPr="001A5BC3">
        <w:rPr>
          <w:rFonts w:ascii="Consolas" w:eastAsia="Consolas" w:hAnsi="Consolas" w:cs="Consolas"/>
          <w:color w:val="38761D"/>
          <w:lang w:val="es-ES"/>
        </w:rPr>
        <w:t>addr</w:t>
      </w:r>
      <w:proofErr w:type="spellEnd"/>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8355"/>
      </w:tblGrid>
      <w:tr w:rsidR="000569CC" w:rsidRPr="001A5BC3">
        <w:trPr>
          <w:trHeight w:val="180"/>
        </w:trPr>
        <w:tc>
          <w:tcPr>
            <w:tcW w:w="645" w:type="dxa"/>
            <w:shd w:val="clear" w:color="auto" w:fill="auto"/>
            <w:tcMar>
              <w:top w:w="100" w:type="dxa"/>
              <w:left w:w="100" w:type="dxa"/>
              <w:bottom w:w="100" w:type="dxa"/>
              <w:right w:w="100" w:type="dxa"/>
            </w:tcMar>
            <w:vAlign w:val="center"/>
          </w:tcPr>
          <w:p w:rsidR="000569CC" w:rsidRPr="001A5BC3" w:rsidRDefault="00572DE3">
            <w:pPr>
              <w:spacing w:line="240" w:lineRule="auto"/>
              <w:contextualSpacing w:val="0"/>
              <w:rPr>
                <w:rFonts w:ascii="Consolas" w:eastAsia="Consolas" w:hAnsi="Consolas" w:cs="Consolas"/>
                <w:b/>
                <w:color w:val="000000"/>
                <w:lang w:val="es-ES"/>
              </w:rPr>
            </w:pPr>
            <w:r w:rsidRPr="001A5BC3">
              <w:rPr>
                <w:rFonts w:ascii="Consolas" w:eastAsia="Consolas" w:hAnsi="Consolas" w:cs="Consolas"/>
                <w:b/>
                <w:color w:val="000000"/>
                <w:lang w:val="es-ES"/>
              </w:rPr>
              <w:t>MV1</w:t>
            </w:r>
          </w:p>
        </w:tc>
        <w:tc>
          <w:tcPr>
            <w:tcW w:w="8355" w:type="dxa"/>
            <w:shd w:val="clear" w:color="auto" w:fill="auto"/>
            <w:tcMar>
              <w:top w:w="100" w:type="dxa"/>
              <w:left w:w="100" w:type="dxa"/>
              <w:bottom w:w="100" w:type="dxa"/>
              <w:right w:w="100" w:type="dxa"/>
            </w:tcMar>
            <w:vAlign w:val="center"/>
          </w:tcPr>
          <w:p w:rsidR="000569CC" w:rsidRPr="001A5BC3" w:rsidRDefault="00572DE3">
            <w:pPr>
              <w:spacing w:line="240" w:lineRule="auto"/>
              <w:contextualSpacing w:val="0"/>
              <w:rPr>
                <w:rFonts w:ascii="Consolas" w:eastAsia="Consolas" w:hAnsi="Consolas" w:cs="Consolas"/>
                <w:color w:val="0000FF"/>
                <w:lang w:val="es-ES"/>
              </w:rPr>
            </w:pPr>
            <w:proofErr w:type="spellStart"/>
            <w:r w:rsidRPr="001A5BC3">
              <w:rPr>
                <w:rFonts w:ascii="Consolas" w:eastAsia="Consolas" w:hAnsi="Consolas" w:cs="Consolas"/>
                <w:color w:val="0000FF"/>
                <w:lang w:val="es-ES"/>
              </w:rPr>
              <w:t>ip</w:t>
            </w:r>
            <w:proofErr w:type="spellEnd"/>
            <w:r w:rsidRPr="001A5BC3">
              <w:rPr>
                <w:rFonts w:ascii="Consolas" w:eastAsia="Consolas" w:hAnsi="Consolas" w:cs="Consolas"/>
                <w:color w:val="0000FF"/>
                <w:lang w:val="es-ES"/>
              </w:rPr>
              <w:t xml:space="preserve"> link set eth0 up</w:t>
            </w:r>
          </w:p>
        </w:tc>
      </w:tr>
      <w:tr w:rsidR="000569CC" w:rsidRPr="001A5BC3">
        <w:tc>
          <w:tcPr>
            <w:tcW w:w="645" w:type="dxa"/>
            <w:shd w:val="clear" w:color="auto" w:fill="auto"/>
            <w:tcMar>
              <w:top w:w="100" w:type="dxa"/>
              <w:left w:w="100" w:type="dxa"/>
              <w:bottom w:w="100" w:type="dxa"/>
              <w:right w:w="100" w:type="dxa"/>
            </w:tcMar>
            <w:vAlign w:val="center"/>
          </w:tcPr>
          <w:p w:rsidR="000569CC" w:rsidRPr="001A5BC3" w:rsidRDefault="00572DE3">
            <w:pPr>
              <w:spacing w:line="240" w:lineRule="auto"/>
              <w:contextualSpacing w:val="0"/>
              <w:rPr>
                <w:rFonts w:ascii="Consolas" w:eastAsia="Consolas" w:hAnsi="Consolas" w:cs="Consolas"/>
                <w:b/>
                <w:color w:val="000000"/>
                <w:lang w:val="es-ES"/>
              </w:rPr>
            </w:pPr>
            <w:r w:rsidRPr="001A5BC3">
              <w:rPr>
                <w:rFonts w:ascii="Consolas" w:eastAsia="Consolas" w:hAnsi="Consolas" w:cs="Consolas"/>
                <w:b/>
                <w:color w:val="000000"/>
                <w:lang w:val="es-ES"/>
              </w:rPr>
              <w:t>MV2</w:t>
            </w:r>
          </w:p>
        </w:tc>
        <w:tc>
          <w:tcPr>
            <w:tcW w:w="8355" w:type="dxa"/>
            <w:shd w:val="clear" w:color="auto" w:fill="auto"/>
            <w:tcMar>
              <w:top w:w="100" w:type="dxa"/>
              <w:left w:w="100" w:type="dxa"/>
              <w:bottom w:w="100" w:type="dxa"/>
              <w:right w:w="100" w:type="dxa"/>
            </w:tcMar>
            <w:vAlign w:val="center"/>
          </w:tcPr>
          <w:p w:rsidR="000569CC" w:rsidRPr="001A5BC3" w:rsidRDefault="00572DE3">
            <w:pPr>
              <w:spacing w:line="240" w:lineRule="auto"/>
              <w:contextualSpacing w:val="0"/>
              <w:rPr>
                <w:rFonts w:ascii="Consolas" w:eastAsia="Consolas" w:hAnsi="Consolas" w:cs="Consolas"/>
                <w:color w:val="0000FF"/>
                <w:lang w:val="es-ES"/>
              </w:rPr>
            </w:pPr>
            <w:proofErr w:type="spellStart"/>
            <w:r w:rsidRPr="001A5BC3">
              <w:rPr>
                <w:rFonts w:ascii="Consolas" w:eastAsia="Consolas" w:hAnsi="Consolas" w:cs="Consolas"/>
                <w:color w:val="0000FF"/>
                <w:lang w:val="es-ES"/>
              </w:rPr>
              <w:t>ip</w:t>
            </w:r>
            <w:proofErr w:type="spellEnd"/>
            <w:r w:rsidRPr="001A5BC3">
              <w:rPr>
                <w:rFonts w:ascii="Consolas" w:eastAsia="Consolas" w:hAnsi="Consolas" w:cs="Consolas"/>
                <w:color w:val="0000FF"/>
                <w:lang w:val="es-ES"/>
              </w:rPr>
              <w:t xml:space="preserve"> link set eth0 up</w:t>
            </w:r>
          </w:p>
        </w:tc>
      </w:tr>
    </w:tbl>
    <w:p w:rsidR="000569CC" w:rsidRPr="001A5BC3" w:rsidRDefault="00572DE3">
      <w:pPr>
        <w:spacing w:before="200"/>
        <w:contextualSpacing w:val="0"/>
        <w:rPr>
          <w:lang w:val="es-ES"/>
        </w:rPr>
      </w:pPr>
      <w:r w:rsidRPr="001A5BC3">
        <w:rPr>
          <w:b/>
          <w:i/>
          <w:lang w:val="es-ES"/>
        </w:rPr>
        <w:t>Ejercicio 2 [VM</w:t>
      </w:r>
      <w:proofErr w:type="gramStart"/>
      <w:r w:rsidRPr="001A5BC3">
        <w:rPr>
          <w:b/>
          <w:i/>
          <w:lang w:val="es-ES"/>
        </w:rPr>
        <w:t>1,VM</w:t>
      </w:r>
      <w:proofErr w:type="gramEnd"/>
      <w:r w:rsidRPr="001A5BC3">
        <w:rPr>
          <w:b/>
          <w:i/>
          <w:lang w:val="es-ES"/>
        </w:rPr>
        <w:t>2].</w:t>
      </w:r>
      <w:r w:rsidRPr="001A5BC3">
        <w:rPr>
          <w:lang w:val="es-ES"/>
        </w:rPr>
        <w:t xml:space="preserve"> Comprobar la conectividad entre VM1 y VM2 con la orden </w:t>
      </w:r>
      <w:r w:rsidRPr="001A5BC3">
        <w:rPr>
          <w:rFonts w:ascii="Consolas" w:eastAsia="Consolas" w:hAnsi="Consolas" w:cs="Consolas"/>
          <w:lang w:val="es-ES"/>
        </w:rPr>
        <w:t>ping6</w:t>
      </w:r>
      <w:r w:rsidRPr="001A5BC3">
        <w:rPr>
          <w:lang w:val="es-ES"/>
        </w:rPr>
        <w:t xml:space="preserve">. Cuando se usan direcciones de enlace local es necesario especificar el interfaz origen, mediante la opción </w:t>
      </w:r>
      <w:r w:rsidRPr="001A5BC3">
        <w:rPr>
          <w:rFonts w:ascii="Consolas" w:eastAsia="Consolas" w:hAnsi="Consolas" w:cs="Consolas"/>
          <w:lang w:val="es-ES"/>
        </w:rPr>
        <w:t>-I</w:t>
      </w:r>
      <w:r w:rsidRPr="001A5BC3">
        <w:rPr>
          <w:lang w:val="es-ES"/>
        </w:rPr>
        <w:t xml:space="preserve"> o añadiendo </w:t>
      </w:r>
      <w:r w:rsidRPr="001A5BC3">
        <w:rPr>
          <w:rFonts w:ascii="Consolas" w:eastAsia="Consolas" w:hAnsi="Consolas" w:cs="Consolas"/>
          <w:lang w:val="es-ES"/>
        </w:rPr>
        <w:t>%&lt;</w:t>
      </w:r>
      <w:proofErr w:type="spellStart"/>
      <w:r w:rsidRPr="001A5BC3">
        <w:rPr>
          <w:rFonts w:ascii="Consolas" w:eastAsia="Consolas" w:hAnsi="Consolas" w:cs="Consolas"/>
          <w:lang w:val="es-ES"/>
        </w:rPr>
        <w:t>nombre_interfaz</w:t>
      </w:r>
      <w:proofErr w:type="spellEnd"/>
      <w:r w:rsidRPr="001A5BC3">
        <w:rPr>
          <w:rFonts w:ascii="Consolas" w:eastAsia="Consolas" w:hAnsi="Consolas" w:cs="Consolas"/>
          <w:lang w:val="es-ES"/>
        </w:rPr>
        <w:t>&gt;</w:t>
      </w:r>
      <w:r w:rsidRPr="001A5BC3">
        <w:rPr>
          <w:lang w:val="es-ES"/>
        </w:rPr>
        <w:t xml:space="preserve"> a la dirección. Consultar las opciones del comando </w:t>
      </w:r>
      <w:r w:rsidRPr="001A5BC3">
        <w:rPr>
          <w:rFonts w:ascii="Consolas" w:eastAsia="Consolas" w:hAnsi="Consolas" w:cs="Consolas"/>
          <w:lang w:val="es-ES"/>
        </w:rPr>
        <w:t>ping6</w:t>
      </w:r>
      <w:r w:rsidRPr="001A5BC3">
        <w:rPr>
          <w:lang w:val="es-ES"/>
        </w:rPr>
        <w:t xml:space="preserve"> en la página de manual.</w:t>
      </w:r>
    </w:p>
    <w:p w:rsidR="000569CC" w:rsidRPr="001A5BC3" w:rsidRDefault="00572DE3">
      <w:pPr>
        <w:spacing w:before="200"/>
        <w:contextualSpacing w:val="0"/>
        <w:rPr>
          <w:rFonts w:ascii="Consolas" w:eastAsia="Consolas" w:hAnsi="Consolas" w:cs="Consolas"/>
          <w:color w:val="0000FF"/>
          <w:lang w:val="es-ES"/>
        </w:rPr>
      </w:pPr>
      <w:r w:rsidRPr="001A5BC3">
        <w:rPr>
          <w:rFonts w:ascii="Consolas" w:eastAsia="Consolas" w:hAnsi="Consolas" w:cs="Consolas"/>
          <w:color w:val="0000FF"/>
          <w:lang w:val="es-ES"/>
        </w:rPr>
        <w:t>ping6 &lt;</w:t>
      </w:r>
      <w:proofErr w:type="spellStart"/>
      <w:r w:rsidRPr="001A5BC3">
        <w:rPr>
          <w:rFonts w:ascii="Consolas" w:eastAsia="Consolas" w:hAnsi="Consolas" w:cs="Consolas"/>
          <w:color w:val="0000FF"/>
          <w:lang w:val="es-ES"/>
        </w:rPr>
        <w:t>direccion</w:t>
      </w:r>
      <w:proofErr w:type="spellEnd"/>
      <w:r w:rsidRPr="001A5BC3">
        <w:rPr>
          <w:rFonts w:ascii="Consolas" w:eastAsia="Consolas" w:hAnsi="Consolas" w:cs="Consolas"/>
          <w:color w:val="0000FF"/>
          <w:lang w:val="es-ES"/>
        </w:rPr>
        <w:t xml:space="preserve"> ipv6&gt;%</w:t>
      </w:r>
      <w:proofErr w:type="spellStart"/>
      <w:r w:rsidRPr="001A5BC3">
        <w:rPr>
          <w:rFonts w:ascii="Consolas" w:eastAsia="Consolas" w:hAnsi="Consolas" w:cs="Consolas"/>
          <w:color w:val="0000FF"/>
          <w:lang w:val="es-ES"/>
        </w:rPr>
        <w:t>eth</w:t>
      </w:r>
      <w:proofErr w:type="spellEnd"/>
      <w:r w:rsidRPr="001A5BC3">
        <w:rPr>
          <w:rFonts w:ascii="Consolas" w:eastAsia="Consolas" w:hAnsi="Consolas" w:cs="Consolas"/>
          <w:color w:val="0000FF"/>
          <w:lang w:val="es-ES"/>
        </w:rPr>
        <w:t>&lt;N&gt;</w:t>
      </w:r>
    </w:p>
    <w:p w:rsidR="000569CC" w:rsidRPr="001A5BC3" w:rsidRDefault="00572DE3">
      <w:pPr>
        <w:spacing w:before="200"/>
        <w:contextualSpacing w:val="0"/>
        <w:rPr>
          <w:lang w:val="es-ES"/>
        </w:rPr>
      </w:pPr>
      <w:r w:rsidRPr="001A5BC3">
        <w:rPr>
          <w:b/>
          <w:i/>
          <w:lang w:val="es-ES"/>
        </w:rPr>
        <w:t>Ejercicio 3 [VM</w:t>
      </w:r>
      <w:proofErr w:type="gramStart"/>
      <w:r w:rsidRPr="001A5BC3">
        <w:rPr>
          <w:b/>
          <w:i/>
          <w:lang w:val="es-ES"/>
        </w:rPr>
        <w:t>1,VM</w:t>
      </w:r>
      <w:proofErr w:type="gramEnd"/>
      <w:r w:rsidRPr="001A5BC3">
        <w:rPr>
          <w:b/>
          <w:i/>
          <w:lang w:val="es-ES"/>
        </w:rPr>
        <w:t>2].</w:t>
      </w:r>
      <w:r w:rsidRPr="001A5BC3">
        <w:rPr>
          <w:b/>
          <w:lang w:val="es-ES"/>
        </w:rPr>
        <w:t xml:space="preserve"> </w:t>
      </w:r>
      <w:r w:rsidRPr="001A5BC3">
        <w:rPr>
          <w:lang w:val="es-ES"/>
        </w:rPr>
        <w:t xml:space="preserve">Arrancar la herramienta </w:t>
      </w:r>
      <w:proofErr w:type="spellStart"/>
      <w:r w:rsidRPr="001A5BC3">
        <w:rPr>
          <w:rFonts w:ascii="Consolas" w:eastAsia="Consolas" w:hAnsi="Consolas" w:cs="Consolas"/>
          <w:lang w:val="es-ES"/>
        </w:rPr>
        <w:t>wireshark</w:t>
      </w:r>
      <w:proofErr w:type="spellEnd"/>
      <w:r w:rsidRPr="001A5BC3">
        <w:rPr>
          <w:lang w:val="es-ES"/>
        </w:rPr>
        <w:t xml:space="preserve"> y observar el tráfico que genera la orden </w:t>
      </w:r>
      <w:r w:rsidRPr="001A5BC3">
        <w:rPr>
          <w:rFonts w:ascii="Consolas" w:eastAsia="Consolas" w:hAnsi="Consolas" w:cs="Consolas"/>
          <w:lang w:val="es-ES"/>
        </w:rPr>
        <w:t>ping6</w:t>
      </w:r>
      <w:r w:rsidRPr="001A5BC3">
        <w:rPr>
          <w:lang w:val="es-ES"/>
        </w:rPr>
        <w:t>, especialmente los protocolos encapsulados en cada datagrama y los parámetros del protocolo IPv6.</w:t>
      </w:r>
    </w:p>
    <w:p w:rsidR="000569CC" w:rsidRPr="001A5BC3" w:rsidRDefault="00572DE3">
      <w:pPr>
        <w:spacing w:before="200"/>
        <w:contextualSpacing w:val="0"/>
        <w:rPr>
          <w:lang w:val="es-ES"/>
        </w:rPr>
      </w:pPr>
      <w:r w:rsidRPr="001A5BC3">
        <w:rPr>
          <w:b/>
          <w:lang w:val="es-ES"/>
        </w:rPr>
        <w:t xml:space="preserve">Para saber más… </w:t>
      </w:r>
      <w:r w:rsidRPr="001A5BC3">
        <w:rPr>
          <w:lang w:val="es-ES"/>
        </w:rPr>
        <w:t>En el protocolo IPv4 también se reserva un bloque de direcciones (</w:t>
      </w:r>
      <w:r w:rsidRPr="001A5BC3">
        <w:rPr>
          <w:rFonts w:ascii="Consolas" w:eastAsia="Consolas" w:hAnsi="Consolas" w:cs="Consolas"/>
          <w:lang w:val="es-ES"/>
        </w:rPr>
        <w:t>169.254.1.0-169.254.254.255</w:t>
      </w:r>
      <w:r w:rsidRPr="001A5BC3">
        <w:rPr>
          <w:lang w:val="es-ES"/>
        </w:rPr>
        <w:t xml:space="preserve">) para direccionamiento de enlace local, cuando no es posible la configuración de los interfaces por otras vías. Los detalles se describen en </w:t>
      </w:r>
      <w:proofErr w:type="gramStart"/>
      <w:r w:rsidRPr="001A5BC3">
        <w:rPr>
          <w:lang w:val="es-ES"/>
        </w:rPr>
        <w:t>el RFC</w:t>
      </w:r>
      <w:proofErr w:type="gramEnd"/>
      <w:r w:rsidRPr="001A5BC3">
        <w:rPr>
          <w:lang w:val="es-ES"/>
        </w:rPr>
        <w:t xml:space="preserve"> 3927.</w:t>
      </w:r>
    </w:p>
    <w:p w:rsidR="000569CC" w:rsidRPr="001A5BC3" w:rsidRDefault="00572DE3">
      <w:pPr>
        <w:pStyle w:val="Ttulo1"/>
        <w:contextualSpacing w:val="0"/>
        <w:rPr>
          <w:lang w:val="es-ES"/>
        </w:rPr>
      </w:pPr>
      <w:bookmarkStart w:id="3" w:name="_w2ynjijgd1kw" w:colFirst="0" w:colLast="0"/>
      <w:bookmarkEnd w:id="3"/>
      <w:r w:rsidRPr="001A5BC3">
        <w:rPr>
          <w:lang w:val="es-ES"/>
        </w:rPr>
        <w:t>Dirección ULA</w:t>
      </w:r>
    </w:p>
    <w:p w:rsidR="000569CC" w:rsidRPr="001A5BC3" w:rsidRDefault="00572DE3">
      <w:pPr>
        <w:contextualSpacing w:val="0"/>
        <w:rPr>
          <w:lang w:val="es-ES"/>
        </w:rPr>
      </w:pPr>
      <w:r w:rsidRPr="001A5BC3">
        <w:rPr>
          <w:lang w:val="es-ES"/>
        </w:rPr>
        <w:t xml:space="preserve">Una dirección ULA puede usarse dentro de una organización, de forma que los encaminadores internos del sitio deben encaminar los datagramas con una dirección ULA como destino. El prefijo de formato para estas direcciones es </w:t>
      </w:r>
      <w:r w:rsidRPr="001A5BC3">
        <w:rPr>
          <w:rFonts w:ascii="Consolas" w:eastAsia="Consolas" w:hAnsi="Consolas" w:cs="Consolas"/>
          <w:lang w:val="es-ES"/>
        </w:rPr>
        <w:t>fc</w:t>
      </w:r>
      <w:proofErr w:type="gramStart"/>
      <w:r w:rsidRPr="001A5BC3">
        <w:rPr>
          <w:rFonts w:ascii="Consolas" w:eastAsia="Consolas" w:hAnsi="Consolas" w:cs="Consolas"/>
          <w:lang w:val="es-ES"/>
        </w:rPr>
        <w:t>00::/</w:t>
      </w:r>
      <w:proofErr w:type="gramEnd"/>
      <w:r w:rsidRPr="001A5BC3">
        <w:rPr>
          <w:rFonts w:ascii="Consolas" w:eastAsia="Consolas" w:hAnsi="Consolas" w:cs="Consolas"/>
          <w:lang w:val="es-ES"/>
        </w:rPr>
        <w:t>7</w:t>
      </w:r>
      <w:r w:rsidRPr="001A5BC3">
        <w:rPr>
          <w:lang w:val="es-ES"/>
        </w:rPr>
        <w:t>.</w:t>
      </w:r>
    </w:p>
    <w:p w:rsidR="000569CC" w:rsidRPr="001A5BC3" w:rsidRDefault="00572DE3">
      <w:pPr>
        <w:spacing w:before="200"/>
        <w:contextualSpacing w:val="0"/>
        <w:rPr>
          <w:lang w:val="es-ES"/>
        </w:rPr>
      </w:pPr>
      <w:r w:rsidRPr="001A5BC3">
        <w:rPr>
          <w:b/>
          <w:i/>
          <w:lang w:val="es-ES"/>
        </w:rPr>
        <w:t>Ejercicio 1 [VM</w:t>
      </w:r>
      <w:proofErr w:type="gramStart"/>
      <w:r w:rsidRPr="001A5BC3">
        <w:rPr>
          <w:b/>
          <w:i/>
          <w:lang w:val="es-ES"/>
        </w:rPr>
        <w:t>1,VM</w:t>
      </w:r>
      <w:proofErr w:type="gramEnd"/>
      <w:r w:rsidRPr="001A5BC3">
        <w:rPr>
          <w:b/>
          <w:i/>
          <w:lang w:val="es-ES"/>
        </w:rPr>
        <w:t>2].</w:t>
      </w:r>
      <w:r w:rsidRPr="001A5BC3">
        <w:rPr>
          <w:lang w:val="es-ES"/>
        </w:rPr>
        <w:t xml:space="preserve"> Configurar VM1 y VM2 para que tengan una dirección ULA en la red </w:t>
      </w:r>
      <w:r w:rsidRPr="001A5BC3">
        <w:rPr>
          <w:rFonts w:ascii="Consolas" w:eastAsia="Consolas" w:hAnsi="Consolas" w:cs="Consolas"/>
          <w:lang w:val="es-ES"/>
        </w:rPr>
        <w:t>fd</w:t>
      </w:r>
      <w:proofErr w:type="gramStart"/>
      <w:r w:rsidRPr="001A5BC3">
        <w:rPr>
          <w:rFonts w:ascii="Consolas" w:eastAsia="Consolas" w:hAnsi="Consolas" w:cs="Consolas"/>
          <w:lang w:val="es-ES"/>
        </w:rPr>
        <w:t>00:0:0:a</w:t>
      </w:r>
      <w:proofErr w:type="gramEnd"/>
      <w:r w:rsidRPr="001A5BC3">
        <w:rPr>
          <w:rFonts w:ascii="Consolas" w:eastAsia="Consolas" w:hAnsi="Consolas" w:cs="Consolas"/>
          <w:lang w:val="es-ES"/>
        </w:rPr>
        <w:t>::/64</w:t>
      </w:r>
      <w:r w:rsidRPr="001A5BC3">
        <w:rPr>
          <w:lang w:val="es-ES"/>
        </w:rPr>
        <w:t xml:space="preserve">. El comando que se utilizará es </w:t>
      </w:r>
      <w:proofErr w:type="spellStart"/>
      <w:r w:rsidRPr="001A5BC3">
        <w:rPr>
          <w:rFonts w:ascii="Consolas" w:eastAsia="Consolas" w:hAnsi="Consolas" w:cs="Consolas"/>
          <w:lang w:val="es-ES"/>
        </w:rPr>
        <w:t>ip</w:t>
      </w:r>
      <w:proofErr w:type="spellEnd"/>
      <w:r w:rsidRPr="001A5BC3">
        <w:rPr>
          <w:rFonts w:ascii="Consolas" w:eastAsia="Consolas" w:hAnsi="Consolas" w:cs="Consolas"/>
          <w:lang w:val="es-ES"/>
        </w:rPr>
        <w:t xml:space="preserve"> </w:t>
      </w:r>
      <w:proofErr w:type="spellStart"/>
      <w:r w:rsidRPr="001A5BC3">
        <w:rPr>
          <w:rFonts w:ascii="Consolas" w:eastAsia="Consolas" w:hAnsi="Consolas" w:cs="Consolas"/>
          <w:lang w:val="es-ES"/>
        </w:rPr>
        <w:t>addr</w:t>
      </w:r>
      <w:proofErr w:type="spellEnd"/>
      <w:r w:rsidRPr="001A5BC3">
        <w:rPr>
          <w:lang w:val="es-ES"/>
        </w:rPr>
        <w:t xml:space="preserve">. La parte de identificador de interfaz puede elegirse libremente siempre que no coincida para ambas máquinas. </w:t>
      </w:r>
      <w:r w:rsidRPr="001A5BC3">
        <w:rPr>
          <w:b/>
          <w:lang w:val="es-ES"/>
        </w:rPr>
        <w:t xml:space="preserve">Nota: </w:t>
      </w:r>
      <w:r w:rsidRPr="001A5BC3">
        <w:rPr>
          <w:lang w:val="es-ES"/>
        </w:rPr>
        <w:t>Incluir la longitud del prefijo al fijar las direcciones.</w:t>
      </w:r>
    </w:p>
    <w:p w:rsidR="000569CC" w:rsidRPr="001A5BC3" w:rsidRDefault="00572DE3">
      <w:pPr>
        <w:spacing w:before="200"/>
        <w:contextualSpacing w:val="0"/>
        <w:rPr>
          <w:lang w:val="es-ES"/>
        </w:rPr>
      </w:pPr>
      <w:proofErr w:type="spellStart"/>
      <w:r w:rsidRPr="001A5BC3">
        <w:rPr>
          <w:rFonts w:ascii="Consolas" w:eastAsia="Consolas" w:hAnsi="Consolas" w:cs="Consolas"/>
          <w:color w:val="0000FF"/>
          <w:lang w:val="es-ES"/>
        </w:rPr>
        <w:t>ip</w:t>
      </w:r>
      <w:proofErr w:type="spellEnd"/>
      <w:r w:rsidRPr="001A5BC3">
        <w:rPr>
          <w:rFonts w:ascii="Consolas" w:eastAsia="Consolas" w:hAnsi="Consolas" w:cs="Consolas"/>
          <w:color w:val="0000FF"/>
          <w:lang w:val="es-ES"/>
        </w:rPr>
        <w:t xml:space="preserve"> -6 </w:t>
      </w:r>
      <w:proofErr w:type="spellStart"/>
      <w:r w:rsidRPr="001A5BC3">
        <w:rPr>
          <w:rFonts w:ascii="Consolas" w:eastAsia="Consolas" w:hAnsi="Consolas" w:cs="Consolas"/>
          <w:color w:val="0000FF"/>
          <w:lang w:val="es-ES"/>
        </w:rPr>
        <w:t>addr</w:t>
      </w:r>
      <w:proofErr w:type="spellEnd"/>
      <w:r w:rsidRPr="001A5BC3">
        <w:rPr>
          <w:rFonts w:ascii="Consolas" w:eastAsia="Consolas" w:hAnsi="Consolas" w:cs="Consolas"/>
          <w:color w:val="0000FF"/>
          <w:lang w:val="es-ES"/>
        </w:rPr>
        <w:t xml:space="preserve"> </w:t>
      </w:r>
      <w:proofErr w:type="spellStart"/>
      <w:r w:rsidRPr="001A5BC3">
        <w:rPr>
          <w:rFonts w:ascii="Consolas" w:eastAsia="Consolas" w:hAnsi="Consolas" w:cs="Consolas"/>
          <w:color w:val="0000FF"/>
          <w:lang w:val="es-ES"/>
        </w:rPr>
        <w:t>add</w:t>
      </w:r>
      <w:proofErr w:type="spellEnd"/>
      <w:r w:rsidRPr="001A5BC3">
        <w:rPr>
          <w:rFonts w:ascii="Consolas" w:eastAsia="Consolas" w:hAnsi="Consolas" w:cs="Consolas"/>
          <w:color w:val="0000FF"/>
          <w:lang w:val="es-ES"/>
        </w:rPr>
        <w:t xml:space="preserve"> &lt;</w:t>
      </w:r>
      <w:proofErr w:type="spellStart"/>
      <w:r w:rsidRPr="001A5BC3">
        <w:rPr>
          <w:rFonts w:ascii="Consolas" w:eastAsia="Consolas" w:hAnsi="Consolas" w:cs="Consolas"/>
          <w:color w:val="0000FF"/>
          <w:lang w:val="es-ES"/>
        </w:rPr>
        <w:t>direccion</w:t>
      </w:r>
      <w:proofErr w:type="spellEnd"/>
      <w:r w:rsidRPr="001A5BC3">
        <w:rPr>
          <w:rFonts w:ascii="Consolas" w:eastAsia="Consolas" w:hAnsi="Consolas" w:cs="Consolas"/>
          <w:color w:val="0000FF"/>
          <w:lang w:val="es-ES"/>
        </w:rPr>
        <w:t xml:space="preserve"> ipv6&gt; </w:t>
      </w:r>
      <w:proofErr w:type="spellStart"/>
      <w:r w:rsidRPr="001A5BC3">
        <w:rPr>
          <w:rFonts w:ascii="Consolas" w:eastAsia="Consolas" w:hAnsi="Consolas" w:cs="Consolas"/>
          <w:color w:val="0000FF"/>
          <w:lang w:val="es-ES"/>
        </w:rPr>
        <w:t>dev</w:t>
      </w:r>
      <w:proofErr w:type="spellEnd"/>
      <w:r w:rsidRPr="001A5BC3">
        <w:rPr>
          <w:rFonts w:ascii="Consolas" w:eastAsia="Consolas" w:hAnsi="Consolas" w:cs="Consolas"/>
          <w:color w:val="0000FF"/>
          <w:lang w:val="es-ES"/>
        </w:rPr>
        <w:t xml:space="preserve"> </w:t>
      </w:r>
      <w:proofErr w:type="spellStart"/>
      <w:r w:rsidRPr="001A5BC3">
        <w:rPr>
          <w:rFonts w:ascii="Consolas" w:eastAsia="Consolas" w:hAnsi="Consolas" w:cs="Consolas"/>
          <w:color w:val="0000FF"/>
          <w:lang w:val="es-ES"/>
        </w:rPr>
        <w:t>eth</w:t>
      </w:r>
      <w:proofErr w:type="spellEnd"/>
      <w:r w:rsidRPr="001A5BC3">
        <w:rPr>
          <w:rFonts w:ascii="Consolas" w:eastAsia="Consolas" w:hAnsi="Consolas" w:cs="Consolas"/>
          <w:color w:val="0000FF"/>
          <w:lang w:val="es-ES"/>
        </w:rPr>
        <w:t>&lt;N&gt;</w:t>
      </w: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8355"/>
      </w:tblGrid>
      <w:tr w:rsidR="000569CC" w:rsidRPr="001A5BC3">
        <w:trPr>
          <w:trHeight w:val="200"/>
        </w:trPr>
        <w:tc>
          <w:tcPr>
            <w:tcW w:w="645" w:type="dxa"/>
            <w:shd w:val="clear" w:color="auto" w:fill="auto"/>
            <w:tcMar>
              <w:top w:w="100" w:type="dxa"/>
              <w:left w:w="100" w:type="dxa"/>
              <w:bottom w:w="100" w:type="dxa"/>
              <w:right w:w="100" w:type="dxa"/>
            </w:tcMar>
            <w:vAlign w:val="center"/>
          </w:tcPr>
          <w:p w:rsidR="000569CC" w:rsidRPr="001A5BC3" w:rsidRDefault="00572DE3">
            <w:pPr>
              <w:spacing w:line="240" w:lineRule="auto"/>
              <w:contextualSpacing w:val="0"/>
              <w:rPr>
                <w:rFonts w:ascii="Consolas" w:eastAsia="Consolas" w:hAnsi="Consolas" w:cs="Consolas"/>
                <w:b/>
                <w:color w:val="000000"/>
                <w:lang w:val="es-ES"/>
              </w:rPr>
            </w:pPr>
            <w:r w:rsidRPr="001A5BC3">
              <w:rPr>
                <w:rFonts w:ascii="Consolas" w:eastAsia="Consolas" w:hAnsi="Consolas" w:cs="Consolas"/>
                <w:b/>
                <w:color w:val="000000"/>
                <w:lang w:val="es-ES"/>
              </w:rPr>
              <w:t>MV1</w:t>
            </w:r>
          </w:p>
        </w:tc>
        <w:tc>
          <w:tcPr>
            <w:tcW w:w="8355" w:type="dxa"/>
            <w:shd w:val="clear" w:color="auto" w:fill="auto"/>
            <w:tcMar>
              <w:top w:w="100" w:type="dxa"/>
              <w:left w:w="100" w:type="dxa"/>
              <w:bottom w:w="100" w:type="dxa"/>
              <w:right w:w="100" w:type="dxa"/>
            </w:tcMar>
            <w:vAlign w:val="center"/>
          </w:tcPr>
          <w:p w:rsidR="000569CC" w:rsidRPr="001A5BC3" w:rsidRDefault="00572DE3">
            <w:pPr>
              <w:spacing w:before="200"/>
              <w:contextualSpacing w:val="0"/>
              <w:rPr>
                <w:rFonts w:ascii="Consolas" w:eastAsia="Consolas" w:hAnsi="Consolas" w:cs="Consolas"/>
                <w:color w:val="0000FF"/>
                <w:lang w:val="es-ES"/>
              </w:rPr>
            </w:pPr>
            <w:proofErr w:type="spellStart"/>
            <w:r w:rsidRPr="001A5BC3">
              <w:rPr>
                <w:rFonts w:ascii="Consolas" w:eastAsia="Consolas" w:hAnsi="Consolas" w:cs="Consolas"/>
                <w:color w:val="0000FF"/>
                <w:lang w:val="es-ES"/>
              </w:rPr>
              <w:t>ip</w:t>
            </w:r>
            <w:proofErr w:type="spellEnd"/>
            <w:r w:rsidRPr="001A5BC3">
              <w:rPr>
                <w:rFonts w:ascii="Consolas" w:eastAsia="Consolas" w:hAnsi="Consolas" w:cs="Consolas"/>
                <w:color w:val="0000FF"/>
                <w:lang w:val="es-ES"/>
              </w:rPr>
              <w:t xml:space="preserve"> -6 </w:t>
            </w:r>
            <w:proofErr w:type="spellStart"/>
            <w:r w:rsidRPr="001A5BC3">
              <w:rPr>
                <w:rFonts w:ascii="Consolas" w:eastAsia="Consolas" w:hAnsi="Consolas" w:cs="Consolas"/>
                <w:color w:val="0000FF"/>
                <w:lang w:val="es-ES"/>
              </w:rPr>
              <w:t>addr</w:t>
            </w:r>
            <w:proofErr w:type="spellEnd"/>
            <w:r w:rsidRPr="001A5BC3">
              <w:rPr>
                <w:rFonts w:ascii="Consolas" w:eastAsia="Consolas" w:hAnsi="Consolas" w:cs="Consolas"/>
                <w:color w:val="0000FF"/>
                <w:lang w:val="es-ES"/>
              </w:rPr>
              <w:t xml:space="preserve"> </w:t>
            </w:r>
            <w:proofErr w:type="spellStart"/>
            <w:r w:rsidRPr="001A5BC3">
              <w:rPr>
                <w:rFonts w:ascii="Consolas" w:eastAsia="Consolas" w:hAnsi="Consolas" w:cs="Consolas"/>
                <w:color w:val="0000FF"/>
                <w:lang w:val="es-ES"/>
              </w:rPr>
              <w:t>add</w:t>
            </w:r>
            <w:proofErr w:type="spellEnd"/>
            <w:r w:rsidRPr="001A5BC3">
              <w:rPr>
                <w:rFonts w:ascii="Consolas" w:eastAsia="Consolas" w:hAnsi="Consolas" w:cs="Consolas"/>
                <w:color w:val="0000FF"/>
                <w:lang w:val="es-ES"/>
              </w:rPr>
              <w:t xml:space="preserve"> fd</w:t>
            </w:r>
            <w:proofErr w:type="gramStart"/>
            <w:r w:rsidRPr="001A5BC3">
              <w:rPr>
                <w:rFonts w:ascii="Consolas" w:eastAsia="Consolas" w:hAnsi="Consolas" w:cs="Consolas"/>
                <w:color w:val="0000FF"/>
                <w:lang w:val="es-ES"/>
              </w:rPr>
              <w:t>00:0:0:a::</w:t>
            </w:r>
            <w:proofErr w:type="gramEnd"/>
            <w:r w:rsidRPr="001A5BC3">
              <w:rPr>
                <w:rFonts w:ascii="Consolas" w:eastAsia="Consolas" w:hAnsi="Consolas" w:cs="Consolas"/>
                <w:color w:val="0000FF"/>
                <w:lang w:val="es-ES"/>
              </w:rPr>
              <w:t xml:space="preserve">1/64 </w:t>
            </w:r>
            <w:proofErr w:type="spellStart"/>
            <w:r w:rsidRPr="001A5BC3">
              <w:rPr>
                <w:rFonts w:ascii="Consolas" w:eastAsia="Consolas" w:hAnsi="Consolas" w:cs="Consolas"/>
                <w:color w:val="0000FF"/>
                <w:lang w:val="es-ES"/>
              </w:rPr>
              <w:t>dev</w:t>
            </w:r>
            <w:proofErr w:type="spellEnd"/>
            <w:r w:rsidRPr="001A5BC3">
              <w:rPr>
                <w:rFonts w:ascii="Consolas" w:eastAsia="Consolas" w:hAnsi="Consolas" w:cs="Consolas"/>
                <w:color w:val="0000FF"/>
                <w:lang w:val="es-ES"/>
              </w:rPr>
              <w:t xml:space="preserve"> eth0</w:t>
            </w:r>
          </w:p>
        </w:tc>
      </w:tr>
      <w:tr w:rsidR="000569CC" w:rsidRPr="001A5BC3">
        <w:tc>
          <w:tcPr>
            <w:tcW w:w="645" w:type="dxa"/>
            <w:shd w:val="clear" w:color="auto" w:fill="auto"/>
            <w:tcMar>
              <w:top w:w="100" w:type="dxa"/>
              <w:left w:w="100" w:type="dxa"/>
              <w:bottom w:w="100" w:type="dxa"/>
              <w:right w:w="100" w:type="dxa"/>
            </w:tcMar>
            <w:vAlign w:val="center"/>
          </w:tcPr>
          <w:p w:rsidR="000569CC" w:rsidRPr="001A5BC3" w:rsidRDefault="00572DE3">
            <w:pPr>
              <w:spacing w:line="240" w:lineRule="auto"/>
              <w:contextualSpacing w:val="0"/>
              <w:rPr>
                <w:rFonts w:ascii="Consolas" w:eastAsia="Consolas" w:hAnsi="Consolas" w:cs="Consolas"/>
                <w:b/>
                <w:color w:val="000000"/>
                <w:lang w:val="es-ES"/>
              </w:rPr>
            </w:pPr>
            <w:r w:rsidRPr="001A5BC3">
              <w:rPr>
                <w:rFonts w:ascii="Consolas" w:eastAsia="Consolas" w:hAnsi="Consolas" w:cs="Consolas"/>
                <w:b/>
                <w:color w:val="000000"/>
                <w:lang w:val="es-ES"/>
              </w:rPr>
              <w:t>MV2</w:t>
            </w:r>
          </w:p>
        </w:tc>
        <w:tc>
          <w:tcPr>
            <w:tcW w:w="8355" w:type="dxa"/>
            <w:shd w:val="clear" w:color="auto" w:fill="auto"/>
            <w:tcMar>
              <w:top w:w="100" w:type="dxa"/>
              <w:left w:w="100" w:type="dxa"/>
              <w:bottom w:w="100" w:type="dxa"/>
              <w:right w:w="100" w:type="dxa"/>
            </w:tcMar>
            <w:vAlign w:val="center"/>
          </w:tcPr>
          <w:p w:rsidR="000569CC" w:rsidRPr="001A5BC3" w:rsidRDefault="00572DE3">
            <w:pPr>
              <w:spacing w:before="200"/>
              <w:contextualSpacing w:val="0"/>
              <w:rPr>
                <w:rFonts w:ascii="Consolas" w:eastAsia="Consolas" w:hAnsi="Consolas" w:cs="Consolas"/>
                <w:color w:val="0000FF"/>
                <w:lang w:val="es-ES"/>
              </w:rPr>
            </w:pPr>
            <w:proofErr w:type="spellStart"/>
            <w:r w:rsidRPr="001A5BC3">
              <w:rPr>
                <w:rFonts w:ascii="Consolas" w:eastAsia="Consolas" w:hAnsi="Consolas" w:cs="Consolas"/>
                <w:color w:val="0000FF"/>
                <w:lang w:val="es-ES"/>
              </w:rPr>
              <w:t>ip</w:t>
            </w:r>
            <w:proofErr w:type="spellEnd"/>
            <w:r w:rsidRPr="001A5BC3">
              <w:rPr>
                <w:rFonts w:ascii="Consolas" w:eastAsia="Consolas" w:hAnsi="Consolas" w:cs="Consolas"/>
                <w:color w:val="0000FF"/>
                <w:lang w:val="es-ES"/>
              </w:rPr>
              <w:t xml:space="preserve"> -6 </w:t>
            </w:r>
            <w:proofErr w:type="spellStart"/>
            <w:r w:rsidRPr="001A5BC3">
              <w:rPr>
                <w:rFonts w:ascii="Consolas" w:eastAsia="Consolas" w:hAnsi="Consolas" w:cs="Consolas"/>
                <w:color w:val="0000FF"/>
                <w:lang w:val="es-ES"/>
              </w:rPr>
              <w:t>addr</w:t>
            </w:r>
            <w:proofErr w:type="spellEnd"/>
            <w:r w:rsidRPr="001A5BC3">
              <w:rPr>
                <w:rFonts w:ascii="Consolas" w:eastAsia="Consolas" w:hAnsi="Consolas" w:cs="Consolas"/>
                <w:color w:val="0000FF"/>
                <w:lang w:val="es-ES"/>
              </w:rPr>
              <w:t xml:space="preserve"> </w:t>
            </w:r>
            <w:proofErr w:type="spellStart"/>
            <w:r w:rsidRPr="001A5BC3">
              <w:rPr>
                <w:rFonts w:ascii="Consolas" w:eastAsia="Consolas" w:hAnsi="Consolas" w:cs="Consolas"/>
                <w:color w:val="0000FF"/>
                <w:lang w:val="es-ES"/>
              </w:rPr>
              <w:t>add</w:t>
            </w:r>
            <w:proofErr w:type="spellEnd"/>
            <w:r w:rsidRPr="001A5BC3">
              <w:rPr>
                <w:rFonts w:ascii="Consolas" w:eastAsia="Consolas" w:hAnsi="Consolas" w:cs="Consolas"/>
                <w:color w:val="0000FF"/>
                <w:lang w:val="es-ES"/>
              </w:rPr>
              <w:t xml:space="preserve"> fd</w:t>
            </w:r>
            <w:proofErr w:type="gramStart"/>
            <w:r w:rsidRPr="001A5BC3">
              <w:rPr>
                <w:rFonts w:ascii="Consolas" w:eastAsia="Consolas" w:hAnsi="Consolas" w:cs="Consolas"/>
                <w:color w:val="0000FF"/>
                <w:lang w:val="es-ES"/>
              </w:rPr>
              <w:t>00:0:0:a::</w:t>
            </w:r>
            <w:proofErr w:type="gramEnd"/>
            <w:r w:rsidRPr="001A5BC3">
              <w:rPr>
                <w:rFonts w:ascii="Consolas" w:eastAsia="Consolas" w:hAnsi="Consolas" w:cs="Consolas"/>
                <w:color w:val="0000FF"/>
                <w:lang w:val="es-ES"/>
              </w:rPr>
              <w:t xml:space="preserve">2/64 </w:t>
            </w:r>
            <w:proofErr w:type="spellStart"/>
            <w:r w:rsidRPr="001A5BC3">
              <w:rPr>
                <w:rFonts w:ascii="Consolas" w:eastAsia="Consolas" w:hAnsi="Consolas" w:cs="Consolas"/>
                <w:color w:val="0000FF"/>
                <w:lang w:val="es-ES"/>
              </w:rPr>
              <w:t>dev</w:t>
            </w:r>
            <w:proofErr w:type="spellEnd"/>
            <w:r w:rsidRPr="001A5BC3">
              <w:rPr>
                <w:rFonts w:ascii="Consolas" w:eastAsia="Consolas" w:hAnsi="Consolas" w:cs="Consolas"/>
                <w:color w:val="0000FF"/>
                <w:lang w:val="es-ES"/>
              </w:rPr>
              <w:t xml:space="preserve"> eth0</w:t>
            </w:r>
          </w:p>
        </w:tc>
      </w:tr>
    </w:tbl>
    <w:p w:rsidR="000569CC" w:rsidRPr="001A5BC3" w:rsidRDefault="00572DE3">
      <w:pPr>
        <w:spacing w:before="200"/>
        <w:contextualSpacing w:val="0"/>
        <w:rPr>
          <w:lang w:val="es-ES"/>
        </w:rPr>
      </w:pPr>
      <w:r w:rsidRPr="001A5BC3">
        <w:rPr>
          <w:b/>
          <w:i/>
          <w:lang w:val="es-ES"/>
        </w:rPr>
        <w:t>Ejercicio 2 [VM</w:t>
      </w:r>
      <w:proofErr w:type="gramStart"/>
      <w:r w:rsidRPr="001A5BC3">
        <w:rPr>
          <w:b/>
          <w:i/>
          <w:lang w:val="es-ES"/>
        </w:rPr>
        <w:t>1,VM</w:t>
      </w:r>
      <w:proofErr w:type="gramEnd"/>
      <w:r w:rsidRPr="001A5BC3">
        <w:rPr>
          <w:b/>
          <w:i/>
          <w:lang w:val="es-ES"/>
        </w:rPr>
        <w:t>2].</w:t>
      </w:r>
      <w:r w:rsidRPr="001A5BC3">
        <w:rPr>
          <w:lang w:val="es-ES"/>
        </w:rPr>
        <w:t xml:space="preserve"> Comprobar la conectividad entre VM1 y VM2 con la orden </w:t>
      </w:r>
      <w:r w:rsidRPr="001A5BC3">
        <w:rPr>
          <w:rFonts w:ascii="Consolas" w:eastAsia="Consolas" w:hAnsi="Consolas" w:cs="Consolas"/>
          <w:lang w:val="es-ES"/>
        </w:rPr>
        <w:t>ping6</w:t>
      </w:r>
      <w:r w:rsidRPr="001A5BC3">
        <w:rPr>
          <w:lang w:val="es-ES"/>
        </w:rPr>
        <w:t xml:space="preserve"> usando la nueva dirección. Observar el contenido de las tramas intercambiadas con </w:t>
      </w:r>
      <w:proofErr w:type="spellStart"/>
      <w:r w:rsidRPr="001A5BC3">
        <w:rPr>
          <w:rFonts w:ascii="Consolas" w:eastAsia="Consolas" w:hAnsi="Consolas" w:cs="Consolas"/>
          <w:lang w:val="es-ES"/>
        </w:rPr>
        <w:t>wireshark</w:t>
      </w:r>
      <w:proofErr w:type="spellEnd"/>
      <w:r w:rsidRPr="001A5BC3">
        <w:rPr>
          <w:lang w:val="es-ES"/>
        </w:rPr>
        <w:t>.</w:t>
      </w:r>
    </w:p>
    <w:p w:rsidR="000569CC" w:rsidRPr="001A5BC3" w:rsidRDefault="00572DE3">
      <w:pPr>
        <w:spacing w:before="200"/>
        <w:contextualSpacing w:val="0"/>
        <w:rPr>
          <w:rFonts w:ascii="Consolas" w:eastAsia="Consolas" w:hAnsi="Consolas" w:cs="Consolas"/>
          <w:color w:val="0000FF"/>
          <w:lang w:val="es-ES"/>
        </w:rPr>
      </w:pPr>
      <w:r w:rsidRPr="001A5BC3">
        <w:rPr>
          <w:rFonts w:ascii="Consolas" w:eastAsia="Consolas" w:hAnsi="Consolas" w:cs="Consolas"/>
          <w:color w:val="0000FF"/>
          <w:lang w:val="es-ES"/>
        </w:rPr>
        <w:t>ping6 &lt;</w:t>
      </w:r>
      <w:proofErr w:type="spellStart"/>
      <w:r w:rsidRPr="001A5BC3">
        <w:rPr>
          <w:rFonts w:ascii="Consolas" w:eastAsia="Consolas" w:hAnsi="Consolas" w:cs="Consolas"/>
          <w:color w:val="0000FF"/>
          <w:lang w:val="es-ES"/>
        </w:rPr>
        <w:t>direccion</w:t>
      </w:r>
      <w:proofErr w:type="spellEnd"/>
      <w:r w:rsidRPr="001A5BC3">
        <w:rPr>
          <w:rFonts w:ascii="Consolas" w:eastAsia="Consolas" w:hAnsi="Consolas" w:cs="Consolas"/>
          <w:color w:val="0000FF"/>
          <w:lang w:val="es-ES"/>
        </w:rPr>
        <w:t xml:space="preserve"> ipv6&gt;</w:t>
      </w:r>
    </w:p>
    <w:p w:rsidR="000569CC" w:rsidRPr="001A5BC3" w:rsidRDefault="00572DE3">
      <w:pPr>
        <w:spacing w:before="200"/>
        <w:contextualSpacing w:val="0"/>
        <w:rPr>
          <w:lang w:val="es-ES"/>
        </w:rPr>
      </w:pPr>
      <w:r w:rsidRPr="001A5BC3">
        <w:rPr>
          <w:b/>
          <w:i/>
          <w:lang w:val="es-ES"/>
        </w:rPr>
        <w:t>Ejercicio 3 [</w:t>
      </w:r>
      <w:proofErr w:type="gramStart"/>
      <w:r w:rsidRPr="001A5BC3">
        <w:rPr>
          <w:b/>
          <w:i/>
          <w:lang w:val="es-ES"/>
        </w:rPr>
        <w:t>Router,VM</w:t>
      </w:r>
      <w:proofErr w:type="gramEnd"/>
      <w:r w:rsidRPr="001A5BC3">
        <w:rPr>
          <w:b/>
          <w:i/>
          <w:lang w:val="es-ES"/>
        </w:rPr>
        <w:t>4].</w:t>
      </w:r>
      <w:r w:rsidRPr="001A5BC3">
        <w:rPr>
          <w:lang w:val="es-ES"/>
        </w:rPr>
        <w:t xml:space="preserve"> Activar el interfaz </w:t>
      </w:r>
      <w:r w:rsidRPr="001A5BC3">
        <w:rPr>
          <w:rFonts w:ascii="Consolas" w:eastAsia="Consolas" w:hAnsi="Consolas" w:cs="Consolas"/>
          <w:lang w:val="es-ES"/>
        </w:rPr>
        <w:t>eth0</w:t>
      </w:r>
      <w:r w:rsidRPr="001A5BC3">
        <w:rPr>
          <w:lang w:val="es-ES"/>
        </w:rPr>
        <w:t xml:space="preserve"> de VM4 y los dos interfaces de </w:t>
      </w:r>
      <w:proofErr w:type="spellStart"/>
      <w:r w:rsidRPr="001A5BC3">
        <w:rPr>
          <w:lang w:val="es-ES"/>
        </w:rPr>
        <w:t>Router</w:t>
      </w:r>
      <w:proofErr w:type="spellEnd"/>
      <w:r w:rsidRPr="001A5BC3">
        <w:rPr>
          <w:lang w:val="es-ES"/>
        </w:rPr>
        <w:t xml:space="preserve">. Comprobar la conectividad entre </w:t>
      </w:r>
      <w:proofErr w:type="spellStart"/>
      <w:r w:rsidRPr="001A5BC3">
        <w:rPr>
          <w:lang w:val="es-ES"/>
        </w:rPr>
        <w:t>Router</w:t>
      </w:r>
      <w:proofErr w:type="spellEnd"/>
      <w:r w:rsidRPr="001A5BC3">
        <w:rPr>
          <w:lang w:val="es-ES"/>
        </w:rPr>
        <w:t xml:space="preserve"> y VM1, y entre </w:t>
      </w:r>
      <w:proofErr w:type="spellStart"/>
      <w:r w:rsidRPr="001A5BC3">
        <w:rPr>
          <w:lang w:val="es-ES"/>
        </w:rPr>
        <w:t>Router</w:t>
      </w:r>
      <w:proofErr w:type="spellEnd"/>
      <w:r w:rsidRPr="001A5BC3">
        <w:rPr>
          <w:lang w:val="es-ES"/>
        </w:rPr>
        <w:t xml:space="preserve"> y VM4 usando la dirección de enlace local. </w:t>
      </w:r>
      <w:r w:rsidRPr="001A5BC3">
        <w:rPr>
          <w:b/>
          <w:lang w:val="es-ES"/>
        </w:rPr>
        <w:t>Nota</w:t>
      </w:r>
      <w:r w:rsidRPr="001A5BC3">
        <w:rPr>
          <w:lang w:val="es-ES"/>
        </w:rPr>
        <w:t>: Recordar la necesidad en este caso de especificar el interfaz origen.</w:t>
      </w:r>
    </w:p>
    <w:p w:rsidR="000569CC" w:rsidRPr="001A5BC3" w:rsidRDefault="00572DE3">
      <w:pPr>
        <w:spacing w:before="200"/>
        <w:contextualSpacing w:val="0"/>
        <w:rPr>
          <w:rFonts w:ascii="Consolas" w:eastAsia="Consolas" w:hAnsi="Consolas" w:cs="Consolas"/>
          <w:color w:val="4A86E8"/>
          <w:lang w:val="es-ES"/>
        </w:rPr>
      </w:pPr>
      <w:r w:rsidRPr="001A5BC3">
        <w:rPr>
          <w:rFonts w:ascii="Consolas" w:eastAsia="Consolas" w:hAnsi="Consolas" w:cs="Consolas"/>
          <w:color w:val="4A86E8"/>
          <w:lang w:val="es-ES"/>
        </w:rPr>
        <w:lastRenderedPageBreak/>
        <w:t>ping6 fe</w:t>
      </w:r>
      <w:proofErr w:type="gramStart"/>
      <w:r w:rsidRPr="001A5BC3">
        <w:rPr>
          <w:rFonts w:ascii="Consolas" w:eastAsia="Consolas" w:hAnsi="Consolas" w:cs="Consolas"/>
          <w:color w:val="4A86E8"/>
          <w:lang w:val="es-ES"/>
        </w:rPr>
        <w:t>80:ff</w:t>
      </w:r>
      <w:proofErr w:type="gramEnd"/>
      <w:r w:rsidRPr="001A5BC3">
        <w:rPr>
          <w:rFonts w:ascii="Consolas" w:eastAsia="Consolas" w:hAnsi="Consolas" w:cs="Consolas"/>
          <w:color w:val="4A86E8"/>
          <w:lang w:val="es-ES"/>
        </w:rPr>
        <w:t>:fe00:100%eth0</w:t>
      </w:r>
      <w:bookmarkStart w:id="4" w:name="_GoBack"/>
      <w:bookmarkEnd w:id="4"/>
    </w:p>
    <w:p w:rsidR="000569CC" w:rsidRPr="001A5BC3" w:rsidRDefault="00572DE3">
      <w:pPr>
        <w:spacing w:before="200"/>
        <w:contextualSpacing w:val="0"/>
        <w:rPr>
          <w:rFonts w:ascii="Consolas" w:eastAsia="Consolas" w:hAnsi="Consolas" w:cs="Consolas"/>
          <w:color w:val="4A86E8"/>
          <w:lang w:val="es-ES"/>
        </w:rPr>
      </w:pPr>
      <w:r w:rsidRPr="001A5BC3">
        <w:rPr>
          <w:rFonts w:ascii="Consolas" w:eastAsia="Consolas" w:hAnsi="Consolas" w:cs="Consolas"/>
          <w:color w:val="4A86E8"/>
          <w:lang w:val="es-ES"/>
        </w:rPr>
        <w:t>ping6 fe</w:t>
      </w:r>
      <w:proofErr w:type="gramStart"/>
      <w:r w:rsidRPr="001A5BC3">
        <w:rPr>
          <w:rFonts w:ascii="Consolas" w:eastAsia="Consolas" w:hAnsi="Consolas" w:cs="Consolas"/>
          <w:color w:val="4A86E8"/>
          <w:lang w:val="es-ES"/>
        </w:rPr>
        <w:t>80:ff</w:t>
      </w:r>
      <w:proofErr w:type="gramEnd"/>
      <w:r w:rsidRPr="001A5BC3">
        <w:rPr>
          <w:rFonts w:ascii="Consolas" w:eastAsia="Consolas" w:hAnsi="Consolas" w:cs="Consolas"/>
          <w:color w:val="4A86E8"/>
          <w:lang w:val="es-ES"/>
        </w:rPr>
        <w:t>:fe00:400%eth1</w:t>
      </w:r>
    </w:p>
    <w:p w:rsidR="000569CC" w:rsidRPr="001A5BC3" w:rsidRDefault="000569CC">
      <w:pPr>
        <w:spacing w:before="200"/>
        <w:contextualSpacing w:val="0"/>
        <w:rPr>
          <w:rFonts w:ascii="Consolas" w:eastAsia="Consolas" w:hAnsi="Consolas" w:cs="Consolas"/>
          <w:color w:val="4A86E8"/>
          <w:lang w:val="es-ES"/>
        </w:rPr>
      </w:pPr>
    </w:p>
    <w:p w:rsidR="000569CC" w:rsidRPr="001A5BC3" w:rsidRDefault="00572DE3">
      <w:pPr>
        <w:spacing w:before="200"/>
        <w:contextualSpacing w:val="0"/>
        <w:rPr>
          <w:lang w:val="es-ES"/>
        </w:rPr>
      </w:pPr>
      <w:r w:rsidRPr="001A5BC3">
        <w:rPr>
          <w:b/>
          <w:i/>
          <w:lang w:val="es-ES"/>
        </w:rPr>
        <w:t>Ejercicio 4 [</w:t>
      </w:r>
      <w:proofErr w:type="gramStart"/>
      <w:r w:rsidRPr="001A5BC3">
        <w:rPr>
          <w:b/>
          <w:i/>
          <w:lang w:val="es-ES"/>
        </w:rPr>
        <w:t>Router,VM</w:t>
      </w:r>
      <w:proofErr w:type="gramEnd"/>
      <w:r w:rsidRPr="001A5BC3">
        <w:rPr>
          <w:b/>
          <w:i/>
          <w:lang w:val="es-ES"/>
        </w:rPr>
        <w:t>4].</w:t>
      </w:r>
      <w:r w:rsidRPr="001A5BC3">
        <w:rPr>
          <w:lang w:val="es-ES"/>
        </w:rPr>
        <w:t xml:space="preserve"> Configurar direcciones ULA en los dos interfaces de </w:t>
      </w:r>
      <w:proofErr w:type="spellStart"/>
      <w:r w:rsidRPr="001A5BC3">
        <w:rPr>
          <w:lang w:val="es-ES"/>
        </w:rPr>
        <w:t>Router</w:t>
      </w:r>
      <w:proofErr w:type="spellEnd"/>
      <w:r w:rsidRPr="001A5BC3">
        <w:rPr>
          <w:lang w:val="es-ES"/>
        </w:rPr>
        <w:t xml:space="preserve"> (redes </w:t>
      </w:r>
      <w:r w:rsidRPr="001A5BC3">
        <w:rPr>
          <w:rFonts w:ascii="Consolas" w:eastAsia="Consolas" w:hAnsi="Consolas" w:cs="Consolas"/>
          <w:lang w:val="es-ES"/>
        </w:rPr>
        <w:t>fd</w:t>
      </w:r>
      <w:proofErr w:type="gramStart"/>
      <w:r w:rsidRPr="001A5BC3">
        <w:rPr>
          <w:rFonts w:ascii="Consolas" w:eastAsia="Consolas" w:hAnsi="Consolas" w:cs="Consolas"/>
          <w:lang w:val="es-ES"/>
        </w:rPr>
        <w:t>00:0:0:a</w:t>
      </w:r>
      <w:proofErr w:type="gramEnd"/>
      <w:r w:rsidRPr="001A5BC3">
        <w:rPr>
          <w:rFonts w:ascii="Consolas" w:eastAsia="Consolas" w:hAnsi="Consolas" w:cs="Consolas"/>
          <w:lang w:val="es-ES"/>
        </w:rPr>
        <w:t>::/64</w:t>
      </w:r>
      <w:r w:rsidRPr="001A5BC3">
        <w:rPr>
          <w:lang w:val="es-ES"/>
        </w:rPr>
        <w:t xml:space="preserve"> y </w:t>
      </w:r>
      <w:r w:rsidRPr="001A5BC3">
        <w:rPr>
          <w:rFonts w:ascii="Consolas" w:eastAsia="Consolas" w:hAnsi="Consolas" w:cs="Consolas"/>
          <w:lang w:val="es-ES"/>
        </w:rPr>
        <w:t>fd00:0:0:b::/64</w:t>
      </w:r>
      <w:r w:rsidRPr="001A5BC3">
        <w:rPr>
          <w:lang w:val="es-ES"/>
        </w:rPr>
        <w:t>) y en el de VM4 (</w:t>
      </w:r>
      <w:r w:rsidRPr="001A5BC3">
        <w:rPr>
          <w:rFonts w:ascii="Consolas" w:eastAsia="Consolas" w:hAnsi="Consolas" w:cs="Consolas"/>
          <w:lang w:val="es-ES"/>
        </w:rPr>
        <w:t>fd00:0:0:b::/64</w:t>
      </w:r>
      <w:r w:rsidRPr="001A5BC3">
        <w:rPr>
          <w:lang w:val="es-ES"/>
        </w:rPr>
        <w:t xml:space="preserve">). Igual que en el apartado anterior, elegir la parte de identificador de interfaz de forma que no coincida dentro de la misma red. </w:t>
      </w:r>
    </w:p>
    <w:p w:rsidR="000569CC" w:rsidRPr="001A5BC3" w:rsidRDefault="00572DE3">
      <w:pPr>
        <w:spacing w:before="200"/>
        <w:contextualSpacing w:val="0"/>
        <w:rPr>
          <w:lang w:val="es-ES"/>
        </w:rPr>
      </w:pPr>
      <w:proofErr w:type="spellStart"/>
      <w:r w:rsidRPr="001A5BC3">
        <w:rPr>
          <w:rFonts w:ascii="Consolas" w:eastAsia="Consolas" w:hAnsi="Consolas" w:cs="Consolas"/>
          <w:color w:val="0000FF"/>
          <w:lang w:val="es-ES"/>
        </w:rPr>
        <w:t>ip</w:t>
      </w:r>
      <w:proofErr w:type="spellEnd"/>
      <w:r w:rsidRPr="001A5BC3">
        <w:rPr>
          <w:rFonts w:ascii="Consolas" w:eastAsia="Consolas" w:hAnsi="Consolas" w:cs="Consolas"/>
          <w:color w:val="0000FF"/>
          <w:lang w:val="es-ES"/>
        </w:rPr>
        <w:t xml:space="preserve"> -6 </w:t>
      </w:r>
      <w:proofErr w:type="spellStart"/>
      <w:r w:rsidRPr="001A5BC3">
        <w:rPr>
          <w:rFonts w:ascii="Consolas" w:eastAsia="Consolas" w:hAnsi="Consolas" w:cs="Consolas"/>
          <w:color w:val="0000FF"/>
          <w:lang w:val="es-ES"/>
        </w:rPr>
        <w:t>addr</w:t>
      </w:r>
      <w:proofErr w:type="spellEnd"/>
      <w:r w:rsidRPr="001A5BC3">
        <w:rPr>
          <w:rFonts w:ascii="Consolas" w:eastAsia="Consolas" w:hAnsi="Consolas" w:cs="Consolas"/>
          <w:color w:val="0000FF"/>
          <w:lang w:val="es-ES"/>
        </w:rPr>
        <w:t xml:space="preserve"> </w:t>
      </w:r>
      <w:proofErr w:type="spellStart"/>
      <w:r w:rsidRPr="001A5BC3">
        <w:rPr>
          <w:rFonts w:ascii="Consolas" w:eastAsia="Consolas" w:hAnsi="Consolas" w:cs="Consolas"/>
          <w:color w:val="0000FF"/>
          <w:lang w:val="es-ES"/>
        </w:rPr>
        <w:t>add</w:t>
      </w:r>
      <w:proofErr w:type="spellEnd"/>
      <w:r w:rsidRPr="001A5BC3">
        <w:rPr>
          <w:rFonts w:ascii="Consolas" w:eastAsia="Consolas" w:hAnsi="Consolas" w:cs="Consolas"/>
          <w:color w:val="0000FF"/>
          <w:lang w:val="es-ES"/>
        </w:rPr>
        <w:t xml:space="preserve"> &lt;</w:t>
      </w:r>
      <w:proofErr w:type="spellStart"/>
      <w:r w:rsidRPr="001A5BC3">
        <w:rPr>
          <w:rFonts w:ascii="Consolas" w:eastAsia="Consolas" w:hAnsi="Consolas" w:cs="Consolas"/>
          <w:color w:val="0000FF"/>
          <w:lang w:val="es-ES"/>
        </w:rPr>
        <w:t>direccion</w:t>
      </w:r>
      <w:proofErr w:type="spellEnd"/>
      <w:r w:rsidRPr="001A5BC3">
        <w:rPr>
          <w:rFonts w:ascii="Consolas" w:eastAsia="Consolas" w:hAnsi="Consolas" w:cs="Consolas"/>
          <w:color w:val="0000FF"/>
          <w:lang w:val="es-ES"/>
        </w:rPr>
        <w:t xml:space="preserve"> ipv6&gt; </w:t>
      </w:r>
      <w:proofErr w:type="spellStart"/>
      <w:r w:rsidRPr="001A5BC3">
        <w:rPr>
          <w:rFonts w:ascii="Consolas" w:eastAsia="Consolas" w:hAnsi="Consolas" w:cs="Consolas"/>
          <w:color w:val="0000FF"/>
          <w:lang w:val="es-ES"/>
        </w:rPr>
        <w:t>dev</w:t>
      </w:r>
      <w:proofErr w:type="spellEnd"/>
      <w:r w:rsidRPr="001A5BC3">
        <w:rPr>
          <w:rFonts w:ascii="Consolas" w:eastAsia="Consolas" w:hAnsi="Consolas" w:cs="Consolas"/>
          <w:color w:val="0000FF"/>
          <w:lang w:val="es-ES"/>
        </w:rPr>
        <w:t xml:space="preserve"> </w:t>
      </w:r>
      <w:proofErr w:type="spellStart"/>
      <w:r w:rsidRPr="001A5BC3">
        <w:rPr>
          <w:rFonts w:ascii="Consolas" w:eastAsia="Consolas" w:hAnsi="Consolas" w:cs="Consolas"/>
          <w:color w:val="0000FF"/>
          <w:lang w:val="es-ES"/>
        </w:rPr>
        <w:t>eth</w:t>
      </w:r>
      <w:proofErr w:type="spellEnd"/>
      <w:r w:rsidRPr="001A5BC3">
        <w:rPr>
          <w:rFonts w:ascii="Consolas" w:eastAsia="Consolas" w:hAnsi="Consolas" w:cs="Consolas"/>
          <w:color w:val="0000FF"/>
          <w:lang w:val="es-ES"/>
        </w:rPr>
        <w:t>&lt;N&gt;</w:t>
      </w:r>
    </w:p>
    <w:p w:rsidR="000569CC" w:rsidRPr="001A5BC3" w:rsidRDefault="00572DE3">
      <w:pPr>
        <w:spacing w:before="200"/>
        <w:contextualSpacing w:val="0"/>
        <w:rPr>
          <w:lang w:val="es-ES"/>
        </w:rPr>
      </w:pPr>
      <w:r w:rsidRPr="001A5BC3">
        <w:rPr>
          <w:b/>
          <w:i/>
          <w:lang w:val="es-ES"/>
        </w:rPr>
        <w:t>Ejercicio 5.</w:t>
      </w:r>
      <w:r w:rsidRPr="001A5BC3">
        <w:rPr>
          <w:lang w:val="es-ES"/>
        </w:rPr>
        <w:t xml:space="preserve"> Comprobar la conectividad entre </w:t>
      </w:r>
      <w:proofErr w:type="spellStart"/>
      <w:r w:rsidRPr="001A5BC3">
        <w:rPr>
          <w:lang w:val="es-ES"/>
        </w:rPr>
        <w:t>Router</w:t>
      </w:r>
      <w:proofErr w:type="spellEnd"/>
      <w:r w:rsidRPr="001A5BC3">
        <w:rPr>
          <w:lang w:val="es-ES"/>
        </w:rPr>
        <w:t xml:space="preserve"> y VM1, y entre </w:t>
      </w:r>
      <w:proofErr w:type="spellStart"/>
      <w:r w:rsidRPr="001A5BC3">
        <w:rPr>
          <w:lang w:val="es-ES"/>
        </w:rPr>
        <w:t>Router</w:t>
      </w:r>
      <w:proofErr w:type="spellEnd"/>
      <w:r w:rsidRPr="001A5BC3">
        <w:rPr>
          <w:lang w:val="es-ES"/>
        </w:rPr>
        <w:t xml:space="preserve"> y VM4 usando direcciones ULA. Comprobar además que VM1 no puede alcanzar a VM4.</w:t>
      </w:r>
    </w:p>
    <w:p w:rsidR="000569CC" w:rsidRPr="001A5BC3" w:rsidRDefault="00572DE3">
      <w:pPr>
        <w:spacing w:before="200"/>
        <w:contextualSpacing w:val="0"/>
        <w:rPr>
          <w:rFonts w:ascii="Consolas" w:eastAsia="Consolas" w:hAnsi="Consolas" w:cs="Consolas"/>
          <w:color w:val="0000FF"/>
          <w:lang w:val="es-ES"/>
        </w:rPr>
      </w:pPr>
      <w:r w:rsidRPr="001A5BC3">
        <w:rPr>
          <w:rFonts w:ascii="Consolas" w:eastAsia="Consolas" w:hAnsi="Consolas" w:cs="Consolas"/>
          <w:color w:val="0000FF"/>
          <w:lang w:val="es-ES"/>
        </w:rPr>
        <w:t>ping6 fd</w:t>
      </w:r>
      <w:proofErr w:type="gramStart"/>
      <w:r w:rsidRPr="001A5BC3">
        <w:rPr>
          <w:rFonts w:ascii="Consolas" w:eastAsia="Consolas" w:hAnsi="Consolas" w:cs="Consolas"/>
          <w:color w:val="0000FF"/>
          <w:lang w:val="es-ES"/>
        </w:rPr>
        <w:t>00:0:0:a::</w:t>
      </w:r>
      <w:proofErr w:type="gramEnd"/>
      <w:r w:rsidRPr="001A5BC3">
        <w:rPr>
          <w:rFonts w:ascii="Consolas" w:eastAsia="Consolas" w:hAnsi="Consolas" w:cs="Consolas"/>
          <w:color w:val="0000FF"/>
          <w:lang w:val="es-ES"/>
        </w:rPr>
        <w:t>1</w:t>
      </w:r>
    </w:p>
    <w:p w:rsidR="000569CC" w:rsidRPr="001A5BC3" w:rsidRDefault="00572DE3">
      <w:pPr>
        <w:spacing w:before="200"/>
        <w:contextualSpacing w:val="0"/>
        <w:rPr>
          <w:rFonts w:ascii="Consolas" w:eastAsia="Consolas" w:hAnsi="Consolas" w:cs="Consolas"/>
          <w:color w:val="0000FF"/>
          <w:lang w:val="es-ES"/>
        </w:rPr>
      </w:pPr>
      <w:r w:rsidRPr="001A5BC3">
        <w:rPr>
          <w:rFonts w:ascii="Consolas" w:eastAsia="Consolas" w:hAnsi="Consolas" w:cs="Consolas"/>
          <w:color w:val="0000FF"/>
          <w:lang w:val="es-ES"/>
        </w:rPr>
        <w:t>ping6 fd</w:t>
      </w:r>
      <w:proofErr w:type="gramStart"/>
      <w:r w:rsidRPr="001A5BC3">
        <w:rPr>
          <w:rFonts w:ascii="Consolas" w:eastAsia="Consolas" w:hAnsi="Consolas" w:cs="Consolas"/>
          <w:color w:val="0000FF"/>
          <w:lang w:val="es-ES"/>
        </w:rPr>
        <w:t>00:0:0:b::</w:t>
      </w:r>
      <w:proofErr w:type="gramEnd"/>
      <w:r w:rsidRPr="001A5BC3">
        <w:rPr>
          <w:rFonts w:ascii="Consolas" w:eastAsia="Consolas" w:hAnsi="Consolas" w:cs="Consolas"/>
          <w:color w:val="0000FF"/>
          <w:lang w:val="es-ES"/>
        </w:rPr>
        <w:t>1</w:t>
      </w:r>
    </w:p>
    <w:p w:rsidR="000569CC" w:rsidRPr="001A5BC3" w:rsidRDefault="00572DE3">
      <w:pPr>
        <w:pStyle w:val="Ttulo1"/>
        <w:contextualSpacing w:val="0"/>
        <w:rPr>
          <w:lang w:val="es-ES"/>
        </w:rPr>
      </w:pPr>
      <w:bookmarkStart w:id="5" w:name="_mrt7svf94rl0" w:colFirst="0" w:colLast="0"/>
      <w:bookmarkEnd w:id="5"/>
      <w:r w:rsidRPr="001A5BC3">
        <w:rPr>
          <w:lang w:val="es-ES"/>
        </w:rPr>
        <w:t>Encaminamiento estático</w:t>
      </w:r>
    </w:p>
    <w:p w:rsidR="000569CC" w:rsidRPr="001A5BC3" w:rsidRDefault="00572DE3">
      <w:pPr>
        <w:contextualSpacing w:val="0"/>
        <w:rPr>
          <w:lang w:val="es-ES"/>
        </w:rPr>
      </w:pPr>
      <w:r w:rsidRPr="001A5BC3">
        <w:rPr>
          <w:lang w:val="es-ES"/>
        </w:rPr>
        <w:t xml:space="preserve">Según la topología que hemos configurado en esta práctica, </w:t>
      </w:r>
      <w:proofErr w:type="spellStart"/>
      <w:r w:rsidRPr="001A5BC3">
        <w:rPr>
          <w:lang w:val="es-ES"/>
        </w:rPr>
        <w:t>Router</w:t>
      </w:r>
      <w:proofErr w:type="spellEnd"/>
      <w:r w:rsidRPr="001A5BC3">
        <w:rPr>
          <w:lang w:val="es-ES"/>
        </w:rPr>
        <w:t xml:space="preserve"> debe encaminar el tráfico entre las redes </w:t>
      </w:r>
      <w:r w:rsidRPr="001A5BC3">
        <w:rPr>
          <w:rFonts w:ascii="Consolas" w:eastAsia="Consolas" w:hAnsi="Consolas" w:cs="Consolas"/>
          <w:lang w:val="es-ES"/>
        </w:rPr>
        <w:t>fd00:0:</w:t>
      </w:r>
      <w:proofErr w:type="gramStart"/>
      <w:r w:rsidRPr="001A5BC3">
        <w:rPr>
          <w:rFonts w:ascii="Consolas" w:eastAsia="Consolas" w:hAnsi="Consolas" w:cs="Consolas"/>
          <w:lang w:val="es-ES"/>
        </w:rPr>
        <w:t>0:a</w:t>
      </w:r>
      <w:proofErr w:type="gramEnd"/>
      <w:r w:rsidRPr="001A5BC3">
        <w:rPr>
          <w:rFonts w:ascii="Consolas" w:eastAsia="Consolas" w:hAnsi="Consolas" w:cs="Consolas"/>
          <w:lang w:val="es-ES"/>
        </w:rPr>
        <w:t>::/64</w:t>
      </w:r>
      <w:r w:rsidRPr="001A5BC3">
        <w:rPr>
          <w:lang w:val="es-ES"/>
        </w:rPr>
        <w:t xml:space="preserve"> y </w:t>
      </w:r>
      <w:r w:rsidRPr="001A5BC3">
        <w:rPr>
          <w:rFonts w:ascii="Consolas" w:eastAsia="Consolas" w:hAnsi="Consolas" w:cs="Consolas"/>
          <w:lang w:val="es-ES"/>
        </w:rPr>
        <w:t>fd00:0:0:b::/64</w:t>
      </w:r>
      <w:r w:rsidRPr="001A5BC3">
        <w:rPr>
          <w:lang w:val="es-ES"/>
        </w:rPr>
        <w:t>. En esta sección vamos a configurar un encaminamiento estático, basado en las rutas que fijaremos manualmente en todas las máquinas virtuales.</w:t>
      </w:r>
    </w:p>
    <w:p w:rsidR="000569CC" w:rsidRPr="001A5BC3" w:rsidRDefault="00572DE3">
      <w:pPr>
        <w:spacing w:before="200"/>
        <w:contextualSpacing w:val="0"/>
        <w:rPr>
          <w:lang w:val="es-ES"/>
        </w:rPr>
      </w:pPr>
      <w:r w:rsidRPr="001A5BC3">
        <w:rPr>
          <w:b/>
          <w:i/>
          <w:lang w:val="es-ES"/>
        </w:rPr>
        <w:t xml:space="preserve">Ejercicio 1 [VM1, </w:t>
      </w:r>
      <w:proofErr w:type="spellStart"/>
      <w:r w:rsidRPr="001A5BC3">
        <w:rPr>
          <w:b/>
          <w:i/>
          <w:lang w:val="es-ES"/>
        </w:rPr>
        <w:t>Router</w:t>
      </w:r>
      <w:proofErr w:type="spellEnd"/>
      <w:r w:rsidRPr="001A5BC3">
        <w:rPr>
          <w:b/>
          <w:i/>
          <w:lang w:val="es-ES"/>
        </w:rPr>
        <w:t>].</w:t>
      </w:r>
      <w:r w:rsidRPr="001A5BC3">
        <w:rPr>
          <w:i/>
          <w:lang w:val="es-ES"/>
        </w:rPr>
        <w:t xml:space="preserve"> </w:t>
      </w:r>
      <w:r w:rsidRPr="001A5BC3">
        <w:rPr>
          <w:lang w:val="es-ES"/>
        </w:rPr>
        <w:t xml:space="preserve">Consultar las tablas de rutas en VM1 y </w:t>
      </w:r>
      <w:proofErr w:type="spellStart"/>
      <w:r w:rsidRPr="001A5BC3">
        <w:rPr>
          <w:lang w:val="es-ES"/>
        </w:rPr>
        <w:t>Router</w:t>
      </w:r>
      <w:proofErr w:type="spellEnd"/>
      <w:r w:rsidRPr="001A5BC3">
        <w:rPr>
          <w:lang w:val="es-ES"/>
        </w:rPr>
        <w:t xml:space="preserve"> con los comandos </w:t>
      </w:r>
      <w:proofErr w:type="spellStart"/>
      <w:r w:rsidRPr="001A5BC3">
        <w:rPr>
          <w:rFonts w:ascii="Consolas" w:eastAsia="Consolas" w:hAnsi="Consolas" w:cs="Consolas"/>
          <w:lang w:val="es-ES"/>
        </w:rPr>
        <w:t>route</w:t>
      </w:r>
      <w:proofErr w:type="spellEnd"/>
      <w:r w:rsidRPr="001A5BC3">
        <w:rPr>
          <w:lang w:val="es-ES"/>
        </w:rPr>
        <w:t xml:space="preserve"> e </w:t>
      </w:r>
      <w:proofErr w:type="spellStart"/>
      <w:r w:rsidRPr="001A5BC3">
        <w:rPr>
          <w:rFonts w:ascii="Consolas" w:eastAsia="Consolas" w:hAnsi="Consolas" w:cs="Consolas"/>
          <w:lang w:val="es-ES"/>
        </w:rPr>
        <w:t>ip</w:t>
      </w:r>
      <w:proofErr w:type="spellEnd"/>
      <w:r w:rsidRPr="001A5BC3">
        <w:rPr>
          <w:rFonts w:ascii="Consolas" w:eastAsia="Consolas" w:hAnsi="Consolas" w:cs="Consolas"/>
          <w:lang w:val="es-ES"/>
        </w:rPr>
        <w:t xml:space="preserve"> </w:t>
      </w:r>
      <w:proofErr w:type="spellStart"/>
      <w:r w:rsidRPr="001A5BC3">
        <w:rPr>
          <w:rFonts w:ascii="Consolas" w:eastAsia="Consolas" w:hAnsi="Consolas" w:cs="Consolas"/>
          <w:lang w:val="es-ES"/>
        </w:rPr>
        <w:t>route</w:t>
      </w:r>
      <w:proofErr w:type="spellEnd"/>
      <w:r w:rsidRPr="001A5BC3">
        <w:rPr>
          <w:lang w:val="es-ES"/>
        </w:rPr>
        <w:t>. Consultar las páginas de manual de ambos comandos para seleccionar las rutas IPv6.</w:t>
      </w:r>
    </w:p>
    <w:p w:rsidR="000569CC" w:rsidRPr="001A5BC3" w:rsidRDefault="00572DE3">
      <w:pPr>
        <w:spacing w:before="200"/>
        <w:contextualSpacing w:val="0"/>
        <w:rPr>
          <w:rFonts w:ascii="Consolas" w:eastAsia="Consolas" w:hAnsi="Consolas" w:cs="Consolas"/>
          <w:lang w:val="es-ES"/>
        </w:rPr>
      </w:pPr>
      <w:r w:rsidRPr="001A5BC3">
        <w:rPr>
          <w:b/>
          <w:i/>
          <w:lang w:val="es-ES"/>
        </w:rPr>
        <w:t>Ejercicio 2 [</w:t>
      </w:r>
      <w:proofErr w:type="spellStart"/>
      <w:r w:rsidRPr="001A5BC3">
        <w:rPr>
          <w:b/>
          <w:i/>
          <w:lang w:val="es-ES"/>
        </w:rPr>
        <w:t>Router</w:t>
      </w:r>
      <w:proofErr w:type="spellEnd"/>
      <w:r w:rsidRPr="001A5BC3">
        <w:rPr>
          <w:b/>
          <w:i/>
          <w:lang w:val="es-ES"/>
        </w:rPr>
        <w:t>].</w:t>
      </w:r>
      <w:r w:rsidRPr="001A5BC3">
        <w:rPr>
          <w:lang w:val="es-ES"/>
        </w:rPr>
        <w:t xml:space="preserve"> Para que </w:t>
      </w:r>
      <w:proofErr w:type="spellStart"/>
      <w:r w:rsidRPr="001A5BC3">
        <w:rPr>
          <w:lang w:val="es-ES"/>
        </w:rPr>
        <w:t>Router</w:t>
      </w:r>
      <w:proofErr w:type="spellEnd"/>
      <w:r w:rsidRPr="001A5BC3">
        <w:rPr>
          <w:lang w:val="es-ES"/>
        </w:rPr>
        <w:t xml:space="preserve"> actúe efectivamente como encaminador, hay que activar el reenvío de tráfico IP (</w:t>
      </w:r>
      <w:proofErr w:type="spellStart"/>
      <w:r w:rsidRPr="001A5BC3">
        <w:rPr>
          <w:i/>
          <w:lang w:val="es-ES"/>
        </w:rPr>
        <w:t>forwarding</w:t>
      </w:r>
      <w:proofErr w:type="spellEnd"/>
      <w:r w:rsidRPr="001A5BC3">
        <w:rPr>
          <w:lang w:val="es-ES"/>
        </w:rPr>
        <w:t xml:space="preserve">). De forma temporal, se puede activar con el comando </w:t>
      </w:r>
      <w:proofErr w:type="spellStart"/>
      <w:r w:rsidRPr="001A5BC3">
        <w:rPr>
          <w:rFonts w:ascii="Consolas" w:eastAsia="Consolas" w:hAnsi="Consolas" w:cs="Consolas"/>
          <w:lang w:val="es-ES"/>
        </w:rPr>
        <w:t>sysctl</w:t>
      </w:r>
      <w:proofErr w:type="spellEnd"/>
      <w:r w:rsidRPr="001A5BC3">
        <w:rPr>
          <w:rFonts w:ascii="Consolas" w:eastAsia="Consolas" w:hAnsi="Consolas" w:cs="Consolas"/>
          <w:lang w:val="es-ES"/>
        </w:rPr>
        <w:t xml:space="preserve"> -w net.ipv6.conf.all.forwarding=1.</w:t>
      </w:r>
    </w:p>
    <w:p w:rsidR="000569CC" w:rsidRPr="001A5BC3" w:rsidRDefault="00572DE3">
      <w:pPr>
        <w:spacing w:before="200"/>
        <w:contextualSpacing w:val="0"/>
        <w:rPr>
          <w:lang w:val="es-ES"/>
        </w:rPr>
      </w:pPr>
      <w:r w:rsidRPr="001A5BC3">
        <w:rPr>
          <w:b/>
          <w:i/>
          <w:lang w:val="es-ES"/>
        </w:rPr>
        <w:t>Ejercicio 3 [VM</w:t>
      </w:r>
      <w:proofErr w:type="gramStart"/>
      <w:r w:rsidRPr="001A5BC3">
        <w:rPr>
          <w:b/>
          <w:i/>
          <w:lang w:val="es-ES"/>
        </w:rPr>
        <w:t>1,VM</w:t>
      </w:r>
      <w:proofErr w:type="gramEnd"/>
      <w:r w:rsidRPr="001A5BC3">
        <w:rPr>
          <w:b/>
          <w:i/>
          <w:lang w:val="es-ES"/>
        </w:rPr>
        <w:t>2,VM4].</w:t>
      </w:r>
      <w:r w:rsidRPr="001A5BC3">
        <w:rPr>
          <w:lang w:val="es-ES"/>
        </w:rPr>
        <w:t xml:space="preserve"> Finalmente, hay que configurar la tabla de rutas en las máquinas virtuales. Añadir mediante el comando </w:t>
      </w:r>
      <w:proofErr w:type="spellStart"/>
      <w:r w:rsidRPr="001A5BC3">
        <w:rPr>
          <w:rFonts w:ascii="Consolas" w:eastAsia="Consolas" w:hAnsi="Consolas" w:cs="Consolas"/>
          <w:lang w:val="es-ES"/>
        </w:rPr>
        <w:t>ip</w:t>
      </w:r>
      <w:proofErr w:type="spellEnd"/>
      <w:r w:rsidRPr="001A5BC3">
        <w:rPr>
          <w:rFonts w:ascii="Consolas" w:eastAsia="Consolas" w:hAnsi="Consolas" w:cs="Consolas"/>
          <w:lang w:val="es-ES"/>
        </w:rPr>
        <w:t xml:space="preserve"> </w:t>
      </w:r>
      <w:proofErr w:type="spellStart"/>
      <w:r w:rsidRPr="001A5BC3">
        <w:rPr>
          <w:rFonts w:ascii="Consolas" w:eastAsia="Consolas" w:hAnsi="Consolas" w:cs="Consolas"/>
          <w:lang w:val="es-ES"/>
        </w:rPr>
        <w:t>route</w:t>
      </w:r>
      <w:proofErr w:type="spellEnd"/>
      <w:r w:rsidRPr="001A5BC3">
        <w:rPr>
          <w:lang w:val="es-ES"/>
        </w:rPr>
        <w:t xml:space="preserve"> la dirección correspondiente de </w:t>
      </w:r>
      <w:proofErr w:type="spellStart"/>
      <w:r w:rsidRPr="001A5BC3">
        <w:rPr>
          <w:lang w:val="es-ES"/>
        </w:rPr>
        <w:t>Router</w:t>
      </w:r>
      <w:proofErr w:type="spellEnd"/>
      <w:r w:rsidRPr="001A5BC3">
        <w:rPr>
          <w:lang w:val="es-ES"/>
        </w:rPr>
        <w:t xml:space="preserve"> como ruta por defecto. Comprobar la conectividad entre VM1 y VM4 usando el comando </w:t>
      </w:r>
      <w:r w:rsidRPr="001A5BC3">
        <w:rPr>
          <w:rFonts w:ascii="Consolas" w:eastAsia="Consolas" w:hAnsi="Consolas" w:cs="Consolas"/>
          <w:lang w:val="es-ES"/>
        </w:rPr>
        <w:t>ping6</w:t>
      </w:r>
      <w:r w:rsidRPr="001A5BC3">
        <w:rPr>
          <w:lang w:val="es-ES"/>
        </w:rPr>
        <w:t>.</w:t>
      </w:r>
    </w:p>
    <w:p w:rsidR="000569CC" w:rsidRPr="001A5BC3" w:rsidRDefault="00572DE3">
      <w:pPr>
        <w:spacing w:before="200"/>
        <w:contextualSpacing w:val="0"/>
        <w:rPr>
          <w:color w:val="0000FF"/>
          <w:lang w:val="es-ES"/>
        </w:rPr>
      </w:pPr>
      <w:proofErr w:type="spellStart"/>
      <w:r w:rsidRPr="001A5BC3">
        <w:rPr>
          <w:lang w:val="es-ES"/>
        </w:rPr>
        <w:t>i</w:t>
      </w:r>
      <w:r w:rsidRPr="001A5BC3">
        <w:rPr>
          <w:color w:val="0000FF"/>
          <w:lang w:val="es-ES"/>
        </w:rPr>
        <w:t>p</w:t>
      </w:r>
      <w:proofErr w:type="spellEnd"/>
      <w:r w:rsidRPr="001A5BC3">
        <w:rPr>
          <w:color w:val="0000FF"/>
          <w:lang w:val="es-ES"/>
        </w:rPr>
        <w:t xml:space="preserve"> -6 </w:t>
      </w:r>
      <w:proofErr w:type="spellStart"/>
      <w:r w:rsidRPr="001A5BC3">
        <w:rPr>
          <w:color w:val="0000FF"/>
          <w:lang w:val="es-ES"/>
        </w:rPr>
        <w:t>route</w:t>
      </w:r>
      <w:proofErr w:type="spellEnd"/>
      <w:r w:rsidRPr="001A5BC3">
        <w:rPr>
          <w:color w:val="0000FF"/>
          <w:lang w:val="es-ES"/>
        </w:rPr>
        <w:t xml:space="preserve"> </w:t>
      </w:r>
      <w:proofErr w:type="spellStart"/>
      <w:r w:rsidRPr="001A5BC3">
        <w:rPr>
          <w:color w:val="0000FF"/>
          <w:lang w:val="es-ES"/>
        </w:rPr>
        <w:t>add</w:t>
      </w:r>
      <w:proofErr w:type="spellEnd"/>
      <w:r w:rsidRPr="001A5BC3">
        <w:rPr>
          <w:color w:val="0000FF"/>
          <w:lang w:val="es-ES"/>
        </w:rPr>
        <w:t xml:space="preserve"> default </w:t>
      </w:r>
      <w:proofErr w:type="spellStart"/>
      <w:r w:rsidRPr="001A5BC3">
        <w:rPr>
          <w:color w:val="0000FF"/>
          <w:lang w:val="es-ES"/>
        </w:rPr>
        <w:t>via</w:t>
      </w:r>
      <w:proofErr w:type="spellEnd"/>
      <w:r w:rsidRPr="001A5BC3">
        <w:rPr>
          <w:color w:val="0000FF"/>
          <w:lang w:val="es-ES"/>
        </w:rPr>
        <w:t xml:space="preserve"> &lt;</w:t>
      </w:r>
      <w:proofErr w:type="spellStart"/>
      <w:r w:rsidRPr="001A5BC3">
        <w:rPr>
          <w:color w:val="0000FF"/>
          <w:lang w:val="es-ES"/>
        </w:rPr>
        <w:t>direccionIPGlobalRouter</w:t>
      </w:r>
      <w:proofErr w:type="spellEnd"/>
      <w:r w:rsidRPr="001A5BC3">
        <w:rPr>
          <w:color w:val="0000FF"/>
          <w:lang w:val="es-ES"/>
        </w:rPr>
        <w:t>&gt;</w:t>
      </w:r>
    </w:p>
    <w:p w:rsidR="000569CC" w:rsidRPr="001A5BC3" w:rsidRDefault="00572DE3">
      <w:pPr>
        <w:spacing w:before="200"/>
        <w:contextualSpacing w:val="0"/>
        <w:rPr>
          <w:color w:val="0000FF"/>
          <w:lang w:val="es-ES"/>
        </w:rPr>
      </w:pPr>
      <w:r w:rsidRPr="001A5BC3">
        <w:rPr>
          <w:color w:val="0000FF"/>
          <w:lang w:val="es-ES"/>
        </w:rPr>
        <w:t xml:space="preserve">Consulta: </w:t>
      </w:r>
      <w:proofErr w:type="spellStart"/>
      <w:r w:rsidRPr="001A5BC3">
        <w:rPr>
          <w:color w:val="0000FF"/>
          <w:lang w:val="es-ES"/>
        </w:rPr>
        <w:t>route</w:t>
      </w:r>
      <w:proofErr w:type="spellEnd"/>
      <w:r w:rsidRPr="001A5BC3">
        <w:rPr>
          <w:color w:val="0000FF"/>
          <w:lang w:val="es-ES"/>
        </w:rPr>
        <w:t xml:space="preserve"> -6 ó </w:t>
      </w:r>
      <w:proofErr w:type="spellStart"/>
      <w:r w:rsidRPr="001A5BC3">
        <w:rPr>
          <w:color w:val="0000FF"/>
          <w:lang w:val="es-ES"/>
        </w:rPr>
        <w:t>ip</w:t>
      </w:r>
      <w:proofErr w:type="spellEnd"/>
      <w:r w:rsidRPr="001A5BC3">
        <w:rPr>
          <w:color w:val="0000FF"/>
          <w:lang w:val="es-ES"/>
        </w:rPr>
        <w:t xml:space="preserve"> -6 </w:t>
      </w:r>
      <w:proofErr w:type="spellStart"/>
      <w:r w:rsidRPr="001A5BC3">
        <w:rPr>
          <w:color w:val="0000FF"/>
          <w:lang w:val="es-ES"/>
        </w:rPr>
        <w:t>route</w:t>
      </w:r>
      <w:proofErr w:type="spellEnd"/>
    </w:p>
    <w:p w:rsidR="000569CC" w:rsidRPr="001A5BC3" w:rsidRDefault="00572DE3">
      <w:pPr>
        <w:spacing w:before="200"/>
        <w:contextualSpacing w:val="0"/>
        <w:rPr>
          <w:lang w:val="es-ES"/>
        </w:rPr>
      </w:pPr>
      <w:r w:rsidRPr="001A5BC3">
        <w:rPr>
          <w:b/>
          <w:i/>
          <w:lang w:val="es-ES"/>
        </w:rPr>
        <w:t>Ejercicio 4.</w:t>
      </w:r>
      <w:r w:rsidRPr="001A5BC3">
        <w:rPr>
          <w:i/>
          <w:lang w:val="es-ES"/>
        </w:rPr>
        <w:t xml:space="preserve"> </w:t>
      </w:r>
      <w:r w:rsidRPr="001A5BC3">
        <w:rPr>
          <w:lang w:val="es-ES"/>
        </w:rPr>
        <w:t xml:space="preserve">Usar la orden </w:t>
      </w:r>
      <w:r w:rsidRPr="001A5BC3">
        <w:rPr>
          <w:rFonts w:ascii="Consolas" w:eastAsia="Consolas" w:hAnsi="Consolas" w:cs="Consolas"/>
          <w:lang w:val="es-ES"/>
        </w:rPr>
        <w:t>ping6</w:t>
      </w:r>
      <w:r w:rsidRPr="001A5BC3">
        <w:rPr>
          <w:lang w:val="es-ES"/>
        </w:rPr>
        <w:t xml:space="preserve"> entre VM1 y VM4. Con ayuda de la herramienta </w:t>
      </w:r>
      <w:proofErr w:type="spellStart"/>
      <w:r w:rsidRPr="001A5BC3">
        <w:rPr>
          <w:rFonts w:ascii="Consolas" w:eastAsia="Consolas" w:hAnsi="Consolas" w:cs="Consolas"/>
          <w:lang w:val="es-ES"/>
        </w:rPr>
        <w:t>wireshark</w:t>
      </w:r>
      <w:proofErr w:type="spellEnd"/>
      <w:r w:rsidRPr="001A5BC3">
        <w:rPr>
          <w:lang w:val="es-ES"/>
        </w:rPr>
        <w:t>, completar la siguiente tabla:</w:t>
      </w:r>
    </w:p>
    <w:p w:rsidR="000569CC" w:rsidRPr="001A5BC3" w:rsidRDefault="00572DE3">
      <w:pPr>
        <w:spacing w:before="200"/>
        <w:contextualSpacing w:val="0"/>
        <w:rPr>
          <w:b/>
          <w:lang w:val="es-ES"/>
        </w:rPr>
      </w:pPr>
      <w:r w:rsidRPr="001A5BC3">
        <w:rPr>
          <w:b/>
          <w:lang w:val="es-ES"/>
        </w:rPr>
        <w:t xml:space="preserve">Red </w:t>
      </w:r>
      <w:r w:rsidRPr="001A5BC3">
        <w:rPr>
          <w:rFonts w:ascii="Consolas" w:eastAsia="Consolas" w:hAnsi="Consolas" w:cs="Consolas"/>
          <w:b/>
          <w:lang w:val="es-ES"/>
        </w:rPr>
        <w:t>fd</w:t>
      </w:r>
      <w:proofErr w:type="gramStart"/>
      <w:r w:rsidRPr="001A5BC3">
        <w:rPr>
          <w:rFonts w:ascii="Consolas" w:eastAsia="Consolas" w:hAnsi="Consolas" w:cs="Consolas"/>
          <w:b/>
          <w:lang w:val="es-ES"/>
        </w:rPr>
        <w:t>00:0:0:a</w:t>
      </w:r>
      <w:proofErr w:type="gramEnd"/>
      <w:r w:rsidRPr="001A5BC3">
        <w:rPr>
          <w:rFonts w:ascii="Consolas" w:eastAsia="Consolas" w:hAnsi="Consolas" w:cs="Consolas"/>
          <w:b/>
          <w:lang w:val="es-ES"/>
        </w:rPr>
        <w:t>::/64</w:t>
      </w:r>
      <w:r w:rsidRPr="001A5BC3">
        <w:rPr>
          <w:b/>
          <w:lang w:val="es-ES"/>
        </w:rPr>
        <w:t xml:space="preserve"> - VM1</w:t>
      </w:r>
    </w:p>
    <w:tbl>
      <w:tblPr>
        <w:tblStyle w:val="a3"/>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089"/>
        <w:gridCol w:w="1736"/>
        <w:gridCol w:w="1785"/>
        <w:gridCol w:w="1440"/>
      </w:tblGrid>
      <w:tr w:rsidR="000569CC" w:rsidRPr="001A5BC3" w:rsidTr="001A5BC3">
        <w:tc>
          <w:tcPr>
            <w:tcW w:w="1980" w:type="dxa"/>
            <w:shd w:val="clear" w:color="auto" w:fill="auto"/>
            <w:tcMar>
              <w:top w:w="100" w:type="dxa"/>
              <w:left w:w="100" w:type="dxa"/>
              <w:bottom w:w="100" w:type="dxa"/>
              <w:right w:w="100" w:type="dxa"/>
            </w:tcMar>
          </w:tcPr>
          <w:p w:rsidR="000569CC" w:rsidRPr="001A5BC3" w:rsidRDefault="00572DE3">
            <w:pPr>
              <w:spacing w:line="240" w:lineRule="auto"/>
              <w:contextualSpacing w:val="0"/>
              <w:rPr>
                <w:b/>
                <w:lang w:val="es-ES"/>
              </w:rPr>
            </w:pPr>
            <w:r w:rsidRPr="001A5BC3">
              <w:rPr>
                <w:b/>
                <w:lang w:val="es-ES"/>
              </w:rPr>
              <w:t>MAC Origen</w:t>
            </w:r>
          </w:p>
        </w:tc>
        <w:tc>
          <w:tcPr>
            <w:tcW w:w="2089" w:type="dxa"/>
            <w:shd w:val="clear" w:color="auto" w:fill="auto"/>
            <w:tcMar>
              <w:top w:w="100" w:type="dxa"/>
              <w:left w:w="100" w:type="dxa"/>
              <w:bottom w:w="100" w:type="dxa"/>
              <w:right w:w="100" w:type="dxa"/>
            </w:tcMar>
          </w:tcPr>
          <w:p w:rsidR="000569CC" w:rsidRPr="001A5BC3" w:rsidRDefault="00572DE3">
            <w:pPr>
              <w:spacing w:line="240" w:lineRule="auto"/>
              <w:contextualSpacing w:val="0"/>
              <w:rPr>
                <w:b/>
                <w:lang w:val="es-ES"/>
              </w:rPr>
            </w:pPr>
            <w:r w:rsidRPr="001A5BC3">
              <w:rPr>
                <w:b/>
                <w:lang w:val="es-ES"/>
              </w:rPr>
              <w:t>MAC Destino</w:t>
            </w:r>
          </w:p>
        </w:tc>
        <w:tc>
          <w:tcPr>
            <w:tcW w:w="1736" w:type="dxa"/>
            <w:shd w:val="clear" w:color="auto" w:fill="auto"/>
            <w:tcMar>
              <w:top w:w="100" w:type="dxa"/>
              <w:left w:w="100" w:type="dxa"/>
              <w:bottom w:w="100" w:type="dxa"/>
              <w:right w:w="100" w:type="dxa"/>
            </w:tcMar>
          </w:tcPr>
          <w:p w:rsidR="000569CC" w:rsidRPr="001A5BC3" w:rsidRDefault="00572DE3">
            <w:pPr>
              <w:spacing w:line="240" w:lineRule="auto"/>
              <w:contextualSpacing w:val="0"/>
              <w:rPr>
                <w:b/>
                <w:lang w:val="es-ES"/>
              </w:rPr>
            </w:pPr>
            <w:r w:rsidRPr="001A5BC3">
              <w:rPr>
                <w:b/>
                <w:lang w:val="es-ES"/>
              </w:rPr>
              <w:t>IPv6 Origen</w:t>
            </w:r>
          </w:p>
        </w:tc>
        <w:tc>
          <w:tcPr>
            <w:tcW w:w="1785" w:type="dxa"/>
            <w:shd w:val="clear" w:color="auto" w:fill="auto"/>
            <w:tcMar>
              <w:top w:w="100" w:type="dxa"/>
              <w:left w:w="100" w:type="dxa"/>
              <w:bottom w:w="100" w:type="dxa"/>
              <w:right w:w="100" w:type="dxa"/>
            </w:tcMar>
          </w:tcPr>
          <w:p w:rsidR="000569CC" w:rsidRPr="001A5BC3" w:rsidRDefault="00572DE3">
            <w:pPr>
              <w:spacing w:line="240" w:lineRule="auto"/>
              <w:contextualSpacing w:val="0"/>
              <w:rPr>
                <w:b/>
                <w:lang w:val="es-ES"/>
              </w:rPr>
            </w:pPr>
            <w:r w:rsidRPr="001A5BC3">
              <w:rPr>
                <w:b/>
                <w:lang w:val="es-ES"/>
              </w:rPr>
              <w:t>IPv6 Destino</w:t>
            </w:r>
          </w:p>
        </w:tc>
        <w:tc>
          <w:tcPr>
            <w:tcW w:w="1440" w:type="dxa"/>
            <w:shd w:val="clear" w:color="auto" w:fill="auto"/>
            <w:tcMar>
              <w:top w:w="100" w:type="dxa"/>
              <w:left w:w="100" w:type="dxa"/>
              <w:bottom w:w="100" w:type="dxa"/>
              <w:right w:w="100" w:type="dxa"/>
            </w:tcMar>
          </w:tcPr>
          <w:p w:rsidR="000569CC" w:rsidRPr="001A5BC3" w:rsidRDefault="00572DE3">
            <w:pPr>
              <w:spacing w:line="240" w:lineRule="auto"/>
              <w:contextualSpacing w:val="0"/>
              <w:rPr>
                <w:b/>
                <w:lang w:val="es-ES"/>
              </w:rPr>
            </w:pPr>
            <w:r w:rsidRPr="001A5BC3">
              <w:rPr>
                <w:b/>
                <w:lang w:val="es-ES"/>
              </w:rPr>
              <w:t>ICMPv6 Tipo</w:t>
            </w:r>
          </w:p>
        </w:tc>
      </w:tr>
      <w:tr w:rsidR="000569CC" w:rsidRPr="001A5BC3" w:rsidTr="001A5BC3">
        <w:tc>
          <w:tcPr>
            <w:tcW w:w="1980"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proofErr w:type="gramStart"/>
            <w:r w:rsidRPr="001A5BC3">
              <w:rPr>
                <w:lang w:val="es-ES"/>
              </w:rPr>
              <w:t>02:00:00:00:01:00</w:t>
            </w:r>
            <w:proofErr w:type="gramEnd"/>
          </w:p>
        </w:tc>
        <w:tc>
          <w:tcPr>
            <w:tcW w:w="2089"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lang w:val="es-ES"/>
              </w:rPr>
              <w:t>IPv6mcast_</w:t>
            </w:r>
            <w:proofErr w:type="gramStart"/>
            <w:r w:rsidRPr="001A5BC3">
              <w:rPr>
                <w:lang w:val="es-ES"/>
              </w:rPr>
              <w:t>ff:00:00:03</w:t>
            </w:r>
            <w:proofErr w:type="gramEnd"/>
          </w:p>
        </w:tc>
        <w:tc>
          <w:tcPr>
            <w:tcW w:w="1736"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lang w:val="es-ES"/>
              </w:rPr>
              <w:t>fd</w:t>
            </w:r>
            <w:proofErr w:type="gramStart"/>
            <w:r w:rsidRPr="001A5BC3">
              <w:rPr>
                <w:lang w:val="es-ES"/>
              </w:rPr>
              <w:t>00:00:0:a::</w:t>
            </w:r>
            <w:proofErr w:type="gramEnd"/>
            <w:r w:rsidRPr="001A5BC3">
              <w:rPr>
                <w:lang w:val="es-ES"/>
              </w:rPr>
              <w:t>1</w:t>
            </w:r>
          </w:p>
        </w:tc>
        <w:tc>
          <w:tcPr>
            <w:tcW w:w="1785"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lang w:val="es-ES"/>
              </w:rPr>
              <w:t>ff02::</w:t>
            </w:r>
            <w:proofErr w:type="gramStart"/>
            <w:r w:rsidRPr="001A5BC3">
              <w:rPr>
                <w:lang w:val="es-ES"/>
              </w:rPr>
              <w:t>1:ff</w:t>
            </w:r>
            <w:proofErr w:type="gramEnd"/>
            <w:r w:rsidRPr="001A5BC3">
              <w:rPr>
                <w:lang w:val="es-ES"/>
              </w:rPr>
              <w:t>00:3</w:t>
            </w:r>
          </w:p>
        </w:tc>
        <w:tc>
          <w:tcPr>
            <w:tcW w:w="1440"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proofErr w:type="spellStart"/>
            <w:r w:rsidRPr="001A5BC3">
              <w:rPr>
                <w:lang w:val="es-ES"/>
              </w:rPr>
              <w:t>Neighbor</w:t>
            </w:r>
            <w:proofErr w:type="spellEnd"/>
            <w:r w:rsidRPr="001A5BC3">
              <w:rPr>
                <w:lang w:val="es-ES"/>
              </w:rPr>
              <w:t xml:space="preserve"> </w:t>
            </w:r>
            <w:proofErr w:type="spellStart"/>
            <w:r w:rsidRPr="001A5BC3">
              <w:rPr>
                <w:lang w:val="es-ES"/>
              </w:rPr>
              <w:t>solicitation</w:t>
            </w:r>
            <w:proofErr w:type="spellEnd"/>
          </w:p>
        </w:tc>
      </w:tr>
      <w:tr w:rsidR="000569CC" w:rsidRPr="001A5BC3" w:rsidTr="001A5BC3">
        <w:tc>
          <w:tcPr>
            <w:tcW w:w="1980"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proofErr w:type="gramStart"/>
            <w:r w:rsidRPr="001A5BC3">
              <w:rPr>
                <w:lang w:val="es-ES"/>
              </w:rPr>
              <w:t>02:00:00:00:03:00</w:t>
            </w:r>
            <w:proofErr w:type="gramEnd"/>
          </w:p>
        </w:tc>
        <w:tc>
          <w:tcPr>
            <w:tcW w:w="2089"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proofErr w:type="gramStart"/>
            <w:r w:rsidRPr="001A5BC3">
              <w:rPr>
                <w:lang w:val="es-ES"/>
              </w:rPr>
              <w:t>02:00:00:00:01:00</w:t>
            </w:r>
            <w:proofErr w:type="gramEnd"/>
          </w:p>
        </w:tc>
        <w:tc>
          <w:tcPr>
            <w:tcW w:w="1736"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lang w:val="es-ES"/>
              </w:rPr>
              <w:t>fd</w:t>
            </w:r>
            <w:proofErr w:type="gramStart"/>
            <w:r w:rsidRPr="001A5BC3">
              <w:rPr>
                <w:lang w:val="es-ES"/>
              </w:rPr>
              <w:t>00:00:0:a::</w:t>
            </w:r>
            <w:proofErr w:type="gramEnd"/>
            <w:r w:rsidRPr="001A5BC3">
              <w:rPr>
                <w:lang w:val="es-ES"/>
              </w:rPr>
              <w:t>3</w:t>
            </w:r>
          </w:p>
        </w:tc>
        <w:tc>
          <w:tcPr>
            <w:tcW w:w="1785"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lang w:val="es-ES"/>
              </w:rPr>
              <w:t>fd</w:t>
            </w:r>
            <w:proofErr w:type="gramStart"/>
            <w:r w:rsidRPr="001A5BC3">
              <w:rPr>
                <w:lang w:val="es-ES"/>
              </w:rPr>
              <w:t>00:00:0:a::</w:t>
            </w:r>
            <w:proofErr w:type="gramEnd"/>
            <w:r w:rsidRPr="001A5BC3">
              <w:rPr>
                <w:lang w:val="es-ES"/>
              </w:rPr>
              <w:t>1</w:t>
            </w:r>
          </w:p>
        </w:tc>
        <w:tc>
          <w:tcPr>
            <w:tcW w:w="1440"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proofErr w:type="spellStart"/>
            <w:r w:rsidRPr="001A5BC3">
              <w:rPr>
                <w:lang w:val="es-ES"/>
              </w:rPr>
              <w:t>Neighbor</w:t>
            </w:r>
            <w:proofErr w:type="spellEnd"/>
            <w:r w:rsidRPr="001A5BC3">
              <w:rPr>
                <w:lang w:val="es-ES"/>
              </w:rPr>
              <w:t xml:space="preserve"> </w:t>
            </w:r>
            <w:proofErr w:type="spellStart"/>
            <w:r w:rsidRPr="001A5BC3">
              <w:rPr>
                <w:lang w:val="es-ES"/>
              </w:rPr>
              <w:t>advertisement</w:t>
            </w:r>
            <w:proofErr w:type="spellEnd"/>
          </w:p>
        </w:tc>
      </w:tr>
      <w:tr w:rsidR="000569CC" w:rsidRPr="001A5BC3" w:rsidTr="001A5BC3">
        <w:tc>
          <w:tcPr>
            <w:tcW w:w="1980"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proofErr w:type="gramStart"/>
            <w:r w:rsidRPr="001A5BC3">
              <w:rPr>
                <w:lang w:val="es-ES"/>
              </w:rPr>
              <w:t>02:00:00:00:01:00</w:t>
            </w:r>
            <w:proofErr w:type="gramEnd"/>
          </w:p>
        </w:tc>
        <w:tc>
          <w:tcPr>
            <w:tcW w:w="2089"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proofErr w:type="gramStart"/>
            <w:r w:rsidRPr="001A5BC3">
              <w:rPr>
                <w:lang w:val="es-ES"/>
              </w:rPr>
              <w:t>02:00:00:00:03:00</w:t>
            </w:r>
            <w:proofErr w:type="gramEnd"/>
          </w:p>
        </w:tc>
        <w:tc>
          <w:tcPr>
            <w:tcW w:w="1736"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lang w:val="es-ES"/>
              </w:rPr>
              <w:t>fd</w:t>
            </w:r>
            <w:proofErr w:type="gramStart"/>
            <w:r w:rsidRPr="001A5BC3">
              <w:rPr>
                <w:lang w:val="es-ES"/>
              </w:rPr>
              <w:t>00:00:0:a::</w:t>
            </w:r>
            <w:proofErr w:type="gramEnd"/>
            <w:r w:rsidRPr="001A5BC3">
              <w:rPr>
                <w:lang w:val="es-ES"/>
              </w:rPr>
              <w:t>1</w:t>
            </w:r>
          </w:p>
        </w:tc>
        <w:tc>
          <w:tcPr>
            <w:tcW w:w="1785"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lang w:val="es-ES"/>
              </w:rPr>
              <w:t>fd</w:t>
            </w:r>
            <w:proofErr w:type="gramStart"/>
            <w:r w:rsidRPr="001A5BC3">
              <w:rPr>
                <w:lang w:val="es-ES"/>
              </w:rPr>
              <w:t>00:00:0:b::</w:t>
            </w:r>
            <w:proofErr w:type="gramEnd"/>
            <w:r w:rsidRPr="001A5BC3">
              <w:rPr>
                <w:lang w:val="es-ES"/>
              </w:rPr>
              <w:t>1</w:t>
            </w:r>
          </w:p>
        </w:tc>
        <w:tc>
          <w:tcPr>
            <w:tcW w:w="1440"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lang w:val="es-ES"/>
              </w:rPr>
              <w:t xml:space="preserve">Echo </w:t>
            </w:r>
            <w:proofErr w:type="spellStart"/>
            <w:r w:rsidRPr="001A5BC3">
              <w:rPr>
                <w:lang w:val="es-ES"/>
              </w:rPr>
              <w:t>request</w:t>
            </w:r>
            <w:proofErr w:type="spellEnd"/>
          </w:p>
        </w:tc>
      </w:tr>
      <w:tr w:rsidR="000569CC" w:rsidRPr="001A5BC3" w:rsidTr="001A5BC3">
        <w:tc>
          <w:tcPr>
            <w:tcW w:w="1980"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proofErr w:type="gramStart"/>
            <w:r w:rsidRPr="001A5BC3">
              <w:rPr>
                <w:lang w:val="es-ES"/>
              </w:rPr>
              <w:t>02:00:00:00:03:00</w:t>
            </w:r>
            <w:proofErr w:type="gramEnd"/>
          </w:p>
        </w:tc>
        <w:tc>
          <w:tcPr>
            <w:tcW w:w="2089"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proofErr w:type="gramStart"/>
            <w:r w:rsidRPr="001A5BC3">
              <w:rPr>
                <w:lang w:val="es-ES"/>
              </w:rPr>
              <w:t>02:00:00:00:01:00</w:t>
            </w:r>
            <w:proofErr w:type="gramEnd"/>
          </w:p>
        </w:tc>
        <w:tc>
          <w:tcPr>
            <w:tcW w:w="1736"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lang w:val="es-ES"/>
              </w:rPr>
              <w:t>fd</w:t>
            </w:r>
            <w:proofErr w:type="gramStart"/>
            <w:r w:rsidRPr="001A5BC3">
              <w:rPr>
                <w:lang w:val="es-ES"/>
              </w:rPr>
              <w:t>00:00:b</w:t>
            </w:r>
            <w:proofErr w:type="gramEnd"/>
            <w:r w:rsidRPr="001A5BC3">
              <w:rPr>
                <w:lang w:val="es-ES"/>
              </w:rPr>
              <w:t>:a::1</w:t>
            </w:r>
          </w:p>
        </w:tc>
        <w:tc>
          <w:tcPr>
            <w:tcW w:w="1785"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lang w:val="es-ES"/>
              </w:rPr>
              <w:t>fd</w:t>
            </w:r>
            <w:proofErr w:type="gramStart"/>
            <w:r w:rsidRPr="001A5BC3">
              <w:rPr>
                <w:lang w:val="es-ES"/>
              </w:rPr>
              <w:t>00:00:0:a::</w:t>
            </w:r>
            <w:proofErr w:type="gramEnd"/>
            <w:r w:rsidRPr="001A5BC3">
              <w:rPr>
                <w:lang w:val="es-ES"/>
              </w:rPr>
              <w:t>1</w:t>
            </w:r>
          </w:p>
        </w:tc>
        <w:tc>
          <w:tcPr>
            <w:tcW w:w="1440"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lang w:val="es-ES"/>
              </w:rPr>
              <w:t xml:space="preserve">Echo </w:t>
            </w:r>
            <w:proofErr w:type="spellStart"/>
            <w:r w:rsidRPr="001A5BC3">
              <w:rPr>
                <w:lang w:val="es-ES"/>
              </w:rPr>
              <w:t>reply</w:t>
            </w:r>
            <w:proofErr w:type="spellEnd"/>
          </w:p>
        </w:tc>
      </w:tr>
    </w:tbl>
    <w:p w:rsidR="000569CC" w:rsidRPr="001A5BC3" w:rsidRDefault="00572DE3">
      <w:pPr>
        <w:spacing w:before="200"/>
        <w:contextualSpacing w:val="0"/>
        <w:rPr>
          <w:b/>
          <w:lang w:val="es-ES"/>
        </w:rPr>
      </w:pPr>
      <w:r w:rsidRPr="001A5BC3">
        <w:rPr>
          <w:b/>
          <w:lang w:val="es-ES"/>
        </w:rPr>
        <w:lastRenderedPageBreak/>
        <w:t xml:space="preserve">Red </w:t>
      </w:r>
      <w:r w:rsidRPr="001A5BC3">
        <w:rPr>
          <w:rFonts w:ascii="Consolas" w:eastAsia="Consolas" w:hAnsi="Consolas" w:cs="Consolas"/>
          <w:b/>
          <w:lang w:val="es-ES"/>
        </w:rPr>
        <w:t>fd</w:t>
      </w:r>
      <w:proofErr w:type="gramStart"/>
      <w:r w:rsidRPr="001A5BC3">
        <w:rPr>
          <w:rFonts w:ascii="Consolas" w:eastAsia="Consolas" w:hAnsi="Consolas" w:cs="Consolas"/>
          <w:b/>
          <w:lang w:val="es-ES"/>
        </w:rPr>
        <w:t>00:0:0:b</w:t>
      </w:r>
      <w:proofErr w:type="gramEnd"/>
      <w:r w:rsidRPr="001A5BC3">
        <w:rPr>
          <w:rFonts w:ascii="Consolas" w:eastAsia="Consolas" w:hAnsi="Consolas" w:cs="Consolas"/>
          <w:b/>
          <w:lang w:val="es-ES"/>
        </w:rPr>
        <w:t>::/64</w:t>
      </w:r>
      <w:r w:rsidRPr="001A5BC3">
        <w:rPr>
          <w:b/>
          <w:lang w:val="es-ES"/>
        </w:rPr>
        <w:t xml:space="preserve"> - VM4</w:t>
      </w:r>
    </w:p>
    <w:tbl>
      <w:tblPr>
        <w:tblStyle w:val="a4"/>
        <w:tblW w:w="93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025"/>
        <w:gridCol w:w="1800"/>
        <w:gridCol w:w="1785"/>
        <w:gridCol w:w="1800"/>
      </w:tblGrid>
      <w:tr w:rsidR="000569CC" w:rsidRPr="001A5BC3">
        <w:tc>
          <w:tcPr>
            <w:tcW w:w="1980" w:type="dxa"/>
            <w:shd w:val="clear" w:color="auto" w:fill="auto"/>
            <w:tcMar>
              <w:top w:w="100" w:type="dxa"/>
              <w:left w:w="100" w:type="dxa"/>
              <w:bottom w:w="100" w:type="dxa"/>
              <w:right w:w="100" w:type="dxa"/>
            </w:tcMar>
          </w:tcPr>
          <w:p w:rsidR="000569CC" w:rsidRPr="001A5BC3" w:rsidRDefault="00572DE3">
            <w:pPr>
              <w:spacing w:line="240" w:lineRule="auto"/>
              <w:contextualSpacing w:val="0"/>
              <w:rPr>
                <w:b/>
                <w:lang w:val="es-ES"/>
              </w:rPr>
            </w:pPr>
            <w:r w:rsidRPr="001A5BC3">
              <w:rPr>
                <w:b/>
                <w:lang w:val="es-ES"/>
              </w:rPr>
              <w:t>MAC Origen</w:t>
            </w:r>
          </w:p>
        </w:tc>
        <w:tc>
          <w:tcPr>
            <w:tcW w:w="2025" w:type="dxa"/>
            <w:shd w:val="clear" w:color="auto" w:fill="auto"/>
            <w:tcMar>
              <w:top w:w="100" w:type="dxa"/>
              <w:left w:w="100" w:type="dxa"/>
              <w:bottom w:w="100" w:type="dxa"/>
              <w:right w:w="100" w:type="dxa"/>
            </w:tcMar>
          </w:tcPr>
          <w:p w:rsidR="000569CC" w:rsidRPr="001A5BC3" w:rsidRDefault="00572DE3">
            <w:pPr>
              <w:spacing w:line="240" w:lineRule="auto"/>
              <w:contextualSpacing w:val="0"/>
              <w:rPr>
                <w:b/>
                <w:lang w:val="es-ES"/>
              </w:rPr>
            </w:pPr>
            <w:r w:rsidRPr="001A5BC3">
              <w:rPr>
                <w:b/>
                <w:lang w:val="es-ES"/>
              </w:rPr>
              <w:t>MAC Destino</w:t>
            </w:r>
          </w:p>
        </w:tc>
        <w:tc>
          <w:tcPr>
            <w:tcW w:w="1800" w:type="dxa"/>
            <w:shd w:val="clear" w:color="auto" w:fill="auto"/>
            <w:tcMar>
              <w:top w:w="100" w:type="dxa"/>
              <w:left w:w="100" w:type="dxa"/>
              <w:bottom w:w="100" w:type="dxa"/>
              <w:right w:w="100" w:type="dxa"/>
            </w:tcMar>
          </w:tcPr>
          <w:p w:rsidR="000569CC" w:rsidRPr="001A5BC3" w:rsidRDefault="00572DE3">
            <w:pPr>
              <w:spacing w:line="240" w:lineRule="auto"/>
              <w:contextualSpacing w:val="0"/>
              <w:rPr>
                <w:b/>
                <w:lang w:val="es-ES"/>
              </w:rPr>
            </w:pPr>
            <w:r w:rsidRPr="001A5BC3">
              <w:rPr>
                <w:b/>
                <w:lang w:val="es-ES"/>
              </w:rPr>
              <w:t>IPv6 Origen</w:t>
            </w:r>
          </w:p>
        </w:tc>
        <w:tc>
          <w:tcPr>
            <w:tcW w:w="1785" w:type="dxa"/>
            <w:shd w:val="clear" w:color="auto" w:fill="auto"/>
            <w:tcMar>
              <w:top w:w="100" w:type="dxa"/>
              <w:left w:w="100" w:type="dxa"/>
              <w:bottom w:w="100" w:type="dxa"/>
              <w:right w:w="100" w:type="dxa"/>
            </w:tcMar>
          </w:tcPr>
          <w:p w:rsidR="000569CC" w:rsidRPr="001A5BC3" w:rsidRDefault="00572DE3">
            <w:pPr>
              <w:spacing w:line="240" w:lineRule="auto"/>
              <w:contextualSpacing w:val="0"/>
              <w:rPr>
                <w:b/>
                <w:lang w:val="es-ES"/>
              </w:rPr>
            </w:pPr>
            <w:r w:rsidRPr="001A5BC3">
              <w:rPr>
                <w:b/>
                <w:lang w:val="es-ES"/>
              </w:rPr>
              <w:t>IPv6 Destino</w:t>
            </w:r>
          </w:p>
        </w:tc>
        <w:tc>
          <w:tcPr>
            <w:tcW w:w="1800" w:type="dxa"/>
            <w:shd w:val="clear" w:color="auto" w:fill="auto"/>
            <w:tcMar>
              <w:top w:w="100" w:type="dxa"/>
              <w:left w:w="100" w:type="dxa"/>
              <w:bottom w:w="100" w:type="dxa"/>
              <w:right w:w="100" w:type="dxa"/>
            </w:tcMar>
          </w:tcPr>
          <w:p w:rsidR="000569CC" w:rsidRPr="001A5BC3" w:rsidRDefault="00572DE3">
            <w:pPr>
              <w:spacing w:line="240" w:lineRule="auto"/>
              <w:contextualSpacing w:val="0"/>
              <w:rPr>
                <w:b/>
                <w:lang w:val="es-ES"/>
              </w:rPr>
            </w:pPr>
            <w:r w:rsidRPr="001A5BC3">
              <w:rPr>
                <w:b/>
                <w:lang w:val="es-ES"/>
              </w:rPr>
              <w:t>ICMPv6 Tipo</w:t>
            </w:r>
          </w:p>
        </w:tc>
      </w:tr>
      <w:tr w:rsidR="000569CC" w:rsidRPr="001A5BC3">
        <w:tc>
          <w:tcPr>
            <w:tcW w:w="1980"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proofErr w:type="gramStart"/>
            <w:r w:rsidRPr="001A5BC3">
              <w:rPr>
                <w:lang w:val="es-ES"/>
              </w:rPr>
              <w:t>02:00:00:00:04:00</w:t>
            </w:r>
            <w:proofErr w:type="gramEnd"/>
          </w:p>
        </w:tc>
        <w:tc>
          <w:tcPr>
            <w:tcW w:w="2025"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proofErr w:type="gramStart"/>
            <w:r w:rsidRPr="001A5BC3">
              <w:rPr>
                <w:lang w:val="es-ES"/>
              </w:rPr>
              <w:t>02:00:00:00:03:01</w:t>
            </w:r>
            <w:proofErr w:type="gramEnd"/>
          </w:p>
        </w:tc>
        <w:tc>
          <w:tcPr>
            <w:tcW w:w="1800"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lang w:val="es-ES"/>
              </w:rPr>
              <w:t>fd</w:t>
            </w:r>
            <w:proofErr w:type="gramStart"/>
            <w:r w:rsidRPr="001A5BC3">
              <w:rPr>
                <w:lang w:val="es-ES"/>
              </w:rPr>
              <w:t>00:0:0:b::</w:t>
            </w:r>
            <w:proofErr w:type="gramEnd"/>
            <w:r w:rsidRPr="001A5BC3">
              <w:rPr>
                <w:lang w:val="es-ES"/>
              </w:rPr>
              <w:t>1</w:t>
            </w:r>
          </w:p>
        </w:tc>
        <w:tc>
          <w:tcPr>
            <w:tcW w:w="1785"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lang w:val="es-ES"/>
              </w:rPr>
              <w:t>fd</w:t>
            </w:r>
            <w:proofErr w:type="gramStart"/>
            <w:r w:rsidRPr="001A5BC3">
              <w:rPr>
                <w:lang w:val="es-ES"/>
              </w:rPr>
              <w:t>00:0:0:a::</w:t>
            </w:r>
            <w:proofErr w:type="gramEnd"/>
            <w:r w:rsidRPr="001A5BC3">
              <w:rPr>
                <w:lang w:val="es-ES"/>
              </w:rPr>
              <w:t>1</w:t>
            </w:r>
          </w:p>
        </w:tc>
        <w:tc>
          <w:tcPr>
            <w:tcW w:w="1800"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lang w:val="es-ES"/>
              </w:rPr>
              <w:t xml:space="preserve">Echo </w:t>
            </w:r>
            <w:proofErr w:type="spellStart"/>
            <w:r w:rsidRPr="001A5BC3">
              <w:rPr>
                <w:lang w:val="es-ES"/>
              </w:rPr>
              <w:t>request</w:t>
            </w:r>
            <w:proofErr w:type="spellEnd"/>
          </w:p>
        </w:tc>
      </w:tr>
      <w:tr w:rsidR="000569CC" w:rsidRPr="001A5BC3">
        <w:tc>
          <w:tcPr>
            <w:tcW w:w="1980"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proofErr w:type="gramStart"/>
            <w:r w:rsidRPr="001A5BC3">
              <w:rPr>
                <w:lang w:val="es-ES"/>
              </w:rPr>
              <w:t>02:00:00:00:03:01</w:t>
            </w:r>
            <w:proofErr w:type="gramEnd"/>
          </w:p>
        </w:tc>
        <w:tc>
          <w:tcPr>
            <w:tcW w:w="2025"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proofErr w:type="gramStart"/>
            <w:r w:rsidRPr="001A5BC3">
              <w:rPr>
                <w:lang w:val="es-ES"/>
              </w:rPr>
              <w:t>02:00:00:00:04:00</w:t>
            </w:r>
            <w:proofErr w:type="gramEnd"/>
          </w:p>
        </w:tc>
        <w:tc>
          <w:tcPr>
            <w:tcW w:w="1800"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lang w:val="es-ES"/>
              </w:rPr>
              <w:t>fd</w:t>
            </w:r>
            <w:proofErr w:type="gramStart"/>
            <w:r w:rsidRPr="001A5BC3">
              <w:rPr>
                <w:lang w:val="es-ES"/>
              </w:rPr>
              <w:t>00:0:0:a::</w:t>
            </w:r>
            <w:proofErr w:type="gramEnd"/>
            <w:r w:rsidRPr="001A5BC3">
              <w:rPr>
                <w:lang w:val="es-ES"/>
              </w:rPr>
              <w:t>1</w:t>
            </w:r>
          </w:p>
        </w:tc>
        <w:tc>
          <w:tcPr>
            <w:tcW w:w="1785"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lang w:val="es-ES"/>
              </w:rPr>
              <w:t>fd</w:t>
            </w:r>
            <w:proofErr w:type="gramStart"/>
            <w:r w:rsidRPr="001A5BC3">
              <w:rPr>
                <w:lang w:val="es-ES"/>
              </w:rPr>
              <w:t>00:0:0:b::</w:t>
            </w:r>
            <w:proofErr w:type="gramEnd"/>
            <w:r w:rsidRPr="001A5BC3">
              <w:rPr>
                <w:lang w:val="es-ES"/>
              </w:rPr>
              <w:t>1</w:t>
            </w:r>
          </w:p>
        </w:tc>
        <w:tc>
          <w:tcPr>
            <w:tcW w:w="1800"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lang w:val="es-ES"/>
              </w:rPr>
              <w:t xml:space="preserve">Echo </w:t>
            </w:r>
            <w:proofErr w:type="spellStart"/>
            <w:r w:rsidRPr="001A5BC3">
              <w:rPr>
                <w:lang w:val="es-ES"/>
              </w:rPr>
              <w:t>reply</w:t>
            </w:r>
            <w:proofErr w:type="spellEnd"/>
          </w:p>
        </w:tc>
      </w:tr>
      <w:tr w:rsidR="000569CC" w:rsidRPr="001A5BC3">
        <w:tc>
          <w:tcPr>
            <w:tcW w:w="1980"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proofErr w:type="gramStart"/>
            <w:r w:rsidRPr="001A5BC3">
              <w:rPr>
                <w:lang w:val="es-ES"/>
              </w:rPr>
              <w:t>02:00:00:00:03:01</w:t>
            </w:r>
            <w:proofErr w:type="gramEnd"/>
          </w:p>
        </w:tc>
        <w:tc>
          <w:tcPr>
            <w:tcW w:w="2025"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proofErr w:type="gramStart"/>
            <w:r w:rsidRPr="001A5BC3">
              <w:rPr>
                <w:lang w:val="es-ES"/>
              </w:rPr>
              <w:t>02:00:00:00:04:00</w:t>
            </w:r>
            <w:proofErr w:type="gramEnd"/>
          </w:p>
        </w:tc>
        <w:tc>
          <w:tcPr>
            <w:tcW w:w="1800"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lang w:val="es-ES"/>
              </w:rPr>
              <w:t>fe</w:t>
            </w:r>
            <w:proofErr w:type="gramStart"/>
            <w:r w:rsidRPr="001A5BC3">
              <w:rPr>
                <w:lang w:val="es-ES"/>
              </w:rPr>
              <w:t>80:ff</w:t>
            </w:r>
            <w:proofErr w:type="gramEnd"/>
            <w:r w:rsidRPr="001A5BC3">
              <w:rPr>
                <w:lang w:val="es-ES"/>
              </w:rPr>
              <w:t>:fe00:301</w:t>
            </w:r>
          </w:p>
        </w:tc>
        <w:tc>
          <w:tcPr>
            <w:tcW w:w="1785"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lang w:val="es-ES"/>
              </w:rPr>
              <w:t>fe</w:t>
            </w:r>
            <w:proofErr w:type="gramStart"/>
            <w:r w:rsidRPr="001A5BC3">
              <w:rPr>
                <w:lang w:val="es-ES"/>
              </w:rPr>
              <w:t>80:ff</w:t>
            </w:r>
            <w:proofErr w:type="gramEnd"/>
            <w:r w:rsidRPr="001A5BC3">
              <w:rPr>
                <w:lang w:val="es-ES"/>
              </w:rPr>
              <w:t>:fe00:400</w:t>
            </w:r>
          </w:p>
        </w:tc>
        <w:tc>
          <w:tcPr>
            <w:tcW w:w="1800"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proofErr w:type="spellStart"/>
            <w:r w:rsidRPr="001A5BC3">
              <w:rPr>
                <w:lang w:val="es-ES"/>
              </w:rPr>
              <w:t>Neighbour</w:t>
            </w:r>
            <w:proofErr w:type="spellEnd"/>
            <w:r w:rsidRPr="001A5BC3">
              <w:rPr>
                <w:lang w:val="es-ES"/>
              </w:rPr>
              <w:t xml:space="preserve"> </w:t>
            </w:r>
            <w:proofErr w:type="spellStart"/>
            <w:r w:rsidRPr="001A5BC3">
              <w:rPr>
                <w:lang w:val="es-ES"/>
              </w:rPr>
              <w:t>solicitation</w:t>
            </w:r>
            <w:proofErr w:type="spellEnd"/>
          </w:p>
        </w:tc>
      </w:tr>
      <w:tr w:rsidR="000569CC" w:rsidRPr="001A5BC3">
        <w:tc>
          <w:tcPr>
            <w:tcW w:w="1980"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proofErr w:type="gramStart"/>
            <w:r w:rsidRPr="001A5BC3">
              <w:rPr>
                <w:lang w:val="es-ES"/>
              </w:rPr>
              <w:t>02:00:00:00:04:00</w:t>
            </w:r>
            <w:proofErr w:type="gramEnd"/>
          </w:p>
        </w:tc>
        <w:tc>
          <w:tcPr>
            <w:tcW w:w="2025"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proofErr w:type="gramStart"/>
            <w:r w:rsidRPr="001A5BC3">
              <w:rPr>
                <w:lang w:val="es-ES"/>
              </w:rPr>
              <w:t>02:00:00:00:03:01</w:t>
            </w:r>
            <w:proofErr w:type="gramEnd"/>
          </w:p>
        </w:tc>
        <w:tc>
          <w:tcPr>
            <w:tcW w:w="1800"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lang w:val="es-ES"/>
              </w:rPr>
              <w:t>fe</w:t>
            </w:r>
            <w:proofErr w:type="gramStart"/>
            <w:r w:rsidRPr="001A5BC3">
              <w:rPr>
                <w:lang w:val="es-ES"/>
              </w:rPr>
              <w:t>80:ff</w:t>
            </w:r>
            <w:proofErr w:type="gramEnd"/>
            <w:r w:rsidRPr="001A5BC3">
              <w:rPr>
                <w:lang w:val="es-ES"/>
              </w:rPr>
              <w:t>:fe00:400</w:t>
            </w:r>
          </w:p>
        </w:tc>
        <w:tc>
          <w:tcPr>
            <w:tcW w:w="1785"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r w:rsidRPr="001A5BC3">
              <w:rPr>
                <w:lang w:val="es-ES"/>
              </w:rPr>
              <w:t>fe</w:t>
            </w:r>
            <w:proofErr w:type="gramStart"/>
            <w:r w:rsidRPr="001A5BC3">
              <w:rPr>
                <w:lang w:val="es-ES"/>
              </w:rPr>
              <w:t>80:ff</w:t>
            </w:r>
            <w:proofErr w:type="gramEnd"/>
            <w:r w:rsidRPr="001A5BC3">
              <w:rPr>
                <w:lang w:val="es-ES"/>
              </w:rPr>
              <w:t>:fe00:301</w:t>
            </w:r>
          </w:p>
        </w:tc>
        <w:tc>
          <w:tcPr>
            <w:tcW w:w="1800" w:type="dxa"/>
            <w:shd w:val="clear" w:color="auto" w:fill="auto"/>
            <w:tcMar>
              <w:top w:w="100" w:type="dxa"/>
              <w:left w:w="100" w:type="dxa"/>
              <w:bottom w:w="100" w:type="dxa"/>
              <w:right w:w="100" w:type="dxa"/>
            </w:tcMar>
          </w:tcPr>
          <w:p w:rsidR="000569CC" w:rsidRPr="001A5BC3" w:rsidRDefault="00572DE3">
            <w:pPr>
              <w:spacing w:line="240" w:lineRule="auto"/>
              <w:contextualSpacing w:val="0"/>
              <w:rPr>
                <w:lang w:val="es-ES"/>
              </w:rPr>
            </w:pPr>
            <w:proofErr w:type="spellStart"/>
            <w:r w:rsidRPr="001A5BC3">
              <w:rPr>
                <w:lang w:val="es-ES"/>
              </w:rPr>
              <w:t>Neighbour</w:t>
            </w:r>
            <w:proofErr w:type="spellEnd"/>
            <w:r w:rsidRPr="001A5BC3">
              <w:rPr>
                <w:lang w:val="es-ES"/>
              </w:rPr>
              <w:t xml:space="preserve"> </w:t>
            </w:r>
            <w:proofErr w:type="spellStart"/>
            <w:r w:rsidRPr="001A5BC3">
              <w:rPr>
                <w:lang w:val="es-ES"/>
              </w:rPr>
              <w:t>advertisement</w:t>
            </w:r>
            <w:proofErr w:type="spellEnd"/>
          </w:p>
        </w:tc>
      </w:tr>
    </w:tbl>
    <w:p w:rsidR="000569CC" w:rsidRPr="001A5BC3" w:rsidRDefault="000569CC">
      <w:pPr>
        <w:pStyle w:val="Ttulo1"/>
        <w:spacing w:before="0"/>
        <w:contextualSpacing w:val="0"/>
        <w:rPr>
          <w:lang w:val="es-ES"/>
        </w:rPr>
      </w:pPr>
      <w:bookmarkStart w:id="6" w:name="_49yvba8umd1g" w:colFirst="0" w:colLast="0"/>
      <w:bookmarkEnd w:id="6"/>
    </w:p>
    <w:p w:rsidR="000569CC" w:rsidRPr="001A5BC3" w:rsidRDefault="00572DE3">
      <w:pPr>
        <w:pStyle w:val="Ttulo1"/>
        <w:spacing w:before="0"/>
        <w:contextualSpacing w:val="0"/>
        <w:rPr>
          <w:lang w:val="es-ES"/>
        </w:rPr>
      </w:pPr>
      <w:bookmarkStart w:id="7" w:name="_y77yu15p9gt4" w:colFirst="0" w:colLast="0"/>
      <w:bookmarkEnd w:id="7"/>
      <w:r w:rsidRPr="001A5BC3">
        <w:rPr>
          <w:lang w:val="es-ES"/>
        </w:rPr>
        <w:t>Configuración Persistente</w:t>
      </w:r>
    </w:p>
    <w:p w:rsidR="000569CC" w:rsidRPr="001A5BC3" w:rsidRDefault="00572DE3">
      <w:pPr>
        <w:contextualSpacing w:val="0"/>
        <w:rPr>
          <w:lang w:val="es-ES"/>
        </w:rPr>
      </w:pPr>
      <w:r w:rsidRPr="001A5BC3">
        <w:rPr>
          <w:lang w:val="es-ES"/>
        </w:rPr>
        <w:t>Las configuraciones realizadas en los apartados anteriores son volátiles y desaparecen cuando se reinician los servidores. Durante el arranque del sistema se pueden configurar automáticamente determinados interfaces según la información almacenada en el disco del servidor.</w:t>
      </w:r>
    </w:p>
    <w:p w:rsidR="000569CC" w:rsidRPr="001A5BC3" w:rsidRDefault="00572DE3">
      <w:pPr>
        <w:spacing w:before="200"/>
        <w:contextualSpacing w:val="0"/>
        <w:rPr>
          <w:lang w:val="es-ES"/>
        </w:rPr>
      </w:pPr>
      <w:r w:rsidRPr="001A5BC3">
        <w:rPr>
          <w:b/>
          <w:i/>
          <w:lang w:val="es-ES"/>
        </w:rPr>
        <w:t>Ejercicio 1 [</w:t>
      </w:r>
      <w:proofErr w:type="spellStart"/>
      <w:r w:rsidRPr="001A5BC3">
        <w:rPr>
          <w:b/>
          <w:i/>
          <w:lang w:val="es-ES"/>
        </w:rPr>
        <w:t>Router</w:t>
      </w:r>
      <w:proofErr w:type="spellEnd"/>
      <w:r w:rsidRPr="001A5BC3">
        <w:rPr>
          <w:b/>
          <w:i/>
          <w:lang w:val="es-ES"/>
        </w:rPr>
        <w:t>].</w:t>
      </w:r>
      <w:r w:rsidRPr="001A5BC3">
        <w:rPr>
          <w:lang w:val="es-ES"/>
        </w:rPr>
        <w:t xml:space="preserve"> Añadir al fichero </w:t>
      </w:r>
      <w:r w:rsidRPr="001A5BC3">
        <w:rPr>
          <w:rFonts w:ascii="Consolas" w:eastAsia="Consolas" w:hAnsi="Consolas" w:cs="Consolas"/>
          <w:lang w:val="es-ES"/>
        </w:rPr>
        <w:t>/</w:t>
      </w:r>
      <w:proofErr w:type="spellStart"/>
      <w:r w:rsidRPr="001A5BC3">
        <w:rPr>
          <w:rFonts w:ascii="Consolas" w:eastAsia="Consolas" w:hAnsi="Consolas" w:cs="Consolas"/>
          <w:lang w:val="es-ES"/>
        </w:rPr>
        <w:t>etc</w:t>
      </w:r>
      <w:proofErr w:type="spellEnd"/>
      <w:r w:rsidRPr="001A5BC3">
        <w:rPr>
          <w:rFonts w:ascii="Consolas" w:eastAsia="Consolas" w:hAnsi="Consolas" w:cs="Consolas"/>
          <w:lang w:val="es-ES"/>
        </w:rPr>
        <w:t>/</w:t>
      </w:r>
      <w:proofErr w:type="spellStart"/>
      <w:r w:rsidRPr="001A5BC3">
        <w:rPr>
          <w:rFonts w:ascii="Consolas" w:eastAsia="Consolas" w:hAnsi="Consolas" w:cs="Consolas"/>
          <w:lang w:val="es-ES"/>
        </w:rPr>
        <w:t>network</w:t>
      </w:r>
      <w:proofErr w:type="spellEnd"/>
      <w:r w:rsidRPr="001A5BC3">
        <w:rPr>
          <w:rFonts w:ascii="Consolas" w:eastAsia="Consolas" w:hAnsi="Consolas" w:cs="Consolas"/>
          <w:lang w:val="es-ES"/>
        </w:rPr>
        <w:t>/interfaces</w:t>
      </w:r>
      <w:r w:rsidRPr="001A5BC3">
        <w:rPr>
          <w:lang w:val="es-ES"/>
        </w:rPr>
        <w:t xml:space="preserve"> dos entradas de tipo </w:t>
      </w:r>
      <w:proofErr w:type="spellStart"/>
      <w:r w:rsidRPr="001A5BC3">
        <w:rPr>
          <w:i/>
          <w:lang w:val="es-ES"/>
        </w:rPr>
        <w:t>static</w:t>
      </w:r>
      <w:proofErr w:type="spellEnd"/>
      <w:r w:rsidRPr="001A5BC3">
        <w:rPr>
          <w:lang w:val="es-ES"/>
        </w:rPr>
        <w:t xml:space="preserve"> (</w:t>
      </w:r>
      <w:proofErr w:type="spellStart"/>
      <w:r w:rsidRPr="001A5BC3">
        <w:rPr>
          <w:rFonts w:ascii="Consolas" w:eastAsia="Consolas" w:hAnsi="Consolas" w:cs="Consolas"/>
          <w:lang w:val="es-ES"/>
        </w:rPr>
        <w:t>iface</w:t>
      </w:r>
      <w:proofErr w:type="spellEnd"/>
      <w:r w:rsidRPr="001A5BC3">
        <w:rPr>
          <w:rFonts w:ascii="Consolas" w:eastAsia="Consolas" w:hAnsi="Consolas" w:cs="Consolas"/>
          <w:lang w:val="es-ES"/>
        </w:rPr>
        <w:t xml:space="preserve"> eth0 inet6 </w:t>
      </w:r>
      <w:proofErr w:type="spellStart"/>
      <w:r w:rsidRPr="001A5BC3">
        <w:rPr>
          <w:rFonts w:ascii="Consolas" w:eastAsia="Consolas" w:hAnsi="Consolas" w:cs="Consolas"/>
          <w:lang w:val="es-ES"/>
        </w:rPr>
        <w:t>static</w:t>
      </w:r>
      <w:proofErr w:type="spellEnd"/>
      <w:r w:rsidRPr="001A5BC3">
        <w:rPr>
          <w:lang w:val="es-ES"/>
        </w:rPr>
        <w:t xml:space="preserve">) con la configuración de los dos interfaces usando las opciones </w:t>
      </w:r>
      <w:proofErr w:type="spellStart"/>
      <w:r w:rsidRPr="001A5BC3">
        <w:rPr>
          <w:rFonts w:ascii="Consolas" w:eastAsia="Consolas" w:hAnsi="Consolas" w:cs="Consolas"/>
          <w:lang w:val="es-ES"/>
        </w:rPr>
        <w:t>address</w:t>
      </w:r>
      <w:proofErr w:type="spellEnd"/>
      <w:r w:rsidRPr="001A5BC3">
        <w:rPr>
          <w:lang w:val="es-ES"/>
        </w:rPr>
        <w:t xml:space="preserve"> y </w:t>
      </w:r>
      <w:proofErr w:type="spellStart"/>
      <w:r w:rsidRPr="001A5BC3">
        <w:rPr>
          <w:rFonts w:ascii="Consolas" w:eastAsia="Consolas" w:hAnsi="Consolas" w:cs="Consolas"/>
          <w:lang w:val="es-ES"/>
        </w:rPr>
        <w:t>netmask</w:t>
      </w:r>
      <w:proofErr w:type="spellEnd"/>
      <w:r w:rsidRPr="001A5BC3">
        <w:rPr>
          <w:lang w:val="es-ES"/>
        </w:rPr>
        <w:t>. Consultar la página de manual (</w:t>
      </w:r>
      <w:proofErr w:type="spellStart"/>
      <w:r w:rsidRPr="001A5BC3">
        <w:rPr>
          <w:rFonts w:ascii="Consolas" w:eastAsia="Consolas" w:hAnsi="Consolas" w:cs="Consolas"/>
          <w:lang w:val="es-ES"/>
        </w:rPr>
        <w:t>man</w:t>
      </w:r>
      <w:proofErr w:type="spellEnd"/>
      <w:r w:rsidRPr="001A5BC3">
        <w:rPr>
          <w:rFonts w:ascii="Consolas" w:eastAsia="Consolas" w:hAnsi="Consolas" w:cs="Consolas"/>
          <w:lang w:val="es-ES"/>
        </w:rPr>
        <w:t xml:space="preserve"> interfaces</w:t>
      </w:r>
      <w:r w:rsidRPr="001A5BC3">
        <w:rPr>
          <w:lang w:val="es-ES"/>
        </w:rPr>
        <w:t>).</w:t>
      </w:r>
    </w:p>
    <w:p w:rsidR="000569CC" w:rsidRPr="001A5BC3" w:rsidRDefault="00572DE3">
      <w:pPr>
        <w:spacing w:before="200"/>
        <w:contextualSpacing w:val="0"/>
        <w:rPr>
          <w:lang w:val="es-ES"/>
        </w:rPr>
      </w:pPr>
      <w:r w:rsidRPr="001A5BC3">
        <w:rPr>
          <w:noProof/>
          <w:lang w:val="es-ES"/>
        </w:rPr>
        <w:drawing>
          <wp:inline distT="114300" distB="114300" distL="114300" distR="114300">
            <wp:extent cx="5734050" cy="2857500"/>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4050" cy="2857500"/>
                    </a:xfrm>
                    <a:prstGeom prst="rect">
                      <a:avLst/>
                    </a:prstGeom>
                    <a:ln/>
                  </pic:spPr>
                </pic:pic>
              </a:graphicData>
            </a:graphic>
          </wp:inline>
        </w:drawing>
      </w:r>
    </w:p>
    <w:p w:rsidR="000569CC" w:rsidRPr="001A5BC3" w:rsidRDefault="00572DE3">
      <w:pPr>
        <w:spacing w:before="200"/>
        <w:contextualSpacing w:val="0"/>
        <w:rPr>
          <w:lang w:val="es-ES"/>
        </w:rPr>
      </w:pPr>
      <w:r w:rsidRPr="001A5BC3">
        <w:rPr>
          <w:b/>
          <w:i/>
          <w:lang w:val="es-ES"/>
        </w:rPr>
        <w:t>Ejercicio 2 [</w:t>
      </w:r>
      <w:proofErr w:type="spellStart"/>
      <w:r w:rsidRPr="001A5BC3">
        <w:rPr>
          <w:b/>
          <w:i/>
          <w:lang w:val="es-ES"/>
        </w:rPr>
        <w:t>Router</w:t>
      </w:r>
      <w:proofErr w:type="spellEnd"/>
      <w:r w:rsidRPr="001A5BC3">
        <w:rPr>
          <w:b/>
          <w:i/>
          <w:lang w:val="es-ES"/>
        </w:rPr>
        <w:t>]</w:t>
      </w:r>
      <w:r w:rsidRPr="001A5BC3">
        <w:rPr>
          <w:i/>
          <w:lang w:val="es-ES"/>
        </w:rPr>
        <w:t>.</w:t>
      </w:r>
      <w:r w:rsidRPr="001A5BC3">
        <w:rPr>
          <w:lang w:val="es-ES"/>
        </w:rPr>
        <w:t xml:space="preserve"> Comprobar la configuración automática con las órdenes </w:t>
      </w:r>
      <w:proofErr w:type="spellStart"/>
      <w:r w:rsidRPr="001A5BC3">
        <w:rPr>
          <w:rFonts w:ascii="Consolas" w:eastAsia="Consolas" w:hAnsi="Consolas" w:cs="Consolas"/>
          <w:lang w:val="es-ES"/>
        </w:rPr>
        <w:t>ifup</w:t>
      </w:r>
      <w:proofErr w:type="spellEnd"/>
      <w:r w:rsidRPr="001A5BC3">
        <w:rPr>
          <w:lang w:val="es-ES"/>
        </w:rPr>
        <w:t xml:space="preserve"> e </w:t>
      </w:r>
      <w:proofErr w:type="spellStart"/>
      <w:r w:rsidRPr="001A5BC3">
        <w:rPr>
          <w:rFonts w:ascii="Consolas" w:eastAsia="Consolas" w:hAnsi="Consolas" w:cs="Consolas"/>
          <w:lang w:val="es-ES"/>
        </w:rPr>
        <w:t>ifdown</w:t>
      </w:r>
      <w:proofErr w:type="spellEnd"/>
      <w:r w:rsidRPr="001A5BC3">
        <w:rPr>
          <w:lang w:val="es-ES"/>
        </w:rPr>
        <w:t>.</w:t>
      </w:r>
    </w:p>
    <w:p w:rsidR="000569CC" w:rsidRPr="001A5BC3" w:rsidRDefault="00572DE3">
      <w:pPr>
        <w:spacing w:before="200"/>
        <w:contextualSpacing w:val="0"/>
        <w:rPr>
          <w:color w:val="0000FF"/>
          <w:lang w:val="es-ES"/>
        </w:rPr>
      </w:pPr>
      <w:r w:rsidRPr="001A5BC3">
        <w:rPr>
          <w:color w:val="0000FF"/>
          <w:lang w:val="es-ES"/>
        </w:rPr>
        <w:t xml:space="preserve">En caso de que no funcione (ni con up ni con </w:t>
      </w:r>
      <w:proofErr w:type="spellStart"/>
      <w:r w:rsidRPr="001A5BC3">
        <w:rPr>
          <w:color w:val="0000FF"/>
          <w:lang w:val="es-ES"/>
        </w:rPr>
        <w:t>down</w:t>
      </w:r>
      <w:proofErr w:type="spellEnd"/>
      <w:r w:rsidRPr="001A5BC3">
        <w:rPr>
          <w:color w:val="0000FF"/>
          <w:lang w:val="es-ES"/>
        </w:rPr>
        <w:t>) hay que dar de baja manualmente las interfaces (</w:t>
      </w:r>
      <w:proofErr w:type="spellStart"/>
      <w:r w:rsidRPr="001A5BC3">
        <w:rPr>
          <w:color w:val="0000FF"/>
          <w:lang w:val="es-ES"/>
        </w:rPr>
        <w:t>ip</w:t>
      </w:r>
      <w:proofErr w:type="spellEnd"/>
      <w:r w:rsidRPr="001A5BC3">
        <w:rPr>
          <w:color w:val="0000FF"/>
          <w:lang w:val="es-ES"/>
        </w:rPr>
        <w:t xml:space="preserve"> link set </w:t>
      </w:r>
      <w:proofErr w:type="spellStart"/>
      <w:r w:rsidRPr="001A5BC3">
        <w:rPr>
          <w:color w:val="0000FF"/>
          <w:lang w:val="es-ES"/>
        </w:rPr>
        <w:t>down</w:t>
      </w:r>
      <w:proofErr w:type="spellEnd"/>
      <w:r w:rsidRPr="001A5BC3">
        <w:rPr>
          <w:color w:val="0000FF"/>
          <w:lang w:val="es-ES"/>
        </w:rPr>
        <w:t xml:space="preserve"> </w:t>
      </w:r>
      <w:proofErr w:type="spellStart"/>
      <w:r w:rsidRPr="001A5BC3">
        <w:rPr>
          <w:color w:val="0000FF"/>
          <w:lang w:val="es-ES"/>
        </w:rPr>
        <w:t>dev</w:t>
      </w:r>
      <w:proofErr w:type="spellEnd"/>
      <w:r w:rsidRPr="001A5BC3">
        <w:rPr>
          <w:color w:val="0000FF"/>
          <w:lang w:val="es-ES"/>
        </w:rPr>
        <w:t xml:space="preserve"> </w:t>
      </w:r>
      <w:proofErr w:type="spellStart"/>
      <w:r w:rsidRPr="001A5BC3">
        <w:rPr>
          <w:color w:val="0000FF"/>
          <w:lang w:val="es-ES"/>
        </w:rPr>
        <w:t>eth</w:t>
      </w:r>
      <w:proofErr w:type="spellEnd"/>
      <w:r w:rsidRPr="001A5BC3">
        <w:rPr>
          <w:color w:val="0000FF"/>
          <w:lang w:val="es-ES"/>
        </w:rPr>
        <w:t>&lt;N</w:t>
      </w:r>
      <w:proofErr w:type="gramStart"/>
      <w:r w:rsidRPr="001A5BC3">
        <w:rPr>
          <w:color w:val="0000FF"/>
          <w:lang w:val="es-ES"/>
        </w:rPr>
        <w:t>&gt; )</w:t>
      </w:r>
      <w:proofErr w:type="gramEnd"/>
      <w:r w:rsidRPr="001A5BC3">
        <w:rPr>
          <w:color w:val="0000FF"/>
          <w:lang w:val="es-ES"/>
        </w:rPr>
        <w:t xml:space="preserve">, poner </w:t>
      </w:r>
      <w:proofErr w:type="spellStart"/>
      <w:r w:rsidRPr="001A5BC3">
        <w:rPr>
          <w:color w:val="0000FF"/>
          <w:lang w:val="es-ES"/>
        </w:rPr>
        <w:t>netmask</w:t>
      </w:r>
      <w:proofErr w:type="spellEnd"/>
      <w:r w:rsidRPr="001A5BC3">
        <w:rPr>
          <w:color w:val="0000FF"/>
          <w:lang w:val="es-ES"/>
        </w:rPr>
        <w:t xml:space="preserve"> en otra </w:t>
      </w:r>
      <w:proofErr w:type="spellStart"/>
      <w:r w:rsidRPr="001A5BC3">
        <w:rPr>
          <w:color w:val="0000FF"/>
          <w:lang w:val="es-ES"/>
        </w:rPr>
        <w:t>linea</w:t>
      </w:r>
      <w:proofErr w:type="spellEnd"/>
      <w:r w:rsidRPr="001A5BC3">
        <w:rPr>
          <w:color w:val="0000FF"/>
          <w:lang w:val="es-ES"/>
        </w:rPr>
        <w:t xml:space="preserve"> abajo.</w:t>
      </w:r>
    </w:p>
    <w:p w:rsidR="000569CC" w:rsidRPr="001A5BC3" w:rsidRDefault="00572DE3">
      <w:pPr>
        <w:spacing w:before="200"/>
        <w:contextualSpacing w:val="0"/>
        <w:rPr>
          <w:color w:val="0000FF"/>
          <w:lang w:val="es-ES"/>
        </w:rPr>
      </w:pPr>
      <w:proofErr w:type="spellStart"/>
      <w:r w:rsidRPr="001A5BC3">
        <w:rPr>
          <w:color w:val="0000FF"/>
          <w:lang w:val="es-ES"/>
        </w:rPr>
        <w:t>ifup</w:t>
      </w:r>
      <w:proofErr w:type="spellEnd"/>
      <w:r w:rsidRPr="001A5BC3">
        <w:rPr>
          <w:color w:val="0000FF"/>
          <w:lang w:val="es-ES"/>
        </w:rPr>
        <w:t xml:space="preserve"> &lt;</w:t>
      </w:r>
      <w:proofErr w:type="spellStart"/>
      <w:r w:rsidRPr="001A5BC3">
        <w:rPr>
          <w:color w:val="0000FF"/>
          <w:lang w:val="es-ES"/>
        </w:rPr>
        <w:t>ethN</w:t>
      </w:r>
      <w:proofErr w:type="spellEnd"/>
      <w:r w:rsidRPr="001A5BC3">
        <w:rPr>
          <w:color w:val="0000FF"/>
          <w:lang w:val="es-ES"/>
        </w:rPr>
        <w:t>&gt;</w:t>
      </w:r>
    </w:p>
    <w:p w:rsidR="000569CC" w:rsidRPr="001A5BC3" w:rsidRDefault="000569CC">
      <w:pPr>
        <w:pStyle w:val="Ttulo1"/>
        <w:contextualSpacing w:val="0"/>
        <w:rPr>
          <w:lang w:val="es-ES"/>
        </w:rPr>
      </w:pPr>
      <w:bookmarkStart w:id="8" w:name="_jy9esa6b7pc3" w:colFirst="0" w:colLast="0"/>
      <w:bookmarkEnd w:id="8"/>
    </w:p>
    <w:p w:rsidR="000569CC" w:rsidRPr="001A5BC3" w:rsidRDefault="00572DE3">
      <w:pPr>
        <w:pStyle w:val="Ttulo1"/>
        <w:contextualSpacing w:val="0"/>
        <w:rPr>
          <w:lang w:val="es-ES"/>
        </w:rPr>
      </w:pPr>
      <w:bookmarkStart w:id="9" w:name="_6ljx4h2wuzmd" w:colFirst="0" w:colLast="0"/>
      <w:bookmarkEnd w:id="9"/>
      <w:r w:rsidRPr="001A5BC3">
        <w:rPr>
          <w:lang w:val="es-ES"/>
        </w:rPr>
        <w:lastRenderedPageBreak/>
        <w:t>Autoconfiguración. Anuncio de Prefijos</w:t>
      </w:r>
    </w:p>
    <w:p w:rsidR="000569CC" w:rsidRPr="001A5BC3" w:rsidRDefault="00572DE3">
      <w:pPr>
        <w:contextualSpacing w:val="0"/>
        <w:rPr>
          <w:lang w:val="es-ES"/>
        </w:rPr>
      </w:pPr>
      <w:r w:rsidRPr="001A5BC3">
        <w:rPr>
          <w:lang w:val="es-ES"/>
        </w:rPr>
        <w:t xml:space="preserve">El protocolo de descubrimiento de vecinos se usa también para la autoconfiguración de los interfaces de red. Cuando se activa un interfaz, se envía un mensaje de descubrimiento de encaminadores. Los encaminadores presentes responden con un anuncio que contiene, entre otros, el prefijo de la red. </w:t>
      </w:r>
    </w:p>
    <w:p w:rsidR="000569CC" w:rsidRPr="001A5BC3" w:rsidRDefault="00572DE3">
      <w:pPr>
        <w:spacing w:before="200"/>
        <w:contextualSpacing w:val="0"/>
        <w:rPr>
          <w:lang w:val="es-ES"/>
        </w:rPr>
      </w:pPr>
      <w:r w:rsidRPr="001A5BC3">
        <w:rPr>
          <w:b/>
          <w:i/>
          <w:lang w:val="es-ES"/>
        </w:rPr>
        <w:t>Ejercicio 1 [VM1, VM2, VM4]</w:t>
      </w:r>
      <w:r w:rsidRPr="001A5BC3">
        <w:rPr>
          <w:i/>
          <w:lang w:val="es-ES"/>
        </w:rPr>
        <w:t xml:space="preserve">. </w:t>
      </w:r>
      <w:r w:rsidRPr="001A5BC3">
        <w:rPr>
          <w:lang w:val="es-ES"/>
        </w:rPr>
        <w:t>Eliminar las direcciones ULA de los interfaces (</w:t>
      </w:r>
      <w:proofErr w:type="spellStart"/>
      <w:r w:rsidRPr="001A5BC3">
        <w:rPr>
          <w:rFonts w:ascii="Consolas" w:eastAsia="Consolas" w:hAnsi="Consolas" w:cs="Consolas"/>
          <w:lang w:val="es-ES"/>
        </w:rPr>
        <w:t>ip</w:t>
      </w:r>
      <w:proofErr w:type="spellEnd"/>
      <w:r w:rsidRPr="001A5BC3">
        <w:rPr>
          <w:rFonts w:ascii="Consolas" w:eastAsia="Consolas" w:hAnsi="Consolas" w:cs="Consolas"/>
          <w:lang w:val="es-ES"/>
        </w:rPr>
        <w:t xml:space="preserve"> </w:t>
      </w:r>
      <w:proofErr w:type="spellStart"/>
      <w:r w:rsidRPr="001A5BC3">
        <w:rPr>
          <w:rFonts w:ascii="Consolas" w:eastAsia="Consolas" w:hAnsi="Consolas" w:cs="Consolas"/>
          <w:lang w:val="es-ES"/>
        </w:rPr>
        <w:t>addr</w:t>
      </w:r>
      <w:proofErr w:type="spellEnd"/>
      <w:r w:rsidRPr="001A5BC3">
        <w:rPr>
          <w:rFonts w:ascii="Consolas" w:eastAsia="Consolas" w:hAnsi="Consolas" w:cs="Consolas"/>
          <w:lang w:val="es-ES"/>
        </w:rPr>
        <w:t xml:space="preserve"> del</w:t>
      </w:r>
      <w:r w:rsidRPr="001A5BC3">
        <w:rPr>
          <w:lang w:val="es-ES"/>
        </w:rPr>
        <w:t xml:space="preserve">) y desactivarlos (ej. </w:t>
      </w:r>
      <w:proofErr w:type="spellStart"/>
      <w:r w:rsidRPr="001A5BC3">
        <w:rPr>
          <w:rFonts w:ascii="Consolas" w:eastAsia="Consolas" w:hAnsi="Consolas" w:cs="Consolas"/>
          <w:lang w:val="es-ES"/>
        </w:rPr>
        <w:t>ip</w:t>
      </w:r>
      <w:proofErr w:type="spellEnd"/>
      <w:r w:rsidRPr="001A5BC3">
        <w:rPr>
          <w:rFonts w:ascii="Consolas" w:eastAsia="Consolas" w:hAnsi="Consolas" w:cs="Consolas"/>
          <w:lang w:val="es-ES"/>
        </w:rPr>
        <w:t xml:space="preserve"> link set eth0 </w:t>
      </w:r>
      <w:proofErr w:type="spellStart"/>
      <w:r w:rsidRPr="001A5BC3">
        <w:rPr>
          <w:rFonts w:ascii="Consolas" w:eastAsia="Consolas" w:hAnsi="Consolas" w:cs="Consolas"/>
          <w:lang w:val="es-ES"/>
        </w:rPr>
        <w:t>down</w:t>
      </w:r>
      <w:proofErr w:type="spellEnd"/>
      <w:r w:rsidRPr="001A5BC3">
        <w:rPr>
          <w:lang w:val="es-ES"/>
        </w:rPr>
        <w:t>).</w:t>
      </w:r>
    </w:p>
    <w:p w:rsidR="000569CC" w:rsidRPr="001A5BC3" w:rsidRDefault="00572DE3">
      <w:pPr>
        <w:spacing w:before="200"/>
        <w:contextualSpacing w:val="0"/>
        <w:rPr>
          <w:lang w:val="es-ES"/>
        </w:rPr>
      </w:pPr>
      <w:proofErr w:type="spellStart"/>
      <w:r w:rsidRPr="001A5BC3">
        <w:rPr>
          <w:lang w:val="es-ES"/>
        </w:rPr>
        <w:t>Ip</w:t>
      </w:r>
      <w:proofErr w:type="spellEnd"/>
      <w:r w:rsidRPr="001A5BC3">
        <w:rPr>
          <w:lang w:val="es-ES"/>
        </w:rPr>
        <w:t xml:space="preserve"> -6 </w:t>
      </w:r>
      <w:proofErr w:type="spellStart"/>
      <w:r w:rsidRPr="001A5BC3">
        <w:rPr>
          <w:lang w:val="es-ES"/>
        </w:rPr>
        <w:t>addr</w:t>
      </w:r>
      <w:proofErr w:type="spellEnd"/>
      <w:r w:rsidRPr="001A5BC3">
        <w:rPr>
          <w:lang w:val="es-ES"/>
        </w:rPr>
        <w:t xml:space="preserve"> del &lt;</w:t>
      </w:r>
      <w:proofErr w:type="spellStart"/>
      <w:r w:rsidRPr="001A5BC3">
        <w:rPr>
          <w:lang w:val="es-ES"/>
        </w:rPr>
        <w:t>dir</w:t>
      </w:r>
      <w:proofErr w:type="spellEnd"/>
      <w:r w:rsidRPr="001A5BC3">
        <w:rPr>
          <w:lang w:val="es-ES"/>
        </w:rPr>
        <w:t xml:space="preserve"> ipv6global&gt; </w:t>
      </w:r>
      <w:proofErr w:type="spellStart"/>
      <w:r w:rsidRPr="001A5BC3">
        <w:rPr>
          <w:lang w:val="es-ES"/>
        </w:rPr>
        <w:t>dev</w:t>
      </w:r>
      <w:proofErr w:type="spellEnd"/>
      <w:r w:rsidRPr="001A5BC3">
        <w:rPr>
          <w:lang w:val="es-ES"/>
        </w:rPr>
        <w:t xml:space="preserve"> </w:t>
      </w:r>
      <w:proofErr w:type="spellStart"/>
      <w:r w:rsidRPr="001A5BC3">
        <w:rPr>
          <w:lang w:val="es-ES"/>
        </w:rPr>
        <w:t>eth</w:t>
      </w:r>
      <w:proofErr w:type="spellEnd"/>
      <w:r w:rsidRPr="001A5BC3">
        <w:rPr>
          <w:lang w:val="es-ES"/>
        </w:rPr>
        <w:t>&lt;N&gt;</w:t>
      </w:r>
    </w:p>
    <w:p w:rsidR="000569CC" w:rsidRPr="001A5BC3" w:rsidRDefault="00572DE3">
      <w:pPr>
        <w:spacing w:before="200"/>
        <w:contextualSpacing w:val="0"/>
        <w:rPr>
          <w:rFonts w:ascii="Arial" w:eastAsia="Arial" w:hAnsi="Arial" w:cs="Arial"/>
          <w:lang w:val="es-ES"/>
        </w:rPr>
      </w:pPr>
      <w:r w:rsidRPr="001A5BC3">
        <w:rPr>
          <w:b/>
          <w:i/>
          <w:lang w:val="es-ES"/>
        </w:rPr>
        <w:t xml:space="preserve">Ejercicio 2 [ </w:t>
      </w:r>
      <w:proofErr w:type="spellStart"/>
      <w:r w:rsidRPr="001A5BC3">
        <w:rPr>
          <w:b/>
          <w:i/>
          <w:lang w:val="es-ES"/>
        </w:rPr>
        <w:t>Router</w:t>
      </w:r>
      <w:proofErr w:type="spellEnd"/>
      <w:r w:rsidRPr="001A5BC3">
        <w:rPr>
          <w:b/>
          <w:i/>
          <w:lang w:val="es-ES"/>
        </w:rPr>
        <w:t>]</w:t>
      </w:r>
      <w:r w:rsidRPr="001A5BC3">
        <w:rPr>
          <w:i/>
          <w:lang w:val="es-ES"/>
        </w:rPr>
        <w:t xml:space="preserve">. </w:t>
      </w:r>
      <w:r w:rsidRPr="001A5BC3">
        <w:rPr>
          <w:lang w:val="es-ES"/>
        </w:rPr>
        <w:t xml:space="preserve">Configurar el demonio </w:t>
      </w:r>
      <w:proofErr w:type="spellStart"/>
      <w:r w:rsidRPr="001A5BC3">
        <w:rPr>
          <w:rFonts w:ascii="Consolas" w:eastAsia="Consolas" w:hAnsi="Consolas" w:cs="Consolas"/>
          <w:lang w:val="es-ES"/>
        </w:rPr>
        <w:t>zebra</w:t>
      </w:r>
      <w:proofErr w:type="spellEnd"/>
      <w:r w:rsidRPr="001A5BC3">
        <w:rPr>
          <w:lang w:val="es-ES"/>
        </w:rPr>
        <w:t xml:space="preserve"> para que </w:t>
      </w:r>
      <w:proofErr w:type="spellStart"/>
      <w:r w:rsidRPr="001A5BC3">
        <w:rPr>
          <w:lang w:val="es-ES"/>
        </w:rPr>
        <w:t>que</w:t>
      </w:r>
      <w:proofErr w:type="spellEnd"/>
      <w:r w:rsidRPr="001A5BC3">
        <w:rPr>
          <w:lang w:val="es-ES"/>
        </w:rPr>
        <w:t xml:space="preserve"> el encaminador anuncie prefijos</w:t>
      </w:r>
      <w:r w:rsidRPr="001A5BC3">
        <w:rPr>
          <w:rFonts w:ascii="Arial" w:eastAsia="Arial" w:hAnsi="Arial" w:cs="Arial"/>
          <w:lang w:val="es-ES"/>
        </w:rPr>
        <w:t>:</w:t>
      </w:r>
    </w:p>
    <w:p w:rsidR="000569CC" w:rsidRPr="001A5BC3" w:rsidRDefault="00572DE3">
      <w:pPr>
        <w:numPr>
          <w:ilvl w:val="0"/>
          <w:numId w:val="1"/>
        </w:numPr>
        <w:rPr>
          <w:rFonts w:ascii="Arial" w:eastAsia="Arial" w:hAnsi="Arial" w:cs="Arial"/>
          <w:lang w:val="es-ES"/>
        </w:rPr>
      </w:pPr>
      <w:r w:rsidRPr="001A5BC3">
        <w:rPr>
          <w:lang w:val="es-ES"/>
        </w:rPr>
        <w:t xml:space="preserve">Activar el demonio </w:t>
      </w:r>
      <w:proofErr w:type="spellStart"/>
      <w:r w:rsidRPr="001A5BC3">
        <w:rPr>
          <w:rFonts w:ascii="Consolas" w:eastAsia="Consolas" w:hAnsi="Consolas" w:cs="Consolas"/>
          <w:lang w:val="es-ES"/>
        </w:rPr>
        <w:t>zebra</w:t>
      </w:r>
      <w:proofErr w:type="spellEnd"/>
      <w:r w:rsidRPr="001A5BC3">
        <w:rPr>
          <w:lang w:val="es-ES"/>
        </w:rPr>
        <w:t xml:space="preserve"> (</w:t>
      </w:r>
      <w:proofErr w:type="spellStart"/>
      <w:r w:rsidRPr="001A5BC3">
        <w:rPr>
          <w:rFonts w:ascii="Consolas" w:eastAsia="Consolas" w:hAnsi="Consolas" w:cs="Consolas"/>
          <w:lang w:val="es-ES"/>
        </w:rPr>
        <w:t>zebra</w:t>
      </w:r>
      <w:proofErr w:type="spellEnd"/>
      <w:r w:rsidRPr="001A5BC3">
        <w:rPr>
          <w:rFonts w:ascii="Consolas" w:eastAsia="Consolas" w:hAnsi="Consolas" w:cs="Consolas"/>
          <w:lang w:val="es-ES"/>
        </w:rPr>
        <w:t>=yes</w:t>
      </w:r>
      <w:r w:rsidRPr="001A5BC3">
        <w:rPr>
          <w:lang w:val="es-ES"/>
        </w:rPr>
        <w:t xml:space="preserve">) en </w:t>
      </w:r>
      <w:r w:rsidRPr="001A5BC3">
        <w:rPr>
          <w:rFonts w:ascii="Consolas" w:eastAsia="Consolas" w:hAnsi="Consolas" w:cs="Consolas"/>
          <w:lang w:val="es-ES"/>
        </w:rPr>
        <w:t>/</w:t>
      </w:r>
      <w:proofErr w:type="spellStart"/>
      <w:r w:rsidRPr="001A5BC3">
        <w:rPr>
          <w:rFonts w:ascii="Consolas" w:eastAsia="Consolas" w:hAnsi="Consolas" w:cs="Consolas"/>
          <w:lang w:val="es-ES"/>
        </w:rPr>
        <w:t>etc</w:t>
      </w:r>
      <w:proofErr w:type="spellEnd"/>
      <w:r w:rsidRPr="001A5BC3">
        <w:rPr>
          <w:rFonts w:ascii="Consolas" w:eastAsia="Consolas" w:hAnsi="Consolas" w:cs="Consolas"/>
          <w:lang w:val="es-ES"/>
        </w:rPr>
        <w:t>/</w:t>
      </w:r>
      <w:proofErr w:type="spellStart"/>
      <w:r w:rsidRPr="001A5BC3">
        <w:rPr>
          <w:rFonts w:ascii="Consolas" w:eastAsia="Consolas" w:hAnsi="Consolas" w:cs="Consolas"/>
          <w:lang w:val="es-ES"/>
        </w:rPr>
        <w:t>quagga</w:t>
      </w:r>
      <w:proofErr w:type="spellEnd"/>
      <w:r w:rsidRPr="001A5BC3">
        <w:rPr>
          <w:rFonts w:ascii="Consolas" w:eastAsia="Consolas" w:hAnsi="Consolas" w:cs="Consolas"/>
          <w:lang w:val="es-ES"/>
        </w:rPr>
        <w:t>/</w:t>
      </w:r>
      <w:proofErr w:type="spellStart"/>
      <w:r w:rsidRPr="001A5BC3">
        <w:rPr>
          <w:rFonts w:ascii="Consolas" w:eastAsia="Consolas" w:hAnsi="Consolas" w:cs="Consolas"/>
          <w:lang w:val="es-ES"/>
        </w:rPr>
        <w:t>daemons</w:t>
      </w:r>
      <w:proofErr w:type="spellEnd"/>
      <w:r w:rsidRPr="001A5BC3">
        <w:rPr>
          <w:lang w:val="es-ES"/>
        </w:rPr>
        <w:t>.</w:t>
      </w:r>
    </w:p>
    <w:p w:rsidR="000569CC" w:rsidRPr="001A5BC3" w:rsidRDefault="00572DE3">
      <w:pPr>
        <w:numPr>
          <w:ilvl w:val="0"/>
          <w:numId w:val="1"/>
        </w:numPr>
        <w:spacing w:after="200"/>
        <w:contextualSpacing w:val="0"/>
        <w:rPr>
          <w:rFonts w:ascii="Arial" w:eastAsia="Arial" w:hAnsi="Arial" w:cs="Arial"/>
          <w:lang w:val="es-ES"/>
        </w:rPr>
      </w:pPr>
      <w:r w:rsidRPr="001A5BC3">
        <w:rPr>
          <w:lang w:val="es-ES"/>
        </w:rPr>
        <w:t xml:space="preserve">Incluir la información de los prefijos para las dos redes en el archivo </w:t>
      </w:r>
      <w:r w:rsidRPr="001A5BC3">
        <w:rPr>
          <w:rFonts w:ascii="Consolas" w:eastAsia="Consolas" w:hAnsi="Consolas" w:cs="Consolas"/>
          <w:lang w:val="es-ES"/>
        </w:rPr>
        <w:t>/</w:t>
      </w:r>
      <w:proofErr w:type="spellStart"/>
      <w:r w:rsidRPr="001A5BC3">
        <w:rPr>
          <w:rFonts w:ascii="Consolas" w:eastAsia="Consolas" w:hAnsi="Consolas" w:cs="Consolas"/>
          <w:lang w:val="es-ES"/>
        </w:rPr>
        <w:t>etc</w:t>
      </w:r>
      <w:proofErr w:type="spellEnd"/>
      <w:r w:rsidRPr="001A5BC3">
        <w:rPr>
          <w:rFonts w:ascii="Consolas" w:eastAsia="Consolas" w:hAnsi="Consolas" w:cs="Consolas"/>
          <w:lang w:val="es-ES"/>
        </w:rPr>
        <w:t>/</w:t>
      </w:r>
      <w:proofErr w:type="spellStart"/>
      <w:r w:rsidRPr="001A5BC3">
        <w:rPr>
          <w:rFonts w:ascii="Consolas" w:eastAsia="Consolas" w:hAnsi="Consolas" w:cs="Consolas"/>
          <w:lang w:val="es-ES"/>
        </w:rPr>
        <w:t>quagga</w:t>
      </w:r>
      <w:proofErr w:type="spellEnd"/>
      <w:r w:rsidRPr="001A5BC3">
        <w:rPr>
          <w:rFonts w:ascii="Consolas" w:eastAsia="Consolas" w:hAnsi="Consolas" w:cs="Consolas"/>
          <w:lang w:val="es-ES"/>
        </w:rPr>
        <w:t>/</w:t>
      </w:r>
      <w:proofErr w:type="spellStart"/>
      <w:r w:rsidRPr="001A5BC3">
        <w:rPr>
          <w:rFonts w:ascii="Consolas" w:eastAsia="Consolas" w:hAnsi="Consolas" w:cs="Consolas"/>
          <w:lang w:val="es-ES"/>
        </w:rPr>
        <w:t>zebra.conf</w:t>
      </w:r>
      <w:proofErr w:type="spellEnd"/>
      <w:r w:rsidRPr="001A5BC3">
        <w:rPr>
          <w:lang w:val="es-ES"/>
        </w:rPr>
        <w:t>. Cada entrada será de la forma:</w:t>
      </w:r>
    </w:p>
    <w:tbl>
      <w:tblPr>
        <w:tblStyle w:val="a5"/>
        <w:tblW w:w="903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0569CC" w:rsidRPr="001A5BC3">
        <w:tc>
          <w:tcPr>
            <w:tcW w:w="9030" w:type="dxa"/>
            <w:shd w:val="clear" w:color="auto" w:fill="F3F3F3"/>
            <w:tcMar>
              <w:top w:w="40" w:type="dxa"/>
              <w:left w:w="40" w:type="dxa"/>
              <w:bottom w:w="80" w:type="dxa"/>
              <w:right w:w="40" w:type="dxa"/>
            </w:tcMar>
          </w:tcPr>
          <w:p w:rsidR="000569CC" w:rsidRPr="001A5BC3" w:rsidRDefault="00572DE3">
            <w:pPr>
              <w:spacing w:line="240" w:lineRule="auto"/>
              <w:contextualSpacing w:val="0"/>
              <w:rPr>
                <w:color w:val="000000"/>
                <w:lang w:val="es-ES"/>
              </w:rPr>
            </w:pPr>
            <w:r w:rsidRPr="001A5BC3">
              <w:rPr>
                <w:b/>
                <w:color w:val="000000"/>
                <w:lang w:val="es-ES"/>
              </w:rPr>
              <w:t xml:space="preserve">Listado 1: </w:t>
            </w:r>
            <w:r w:rsidRPr="001A5BC3">
              <w:rPr>
                <w:color w:val="000000"/>
                <w:lang w:val="es-ES"/>
              </w:rPr>
              <w:t xml:space="preserve">Archivo de configuración </w:t>
            </w:r>
            <w:r w:rsidRPr="001A5BC3">
              <w:rPr>
                <w:rFonts w:ascii="Consolas" w:eastAsia="Consolas" w:hAnsi="Consolas" w:cs="Consolas"/>
                <w:color w:val="000000"/>
                <w:lang w:val="es-ES"/>
              </w:rPr>
              <w:t>/</w:t>
            </w:r>
            <w:proofErr w:type="spellStart"/>
            <w:r w:rsidRPr="001A5BC3">
              <w:rPr>
                <w:rFonts w:ascii="Consolas" w:eastAsia="Consolas" w:hAnsi="Consolas" w:cs="Consolas"/>
                <w:color w:val="000000"/>
                <w:lang w:val="es-ES"/>
              </w:rPr>
              <w:t>etc</w:t>
            </w:r>
            <w:proofErr w:type="spellEnd"/>
            <w:r w:rsidRPr="001A5BC3">
              <w:rPr>
                <w:rFonts w:ascii="Consolas" w:eastAsia="Consolas" w:hAnsi="Consolas" w:cs="Consolas"/>
                <w:color w:val="000000"/>
                <w:lang w:val="es-ES"/>
              </w:rPr>
              <w:t>/</w:t>
            </w:r>
            <w:proofErr w:type="spellStart"/>
            <w:r w:rsidRPr="001A5BC3">
              <w:rPr>
                <w:rFonts w:ascii="Consolas" w:eastAsia="Consolas" w:hAnsi="Consolas" w:cs="Consolas"/>
                <w:color w:val="000000"/>
                <w:lang w:val="es-ES"/>
              </w:rPr>
              <w:t>quagga</w:t>
            </w:r>
            <w:proofErr w:type="spellEnd"/>
            <w:r w:rsidRPr="001A5BC3">
              <w:rPr>
                <w:rFonts w:ascii="Consolas" w:eastAsia="Consolas" w:hAnsi="Consolas" w:cs="Consolas"/>
                <w:color w:val="000000"/>
                <w:lang w:val="es-ES"/>
              </w:rPr>
              <w:t>/</w:t>
            </w:r>
            <w:proofErr w:type="spellStart"/>
            <w:r w:rsidRPr="001A5BC3">
              <w:rPr>
                <w:rFonts w:ascii="Consolas" w:eastAsia="Consolas" w:hAnsi="Consolas" w:cs="Consolas"/>
                <w:color w:val="000000"/>
                <w:lang w:val="es-ES"/>
              </w:rPr>
              <w:t>zebra.conf</w:t>
            </w:r>
            <w:proofErr w:type="spellEnd"/>
            <w:r w:rsidRPr="001A5BC3">
              <w:rPr>
                <w:color w:val="000000"/>
                <w:lang w:val="es-ES"/>
              </w:rPr>
              <w:t>, para anuncio de prefijos</w:t>
            </w:r>
          </w:p>
        </w:tc>
      </w:tr>
      <w:tr w:rsidR="000569CC" w:rsidRPr="001A5BC3">
        <w:tc>
          <w:tcPr>
            <w:tcW w:w="9030" w:type="dxa"/>
            <w:shd w:val="clear" w:color="auto" w:fill="auto"/>
            <w:tcMar>
              <w:top w:w="40" w:type="dxa"/>
              <w:left w:w="40" w:type="dxa"/>
              <w:bottom w:w="80" w:type="dxa"/>
              <w:right w:w="40" w:type="dxa"/>
            </w:tcMar>
          </w:tcPr>
          <w:p w:rsidR="000569CC" w:rsidRPr="001A5BC3" w:rsidRDefault="00572DE3">
            <w:pPr>
              <w:spacing w:line="240" w:lineRule="auto"/>
              <w:contextualSpacing w:val="0"/>
              <w:rPr>
                <w:rFonts w:ascii="Consolas" w:eastAsia="Consolas" w:hAnsi="Consolas" w:cs="Consolas"/>
                <w:color w:val="000000"/>
                <w:lang w:val="es-ES"/>
              </w:rPr>
            </w:pPr>
            <w:r w:rsidRPr="001A5BC3">
              <w:rPr>
                <w:rFonts w:ascii="Consolas" w:eastAsia="Consolas" w:hAnsi="Consolas" w:cs="Consolas"/>
                <w:color w:val="000000"/>
                <w:lang w:val="es-ES"/>
              </w:rPr>
              <w:t>interface eth0</w:t>
            </w:r>
          </w:p>
          <w:p w:rsidR="000569CC" w:rsidRPr="001A5BC3" w:rsidRDefault="00572DE3">
            <w:pPr>
              <w:spacing w:line="240" w:lineRule="auto"/>
              <w:contextualSpacing w:val="0"/>
              <w:rPr>
                <w:rFonts w:ascii="Consolas" w:eastAsia="Consolas" w:hAnsi="Consolas" w:cs="Consolas"/>
                <w:color w:val="000000"/>
                <w:lang w:val="es-ES"/>
              </w:rPr>
            </w:pPr>
            <w:r w:rsidRPr="001A5BC3">
              <w:rPr>
                <w:rFonts w:ascii="Consolas" w:eastAsia="Consolas" w:hAnsi="Consolas" w:cs="Consolas"/>
                <w:color w:val="000000"/>
                <w:lang w:val="es-ES"/>
              </w:rPr>
              <w:t xml:space="preserve">  no ipv6 </w:t>
            </w:r>
            <w:proofErr w:type="spellStart"/>
            <w:r w:rsidRPr="001A5BC3">
              <w:rPr>
                <w:rFonts w:ascii="Consolas" w:eastAsia="Consolas" w:hAnsi="Consolas" w:cs="Consolas"/>
                <w:color w:val="000000"/>
                <w:lang w:val="es-ES"/>
              </w:rPr>
              <w:t>nd</w:t>
            </w:r>
            <w:proofErr w:type="spellEnd"/>
            <w:r w:rsidRPr="001A5BC3">
              <w:rPr>
                <w:rFonts w:ascii="Consolas" w:eastAsia="Consolas" w:hAnsi="Consolas" w:cs="Consolas"/>
                <w:color w:val="000000"/>
                <w:lang w:val="es-ES"/>
              </w:rPr>
              <w:t xml:space="preserve"> </w:t>
            </w:r>
            <w:proofErr w:type="spellStart"/>
            <w:r w:rsidRPr="001A5BC3">
              <w:rPr>
                <w:rFonts w:ascii="Consolas" w:eastAsia="Consolas" w:hAnsi="Consolas" w:cs="Consolas"/>
                <w:color w:val="000000"/>
                <w:lang w:val="es-ES"/>
              </w:rPr>
              <w:t>suppress-ra</w:t>
            </w:r>
            <w:proofErr w:type="spellEnd"/>
          </w:p>
          <w:p w:rsidR="000569CC" w:rsidRPr="001A5BC3" w:rsidRDefault="00572DE3">
            <w:pPr>
              <w:spacing w:line="240" w:lineRule="auto"/>
              <w:contextualSpacing w:val="0"/>
              <w:rPr>
                <w:rFonts w:ascii="Consolas" w:eastAsia="Consolas" w:hAnsi="Consolas" w:cs="Consolas"/>
                <w:color w:val="000000"/>
                <w:lang w:val="es-ES"/>
              </w:rPr>
            </w:pPr>
            <w:r w:rsidRPr="001A5BC3">
              <w:rPr>
                <w:rFonts w:ascii="Consolas" w:eastAsia="Consolas" w:hAnsi="Consolas" w:cs="Consolas"/>
                <w:color w:val="000000"/>
                <w:lang w:val="es-ES"/>
              </w:rPr>
              <w:t xml:space="preserve">  ipv6 </w:t>
            </w:r>
            <w:proofErr w:type="spellStart"/>
            <w:r w:rsidRPr="001A5BC3">
              <w:rPr>
                <w:rFonts w:ascii="Consolas" w:eastAsia="Consolas" w:hAnsi="Consolas" w:cs="Consolas"/>
                <w:color w:val="000000"/>
                <w:lang w:val="es-ES"/>
              </w:rPr>
              <w:t>nd</w:t>
            </w:r>
            <w:proofErr w:type="spellEnd"/>
            <w:r w:rsidRPr="001A5BC3">
              <w:rPr>
                <w:rFonts w:ascii="Consolas" w:eastAsia="Consolas" w:hAnsi="Consolas" w:cs="Consolas"/>
                <w:color w:val="000000"/>
                <w:lang w:val="es-ES"/>
              </w:rPr>
              <w:t xml:space="preserve"> </w:t>
            </w:r>
            <w:proofErr w:type="spellStart"/>
            <w:r w:rsidRPr="001A5BC3">
              <w:rPr>
                <w:rFonts w:ascii="Consolas" w:eastAsia="Consolas" w:hAnsi="Consolas" w:cs="Consolas"/>
                <w:color w:val="000000"/>
                <w:lang w:val="es-ES"/>
              </w:rPr>
              <w:t>prefix</w:t>
            </w:r>
            <w:proofErr w:type="spellEnd"/>
            <w:r w:rsidRPr="001A5BC3">
              <w:rPr>
                <w:rFonts w:ascii="Consolas" w:eastAsia="Consolas" w:hAnsi="Consolas" w:cs="Consolas"/>
                <w:color w:val="000000"/>
                <w:lang w:val="es-ES"/>
              </w:rPr>
              <w:t xml:space="preserve"> fd</w:t>
            </w:r>
            <w:proofErr w:type="gramStart"/>
            <w:r w:rsidRPr="001A5BC3">
              <w:rPr>
                <w:rFonts w:ascii="Consolas" w:eastAsia="Consolas" w:hAnsi="Consolas" w:cs="Consolas"/>
                <w:color w:val="000000"/>
                <w:lang w:val="es-ES"/>
              </w:rPr>
              <w:t>00:0:0:a</w:t>
            </w:r>
            <w:proofErr w:type="gramEnd"/>
            <w:r w:rsidRPr="001A5BC3">
              <w:rPr>
                <w:rFonts w:ascii="Consolas" w:eastAsia="Consolas" w:hAnsi="Consolas" w:cs="Consolas"/>
                <w:color w:val="000000"/>
                <w:lang w:val="es-ES"/>
              </w:rPr>
              <w:t>::/64</w:t>
            </w:r>
          </w:p>
        </w:tc>
      </w:tr>
    </w:tbl>
    <w:p w:rsidR="000569CC" w:rsidRPr="001A5BC3" w:rsidRDefault="00572DE3">
      <w:pPr>
        <w:spacing w:before="200"/>
        <w:contextualSpacing w:val="0"/>
        <w:rPr>
          <w:lang w:val="es-ES"/>
        </w:rPr>
      </w:pPr>
      <w:r w:rsidRPr="001A5BC3">
        <w:rPr>
          <w:noProof/>
          <w:lang w:val="es-ES"/>
        </w:rPr>
        <w:drawing>
          <wp:inline distT="114300" distB="114300" distL="114300" distR="114300">
            <wp:extent cx="5734050" cy="2832100"/>
            <wp:effectExtent l="0" t="0" r="0" b="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4050" cy="2832100"/>
                    </a:xfrm>
                    <a:prstGeom prst="rect">
                      <a:avLst/>
                    </a:prstGeom>
                    <a:ln/>
                  </pic:spPr>
                </pic:pic>
              </a:graphicData>
            </a:graphic>
          </wp:inline>
        </w:drawing>
      </w:r>
    </w:p>
    <w:p w:rsidR="000569CC" w:rsidRPr="001A5BC3" w:rsidRDefault="00572DE3">
      <w:pPr>
        <w:spacing w:before="200"/>
        <w:contextualSpacing w:val="0"/>
        <w:rPr>
          <w:lang w:val="es-ES"/>
        </w:rPr>
      </w:pPr>
      <w:r w:rsidRPr="001A5BC3">
        <w:rPr>
          <w:lang w:val="es-ES"/>
        </w:rPr>
        <w:t xml:space="preserve">Finalmente arrancar el demonio con el comando </w:t>
      </w:r>
      <w:proofErr w:type="spellStart"/>
      <w:r w:rsidRPr="001A5BC3">
        <w:rPr>
          <w:rFonts w:ascii="Consolas" w:eastAsia="Consolas" w:hAnsi="Consolas" w:cs="Consolas"/>
          <w:lang w:val="es-ES"/>
        </w:rPr>
        <w:t>service</w:t>
      </w:r>
      <w:proofErr w:type="spellEnd"/>
      <w:r w:rsidRPr="001A5BC3">
        <w:rPr>
          <w:rFonts w:ascii="Consolas" w:eastAsia="Consolas" w:hAnsi="Consolas" w:cs="Consolas"/>
          <w:lang w:val="es-ES"/>
        </w:rPr>
        <w:t xml:space="preserve"> </w:t>
      </w:r>
      <w:proofErr w:type="spellStart"/>
      <w:r w:rsidRPr="001A5BC3">
        <w:rPr>
          <w:rFonts w:ascii="Consolas" w:eastAsia="Consolas" w:hAnsi="Consolas" w:cs="Consolas"/>
          <w:lang w:val="es-ES"/>
        </w:rPr>
        <w:t>quagga</w:t>
      </w:r>
      <w:proofErr w:type="spellEnd"/>
      <w:r w:rsidRPr="001A5BC3">
        <w:rPr>
          <w:rFonts w:ascii="Consolas" w:eastAsia="Consolas" w:hAnsi="Consolas" w:cs="Consolas"/>
          <w:lang w:val="es-ES"/>
        </w:rPr>
        <w:t xml:space="preserve"> </w:t>
      </w:r>
      <w:proofErr w:type="spellStart"/>
      <w:r w:rsidRPr="001A5BC3">
        <w:rPr>
          <w:rFonts w:ascii="Consolas" w:eastAsia="Consolas" w:hAnsi="Consolas" w:cs="Consolas"/>
          <w:lang w:val="es-ES"/>
        </w:rPr>
        <w:t>start</w:t>
      </w:r>
      <w:proofErr w:type="spellEnd"/>
      <w:r w:rsidRPr="001A5BC3">
        <w:rPr>
          <w:lang w:val="es-ES"/>
        </w:rPr>
        <w:t>.</w:t>
      </w:r>
    </w:p>
    <w:p w:rsidR="000569CC" w:rsidRPr="001A5BC3" w:rsidRDefault="00572DE3">
      <w:pPr>
        <w:spacing w:before="200"/>
        <w:contextualSpacing w:val="0"/>
        <w:rPr>
          <w:rFonts w:ascii="Consolas" w:eastAsia="Consolas" w:hAnsi="Consolas" w:cs="Consolas"/>
          <w:lang w:val="es-ES"/>
        </w:rPr>
      </w:pPr>
      <w:r w:rsidRPr="001A5BC3">
        <w:rPr>
          <w:b/>
          <w:lang w:val="es-ES"/>
        </w:rPr>
        <w:t xml:space="preserve">Nota: </w:t>
      </w:r>
      <w:r w:rsidRPr="001A5BC3">
        <w:rPr>
          <w:lang w:val="es-ES"/>
        </w:rPr>
        <w:t xml:space="preserve">En </w:t>
      </w:r>
      <w:r w:rsidRPr="001A5BC3">
        <w:rPr>
          <w:rFonts w:ascii="Consolas" w:eastAsia="Consolas" w:hAnsi="Consolas" w:cs="Consolas"/>
          <w:lang w:val="es-ES"/>
        </w:rPr>
        <w:t>/</w:t>
      </w:r>
      <w:proofErr w:type="spellStart"/>
      <w:r w:rsidRPr="001A5BC3">
        <w:rPr>
          <w:rFonts w:ascii="Consolas" w:eastAsia="Consolas" w:hAnsi="Consolas" w:cs="Consolas"/>
          <w:lang w:val="es-ES"/>
        </w:rPr>
        <w:t>usr</w:t>
      </w:r>
      <w:proofErr w:type="spellEnd"/>
      <w:r w:rsidRPr="001A5BC3">
        <w:rPr>
          <w:rFonts w:ascii="Consolas" w:eastAsia="Consolas" w:hAnsi="Consolas" w:cs="Consolas"/>
          <w:lang w:val="es-ES"/>
        </w:rPr>
        <w:t>/share/</w:t>
      </w:r>
      <w:proofErr w:type="spellStart"/>
      <w:r w:rsidRPr="001A5BC3">
        <w:rPr>
          <w:rFonts w:ascii="Consolas" w:eastAsia="Consolas" w:hAnsi="Consolas" w:cs="Consolas"/>
          <w:lang w:val="es-ES"/>
        </w:rPr>
        <w:t>doc</w:t>
      </w:r>
      <w:proofErr w:type="spellEnd"/>
      <w:r w:rsidRPr="001A5BC3">
        <w:rPr>
          <w:rFonts w:ascii="Consolas" w:eastAsia="Consolas" w:hAnsi="Consolas" w:cs="Consolas"/>
          <w:lang w:val="es-ES"/>
        </w:rPr>
        <w:t>/</w:t>
      </w:r>
      <w:proofErr w:type="spellStart"/>
      <w:r w:rsidRPr="001A5BC3">
        <w:rPr>
          <w:rFonts w:ascii="Consolas" w:eastAsia="Consolas" w:hAnsi="Consolas" w:cs="Consolas"/>
          <w:lang w:val="es-ES"/>
        </w:rPr>
        <w:t>quagga</w:t>
      </w:r>
      <w:proofErr w:type="spellEnd"/>
      <w:r w:rsidRPr="001A5BC3">
        <w:rPr>
          <w:rFonts w:ascii="Consolas" w:eastAsia="Consolas" w:hAnsi="Consolas" w:cs="Consolas"/>
          <w:lang w:val="es-ES"/>
        </w:rPr>
        <w:t>/</w:t>
      </w:r>
      <w:proofErr w:type="spellStart"/>
      <w:r w:rsidRPr="001A5BC3">
        <w:rPr>
          <w:rFonts w:ascii="Consolas" w:eastAsia="Consolas" w:hAnsi="Consolas" w:cs="Consolas"/>
          <w:lang w:val="es-ES"/>
        </w:rPr>
        <w:t>examples</w:t>
      </w:r>
      <w:proofErr w:type="spellEnd"/>
      <w:r w:rsidRPr="001A5BC3">
        <w:rPr>
          <w:lang w:val="es-ES"/>
        </w:rPr>
        <w:t xml:space="preserve"> hay archivos de ejemplo para la configuración de </w:t>
      </w:r>
      <w:proofErr w:type="spellStart"/>
      <w:r w:rsidRPr="001A5BC3">
        <w:rPr>
          <w:rFonts w:ascii="Consolas" w:eastAsia="Consolas" w:hAnsi="Consolas" w:cs="Consolas"/>
          <w:lang w:val="es-ES"/>
        </w:rPr>
        <w:t>quagga</w:t>
      </w:r>
      <w:proofErr w:type="spellEnd"/>
      <w:r w:rsidRPr="001A5BC3">
        <w:rPr>
          <w:lang w:val="es-ES"/>
        </w:rPr>
        <w:t xml:space="preserve">. Puede usarse como referencia </w:t>
      </w:r>
      <w:proofErr w:type="spellStart"/>
      <w:proofErr w:type="gramStart"/>
      <w:r w:rsidRPr="001A5BC3">
        <w:rPr>
          <w:rFonts w:ascii="Consolas" w:eastAsia="Consolas" w:hAnsi="Consolas" w:cs="Consolas"/>
          <w:lang w:val="es-ES"/>
        </w:rPr>
        <w:t>zebra.conf</w:t>
      </w:r>
      <w:proofErr w:type="gramEnd"/>
      <w:r w:rsidRPr="001A5BC3">
        <w:rPr>
          <w:rFonts w:ascii="Consolas" w:eastAsia="Consolas" w:hAnsi="Consolas" w:cs="Consolas"/>
          <w:lang w:val="es-ES"/>
        </w:rPr>
        <w:t>.sample</w:t>
      </w:r>
      <w:proofErr w:type="spellEnd"/>
      <w:r w:rsidRPr="001A5BC3">
        <w:rPr>
          <w:lang w:val="es-ES"/>
        </w:rPr>
        <w:t>.</w:t>
      </w:r>
    </w:p>
    <w:p w:rsidR="000569CC" w:rsidRPr="001A5BC3" w:rsidRDefault="00572DE3">
      <w:pPr>
        <w:spacing w:before="200"/>
        <w:contextualSpacing w:val="0"/>
        <w:rPr>
          <w:lang w:val="es-ES"/>
        </w:rPr>
      </w:pPr>
      <w:r w:rsidRPr="001A5BC3">
        <w:rPr>
          <w:b/>
          <w:i/>
          <w:lang w:val="es-ES"/>
        </w:rPr>
        <w:t>Ejercicio 3 [VM4].</w:t>
      </w:r>
      <w:r w:rsidRPr="001A5BC3">
        <w:rPr>
          <w:lang w:val="es-ES"/>
        </w:rPr>
        <w:t xml:space="preserve"> Comprobar la autoconfiguración del interfaz de red en VM4, activando el interfaz y consultando la dirección asignada.</w:t>
      </w:r>
    </w:p>
    <w:p w:rsidR="000569CC" w:rsidRPr="001A5BC3" w:rsidRDefault="00572DE3">
      <w:pPr>
        <w:spacing w:before="200"/>
        <w:contextualSpacing w:val="0"/>
        <w:rPr>
          <w:lang w:val="es-ES"/>
        </w:rPr>
      </w:pPr>
      <w:r w:rsidRPr="001A5BC3">
        <w:rPr>
          <w:b/>
          <w:i/>
          <w:lang w:val="es-ES"/>
        </w:rPr>
        <w:t>Ejercicio 4 [VM1 y VM2].</w:t>
      </w:r>
      <w:r w:rsidRPr="001A5BC3">
        <w:rPr>
          <w:i/>
          <w:lang w:val="es-ES"/>
        </w:rPr>
        <w:t xml:space="preserve"> </w:t>
      </w:r>
      <w:r w:rsidRPr="001A5BC3">
        <w:rPr>
          <w:lang w:val="es-ES"/>
        </w:rPr>
        <w:t>Estudiar los mensajes correspondientes al protocolo de descubrimiento de vecinos:</w:t>
      </w:r>
    </w:p>
    <w:p w:rsidR="000569CC" w:rsidRPr="001A5BC3" w:rsidRDefault="00572DE3">
      <w:pPr>
        <w:numPr>
          <w:ilvl w:val="0"/>
          <w:numId w:val="1"/>
        </w:numPr>
        <w:rPr>
          <w:rFonts w:ascii="Arial" w:eastAsia="Arial" w:hAnsi="Arial" w:cs="Arial"/>
          <w:lang w:val="es-ES"/>
        </w:rPr>
      </w:pPr>
      <w:r w:rsidRPr="001A5BC3">
        <w:rPr>
          <w:lang w:val="es-ES"/>
        </w:rPr>
        <w:t xml:space="preserve">Activar el interfaz en VM2, comprobar que está configurado correctamente e iniciar una captura de tráfico con </w:t>
      </w:r>
      <w:proofErr w:type="spellStart"/>
      <w:r w:rsidRPr="001A5BC3">
        <w:rPr>
          <w:rFonts w:ascii="Consolas" w:eastAsia="Consolas" w:hAnsi="Consolas" w:cs="Consolas"/>
          <w:lang w:val="es-ES"/>
        </w:rPr>
        <w:t>wireshark</w:t>
      </w:r>
      <w:proofErr w:type="spellEnd"/>
      <w:r w:rsidRPr="001A5BC3">
        <w:rPr>
          <w:lang w:val="es-ES"/>
        </w:rPr>
        <w:t>.</w:t>
      </w:r>
    </w:p>
    <w:p w:rsidR="000569CC" w:rsidRPr="001A5BC3" w:rsidRDefault="00572DE3">
      <w:pPr>
        <w:numPr>
          <w:ilvl w:val="0"/>
          <w:numId w:val="1"/>
        </w:numPr>
        <w:contextualSpacing w:val="0"/>
        <w:rPr>
          <w:rFonts w:ascii="Arial" w:eastAsia="Arial" w:hAnsi="Arial" w:cs="Arial"/>
          <w:lang w:val="es-ES"/>
        </w:rPr>
      </w:pPr>
      <w:r w:rsidRPr="001A5BC3">
        <w:rPr>
          <w:lang w:val="es-ES"/>
        </w:rPr>
        <w:t xml:space="preserve">Activar el interfaz en VM1 y estudiar los mensajes ICMP de tipo </w:t>
      </w:r>
      <w:proofErr w:type="spellStart"/>
      <w:r w:rsidRPr="001A5BC3">
        <w:rPr>
          <w:lang w:val="es-ES"/>
        </w:rPr>
        <w:t>Router</w:t>
      </w:r>
      <w:proofErr w:type="spellEnd"/>
      <w:r w:rsidRPr="001A5BC3">
        <w:rPr>
          <w:lang w:val="es-ES"/>
        </w:rPr>
        <w:t xml:space="preserve"> </w:t>
      </w:r>
      <w:proofErr w:type="spellStart"/>
      <w:r w:rsidRPr="001A5BC3">
        <w:rPr>
          <w:lang w:val="es-ES"/>
        </w:rPr>
        <w:t>Solicitation</w:t>
      </w:r>
      <w:proofErr w:type="spellEnd"/>
      <w:r w:rsidRPr="001A5BC3">
        <w:rPr>
          <w:lang w:val="es-ES"/>
        </w:rPr>
        <w:t xml:space="preserve"> y </w:t>
      </w:r>
      <w:proofErr w:type="spellStart"/>
      <w:r w:rsidRPr="001A5BC3">
        <w:rPr>
          <w:lang w:val="es-ES"/>
        </w:rPr>
        <w:t>Router</w:t>
      </w:r>
      <w:proofErr w:type="spellEnd"/>
      <w:r w:rsidRPr="001A5BC3">
        <w:rPr>
          <w:lang w:val="es-ES"/>
        </w:rPr>
        <w:t xml:space="preserve"> </w:t>
      </w:r>
      <w:proofErr w:type="spellStart"/>
      <w:r w:rsidRPr="001A5BC3">
        <w:rPr>
          <w:lang w:val="es-ES"/>
        </w:rPr>
        <w:t>Advertisement</w:t>
      </w:r>
      <w:proofErr w:type="spellEnd"/>
      <w:r w:rsidRPr="001A5BC3">
        <w:rPr>
          <w:lang w:val="es-ES"/>
        </w:rPr>
        <w:t>.</w:t>
      </w:r>
    </w:p>
    <w:p w:rsidR="000569CC" w:rsidRPr="001A5BC3" w:rsidRDefault="00572DE3">
      <w:pPr>
        <w:numPr>
          <w:ilvl w:val="0"/>
          <w:numId w:val="1"/>
        </w:numPr>
        <w:spacing w:after="200"/>
        <w:contextualSpacing w:val="0"/>
        <w:rPr>
          <w:rFonts w:ascii="Arial" w:eastAsia="Arial" w:hAnsi="Arial" w:cs="Arial"/>
          <w:lang w:val="es-ES"/>
        </w:rPr>
      </w:pPr>
      <w:r w:rsidRPr="001A5BC3">
        <w:rPr>
          <w:lang w:val="es-ES"/>
        </w:rPr>
        <w:t xml:space="preserve">Comprobar las direcciones destino y origen de los datagramas, así como las direcciones destino y </w:t>
      </w:r>
      <w:r w:rsidRPr="001A5BC3">
        <w:rPr>
          <w:lang w:val="es-ES"/>
        </w:rPr>
        <w:lastRenderedPageBreak/>
        <w:t xml:space="preserve">origen de la trama Ethernet. Especialmente la relación del ID de grupo </w:t>
      </w:r>
      <w:proofErr w:type="spellStart"/>
      <w:r w:rsidRPr="001A5BC3">
        <w:rPr>
          <w:lang w:val="es-ES"/>
        </w:rPr>
        <w:t>multicast</w:t>
      </w:r>
      <w:proofErr w:type="spellEnd"/>
      <w:r w:rsidRPr="001A5BC3">
        <w:rPr>
          <w:lang w:val="es-ES"/>
        </w:rPr>
        <w:t xml:space="preserve"> en las direcciones IP y MAC. Estudiar la salida del comando </w:t>
      </w:r>
      <w:proofErr w:type="spellStart"/>
      <w:r w:rsidRPr="001A5BC3">
        <w:rPr>
          <w:rFonts w:ascii="Consolas" w:eastAsia="Consolas" w:hAnsi="Consolas" w:cs="Consolas"/>
          <w:lang w:val="es-ES"/>
        </w:rPr>
        <w:t>ip</w:t>
      </w:r>
      <w:proofErr w:type="spellEnd"/>
      <w:r w:rsidRPr="001A5BC3">
        <w:rPr>
          <w:rFonts w:ascii="Consolas" w:eastAsia="Consolas" w:hAnsi="Consolas" w:cs="Consolas"/>
          <w:lang w:val="es-ES"/>
        </w:rPr>
        <w:t xml:space="preserve"> </w:t>
      </w:r>
      <w:proofErr w:type="spellStart"/>
      <w:r w:rsidRPr="001A5BC3">
        <w:rPr>
          <w:rFonts w:ascii="Consolas" w:eastAsia="Consolas" w:hAnsi="Consolas" w:cs="Consolas"/>
          <w:lang w:val="es-ES"/>
        </w:rPr>
        <w:t>maddr</w:t>
      </w:r>
      <w:proofErr w:type="spellEnd"/>
      <w:r w:rsidRPr="001A5BC3">
        <w:rPr>
          <w:rFonts w:ascii="Consolas" w:eastAsia="Consolas" w:hAnsi="Consolas" w:cs="Consolas"/>
          <w:lang w:val="es-ES"/>
        </w:rPr>
        <w:t>.</w:t>
      </w:r>
    </w:p>
    <w:p w:rsidR="000569CC" w:rsidRPr="001A5BC3" w:rsidRDefault="00572DE3">
      <w:pPr>
        <w:spacing w:after="200"/>
        <w:contextualSpacing w:val="0"/>
        <w:rPr>
          <w:lang w:val="es-ES"/>
        </w:rPr>
      </w:pPr>
      <w:r w:rsidRPr="001A5BC3">
        <w:rPr>
          <w:b/>
          <w:lang w:val="es-ES"/>
        </w:rPr>
        <w:t xml:space="preserve">Para saber más… </w:t>
      </w:r>
      <w:r w:rsidRPr="001A5BC3">
        <w:rPr>
          <w:lang w:val="es-ES"/>
        </w:rPr>
        <w:t xml:space="preserve">En el proceso de autoconfiguración se genera también el identificador de interfaz según “extended </w:t>
      </w:r>
      <w:proofErr w:type="spellStart"/>
      <w:r w:rsidRPr="001A5BC3">
        <w:rPr>
          <w:lang w:val="es-ES"/>
        </w:rPr>
        <w:t>unique</w:t>
      </w:r>
      <w:proofErr w:type="spellEnd"/>
      <w:r w:rsidRPr="001A5BC3">
        <w:rPr>
          <w:lang w:val="es-ES"/>
        </w:rPr>
        <w:t xml:space="preserve"> </w:t>
      </w:r>
      <w:proofErr w:type="spellStart"/>
      <w:r w:rsidRPr="001A5BC3">
        <w:rPr>
          <w:lang w:val="es-ES"/>
        </w:rPr>
        <w:t>identifier</w:t>
      </w:r>
      <w:proofErr w:type="spellEnd"/>
      <w:r w:rsidRPr="001A5BC3">
        <w:rPr>
          <w:lang w:val="es-ES"/>
        </w:rPr>
        <w:t xml:space="preserve">” (EUI-64) que se describe en </w:t>
      </w:r>
      <w:proofErr w:type="gramStart"/>
      <w:r w:rsidRPr="001A5BC3">
        <w:rPr>
          <w:lang w:val="es-ES"/>
        </w:rPr>
        <w:t>el RFC</w:t>
      </w:r>
      <w:proofErr w:type="gramEnd"/>
      <w:r w:rsidRPr="001A5BC3">
        <w:rPr>
          <w:lang w:val="es-ES"/>
        </w:rPr>
        <w:t xml:space="preserve"> 4193. La configuración del protocolo de anuncio de encaminadores tiene múltiples opciones que se pueden consultar en la documentación de </w:t>
      </w:r>
      <w:proofErr w:type="spellStart"/>
      <w:r w:rsidRPr="001A5BC3">
        <w:rPr>
          <w:rFonts w:ascii="Consolas" w:eastAsia="Consolas" w:hAnsi="Consolas" w:cs="Consolas"/>
          <w:lang w:val="es-ES"/>
        </w:rPr>
        <w:t>zebra</w:t>
      </w:r>
      <w:proofErr w:type="spellEnd"/>
      <w:r w:rsidRPr="001A5BC3">
        <w:rPr>
          <w:lang w:val="es-ES"/>
        </w:rPr>
        <w:t xml:space="preserve"> (ej. intervalo entre anuncios no solicitados). Cuando sólo se necesita un servicio que implemente el anuncio de prefijos, y no algoritmos de encaminamiento para el </w:t>
      </w:r>
      <w:proofErr w:type="spellStart"/>
      <w:r w:rsidRPr="001A5BC3">
        <w:rPr>
          <w:lang w:val="es-ES"/>
        </w:rPr>
        <w:t>router</w:t>
      </w:r>
      <w:proofErr w:type="spellEnd"/>
      <w:r w:rsidRPr="001A5BC3">
        <w:rPr>
          <w:lang w:val="es-ES"/>
        </w:rPr>
        <w:t xml:space="preserve">, se puede usar el proyecto de código libre </w:t>
      </w:r>
      <w:r w:rsidRPr="001A5BC3">
        <w:rPr>
          <w:i/>
          <w:lang w:val="es-ES"/>
        </w:rPr>
        <w:t>“</w:t>
      </w:r>
      <w:proofErr w:type="spellStart"/>
      <w:r w:rsidRPr="001A5BC3">
        <w:rPr>
          <w:i/>
          <w:lang w:val="es-ES"/>
        </w:rPr>
        <w:t>Router</w:t>
      </w:r>
      <w:proofErr w:type="spellEnd"/>
      <w:r w:rsidRPr="001A5BC3">
        <w:rPr>
          <w:i/>
          <w:lang w:val="es-ES"/>
        </w:rPr>
        <w:t xml:space="preserve"> </w:t>
      </w:r>
      <w:proofErr w:type="spellStart"/>
      <w:r w:rsidRPr="001A5BC3">
        <w:rPr>
          <w:i/>
          <w:lang w:val="es-ES"/>
        </w:rPr>
        <w:t>Advertisement</w:t>
      </w:r>
      <w:proofErr w:type="spellEnd"/>
      <w:r w:rsidRPr="001A5BC3">
        <w:rPr>
          <w:i/>
          <w:lang w:val="es-ES"/>
        </w:rPr>
        <w:t xml:space="preserve"> Daemon”</w:t>
      </w:r>
      <w:r w:rsidRPr="001A5BC3">
        <w:rPr>
          <w:lang w:val="es-ES"/>
        </w:rPr>
        <w:t xml:space="preserve">, </w:t>
      </w:r>
      <w:proofErr w:type="spellStart"/>
      <w:r w:rsidRPr="001A5BC3">
        <w:rPr>
          <w:rFonts w:ascii="Consolas" w:eastAsia="Consolas" w:hAnsi="Consolas" w:cs="Consolas"/>
          <w:lang w:val="es-ES"/>
        </w:rPr>
        <w:t>radvd</w:t>
      </w:r>
      <w:proofErr w:type="spellEnd"/>
      <w:r w:rsidRPr="001A5BC3">
        <w:rPr>
          <w:lang w:val="es-ES"/>
        </w:rPr>
        <w:t>.</w:t>
      </w:r>
    </w:p>
    <w:p w:rsidR="000569CC" w:rsidRPr="001A5BC3" w:rsidRDefault="00572DE3">
      <w:pPr>
        <w:spacing w:after="200"/>
        <w:contextualSpacing w:val="0"/>
        <w:rPr>
          <w:color w:val="FF0000"/>
          <w:lang w:val="es-ES"/>
        </w:rPr>
      </w:pPr>
      <w:r w:rsidRPr="001A5BC3">
        <w:rPr>
          <w:b/>
          <w:lang w:val="es-ES"/>
        </w:rPr>
        <w:t>Ejercicio 5 [VM1].</w:t>
      </w:r>
      <w:r w:rsidRPr="001A5BC3">
        <w:rPr>
          <w:lang w:val="es-ES"/>
        </w:rPr>
        <w:t xml:space="preserve"> La generación del identificador de interfaz mediante el EUI-64 supone un problema de privacidad para las máquinas clientes, que pueden ser rastreadas por su dirección MAC. En estos casos, es conveniente activar las extensiones de privacidad, que consisten en generar un identificador de interfaz </w:t>
      </w:r>
      <w:proofErr w:type="spellStart"/>
      <w:r w:rsidRPr="001A5BC3">
        <w:rPr>
          <w:lang w:val="es-ES"/>
        </w:rPr>
        <w:t>pseudoaleatorio</w:t>
      </w:r>
      <w:proofErr w:type="spellEnd"/>
      <w:r w:rsidRPr="001A5BC3">
        <w:rPr>
          <w:lang w:val="es-ES"/>
        </w:rPr>
        <w:t xml:space="preserve"> temporal para las direcciones globales. Activar las extensiones de privacidad en VM1 con </w:t>
      </w:r>
      <w:proofErr w:type="spellStart"/>
      <w:r w:rsidRPr="001A5BC3">
        <w:rPr>
          <w:rFonts w:ascii="Consolas" w:eastAsia="Consolas" w:hAnsi="Consolas" w:cs="Consolas"/>
          <w:lang w:val="es-ES"/>
        </w:rPr>
        <w:t>sysctl</w:t>
      </w:r>
      <w:proofErr w:type="spellEnd"/>
      <w:r w:rsidRPr="001A5BC3">
        <w:rPr>
          <w:rFonts w:ascii="Consolas" w:eastAsia="Consolas" w:hAnsi="Consolas" w:cs="Consolas"/>
          <w:lang w:val="es-ES"/>
        </w:rPr>
        <w:t xml:space="preserve"> -w net.ipv6.conf.eth0.use_tempaddr=2</w:t>
      </w:r>
      <w:r w:rsidRPr="001A5BC3">
        <w:rPr>
          <w:lang w:val="es-ES"/>
        </w:rPr>
        <w:t>.</w:t>
      </w:r>
    </w:p>
    <w:p w:rsidR="000569CC" w:rsidRPr="001A5BC3" w:rsidRDefault="00572DE3">
      <w:pPr>
        <w:pStyle w:val="Ttulo1"/>
        <w:contextualSpacing w:val="0"/>
        <w:rPr>
          <w:lang w:val="es-ES"/>
        </w:rPr>
      </w:pPr>
      <w:bookmarkStart w:id="10" w:name="_d51xlfk8qctf" w:colFirst="0" w:colLast="0"/>
      <w:bookmarkEnd w:id="10"/>
      <w:r w:rsidRPr="001A5BC3">
        <w:rPr>
          <w:lang w:val="es-ES"/>
        </w:rPr>
        <w:t>ICMP versión 6</w:t>
      </w:r>
    </w:p>
    <w:p w:rsidR="000569CC" w:rsidRPr="001A5BC3" w:rsidRDefault="00572DE3">
      <w:pPr>
        <w:contextualSpacing w:val="0"/>
        <w:rPr>
          <w:lang w:val="es-ES"/>
        </w:rPr>
      </w:pPr>
      <w:r w:rsidRPr="001A5BC3">
        <w:rPr>
          <w:lang w:val="es-ES"/>
        </w:rPr>
        <w:t>El protocolo ICMPv6 permite el intercambio de mensajes para el control de la red, tanto para la detección de errores como para la consulta de la configuración de ésta. Durante el desarrollo de la práctica hemos visto los más importantes.</w:t>
      </w:r>
    </w:p>
    <w:p w:rsidR="000569CC" w:rsidRPr="001A5BC3" w:rsidRDefault="00572DE3">
      <w:pPr>
        <w:contextualSpacing w:val="0"/>
        <w:rPr>
          <w:rFonts w:ascii="Consolas" w:eastAsia="Consolas" w:hAnsi="Consolas" w:cs="Consolas"/>
          <w:color w:val="6AA84F"/>
          <w:lang w:val="es-ES"/>
        </w:rPr>
      </w:pPr>
      <w:r w:rsidRPr="001A5BC3">
        <w:rPr>
          <w:rFonts w:ascii="Consolas" w:eastAsia="Consolas" w:hAnsi="Consolas" w:cs="Consolas"/>
          <w:color w:val="6AA84F"/>
          <w:lang w:val="es-ES"/>
        </w:rPr>
        <w:t>(No hacer)</w:t>
      </w:r>
    </w:p>
    <w:p w:rsidR="000569CC" w:rsidRPr="001A5BC3" w:rsidRDefault="00572DE3">
      <w:pPr>
        <w:spacing w:before="200"/>
        <w:contextualSpacing w:val="0"/>
        <w:rPr>
          <w:lang w:val="es-ES"/>
        </w:rPr>
      </w:pPr>
      <w:r w:rsidRPr="001A5BC3">
        <w:rPr>
          <w:b/>
          <w:i/>
          <w:lang w:val="es-ES"/>
        </w:rPr>
        <w:t>Ejercicio 1.</w:t>
      </w:r>
      <w:r w:rsidRPr="001A5BC3">
        <w:rPr>
          <w:i/>
          <w:lang w:val="es-ES"/>
        </w:rPr>
        <w:t xml:space="preserve"> </w:t>
      </w:r>
      <w:r w:rsidRPr="001A5BC3">
        <w:rPr>
          <w:lang w:val="es-ES"/>
        </w:rPr>
        <w:t xml:space="preserve">Generar mensajes de los siguientes tipos en la red y estudiarlos con ayuda de la herramienta </w:t>
      </w:r>
      <w:proofErr w:type="spellStart"/>
      <w:r w:rsidRPr="001A5BC3">
        <w:rPr>
          <w:rFonts w:ascii="Consolas" w:eastAsia="Consolas" w:hAnsi="Consolas" w:cs="Consolas"/>
          <w:lang w:val="es-ES"/>
        </w:rPr>
        <w:t>wireshark</w:t>
      </w:r>
      <w:proofErr w:type="spellEnd"/>
      <w:r w:rsidRPr="001A5BC3">
        <w:rPr>
          <w:lang w:val="es-ES"/>
        </w:rPr>
        <w:t>:</w:t>
      </w:r>
    </w:p>
    <w:p w:rsidR="000569CC" w:rsidRPr="001A5BC3" w:rsidRDefault="00572DE3">
      <w:pPr>
        <w:numPr>
          <w:ilvl w:val="0"/>
          <w:numId w:val="1"/>
        </w:numPr>
        <w:rPr>
          <w:rFonts w:ascii="Arial" w:eastAsia="Arial" w:hAnsi="Arial" w:cs="Arial"/>
          <w:lang w:val="es-ES"/>
        </w:rPr>
      </w:pPr>
      <w:r w:rsidRPr="001A5BC3">
        <w:rPr>
          <w:lang w:val="es-ES"/>
        </w:rPr>
        <w:t>Solicitud y respuesta de eco.</w:t>
      </w:r>
    </w:p>
    <w:p w:rsidR="000569CC" w:rsidRPr="001A5BC3" w:rsidRDefault="00572DE3">
      <w:pPr>
        <w:numPr>
          <w:ilvl w:val="0"/>
          <w:numId w:val="1"/>
        </w:numPr>
        <w:rPr>
          <w:rFonts w:ascii="Arial" w:eastAsia="Arial" w:hAnsi="Arial" w:cs="Arial"/>
          <w:lang w:val="es-ES"/>
        </w:rPr>
      </w:pPr>
      <w:r w:rsidRPr="001A5BC3">
        <w:rPr>
          <w:lang w:val="es-ES"/>
        </w:rPr>
        <w:t>Solicitud y anuncio de encaminador.</w:t>
      </w:r>
    </w:p>
    <w:p w:rsidR="000569CC" w:rsidRPr="001A5BC3" w:rsidRDefault="00572DE3">
      <w:pPr>
        <w:numPr>
          <w:ilvl w:val="0"/>
          <w:numId w:val="1"/>
        </w:numPr>
        <w:rPr>
          <w:rFonts w:ascii="Arial" w:eastAsia="Arial" w:hAnsi="Arial" w:cs="Arial"/>
          <w:lang w:val="es-ES"/>
        </w:rPr>
      </w:pPr>
      <w:r w:rsidRPr="001A5BC3">
        <w:rPr>
          <w:lang w:val="es-ES"/>
        </w:rPr>
        <w:t>Solicitud y anuncio de vecino.</w:t>
      </w:r>
    </w:p>
    <w:p w:rsidR="000569CC" w:rsidRPr="001A5BC3" w:rsidRDefault="00572DE3">
      <w:pPr>
        <w:numPr>
          <w:ilvl w:val="0"/>
          <w:numId w:val="1"/>
        </w:numPr>
        <w:spacing w:after="200"/>
        <w:rPr>
          <w:rFonts w:ascii="Arial" w:eastAsia="Arial" w:hAnsi="Arial" w:cs="Arial"/>
          <w:lang w:val="es-ES"/>
        </w:rPr>
      </w:pPr>
      <w:r w:rsidRPr="001A5BC3">
        <w:rPr>
          <w:lang w:val="es-ES"/>
        </w:rPr>
        <w:t>Destino inalcanzable - Sin ruta al destino (</w:t>
      </w:r>
      <w:proofErr w:type="spellStart"/>
      <w:r w:rsidRPr="001A5BC3">
        <w:rPr>
          <w:lang w:val="es-ES"/>
        </w:rPr>
        <w:t>Code</w:t>
      </w:r>
      <w:proofErr w:type="spellEnd"/>
      <w:r w:rsidRPr="001A5BC3">
        <w:rPr>
          <w:lang w:val="es-ES"/>
        </w:rPr>
        <w:t>: 0).</w:t>
      </w:r>
    </w:p>
    <w:sectPr w:rsidR="000569CC" w:rsidRPr="001A5BC3">
      <w:footerReference w:type="default" r:id="rId9"/>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4FA" w:rsidRDefault="008874FA">
      <w:pPr>
        <w:spacing w:line="240" w:lineRule="auto"/>
      </w:pPr>
      <w:r>
        <w:separator/>
      </w:r>
    </w:p>
  </w:endnote>
  <w:endnote w:type="continuationSeparator" w:id="0">
    <w:p w:rsidR="008874FA" w:rsidRDefault="008874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Ubuntu">
    <w:altName w:val="Times New Roman"/>
    <w:charset w:val="00"/>
    <w:family w:val="auto"/>
    <w:pitch w:val="default"/>
  </w:font>
  <w:font w:name="Ubuntu Mono">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9CC" w:rsidRDefault="008874FA">
    <w:pPr>
      <w:spacing w:line="240" w:lineRule="auto"/>
      <w:contextualSpacing w:val="0"/>
      <w:jc w:val="left"/>
    </w:pPr>
    <w:r>
      <w:pict>
        <v:rect id="_x0000_i1025" style="width:0;height:1.5pt" o:hralign="center" o:hrstd="t" o:hr="t" fillcolor="#a0a0a0" stroked="f"/>
      </w:pict>
    </w:r>
  </w:p>
  <w:tbl>
    <w:tblPr>
      <w:tblStyle w:val="a6"/>
      <w:tblW w:w="9030" w:type="dxa"/>
      <w:tblInd w:w="0" w:type="dxa"/>
      <w:tblLayout w:type="fixed"/>
      <w:tblLook w:val="0600" w:firstRow="0" w:lastRow="0" w:firstColumn="0" w:lastColumn="0" w:noHBand="1" w:noVBand="1"/>
    </w:tblPr>
    <w:tblGrid>
      <w:gridCol w:w="5145"/>
      <w:gridCol w:w="3885"/>
    </w:tblGrid>
    <w:tr w:rsidR="000569CC">
      <w:tc>
        <w:tcPr>
          <w:tcW w:w="5145" w:type="dxa"/>
          <w:shd w:val="clear" w:color="auto" w:fill="auto"/>
          <w:tcMar>
            <w:top w:w="100" w:type="dxa"/>
            <w:left w:w="100" w:type="dxa"/>
            <w:bottom w:w="100" w:type="dxa"/>
            <w:right w:w="100" w:type="dxa"/>
          </w:tcMar>
        </w:tcPr>
        <w:p w:rsidR="000569CC" w:rsidRDefault="00572DE3">
          <w:pPr>
            <w:contextualSpacing w:val="0"/>
            <w:jc w:val="left"/>
            <w:rPr>
              <w:i/>
              <w:sz w:val="16"/>
              <w:szCs w:val="16"/>
            </w:rPr>
          </w:pPr>
          <w:proofErr w:type="spellStart"/>
          <w:r>
            <w:rPr>
              <w:i/>
              <w:sz w:val="16"/>
              <w:szCs w:val="16"/>
            </w:rPr>
            <w:t>Ampliación</w:t>
          </w:r>
          <w:proofErr w:type="spellEnd"/>
          <w:r>
            <w:rPr>
              <w:i/>
              <w:sz w:val="16"/>
              <w:szCs w:val="16"/>
            </w:rPr>
            <w:t xml:space="preserve"> de </w:t>
          </w:r>
          <w:proofErr w:type="spellStart"/>
          <w:r>
            <w:rPr>
              <w:i/>
              <w:sz w:val="16"/>
              <w:szCs w:val="16"/>
            </w:rPr>
            <w:t>Sistemas</w:t>
          </w:r>
          <w:proofErr w:type="spellEnd"/>
          <w:r>
            <w:rPr>
              <w:i/>
              <w:sz w:val="16"/>
              <w:szCs w:val="16"/>
            </w:rPr>
            <w:t xml:space="preserve"> </w:t>
          </w:r>
          <w:proofErr w:type="spellStart"/>
          <w:r>
            <w:rPr>
              <w:i/>
              <w:sz w:val="16"/>
              <w:szCs w:val="16"/>
            </w:rPr>
            <w:t>Operativos</w:t>
          </w:r>
          <w:proofErr w:type="spellEnd"/>
          <w:r>
            <w:rPr>
              <w:i/>
              <w:sz w:val="16"/>
              <w:szCs w:val="16"/>
            </w:rPr>
            <w:t xml:space="preserve"> y </w:t>
          </w:r>
          <w:proofErr w:type="spellStart"/>
          <w:r>
            <w:rPr>
              <w:i/>
              <w:sz w:val="16"/>
              <w:szCs w:val="16"/>
            </w:rPr>
            <w:t>Redes</w:t>
          </w:r>
          <w:proofErr w:type="spellEnd"/>
        </w:p>
      </w:tc>
      <w:tc>
        <w:tcPr>
          <w:tcW w:w="3885" w:type="dxa"/>
          <w:shd w:val="clear" w:color="auto" w:fill="auto"/>
          <w:tcMar>
            <w:top w:w="100" w:type="dxa"/>
            <w:left w:w="100" w:type="dxa"/>
            <w:bottom w:w="100" w:type="dxa"/>
            <w:right w:w="100" w:type="dxa"/>
          </w:tcMar>
        </w:tcPr>
        <w:p w:rsidR="000569CC" w:rsidRDefault="00572DE3">
          <w:pPr>
            <w:spacing w:line="240" w:lineRule="auto"/>
            <w:contextualSpacing w:val="0"/>
            <w:jc w:val="right"/>
            <w:rPr>
              <w:i/>
              <w:sz w:val="16"/>
              <w:szCs w:val="16"/>
            </w:rPr>
          </w:pPr>
          <w:r>
            <w:rPr>
              <w:i/>
              <w:sz w:val="16"/>
              <w:szCs w:val="16"/>
            </w:rPr>
            <w:fldChar w:fldCharType="begin"/>
          </w:r>
          <w:r>
            <w:rPr>
              <w:i/>
              <w:sz w:val="16"/>
              <w:szCs w:val="16"/>
            </w:rPr>
            <w:instrText>PAGE</w:instrText>
          </w:r>
          <w:r>
            <w:rPr>
              <w:i/>
              <w:sz w:val="16"/>
              <w:szCs w:val="16"/>
            </w:rPr>
            <w:fldChar w:fldCharType="separate"/>
          </w:r>
          <w:r w:rsidR="001A5BC3">
            <w:rPr>
              <w:i/>
              <w:noProof/>
              <w:sz w:val="16"/>
              <w:szCs w:val="16"/>
            </w:rPr>
            <w:t>6</w:t>
          </w:r>
          <w:r>
            <w:rPr>
              <w:i/>
              <w:sz w:val="16"/>
              <w:szCs w:val="16"/>
            </w:rPr>
            <w:fldChar w:fldCharType="end"/>
          </w:r>
        </w:p>
      </w:tc>
    </w:tr>
  </w:tbl>
  <w:p w:rsidR="000569CC" w:rsidRDefault="000569CC">
    <w:pPr>
      <w:contextualSpacing w:val="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4FA" w:rsidRDefault="008874FA">
      <w:pPr>
        <w:spacing w:line="240" w:lineRule="auto"/>
      </w:pPr>
      <w:r>
        <w:separator/>
      </w:r>
    </w:p>
  </w:footnote>
  <w:footnote w:type="continuationSeparator" w:id="0">
    <w:p w:rsidR="008874FA" w:rsidRDefault="008874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E5884"/>
    <w:multiLevelType w:val="multilevel"/>
    <w:tmpl w:val="2CB6C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569CC"/>
    <w:rsid w:val="000569CC"/>
    <w:rsid w:val="001A5BC3"/>
    <w:rsid w:val="00284AC0"/>
    <w:rsid w:val="00572DE3"/>
    <w:rsid w:val="008874FA"/>
    <w:rsid w:val="009001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6A9944-60E9-4A3D-9D60-29ED7F37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Ubuntu" w:eastAsia="Ubuntu" w:hAnsi="Ubuntu" w:cs="Ubuntu"/>
        <w:color w:val="353835"/>
        <w:lang w:val="en" w:eastAsia="es-ES" w:bidi="ar-SA"/>
      </w:rPr>
    </w:rPrDefault>
    <w:pPrDefault>
      <w:pPr>
        <w:widowControl w:val="0"/>
        <w:pBdr>
          <w:top w:val="nil"/>
          <w:left w:val="nil"/>
          <w:bottom w:val="nil"/>
          <w:right w:val="nil"/>
          <w:between w:val="nil"/>
        </w:pBdr>
        <w:spacing w:line="276" w:lineRule="auto"/>
        <w:contextualSpacing/>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spacing w:before="480" w:after="120"/>
      <w:outlineLvl w:val="0"/>
    </w:pPr>
    <w:rPr>
      <w:b/>
      <w:sz w:val="28"/>
      <w:szCs w:val="28"/>
    </w:rPr>
  </w:style>
  <w:style w:type="paragraph" w:styleId="Ttulo2">
    <w:name w:val="heading 2"/>
    <w:basedOn w:val="Normal"/>
    <w:next w:val="Normal"/>
    <w:pPr>
      <w:spacing w:before="360" w:after="80"/>
      <w:outlineLvl w:val="1"/>
    </w:pPr>
    <w:rPr>
      <w:b/>
      <w:sz w:val="24"/>
      <w:szCs w:val="24"/>
    </w:rPr>
  </w:style>
  <w:style w:type="paragraph" w:styleId="Ttulo3">
    <w:name w:val="heading 3"/>
    <w:basedOn w:val="Normal"/>
    <w:next w:val="Normal"/>
    <w:pPr>
      <w:spacing w:after="200"/>
      <w:outlineLvl w:val="2"/>
    </w:pPr>
    <w:rPr>
      <w:b/>
    </w:rPr>
  </w:style>
  <w:style w:type="paragraph" w:styleId="Ttulo4">
    <w:name w:val="heading 4"/>
    <w:basedOn w:val="Normal"/>
    <w:next w:val="Normal"/>
    <w:pPr>
      <w:jc w:val="left"/>
      <w:outlineLvl w:val="3"/>
    </w:pPr>
    <w:rPr>
      <w:rFonts w:ascii="Ubuntu Mono" w:eastAsia="Ubuntu Mono" w:hAnsi="Ubuntu Mono" w:cs="Ubuntu Mono"/>
      <w:color w:val="000000"/>
      <w:highlight w:val="white"/>
    </w:rPr>
  </w:style>
  <w:style w:type="paragraph" w:styleId="Ttulo5">
    <w:name w:val="heading 5"/>
    <w:basedOn w:val="Normal"/>
    <w:next w:val="Normal"/>
    <w:pPr>
      <w:spacing w:before="220" w:after="40"/>
      <w:outlineLvl w:val="4"/>
    </w:pPr>
    <w:rPr>
      <w:b/>
      <w:color w:val="666666"/>
    </w:rPr>
  </w:style>
  <w:style w:type="paragraph" w:styleId="Ttulo6">
    <w:name w:val="heading 6"/>
    <w:basedOn w:val="Normal"/>
    <w:next w:val="Normal"/>
    <w:pPr>
      <w:spacing w:before="200" w:after="4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80" w:after="120"/>
    </w:pPr>
    <w:rPr>
      <w:b/>
      <w:sz w:val="72"/>
      <w:szCs w:val="72"/>
    </w:rPr>
  </w:style>
  <w:style w:type="paragraph" w:styleId="Subttulo">
    <w:name w:val="Subtitle"/>
    <w:basedOn w:val="Normal"/>
    <w:next w:val="Normal"/>
    <w:pPr>
      <w:spacing w:after="80"/>
    </w:pPr>
    <w:rPr>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1620</Words>
  <Characters>8912</Characters>
  <Application>Microsoft Office Word</Application>
  <DocSecurity>0</DocSecurity>
  <Lines>74</Lines>
  <Paragraphs>21</Paragraphs>
  <ScaleCrop>false</ScaleCrop>
  <Company>EQUIPO</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cp:lastModifiedBy>
  <cp:revision>4</cp:revision>
  <dcterms:created xsi:type="dcterms:W3CDTF">2018-06-13T10:25:00Z</dcterms:created>
  <dcterms:modified xsi:type="dcterms:W3CDTF">2018-06-17T17:36:00Z</dcterms:modified>
</cp:coreProperties>
</file>