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5EF0" w:rsidRPr="009A50B6" w:rsidRDefault="00337D91">
      <w:pPr>
        <w:pStyle w:val="Ttulo"/>
        <w:contextualSpacing w:val="0"/>
        <w:rPr>
          <w:lang w:val="es-ES_tradnl"/>
        </w:rPr>
      </w:pPr>
      <w:bookmarkStart w:id="0" w:name="_jtafrje7pi7o" w:colFirst="0" w:colLast="0"/>
      <w:bookmarkEnd w:id="0"/>
      <w:r w:rsidRPr="009A50B6">
        <w:rPr>
          <w:sz w:val="36"/>
          <w:szCs w:val="36"/>
          <w:lang w:val="es-ES_tradnl"/>
        </w:rPr>
        <w:t>Práctica 2.3: Procesos</w:t>
      </w:r>
    </w:p>
    <w:p w:rsidR="005A5EF0" w:rsidRPr="009A50B6" w:rsidRDefault="00337D91">
      <w:pPr>
        <w:contextualSpacing w:val="0"/>
        <w:rPr>
          <w:b/>
          <w:sz w:val="22"/>
          <w:szCs w:val="22"/>
          <w:lang w:val="es-ES_tradnl"/>
        </w:rPr>
      </w:pPr>
      <w:r w:rsidRPr="009A50B6">
        <w:rPr>
          <w:b/>
          <w:sz w:val="22"/>
          <w:szCs w:val="22"/>
          <w:lang w:val="es-ES_tradnl"/>
        </w:rPr>
        <w:t>Objetivos</w:t>
      </w:r>
    </w:p>
    <w:p w:rsidR="005A5EF0" w:rsidRPr="009A50B6" w:rsidRDefault="00337D91">
      <w:pPr>
        <w:spacing w:after="200"/>
        <w:contextualSpacing w:val="0"/>
        <w:rPr>
          <w:lang w:val="es-ES_tradnl"/>
        </w:rPr>
      </w:pPr>
      <w:r w:rsidRPr="009A50B6">
        <w:rPr>
          <w:lang w:val="es-ES_tradnl"/>
        </w:rPr>
        <w:t>En esta práctica se revisan las funciones del sistema básicas para la gestión de procesos: creación de procesos, grupos de procesos, concepto de sesión, recursos de un proceso, políticas de planificación, gestión de señales.</w:t>
      </w:r>
    </w:p>
    <w:p w:rsidR="005A5EF0" w:rsidRPr="009A50B6" w:rsidRDefault="00337D91">
      <w:pPr>
        <w:spacing w:after="200"/>
        <w:contextualSpacing w:val="0"/>
        <w:rPr>
          <w:lang w:val="es-ES_tradnl"/>
        </w:rPr>
      </w:pPr>
      <w:r w:rsidRPr="009A50B6">
        <w:rPr>
          <w:b/>
          <w:sz w:val="22"/>
          <w:szCs w:val="22"/>
          <w:lang w:val="es-ES_tradnl"/>
        </w:rPr>
        <w:t>Contenidos</w:t>
      </w:r>
    </w:p>
    <w:sdt>
      <w:sdtPr>
        <w:rPr>
          <w:lang w:val="es-ES_tradnl"/>
        </w:rPr>
        <w:id w:val="-963418914"/>
        <w:docPartObj>
          <w:docPartGallery w:val="Table of Contents"/>
          <w:docPartUnique/>
        </w:docPartObj>
      </w:sdtPr>
      <w:sdtEndPr/>
      <w:sdtContent>
        <w:p w:rsidR="005A5EF0" w:rsidRPr="009A50B6" w:rsidRDefault="00337D91">
          <w:pPr>
            <w:ind w:left="360"/>
            <w:contextualSpacing w:val="0"/>
            <w:rPr>
              <w:lang w:val="es-ES_tradnl"/>
            </w:rPr>
          </w:pPr>
          <w:r w:rsidRPr="009A50B6">
            <w:rPr>
              <w:lang w:val="es-ES_tradnl"/>
            </w:rPr>
            <w:fldChar w:fldCharType="begin"/>
          </w:r>
          <w:r w:rsidRPr="009A50B6">
            <w:rPr>
              <w:lang w:val="es-ES_tradnl"/>
            </w:rPr>
            <w:instrText xml:space="preserve"> TOC \h \u \z \n </w:instrText>
          </w:r>
          <w:r w:rsidRPr="009A50B6">
            <w:rPr>
              <w:lang w:val="es-ES_tradnl"/>
            </w:rPr>
            <w:fldChar w:fldCharType="separate"/>
          </w:r>
          <w:hyperlink w:anchor="_14a3ftqman5y">
            <w:r w:rsidRPr="009A50B6">
              <w:rPr>
                <w:lang w:val="es-ES_tradnl"/>
              </w:rPr>
              <w:t>Preparación del entorno para la práctica</w:t>
            </w:r>
          </w:hyperlink>
        </w:p>
        <w:p w:rsidR="005A5EF0" w:rsidRPr="009A50B6" w:rsidRDefault="00380375">
          <w:pPr>
            <w:ind w:left="360"/>
            <w:contextualSpacing w:val="0"/>
            <w:rPr>
              <w:lang w:val="es-ES_tradnl"/>
            </w:rPr>
          </w:pPr>
          <w:hyperlink w:anchor="_rk750rh0zbua">
            <w:r w:rsidR="00337D91" w:rsidRPr="009A50B6">
              <w:rPr>
                <w:lang w:val="es-ES_tradnl"/>
              </w:rPr>
              <w:t>Políticas de planificación</w:t>
            </w:r>
          </w:hyperlink>
        </w:p>
        <w:p w:rsidR="005A5EF0" w:rsidRPr="009A50B6" w:rsidRDefault="00380375">
          <w:pPr>
            <w:ind w:left="360"/>
            <w:contextualSpacing w:val="0"/>
            <w:rPr>
              <w:lang w:val="es-ES_tradnl"/>
            </w:rPr>
          </w:pPr>
          <w:hyperlink w:anchor="_9jpm36obra1c">
            <w:r w:rsidR="00337D91" w:rsidRPr="009A50B6">
              <w:rPr>
                <w:lang w:val="es-ES_tradnl"/>
              </w:rPr>
              <w:t>Grupos de procesos y sesiones. Recursos de un proceso</w:t>
            </w:r>
          </w:hyperlink>
        </w:p>
        <w:p w:rsidR="005A5EF0" w:rsidRPr="009A50B6" w:rsidRDefault="00380375">
          <w:pPr>
            <w:ind w:left="360"/>
            <w:contextualSpacing w:val="0"/>
            <w:rPr>
              <w:lang w:val="es-ES_tradnl"/>
            </w:rPr>
          </w:pPr>
          <w:hyperlink w:anchor="_oii4am5x6pl1">
            <w:r w:rsidR="00337D91" w:rsidRPr="009A50B6">
              <w:rPr>
                <w:lang w:val="es-ES_tradnl"/>
              </w:rPr>
              <w:t>Ejecución de programas</w:t>
            </w:r>
          </w:hyperlink>
        </w:p>
        <w:p w:rsidR="005A5EF0" w:rsidRPr="009A50B6" w:rsidRDefault="00380375">
          <w:pPr>
            <w:ind w:left="360"/>
            <w:contextualSpacing w:val="0"/>
            <w:rPr>
              <w:lang w:val="es-ES_tradnl"/>
            </w:rPr>
          </w:pPr>
          <w:hyperlink w:anchor="_6kob7pg9jkqo">
            <w:r w:rsidR="00337D91" w:rsidRPr="009A50B6">
              <w:rPr>
                <w:lang w:val="es-ES_tradnl"/>
              </w:rPr>
              <w:t>Señales</w:t>
            </w:r>
          </w:hyperlink>
          <w:r w:rsidR="00337D91" w:rsidRPr="009A50B6">
            <w:rPr>
              <w:lang w:val="es-ES_tradnl"/>
            </w:rPr>
            <w:fldChar w:fldCharType="end"/>
          </w:r>
        </w:p>
      </w:sdtContent>
    </w:sdt>
    <w:p w:rsidR="005A5EF0" w:rsidRPr="009A50B6" w:rsidRDefault="00337D91">
      <w:pPr>
        <w:pStyle w:val="Ttulo1"/>
        <w:spacing w:before="200" w:after="0"/>
        <w:contextualSpacing w:val="0"/>
        <w:rPr>
          <w:lang w:val="es-ES_tradnl"/>
        </w:rPr>
      </w:pPr>
      <w:bookmarkStart w:id="1" w:name="_14a3ftqman5y" w:colFirst="0" w:colLast="0"/>
      <w:bookmarkEnd w:id="1"/>
      <w:r w:rsidRPr="009A50B6">
        <w:rPr>
          <w:lang w:val="es-ES_tradnl"/>
        </w:rPr>
        <w:t>Preparación del entorno para la práctica</w:t>
      </w:r>
    </w:p>
    <w:p w:rsidR="005A5EF0" w:rsidRPr="009A50B6" w:rsidRDefault="00337D91">
      <w:pPr>
        <w:contextualSpacing w:val="0"/>
        <w:rPr>
          <w:lang w:val="es-ES_tradnl"/>
        </w:rPr>
      </w:pPr>
      <w:r w:rsidRPr="009A50B6">
        <w:rPr>
          <w:lang w:val="es-ES_tradnl"/>
        </w:rPr>
        <w:t>Algunos de los ejercicios de esta práctica requieren permisos de superusuario para poder fijar algunos atributos de un proceso, ej. políticas de tiempo real. Por este motivo, es recomendable realizarla en una máquina virtual en lugar de las máquinas físicas del laboratorio.</w:t>
      </w:r>
    </w:p>
    <w:p w:rsidR="005A5EF0" w:rsidRPr="009A50B6" w:rsidRDefault="00337D91">
      <w:pPr>
        <w:pStyle w:val="Ttulo1"/>
        <w:contextualSpacing w:val="0"/>
        <w:rPr>
          <w:lang w:val="es-ES_tradnl"/>
        </w:rPr>
      </w:pPr>
      <w:bookmarkStart w:id="2" w:name="_rk750rh0zbua" w:colFirst="0" w:colLast="0"/>
      <w:bookmarkEnd w:id="2"/>
      <w:r w:rsidRPr="009A50B6">
        <w:rPr>
          <w:lang w:val="es-ES_tradnl"/>
        </w:rPr>
        <w:t>Políticas de planificación</w:t>
      </w:r>
    </w:p>
    <w:p w:rsidR="005A5EF0" w:rsidRPr="009A50B6" w:rsidRDefault="00337D91">
      <w:pPr>
        <w:spacing w:before="200" w:after="200"/>
        <w:contextualSpacing w:val="0"/>
        <w:rPr>
          <w:lang w:val="es-ES_tradnl"/>
        </w:rPr>
      </w:pPr>
      <w:r w:rsidRPr="009A50B6">
        <w:rPr>
          <w:lang w:val="es-ES_tradnl"/>
        </w:rPr>
        <w:t>En esta sección estudiaremos los parámetros de planificador de Linux que permiten variar y consultar la prioridad de un proceso. Veremos tanto la interfaz del sistema como algunos comandos importantes.</w:t>
      </w:r>
    </w:p>
    <w:p w:rsidR="005A5EF0" w:rsidRDefault="00337D91">
      <w:pPr>
        <w:contextualSpacing w:val="0"/>
        <w:rPr>
          <w:lang w:val="es-ES_tradnl"/>
        </w:rPr>
      </w:pPr>
      <w:r w:rsidRPr="009A50B6">
        <w:rPr>
          <w:b/>
          <w:i/>
          <w:lang w:val="es-ES_tradnl"/>
        </w:rPr>
        <w:t>Ejercicio 1.</w:t>
      </w:r>
      <w:r w:rsidRPr="009A50B6">
        <w:rPr>
          <w:i/>
          <w:lang w:val="es-ES_tradnl"/>
        </w:rPr>
        <w:t xml:space="preserve"> </w:t>
      </w:r>
      <w:r w:rsidRPr="009A50B6">
        <w:rPr>
          <w:lang w:val="es-ES_tradnl"/>
        </w:rPr>
        <w:t xml:space="preserve">El planificador y prioridad de un proceso puede consultarse con el comando </w:t>
      </w:r>
      <w:r w:rsidRPr="009A50B6">
        <w:rPr>
          <w:rFonts w:ascii="Consolas" w:eastAsia="Consolas" w:hAnsi="Consolas" w:cs="Consolas"/>
          <w:lang w:val="es-ES_tradnl"/>
        </w:rPr>
        <w:t>chrt</w:t>
      </w:r>
      <w:r w:rsidRPr="009A50B6">
        <w:rPr>
          <w:lang w:val="es-ES_tradnl"/>
        </w:rPr>
        <w:t xml:space="preserve">. Adicionalmente el comando </w:t>
      </w:r>
      <w:r w:rsidRPr="009A50B6">
        <w:rPr>
          <w:rFonts w:ascii="Consolas" w:eastAsia="Consolas" w:hAnsi="Consolas" w:cs="Consolas"/>
          <w:lang w:val="es-ES_tradnl"/>
        </w:rPr>
        <w:t>nice</w:t>
      </w:r>
      <w:r w:rsidRPr="009A50B6">
        <w:rPr>
          <w:lang w:val="es-ES_tradnl"/>
        </w:rPr>
        <w:t>/</w:t>
      </w:r>
      <w:r w:rsidRPr="009A50B6">
        <w:rPr>
          <w:rFonts w:ascii="Consolas" w:eastAsia="Consolas" w:hAnsi="Consolas" w:cs="Consolas"/>
          <w:lang w:val="es-ES_tradnl"/>
        </w:rPr>
        <w:t>renice</w:t>
      </w:r>
      <w:r w:rsidRPr="009A50B6">
        <w:rPr>
          <w:lang w:val="es-ES_tradnl"/>
        </w:rPr>
        <w:t xml:space="preserve"> permite ajustar la prioridad del planificador.  Consultar la página de manual de ambos comandos y comprobar su funcionamiento cambiando el valor de “nice” de la shell a -10 y su política de planificación a FIFO con prioridad 12.</w:t>
      </w:r>
    </w:p>
    <w:p w:rsidR="007861ED" w:rsidRDefault="007861ED">
      <w:pPr>
        <w:contextualSpacing w:val="0"/>
        <w:rPr>
          <w:rFonts w:ascii="Arial Unicode MS" w:eastAsia="Arial Unicode MS" w:hAnsi="Arial Unicode MS" w:cs="Arial Unicode MS"/>
          <w:color w:val="0000FF"/>
          <w:lang w:val="es-ES_tradnl"/>
        </w:rPr>
      </w:pPr>
      <w:r>
        <w:rPr>
          <w:rFonts w:ascii="Arial Unicode MS" w:eastAsia="Arial Unicode MS" w:hAnsi="Arial Unicode MS" w:cs="Arial Unicode MS"/>
          <w:color w:val="0000FF"/>
          <w:lang w:val="es-ES_tradnl"/>
        </w:rPr>
        <w:t>chrt &lt;policy&gt; -p &lt;priority&gt; &lt;nºPIDShell&gt;</w:t>
      </w:r>
    </w:p>
    <w:p w:rsidR="00D21BEF" w:rsidRPr="007861ED" w:rsidRDefault="00D21BEF">
      <w:pPr>
        <w:contextualSpacing w:val="0"/>
        <w:rPr>
          <w:color w:val="0000FF"/>
          <w:lang w:val="es-ES_tradnl"/>
        </w:rPr>
      </w:pPr>
      <w:r>
        <w:rPr>
          <w:rFonts w:ascii="Arial Unicode MS" w:eastAsia="Arial Unicode MS" w:hAnsi="Arial Unicode MS" w:cs="Arial Unicode MS"/>
          <w:color w:val="0000FF"/>
          <w:lang w:val="es-ES_tradnl"/>
        </w:rPr>
        <w:t>chrt -p 1621</w:t>
      </w:r>
    </w:p>
    <w:p w:rsidR="007861ED" w:rsidRPr="007861ED" w:rsidRDefault="007861ED">
      <w:pPr>
        <w:contextualSpacing w:val="0"/>
        <w:rPr>
          <w:color w:val="0000FF"/>
          <w:lang w:val="es-ES_tradnl"/>
        </w:rPr>
      </w:pPr>
      <w:r>
        <w:rPr>
          <w:rFonts w:ascii="Arial Unicode MS" w:eastAsia="Arial Unicode MS" w:hAnsi="Arial Unicode MS" w:cs="Arial Unicode MS"/>
          <w:color w:val="0000FF"/>
          <w:lang w:val="es-ES_tradnl"/>
        </w:rPr>
        <w:t>chrt -f -p 12 1621</w:t>
      </w:r>
    </w:p>
    <w:p w:rsidR="005A5EF0" w:rsidRPr="009A50B6" w:rsidRDefault="00337D91">
      <w:pPr>
        <w:contextualSpacing w:val="0"/>
        <w:rPr>
          <w:color w:val="0000FF"/>
          <w:lang w:val="es-ES_tradnl"/>
        </w:rPr>
      </w:pPr>
      <w:r w:rsidRPr="009A50B6">
        <w:rPr>
          <w:rFonts w:ascii="Arial Unicode MS" w:eastAsia="Arial Unicode MS" w:hAnsi="Arial Unicode MS" w:cs="Arial Unicode MS"/>
          <w:color w:val="0000FF"/>
          <w:lang w:val="es-ES_tradnl"/>
        </w:rPr>
        <w:t>ps → vemos el PID de la shell (bash)</w:t>
      </w:r>
    </w:p>
    <w:p w:rsidR="005A5EF0" w:rsidRPr="009A50B6" w:rsidRDefault="00337D91">
      <w:pPr>
        <w:contextualSpacing w:val="0"/>
        <w:rPr>
          <w:lang w:val="es-ES_tradnl"/>
        </w:rPr>
      </w:pPr>
      <w:r w:rsidRPr="009A50B6">
        <w:rPr>
          <w:color w:val="0000FF"/>
          <w:lang w:val="es-ES_tradnl"/>
        </w:rPr>
        <w:t>renice -n -&lt;valorNIce&gt; -p &lt;nºPIDShell&gt; (en este caso: renice -n -10 -p 1388)</w:t>
      </w:r>
    </w:p>
    <w:p w:rsidR="005A5EF0" w:rsidRPr="009A50B6" w:rsidRDefault="005A5EF0">
      <w:pPr>
        <w:contextualSpacing w:val="0"/>
        <w:rPr>
          <w:lang w:val="es-ES_tradnl"/>
        </w:rPr>
      </w:pPr>
    </w:p>
    <w:p w:rsidR="006B76C6" w:rsidRDefault="00337D91">
      <w:pPr>
        <w:contextualSpacing w:val="0"/>
        <w:rPr>
          <w:lang w:val="es-ES_tradnl"/>
        </w:rPr>
      </w:pPr>
      <w:r w:rsidRPr="009A50B6">
        <w:rPr>
          <w:b/>
          <w:i/>
          <w:lang w:val="es-ES_tradnl"/>
        </w:rPr>
        <w:t>Ejercicio 2.</w:t>
      </w:r>
      <w:r w:rsidRPr="009A50B6">
        <w:rPr>
          <w:i/>
          <w:lang w:val="es-ES_tradnl"/>
        </w:rPr>
        <w:t xml:space="preserve"> </w:t>
      </w:r>
      <w:r w:rsidRPr="009A50B6">
        <w:rPr>
          <w:lang w:val="es-ES_tradnl"/>
        </w:rPr>
        <w:t xml:space="preserve">Escribir un programa que muestre la política de planificación en una representación en cadena y la prioridad (igual que </w:t>
      </w:r>
      <w:r w:rsidRPr="009A50B6">
        <w:rPr>
          <w:rFonts w:ascii="Consolas" w:eastAsia="Consolas" w:hAnsi="Consolas" w:cs="Consolas"/>
          <w:lang w:val="es-ES_tradnl"/>
        </w:rPr>
        <w:t>chrt</w:t>
      </w:r>
      <w:r w:rsidRPr="009A50B6">
        <w:rPr>
          <w:lang w:val="es-ES_tradnl"/>
        </w:rPr>
        <w:t xml:space="preserve">), además de mostrar los valores máximo y mínimo de la prioridad para la política de planificación.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&lt;sys/types.h&gt;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&lt;sched.h&gt;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4EC9B0"/>
          <w:sz w:val="21"/>
          <w:szCs w:val="21"/>
          <w:lang w:val="es-ES"/>
        </w:rPr>
        <w:t>pid_t</w:t>
      </w:r>
      <w:r w:rsidRPr="00D71C50">
        <w:rPr>
          <w:rFonts w:ascii="Consolas" w:eastAsia="Times New Roman" w:hAnsi="Consolas" w:cs="Times New Roman"/>
          <w:color w:val="D4D4D4"/>
          <w:sz w:val="21"/>
          <w:szCs w:val="21"/>
          <w:lang w:val="es-ES"/>
        </w:rPr>
        <w:t xml:space="preserve"> pid = </w:t>
      </w:r>
      <w:r w:rsidRPr="00D71C50">
        <w:rPr>
          <w:rFonts w:ascii="Consolas" w:eastAsia="Times New Roman" w:hAnsi="Consolas" w:cs="Times New Roman"/>
          <w:color w:val="DCDCAA"/>
          <w:sz w:val="21"/>
          <w:szCs w:val="21"/>
          <w:lang w:val="es-ES"/>
        </w:rPr>
        <w:t>atoi</w:t>
      </w:r>
      <w:r w:rsidRPr="00D71C50">
        <w:rPr>
          <w:rFonts w:ascii="Consolas" w:eastAsia="Times New Roman" w:hAnsi="Consolas" w:cs="Times New Roman"/>
          <w:color w:val="D4D4D4"/>
          <w:sz w:val="21"/>
          <w:szCs w:val="21"/>
          <w:lang w:val="es-ES"/>
        </w:rPr>
        <w:t>(argv[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struct</w:t>
      </w:r>
      <w:r w:rsidRPr="00D71C50">
        <w:rPr>
          <w:rFonts w:ascii="Consolas" w:eastAsia="Times New Roman" w:hAnsi="Consolas" w:cs="Times New Roman"/>
          <w:color w:val="D4D4D4"/>
          <w:sz w:val="21"/>
          <w:szCs w:val="21"/>
          <w:lang w:val="es-ES"/>
        </w:rPr>
        <w:t xml:space="preserve"> sched_param ms;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sched_getparam</w:t>
      </w:r>
      <w:r w:rsidRPr="00D71C50">
        <w:rPr>
          <w:rFonts w:ascii="Consolas" w:eastAsia="Times New Roman" w:hAnsi="Consolas" w:cs="Times New Roman"/>
          <w:color w:val="D4D4D4"/>
          <w:sz w:val="21"/>
          <w:szCs w:val="21"/>
          <w:lang w:val="es-ES"/>
        </w:rPr>
        <w:t>(pid, &amp;ms);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polplanification = </w:t>
      </w:r>
      <w:r w:rsidRPr="00D71C50">
        <w:rPr>
          <w:rFonts w:ascii="Consolas" w:eastAsia="Times New Roman" w:hAnsi="Consolas" w:cs="Times New Roman"/>
          <w:color w:val="DCDCAA"/>
          <w:sz w:val="21"/>
          <w:szCs w:val="21"/>
          <w:lang w:val="es-ES"/>
        </w:rPr>
        <w:t>sched_getscheduler</w:t>
      </w:r>
      <w:r w:rsidRPr="00D71C50">
        <w:rPr>
          <w:rFonts w:ascii="Consolas" w:eastAsia="Times New Roman" w:hAnsi="Consolas" w:cs="Times New Roman"/>
          <w:color w:val="D4D4D4"/>
          <w:sz w:val="21"/>
          <w:szCs w:val="21"/>
          <w:lang w:val="es-ES"/>
        </w:rPr>
        <w:t>(pid);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(polplanification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"Política de planificación: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E9178"/>
          <w:sz w:val="21"/>
          <w:szCs w:val="21"/>
          <w:lang w:val="es-ES"/>
        </w:rPr>
        <w:t>"SCHED_FIFO"</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(polplanification == </w:t>
      </w:r>
      <w:r w:rsidRPr="00D71C50">
        <w:rPr>
          <w:rFonts w:ascii="Consolas" w:eastAsia="Times New Roman" w:hAnsi="Consolas" w:cs="Times New Roman"/>
          <w:color w:val="B5CEA8"/>
          <w:sz w:val="21"/>
          <w:szCs w:val="21"/>
          <w:lang w:val="es-ES"/>
        </w:rPr>
        <w:t>3</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"Política de planificación: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E9178"/>
          <w:sz w:val="21"/>
          <w:szCs w:val="21"/>
          <w:lang w:val="es-ES"/>
        </w:rPr>
        <w:t>"SCHED_BATCH"</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(polplanification == </w:t>
      </w:r>
      <w:r w:rsidRPr="00D71C50">
        <w:rPr>
          <w:rFonts w:ascii="Consolas" w:eastAsia="Times New Roman" w:hAnsi="Consolas" w:cs="Times New Roman"/>
          <w:color w:val="B5CEA8"/>
          <w:sz w:val="21"/>
          <w:szCs w:val="21"/>
          <w:lang w:val="es-ES"/>
        </w:rPr>
        <w:t>5</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"Política de planificación: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E9178"/>
          <w:sz w:val="21"/>
          <w:szCs w:val="21"/>
          <w:lang w:val="es-ES"/>
        </w:rPr>
        <w:t>"SCHED_IDLE"</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(polplanification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"Política de planificación: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E9178"/>
          <w:sz w:val="21"/>
          <w:szCs w:val="21"/>
          <w:lang w:val="es-ES"/>
        </w:rPr>
        <w:t>"SCHED_OTHER"</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(polplanification ==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"Política de planificación: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E9178"/>
          <w:sz w:val="21"/>
          <w:szCs w:val="21"/>
          <w:lang w:val="es-ES"/>
        </w:rPr>
        <w:t>"SCHED_RR"</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"Prioridad: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ms.</w:t>
      </w:r>
      <w:r w:rsidRPr="00D71C50">
        <w:rPr>
          <w:rFonts w:ascii="Consolas" w:eastAsia="Times New Roman" w:hAnsi="Consolas" w:cs="Times New Roman"/>
          <w:color w:val="9CDCFE"/>
          <w:sz w:val="21"/>
          <w:szCs w:val="21"/>
          <w:lang w:val="es-ES"/>
        </w:rPr>
        <w:t>sched_priority</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maxprio = </w:t>
      </w:r>
      <w:r w:rsidRPr="00D71C50">
        <w:rPr>
          <w:rFonts w:ascii="Consolas" w:eastAsia="Times New Roman" w:hAnsi="Consolas" w:cs="Times New Roman"/>
          <w:color w:val="DCDCAA"/>
          <w:sz w:val="21"/>
          <w:szCs w:val="21"/>
          <w:lang w:val="es-ES"/>
        </w:rPr>
        <w:t>sched_get_priority_max</w:t>
      </w:r>
      <w:r w:rsidRPr="00D71C50">
        <w:rPr>
          <w:rFonts w:ascii="Consolas" w:eastAsia="Times New Roman" w:hAnsi="Consolas" w:cs="Times New Roman"/>
          <w:color w:val="D4D4D4"/>
          <w:sz w:val="21"/>
          <w:szCs w:val="21"/>
          <w:lang w:val="es-ES"/>
        </w:rPr>
        <w:t>(polplanification);</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minprio = </w:t>
      </w:r>
      <w:r w:rsidRPr="00D71C50">
        <w:rPr>
          <w:rFonts w:ascii="Consolas" w:eastAsia="Times New Roman" w:hAnsi="Consolas" w:cs="Times New Roman"/>
          <w:color w:val="DCDCAA"/>
          <w:sz w:val="21"/>
          <w:szCs w:val="21"/>
          <w:lang w:val="es-ES"/>
        </w:rPr>
        <w:t>sched_get_priority_min</w:t>
      </w:r>
      <w:r w:rsidRPr="00D71C50">
        <w:rPr>
          <w:rFonts w:ascii="Consolas" w:eastAsia="Times New Roman" w:hAnsi="Consolas" w:cs="Times New Roman"/>
          <w:color w:val="D4D4D4"/>
          <w:sz w:val="21"/>
          <w:szCs w:val="21"/>
          <w:lang w:val="es-ES"/>
        </w:rPr>
        <w:t>(polplanification);</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"Valores mínimo y máximo de politica de prioridad: %i-%i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minprio, maxprio$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3D0A3E" w:rsidRDefault="00337D91">
      <w:pPr>
        <w:spacing w:before="200"/>
        <w:contextualSpacing w:val="0"/>
        <w:rPr>
          <w:lang w:val="es-ES_tradnl"/>
        </w:rPr>
      </w:pPr>
      <w:r w:rsidRPr="009A50B6">
        <w:rPr>
          <w:b/>
          <w:i/>
          <w:lang w:val="es-ES_tradnl"/>
        </w:rPr>
        <w:t xml:space="preserve">Ejercicio 3. </w:t>
      </w:r>
      <w:r w:rsidRPr="009A50B6">
        <w:rPr>
          <w:lang w:val="es-ES_tradnl"/>
        </w:rPr>
        <w:t xml:space="preserve"> Ejecutar el programa anterior en una shell con prioridad 12 y política de planificación </w:t>
      </w:r>
      <w:r w:rsidRPr="009A50B6">
        <w:rPr>
          <w:rFonts w:ascii="Consolas" w:eastAsia="Consolas" w:hAnsi="Consolas" w:cs="Consolas"/>
          <w:lang w:val="es-ES_tradnl"/>
        </w:rPr>
        <w:t>SCHED_FIFO</w:t>
      </w:r>
      <w:r w:rsidRPr="009A50B6">
        <w:rPr>
          <w:lang w:val="es-ES_tradnl"/>
        </w:rPr>
        <w:t xml:space="preserve"> como la del ejercicio 1. ¿Cuál es la prioridad en este caso del programa? ¿Se heredan los atributos de planificación?</w:t>
      </w:r>
    </w:p>
    <w:p w:rsidR="003D0A3E" w:rsidRPr="003D0A3E" w:rsidRDefault="003D0A3E" w:rsidP="003D0A3E">
      <w:pPr>
        <w:contextualSpacing w:val="0"/>
        <w:rPr>
          <w:color w:val="0000FF"/>
          <w:lang w:val="es-ES_tradnl"/>
        </w:rPr>
      </w:pPr>
      <w:r w:rsidRPr="003D0A3E">
        <w:rPr>
          <w:color w:val="0000FF"/>
          <w:lang w:val="es-ES_tradnl"/>
        </w:rPr>
        <w:t>Política de planificación: SCHED_FIFO</w:t>
      </w:r>
    </w:p>
    <w:p w:rsidR="003D0A3E" w:rsidRPr="003D0A3E" w:rsidRDefault="003D0A3E" w:rsidP="003D0A3E">
      <w:pPr>
        <w:contextualSpacing w:val="0"/>
        <w:rPr>
          <w:color w:val="0000FF"/>
          <w:lang w:val="es-ES_tradnl"/>
        </w:rPr>
      </w:pPr>
      <w:r w:rsidRPr="003D0A3E">
        <w:rPr>
          <w:color w:val="0000FF"/>
          <w:lang w:val="es-ES_tradnl"/>
        </w:rPr>
        <w:t>Prioridad: 12</w:t>
      </w:r>
    </w:p>
    <w:p w:rsidR="003D0A3E" w:rsidRPr="003D0A3E" w:rsidRDefault="003D0A3E" w:rsidP="003D0A3E">
      <w:pPr>
        <w:contextualSpacing w:val="0"/>
        <w:rPr>
          <w:color w:val="0000FF"/>
          <w:lang w:val="es-ES_tradnl"/>
        </w:rPr>
      </w:pPr>
      <w:r w:rsidRPr="003D0A3E">
        <w:rPr>
          <w:color w:val="0000FF"/>
          <w:lang w:val="es-ES_tradnl"/>
        </w:rPr>
        <w:t>Valores mínimo y máximo de politica de prioridad: 1-99</w:t>
      </w:r>
    </w:p>
    <w:p w:rsidR="005A5EF0" w:rsidRPr="009A50B6" w:rsidRDefault="00337D91">
      <w:pPr>
        <w:pStyle w:val="Ttulo1"/>
        <w:contextualSpacing w:val="0"/>
        <w:rPr>
          <w:lang w:val="es-ES_tradnl"/>
        </w:rPr>
      </w:pPr>
      <w:bookmarkStart w:id="3" w:name="_9jpm36obra1c" w:colFirst="0" w:colLast="0"/>
      <w:bookmarkEnd w:id="3"/>
      <w:r w:rsidRPr="009A50B6">
        <w:rPr>
          <w:lang w:val="es-ES_tradnl"/>
        </w:rPr>
        <w:t>Grupos de procesos y sesiones. Recursos de un proceso.</w:t>
      </w:r>
    </w:p>
    <w:p w:rsidR="005A5EF0" w:rsidRPr="009A50B6" w:rsidRDefault="00337D91">
      <w:pPr>
        <w:spacing w:before="200" w:after="200"/>
        <w:contextualSpacing w:val="0"/>
        <w:rPr>
          <w:b/>
          <w:i/>
          <w:lang w:val="es-ES_tradnl"/>
        </w:rPr>
      </w:pPr>
      <w:r w:rsidRPr="009A50B6">
        <w:rPr>
          <w:lang w:val="es-ES_tradnl"/>
        </w:rPr>
        <w:t>Los grupos de procesos y sesiones simplifican la gestión que realiza la shell, ya que permite enviar de forma efectiva señales a un grupo de procesos (suspender, reanudar, terminar…). En esta sección veremos esta relación y estudiaremos el interfaz del sistema para controlarla.</w:t>
      </w:r>
    </w:p>
    <w:p w:rsidR="005A5EF0" w:rsidRPr="009A50B6" w:rsidRDefault="00337D91">
      <w:pPr>
        <w:contextualSpacing w:val="0"/>
        <w:rPr>
          <w:lang w:val="es-ES_tradnl"/>
        </w:rPr>
      </w:pPr>
      <w:r w:rsidRPr="009A50B6">
        <w:rPr>
          <w:b/>
          <w:i/>
          <w:lang w:val="es-ES_tradnl"/>
        </w:rPr>
        <w:t>Ejercicio 1.</w:t>
      </w:r>
      <w:r w:rsidRPr="009A50B6">
        <w:rPr>
          <w:i/>
          <w:lang w:val="es-ES_tradnl"/>
        </w:rPr>
        <w:t xml:space="preserve"> </w:t>
      </w:r>
      <w:r w:rsidRPr="009A50B6">
        <w:rPr>
          <w:lang w:val="es-ES_tradnl"/>
        </w:rPr>
        <w:t xml:space="preserve">El comando </w:t>
      </w:r>
      <w:r w:rsidRPr="009A50B6">
        <w:rPr>
          <w:rFonts w:ascii="Consolas" w:eastAsia="Consolas" w:hAnsi="Consolas" w:cs="Consolas"/>
          <w:lang w:val="es-ES_tradnl"/>
        </w:rPr>
        <w:t>ps</w:t>
      </w:r>
      <w:r w:rsidRPr="009A50B6">
        <w:rPr>
          <w:lang w:val="es-ES_tradnl"/>
        </w:rPr>
        <w:t xml:space="preserve"> es de especial importancia para ver los procesos del sistema y su estado. Estudiar la página de manual:</w:t>
      </w:r>
    </w:p>
    <w:p w:rsidR="005A5EF0" w:rsidRPr="009A50B6" w:rsidRDefault="00337D91">
      <w:pPr>
        <w:numPr>
          <w:ilvl w:val="0"/>
          <w:numId w:val="1"/>
        </w:numPr>
        <w:contextualSpacing w:val="0"/>
        <w:rPr>
          <w:rFonts w:ascii="Arial" w:eastAsia="Arial" w:hAnsi="Arial" w:cs="Arial"/>
          <w:lang w:val="es-ES_tradnl"/>
        </w:rPr>
      </w:pPr>
      <w:r w:rsidRPr="009A50B6">
        <w:rPr>
          <w:lang w:val="es-ES_tradnl"/>
        </w:rPr>
        <w:t>Mostrar todos los procesos del usuario actual en formato extendido.</w:t>
      </w:r>
    </w:p>
    <w:p w:rsidR="005A5EF0" w:rsidRPr="009A50B6" w:rsidRDefault="00337D91">
      <w:pPr>
        <w:numPr>
          <w:ilvl w:val="0"/>
          <w:numId w:val="1"/>
        </w:numPr>
        <w:spacing w:before="200"/>
        <w:rPr>
          <w:rFonts w:ascii="Arial" w:eastAsia="Arial" w:hAnsi="Arial" w:cs="Arial"/>
          <w:lang w:val="es-ES_tradnl"/>
        </w:rPr>
      </w:pPr>
      <w:r w:rsidRPr="009A50B6">
        <w:rPr>
          <w:lang w:val="es-ES_tradnl"/>
        </w:rPr>
        <w:t>Mostrar los procesos del sistema, incluyendo el identificador del proceso, del grupo, la sesión, el estado y la línea de comandos.</w:t>
      </w:r>
    </w:p>
    <w:p w:rsidR="005A5EF0" w:rsidRPr="009A50B6" w:rsidRDefault="00337D91">
      <w:pPr>
        <w:numPr>
          <w:ilvl w:val="0"/>
          <w:numId w:val="1"/>
        </w:numPr>
        <w:rPr>
          <w:rFonts w:ascii="Arial" w:eastAsia="Arial" w:hAnsi="Arial" w:cs="Arial"/>
          <w:lang w:val="es-ES_tradnl"/>
        </w:rPr>
      </w:pPr>
      <w:r w:rsidRPr="009A50B6">
        <w:rPr>
          <w:lang w:val="es-ES_tradnl"/>
        </w:rPr>
        <w:t>Observar el identificador de proceso, grupo y sesión de los procesos. ¿Qué identificadores comparten la shell y los programas que se ejecutan en ella? ¿Cuál es el identificador de grupo de procesos cuando se crea un nuevo proceso?</w:t>
      </w:r>
    </w:p>
    <w:p w:rsidR="005A5EF0" w:rsidRPr="009A50B6" w:rsidRDefault="005A5EF0">
      <w:pPr>
        <w:contextualSpacing w:val="0"/>
        <w:rPr>
          <w:lang w:val="es-ES_tradnl"/>
        </w:rPr>
      </w:pPr>
    </w:p>
    <w:p w:rsidR="005A5EF0" w:rsidRDefault="00337D91">
      <w:pPr>
        <w:spacing w:after="200"/>
        <w:contextualSpacing w:val="0"/>
        <w:rPr>
          <w:lang w:val="es-ES_tradnl"/>
        </w:rPr>
      </w:pPr>
      <w:r w:rsidRPr="009A50B6">
        <w:rPr>
          <w:b/>
          <w:i/>
          <w:lang w:val="es-ES_tradnl"/>
        </w:rPr>
        <w:t>Ejercicio 2.</w:t>
      </w:r>
      <w:r w:rsidRPr="009A50B6">
        <w:rPr>
          <w:i/>
          <w:lang w:val="es-ES_tradnl"/>
        </w:rPr>
        <w:t xml:space="preserve"> </w:t>
      </w:r>
      <w:r w:rsidRPr="009A50B6">
        <w:rPr>
          <w:lang w:val="es-ES_tradnl"/>
        </w:rPr>
        <w:t>Escribir un programa que muestre los identificadores de un proceso: identificador de proceso, de proceso padre, de grupo de procesos y de sesión. Mostrar además el número de archivos que puede abrir el proceso y el directorio de trabajo actual.</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lastRenderedPageBreak/>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&lt;sys/types.h&gt;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4EC9B0"/>
          <w:sz w:val="21"/>
          <w:szCs w:val="21"/>
          <w:lang w:val="es-ES"/>
        </w:rPr>
        <w:t>pid_t</w:t>
      </w:r>
      <w:r w:rsidRPr="00D71C50">
        <w:rPr>
          <w:rFonts w:ascii="Consolas" w:eastAsia="Times New Roman" w:hAnsi="Consolas" w:cs="Times New Roman"/>
          <w:color w:val="D4D4D4"/>
          <w:sz w:val="21"/>
          <w:szCs w:val="21"/>
          <w:lang w:val="es-ES"/>
        </w:rPr>
        <w:t xml:space="preserve"> pid = </w:t>
      </w:r>
      <w:r w:rsidRPr="00D71C50">
        <w:rPr>
          <w:rFonts w:ascii="Consolas" w:eastAsia="Times New Roman" w:hAnsi="Consolas" w:cs="Times New Roman"/>
          <w:color w:val="DCDCAA"/>
          <w:sz w:val="21"/>
          <w:szCs w:val="21"/>
          <w:lang w:val="es-ES"/>
        </w:rPr>
        <w:t>atoi</w:t>
      </w:r>
      <w:r w:rsidRPr="00D71C50">
        <w:rPr>
          <w:rFonts w:ascii="Consolas" w:eastAsia="Times New Roman" w:hAnsi="Consolas" w:cs="Times New Roman"/>
          <w:color w:val="D4D4D4"/>
          <w:sz w:val="21"/>
          <w:szCs w:val="21"/>
          <w:lang w:val="es-ES"/>
        </w:rPr>
        <w:t>(argv[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*cmd = </w:t>
      </w:r>
      <w:r w:rsidRPr="00D71C50">
        <w:rPr>
          <w:rFonts w:ascii="Consolas" w:eastAsia="Times New Roman" w:hAnsi="Consolas" w:cs="Times New Roman"/>
          <w:color w:val="CE9178"/>
          <w:sz w:val="21"/>
          <w:szCs w:val="21"/>
          <w:lang w:val="es-ES"/>
        </w:rPr>
        <w:t>"cat"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3</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E9178"/>
          <w:sz w:val="21"/>
          <w:szCs w:val="21"/>
          <w:lang w:val="es-ES"/>
        </w:rPr>
        <w:t>"cat"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E9178"/>
          <w:sz w:val="21"/>
          <w:szCs w:val="21"/>
          <w:lang w:val="es-ES"/>
        </w:rPr>
        <w:t>"/proc/sys/fs/file-max"</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proceso: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pid);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proceso padre: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getppid</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grupo de procesos: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getpgrp</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sesión: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getsid</w:t>
      </w:r>
      <w:r w:rsidRPr="00D71C50">
        <w:rPr>
          <w:rFonts w:ascii="Consolas" w:eastAsia="Times New Roman" w:hAnsi="Consolas" w:cs="Times New Roman"/>
          <w:color w:val="D4D4D4"/>
          <w:sz w:val="21"/>
          <w:szCs w:val="21"/>
          <w:lang w:val="es-ES"/>
        </w:rPr>
        <w:t>(pid));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"Directorio de trabajo: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getenv</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"HOME"</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w:t>
      </w:r>
      <w:r w:rsidRPr="00D71C50">
        <w:rPr>
          <w:rFonts w:ascii="Consolas" w:eastAsia="Times New Roman" w:hAnsi="Consolas" w:cs="Times New Roman"/>
          <w:color w:val="608B4E"/>
          <w:sz w:val="21"/>
          <w:szCs w:val="21"/>
          <w:lang w:val="es-ES"/>
        </w:rPr>
        <w:t>// NO USAR EXECVP, BLOQUEA LA EJECUCIÓN DEL MAIN PRINCIPAL, USAR FORK PREVIAMENTE Y EJECUTAR EXECVP EN EL HIJO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"Nº de archivos que puede abrir el proceso: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execvp</w:t>
      </w:r>
      <w:r w:rsidRPr="00D71C50">
        <w:rPr>
          <w:rFonts w:ascii="Consolas" w:eastAsia="Times New Roman" w:hAnsi="Consolas" w:cs="Times New Roman"/>
          <w:color w:val="D4D4D4"/>
          <w:sz w:val="21"/>
          <w:szCs w:val="21"/>
          <w:lang w:val="es-ES"/>
        </w:rPr>
        <w:t>(cmd, arguments));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A50C8B" w:rsidRPr="009A50B6" w:rsidRDefault="00A50C8B" w:rsidP="00A50C8B">
      <w:pPr>
        <w:contextualSpacing w:val="0"/>
        <w:rPr>
          <w:lang w:val="es-ES_tradnl"/>
        </w:rPr>
      </w:pPr>
    </w:p>
    <w:p w:rsidR="005A5EF0" w:rsidRPr="009A50B6" w:rsidRDefault="00337D91">
      <w:pPr>
        <w:spacing w:after="200"/>
        <w:contextualSpacing w:val="0"/>
        <w:rPr>
          <w:lang w:val="es-ES_tradnl"/>
        </w:rPr>
      </w:pPr>
      <w:r w:rsidRPr="009A50B6">
        <w:rPr>
          <w:b/>
          <w:i/>
          <w:lang w:val="es-ES_tradnl"/>
        </w:rPr>
        <w:t>Ejercicio 3.</w:t>
      </w:r>
      <w:r w:rsidRPr="009A50B6">
        <w:rPr>
          <w:i/>
          <w:lang w:val="es-ES_tradnl"/>
        </w:rPr>
        <w:t xml:space="preserve"> </w:t>
      </w:r>
      <w:r w:rsidRPr="009A50B6">
        <w:rPr>
          <w:lang w:val="es-ES_tradnl"/>
        </w:rPr>
        <w:t xml:space="preserve">Normalmente un demonio está en su propia sesión y grupo. Para garantizar que es posible crear la sesión y grupo el proceso hace un </w:t>
      </w:r>
      <w:r w:rsidRPr="009A50B6">
        <w:rPr>
          <w:rFonts w:ascii="Consolas" w:eastAsia="Consolas" w:hAnsi="Consolas" w:cs="Consolas"/>
          <w:lang w:val="es-ES_tradnl"/>
        </w:rPr>
        <w:t>fork()</w:t>
      </w:r>
      <w:r w:rsidRPr="009A50B6">
        <w:rPr>
          <w:lang w:val="es-ES_tradnl"/>
        </w:rPr>
        <w:t xml:space="preserve"> en el que ejecuta la lógica del demonio y crea la nueva sesión. Escribir una plantilla de demonio (</w:t>
      </w:r>
      <w:r w:rsidRPr="009A50B6">
        <w:rPr>
          <w:rFonts w:ascii="Consolas" w:eastAsia="Consolas" w:hAnsi="Consolas" w:cs="Consolas"/>
          <w:lang w:val="es-ES_tradnl"/>
        </w:rPr>
        <w:t>fork</w:t>
      </w:r>
      <w:r w:rsidRPr="009A50B6">
        <w:rPr>
          <w:lang w:val="es-ES_tradnl"/>
        </w:rPr>
        <w:t xml:space="preserve"> y la creación de una nueva sesión) en el que únicamente se muestren los atributos de los procesos (como en el ejercicio anterior). Además un demonio tiene un directorio de trabajo definido, fijar el de nuestra plantilla al </w:t>
      </w:r>
      <w:r w:rsidRPr="009A50B6">
        <w:rPr>
          <w:rFonts w:ascii="Consolas" w:eastAsia="Consolas" w:hAnsi="Consolas" w:cs="Consolas"/>
          <w:lang w:val="es-ES_tradnl"/>
        </w:rPr>
        <w:t>/tmp</w:t>
      </w:r>
      <w:r w:rsidRPr="009A50B6">
        <w:rPr>
          <w:lang w:val="es-ES_tradnl"/>
        </w:rPr>
        <w:t>.</w:t>
      </w:r>
    </w:p>
    <w:p w:rsidR="005A5EF0" w:rsidRPr="009A50B6" w:rsidRDefault="00337D91">
      <w:pPr>
        <w:spacing w:after="200"/>
        <w:contextualSpacing w:val="0"/>
        <w:rPr>
          <w:lang w:val="es-ES_tradnl"/>
        </w:rPr>
      </w:pPr>
      <w:r w:rsidRPr="009A50B6">
        <w:rPr>
          <w:lang w:val="es-ES_tradnl"/>
        </w:rPr>
        <w:t xml:space="preserve">¿Qué sucede si el proceso padre termina antes de que el hijo imprima su información (observar el PID del proceso padre)? ¿Y si el proceso que termina antes es el hijo (observar con </w:t>
      </w:r>
      <w:r w:rsidRPr="009A50B6">
        <w:rPr>
          <w:rFonts w:ascii="Consolas" w:eastAsia="Consolas" w:hAnsi="Consolas" w:cs="Consolas"/>
          <w:lang w:val="es-ES_tradnl"/>
        </w:rPr>
        <w:t>ps</w:t>
      </w:r>
      <w:r w:rsidRPr="009A50B6">
        <w:rPr>
          <w:rFonts w:ascii="Arial" w:eastAsia="Arial" w:hAnsi="Arial" w:cs="Arial"/>
          <w:lang w:val="es-ES_tradnl"/>
        </w:rPr>
        <w:t xml:space="preserve"> </w:t>
      </w:r>
      <w:r w:rsidRPr="009A50B6">
        <w:rPr>
          <w:lang w:val="es-ES_tradnl"/>
        </w:rPr>
        <w:t>el estado del proceso hijo)?</w:t>
      </w:r>
    </w:p>
    <w:p w:rsidR="005A5EF0" w:rsidRDefault="00337D91">
      <w:pPr>
        <w:spacing w:after="200"/>
        <w:contextualSpacing w:val="0"/>
        <w:rPr>
          <w:lang w:val="es-ES_tradnl"/>
        </w:rPr>
      </w:pPr>
      <w:r w:rsidRPr="009A50B6">
        <w:rPr>
          <w:b/>
          <w:lang w:val="es-ES_tradnl"/>
        </w:rPr>
        <w:t>Nota</w:t>
      </w:r>
      <w:r w:rsidRPr="009A50B6">
        <w:rPr>
          <w:lang w:val="es-ES_tradnl"/>
        </w:rPr>
        <w:t xml:space="preserve">: Usar </w:t>
      </w:r>
      <w:r w:rsidRPr="009A50B6">
        <w:rPr>
          <w:rFonts w:ascii="Consolas" w:eastAsia="Consolas" w:hAnsi="Consolas" w:cs="Consolas"/>
          <w:lang w:val="es-ES_tradnl"/>
        </w:rPr>
        <w:t>sleep()</w:t>
      </w:r>
      <w:r w:rsidRPr="009A50B6">
        <w:rPr>
          <w:lang w:val="es-ES_tradnl"/>
        </w:rPr>
        <w:t xml:space="preserve"> o </w:t>
      </w:r>
      <w:r w:rsidRPr="009A50B6">
        <w:rPr>
          <w:rFonts w:ascii="Consolas" w:eastAsia="Consolas" w:hAnsi="Consolas" w:cs="Consolas"/>
          <w:lang w:val="es-ES_tradnl"/>
        </w:rPr>
        <w:t>pause()</w:t>
      </w:r>
      <w:r w:rsidRPr="009A50B6">
        <w:rPr>
          <w:lang w:val="es-ES_tradnl"/>
        </w:rPr>
        <w:t xml:space="preserve"> para forzar el orden de finalización deseado.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bookmarkStart w:id="4" w:name="_oii4am5x6pl1" w:colFirst="0" w:colLast="0"/>
      <w:bookmarkEnd w:id="4"/>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&lt;sys/types.h&gt;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Si no ha habido errores (-1) fork() retorna dos veces: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una con un pid = 0 (ejecución proceso hijo)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otra con un pid &gt; 0 (ejecución proceso padre)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lastRenderedPageBreak/>
        <w:t xml:space="preserve">        </w:t>
      </w:r>
      <w:r w:rsidRPr="00D71C50">
        <w:rPr>
          <w:rFonts w:ascii="Consolas" w:eastAsia="Times New Roman" w:hAnsi="Consolas" w:cs="Times New Roman"/>
          <w:color w:val="4EC9B0"/>
          <w:sz w:val="21"/>
          <w:szCs w:val="21"/>
          <w:lang w:val="es-ES"/>
        </w:rPr>
        <w:t>pid_t</w:t>
      </w:r>
      <w:r w:rsidRPr="00D71C50">
        <w:rPr>
          <w:rFonts w:ascii="Consolas" w:eastAsia="Times New Roman" w:hAnsi="Consolas" w:cs="Times New Roman"/>
          <w:color w:val="D4D4D4"/>
          <w:sz w:val="21"/>
          <w:szCs w:val="21"/>
          <w:lang w:val="es-ES"/>
        </w:rPr>
        <w:t xml:space="preserve"> pid = </w:t>
      </w:r>
      <w:r w:rsidRPr="00D71C50">
        <w:rPr>
          <w:rFonts w:ascii="Consolas" w:eastAsia="Times New Roman" w:hAnsi="Consolas" w:cs="Times New Roman"/>
          <w:color w:val="DCDCAA"/>
          <w:sz w:val="21"/>
          <w:szCs w:val="21"/>
          <w:lang w:val="es-ES"/>
        </w:rPr>
        <w:t>fork</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(pid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"Error en el fork"</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(pid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608B4E"/>
          <w:sz w:val="21"/>
          <w:szCs w:val="21"/>
          <w:lang w:val="es-ES"/>
        </w:rPr>
        <w:t>// Ejecucion del proceso hijo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Creación nueva sesión</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//sleep(10);</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res = </w:t>
      </w:r>
      <w:r w:rsidRPr="00D71C50">
        <w:rPr>
          <w:rFonts w:ascii="Consolas" w:eastAsia="Times New Roman" w:hAnsi="Consolas" w:cs="Times New Roman"/>
          <w:color w:val="DCDCAA"/>
          <w:sz w:val="21"/>
          <w:szCs w:val="21"/>
          <w:lang w:val="es-ES"/>
        </w:rPr>
        <w:t>chdir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"/tmp"</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(res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"error"</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4EC9B0"/>
          <w:sz w:val="21"/>
          <w:szCs w:val="21"/>
          <w:lang w:val="es-ES"/>
        </w:rPr>
        <w:t>pid_t</w:t>
      </w:r>
      <w:r w:rsidRPr="00D71C50">
        <w:rPr>
          <w:rFonts w:ascii="Consolas" w:eastAsia="Times New Roman" w:hAnsi="Consolas" w:cs="Times New Roman"/>
          <w:color w:val="D4D4D4"/>
          <w:sz w:val="21"/>
          <w:szCs w:val="21"/>
          <w:lang w:val="es-ES"/>
        </w:rPr>
        <w:t xml:space="preserve"> pid2 = </w:t>
      </w:r>
      <w:r w:rsidRPr="00D71C50">
        <w:rPr>
          <w:rFonts w:ascii="Consolas" w:eastAsia="Times New Roman" w:hAnsi="Consolas" w:cs="Times New Roman"/>
          <w:color w:val="DCDCAA"/>
          <w:sz w:val="21"/>
          <w:szCs w:val="21"/>
          <w:lang w:val="es-ES"/>
        </w:rPr>
        <w:t>setsid</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proceso: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pid);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proceso padre: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getppid</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grupo de procesos: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getpgrp</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sesión: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getsid</w:t>
      </w:r>
      <w:r w:rsidRPr="00D71C50">
        <w:rPr>
          <w:rFonts w:ascii="Consolas" w:eastAsia="Times New Roman" w:hAnsi="Consolas" w:cs="Times New Roman"/>
          <w:color w:val="D4D4D4"/>
          <w:sz w:val="21"/>
          <w:szCs w:val="21"/>
          <w:lang w:val="es-ES"/>
        </w:rPr>
        <w:t>(pid));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"Directorio de trabajo: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get_current_dir_name</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(pid &gt;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608B4E"/>
          <w:sz w:val="21"/>
          <w:szCs w:val="21"/>
          <w:lang w:val="es-ES"/>
        </w:rPr>
        <w:t>// Ejecución del proceso padre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Ejecución lógica demonio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sleep</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B5CEA8"/>
          <w:sz w:val="21"/>
          <w:szCs w:val="21"/>
          <w:lang w:val="es-ES"/>
        </w:rPr>
        <w:t>10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proceso: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pid);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proceso padre: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getppid</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grupo de procesos: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getpgrp</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"Id. de sesión: %i</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getsid</w:t>
      </w:r>
      <w:r w:rsidRPr="00D71C50">
        <w:rPr>
          <w:rFonts w:ascii="Consolas" w:eastAsia="Times New Roman" w:hAnsi="Consolas" w:cs="Times New Roman"/>
          <w:color w:val="D4D4D4"/>
          <w:sz w:val="21"/>
          <w:szCs w:val="21"/>
          <w:lang w:val="es-ES"/>
        </w:rPr>
        <w:t>(pid));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"Directorio de trabajo: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get_current_dir_name</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5A5EF0" w:rsidRPr="009A50B6" w:rsidRDefault="00337D91">
      <w:pPr>
        <w:pStyle w:val="Ttulo1"/>
        <w:contextualSpacing w:val="0"/>
        <w:rPr>
          <w:lang w:val="es-ES_tradnl"/>
        </w:rPr>
      </w:pPr>
      <w:r w:rsidRPr="009A50B6">
        <w:rPr>
          <w:lang w:val="es-ES_tradnl"/>
        </w:rPr>
        <w:t>Ejecución de programas</w:t>
      </w:r>
    </w:p>
    <w:p w:rsidR="00AE1EB1" w:rsidRDefault="00337D91">
      <w:pPr>
        <w:spacing w:before="200"/>
        <w:contextualSpacing w:val="0"/>
        <w:rPr>
          <w:lang w:val="es-ES_tradnl"/>
        </w:rPr>
      </w:pPr>
      <w:r w:rsidRPr="009A50B6">
        <w:rPr>
          <w:b/>
          <w:i/>
          <w:lang w:val="es-ES_tradnl"/>
        </w:rPr>
        <w:t>Ejercicio 1.</w:t>
      </w:r>
      <w:r w:rsidRPr="009A50B6">
        <w:rPr>
          <w:b/>
          <w:lang w:val="es-ES_tradnl"/>
        </w:rPr>
        <w:t xml:space="preserve"> </w:t>
      </w:r>
      <w:r w:rsidRPr="009A50B6">
        <w:rPr>
          <w:lang w:val="es-ES_tradnl"/>
        </w:rPr>
        <w:t xml:space="preserve">Las funciones principales para la ejecución de programas son </w:t>
      </w:r>
      <w:r w:rsidRPr="009A50B6">
        <w:rPr>
          <w:rFonts w:ascii="Consolas" w:eastAsia="Consolas" w:hAnsi="Consolas" w:cs="Consolas"/>
          <w:lang w:val="es-ES_tradnl"/>
        </w:rPr>
        <w:t>system()</w:t>
      </w:r>
      <w:r w:rsidRPr="009A50B6">
        <w:rPr>
          <w:lang w:val="es-ES_tradnl"/>
        </w:rPr>
        <w:t xml:space="preserve"> y la familia de llamadas </w:t>
      </w:r>
      <w:r w:rsidRPr="009A50B6">
        <w:rPr>
          <w:rFonts w:ascii="Consolas" w:eastAsia="Consolas" w:hAnsi="Consolas" w:cs="Consolas"/>
          <w:lang w:val="es-ES_tradnl"/>
        </w:rPr>
        <w:t>exec()</w:t>
      </w:r>
      <w:r w:rsidRPr="009A50B6">
        <w:rPr>
          <w:lang w:val="es-ES_tradnl"/>
        </w:rPr>
        <w:t xml:space="preserve">. Escribir dos programas, uno con </w:t>
      </w:r>
      <w:r w:rsidRPr="009A50B6">
        <w:rPr>
          <w:rFonts w:ascii="Consolas" w:eastAsia="Consolas" w:hAnsi="Consolas" w:cs="Consolas"/>
          <w:lang w:val="es-ES_tradnl"/>
        </w:rPr>
        <w:t>system()</w:t>
      </w:r>
      <w:r w:rsidRPr="009A50B6">
        <w:rPr>
          <w:lang w:val="es-ES_tradnl"/>
        </w:rPr>
        <w:t xml:space="preserve"> y otro con la llamada </w:t>
      </w:r>
      <w:r w:rsidRPr="009A50B6">
        <w:rPr>
          <w:rFonts w:ascii="Consolas" w:eastAsia="Consolas" w:hAnsi="Consolas" w:cs="Consolas"/>
          <w:lang w:val="es-ES_tradnl"/>
        </w:rPr>
        <w:t>exec()</w:t>
      </w:r>
      <w:r w:rsidRPr="009A50B6">
        <w:rPr>
          <w:lang w:val="es-ES_tradnl"/>
        </w:rPr>
        <w:t xml:space="preserve"> adecuada, que ejecute un programa que se pasará como argumento por línea de comandos. En cada caso, después de la ejecución añadir una sentencia para imprimir la cadena </w:t>
      </w:r>
      <w:r w:rsidRPr="009A50B6">
        <w:rPr>
          <w:rFonts w:ascii="Consolas" w:eastAsia="Consolas" w:hAnsi="Consolas" w:cs="Consolas"/>
          <w:lang w:val="es-ES_tradnl"/>
        </w:rPr>
        <w:t>“El comando terminó de ejecutarse”</w:t>
      </w:r>
      <w:r w:rsidRPr="009A50B6">
        <w:rPr>
          <w:lang w:val="es-ES_tradnl"/>
        </w:rPr>
        <w:t xml:space="preserve"> y comprobar el resultado ¿Por qué no se imprime la cadena en los dos programas? </w:t>
      </w:r>
    </w:p>
    <w:p w:rsidR="00C619D8" w:rsidRDefault="00C619D8">
      <w:pPr>
        <w:spacing w:before="200"/>
        <w:contextualSpacing w:val="0"/>
        <w:rPr>
          <w:lang w:val="es-ES_tradnl"/>
        </w:rPr>
      </w:pPr>
      <w:r>
        <w:rPr>
          <w:lang w:val="es-ES_tradnl"/>
        </w:rPr>
        <w:t>system() program:</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(argc &lt;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"Vuelva a ejecutar el programa especificando un comando a ejecutar</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(EXIT_FAILURE);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*cmd;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cmd = </w:t>
      </w:r>
      <w:r w:rsidRPr="00D71C50">
        <w:rPr>
          <w:rFonts w:ascii="Consolas" w:eastAsia="Times New Roman" w:hAnsi="Consolas" w:cs="Times New Roman"/>
          <w:color w:val="DCDCAA"/>
          <w:sz w:val="21"/>
          <w:szCs w:val="21"/>
          <w:lang w:val="es-ES"/>
        </w:rPr>
        <w:t>malloc</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sizeof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lastRenderedPageBreak/>
        <w:t xml:space="preserve">        </w:t>
      </w:r>
      <w:r w:rsidRPr="00D71C50">
        <w:rPr>
          <w:rFonts w:ascii="Consolas" w:eastAsia="Times New Roman" w:hAnsi="Consolas" w:cs="Times New Roman"/>
          <w:color w:val="DCDCAA"/>
          <w:sz w:val="21"/>
          <w:szCs w:val="21"/>
          <w:lang w:val="es-ES"/>
        </w:rPr>
        <w:t>strcpy</w:t>
      </w:r>
      <w:r w:rsidRPr="00D71C50">
        <w:rPr>
          <w:rFonts w:ascii="Consolas" w:eastAsia="Times New Roman" w:hAnsi="Consolas" w:cs="Times New Roman"/>
          <w:color w:val="D4D4D4"/>
          <w:sz w:val="21"/>
          <w:szCs w:val="21"/>
          <w:lang w:val="es-ES"/>
        </w:rPr>
        <w:t>(cmd, 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strcat</w:t>
      </w:r>
      <w:r w:rsidRPr="00D71C50">
        <w:rPr>
          <w:rFonts w:ascii="Consolas" w:eastAsia="Times New Roman" w:hAnsi="Consolas" w:cs="Times New Roman"/>
          <w:color w:val="D4D4D4"/>
          <w:sz w:val="21"/>
          <w:szCs w:val="21"/>
          <w:lang w:val="es-ES"/>
        </w:rPr>
        <w:t xml:space="preserve">(cmd, </w:t>
      </w:r>
      <w:r w:rsidRPr="00D71C50">
        <w:rPr>
          <w:rFonts w:ascii="Consolas" w:eastAsia="Times New Roman" w:hAnsi="Consolas" w:cs="Times New Roman"/>
          <w:color w:val="CE9178"/>
          <w:sz w:val="21"/>
          <w:szCs w:val="21"/>
          <w:lang w:val="es-ES"/>
        </w:rPr>
        <w:t>" "</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strcat</w:t>
      </w:r>
      <w:r w:rsidRPr="00D71C50">
        <w:rPr>
          <w:rFonts w:ascii="Consolas" w:eastAsia="Times New Roman" w:hAnsi="Consolas" w:cs="Times New Roman"/>
          <w:color w:val="D4D4D4"/>
          <w:sz w:val="21"/>
          <w:szCs w:val="21"/>
          <w:lang w:val="es-ES"/>
        </w:rPr>
        <w:t>(cmd, argv[</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res = </w:t>
      </w:r>
      <w:r w:rsidRPr="00D71C50">
        <w:rPr>
          <w:rFonts w:ascii="Consolas" w:eastAsia="Times New Roman" w:hAnsi="Consolas" w:cs="Times New Roman"/>
          <w:color w:val="DCDCAA"/>
          <w:sz w:val="21"/>
          <w:szCs w:val="21"/>
          <w:lang w:val="es-ES"/>
        </w:rPr>
        <w:t>system</w:t>
      </w:r>
      <w:r w:rsidRPr="00D71C50">
        <w:rPr>
          <w:rFonts w:ascii="Consolas" w:eastAsia="Times New Roman" w:hAnsi="Consolas" w:cs="Times New Roman"/>
          <w:color w:val="D4D4D4"/>
          <w:sz w:val="21"/>
          <w:szCs w:val="21"/>
          <w:lang w:val="es-ES"/>
        </w:rPr>
        <w:t>(cmd);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(res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"system() falló"</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"El comando terminó de ejecutarse</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C619D8" w:rsidRDefault="00C619D8" w:rsidP="00AE1EB1">
      <w:pPr>
        <w:spacing w:before="200"/>
        <w:contextualSpacing w:val="0"/>
        <w:rPr>
          <w:lang w:val="es-ES_tradnl"/>
        </w:rPr>
      </w:pPr>
      <w:r>
        <w:rPr>
          <w:lang w:val="es-ES_tradnl"/>
        </w:rPr>
        <w:t>exec() program:</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&lt;sys/types.h&gt;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(argc &lt;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"Vuelva a ejecutar el programa especificando un comando a ejecutar</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(EXIT_FAILURE);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*cmd;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cmd = </w:t>
      </w:r>
      <w:r w:rsidRPr="00D71C50">
        <w:rPr>
          <w:rFonts w:ascii="Consolas" w:eastAsia="Times New Roman" w:hAnsi="Consolas" w:cs="Times New Roman"/>
          <w:color w:val="DCDCAA"/>
          <w:sz w:val="21"/>
          <w:szCs w:val="21"/>
          <w:lang w:val="es-ES"/>
        </w:rPr>
        <w:t>malloc</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sizeof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strcpy</w:t>
      </w:r>
      <w:r w:rsidRPr="00D71C50">
        <w:rPr>
          <w:rFonts w:ascii="Consolas" w:eastAsia="Times New Roman" w:hAnsi="Consolas" w:cs="Times New Roman"/>
          <w:color w:val="D4D4D4"/>
          <w:sz w:val="21"/>
          <w:szCs w:val="21"/>
          <w:lang w:val="es-ES"/>
        </w:rPr>
        <w:t>(cmd, 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res;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3</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 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 argv[</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res = </w:t>
      </w:r>
      <w:r w:rsidRPr="00D71C50">
        <w:rPr>
          <w:rFonts w:ascii="Consolas" w:eastAsia="Times New Roman" w:hAnsi="Consolas" w:cs="Times New Roman"/>
          <w:color w:val="DCDCAA"/>
          <w:sz w:val="21"/>
          <w:szCs w:val="21"/>
          <w:lang w:val="es-ES"/>
        </w:rPr>
        <w:t>execvp</w:t>
      </w:r>
      <w:r w:rsidRPr="00D71C50">
        <w:rPr>
          <w:rFonts w:ascii="Consolas" w:eastAsia="Times New Roman" w:hAnsi="Consolas" w:cs="Times New Roman"/>
          <w:color w:val="D4D4D4"/>
          <w:sz w:val="21"/>
          <w:szCs w:val="21"/>
          <w:lang w:val="es-ES"/>
        </w:rPr>
        <w:t>(cmd, arguments);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(res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"exec() falló"</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"El comando terminó de ejecutarse</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8B11BA" w:rsidRPr="009A50B6" w:rsidRDefault="00337D91" w:rsidP="00236328">
      <w:pPr>
        <w:contextualSpacing w:val="0"/>
        <w:rPr>
          <w:lang w:val="es-ES_tradnl"/>
        </w:rPr>
      </w:pPr>
      <w:r w:rsidRPr="009A50B6">
        <w:rPr>
          <w:b/>
          <w:lang w:val="es-ES_tradnl"/>
        </w:rPr>
        <w:t xml:space="preserve">Nota: </w:t>
      </w:r>
      <w:r w:rsidRPr="009A50B6">
        <w:rPr>
          <w:lang w:val="es-ES_tradnl"/>
        </w:rPr>
        <w:t xml:space="preserve">Considerar cómo deben pasarse los argumentos en cada caso para que sea sencilla la implementación. Ejemplo: ¿Qué diferencia hay entre </w:t>
      </w:r>
      <w:r w:rsidRPr="009A50B6">
        <w:rPr>
          <w:rFonts w:ascii="Consolas" w:eastAsia="Consolas" w:hAnsi="Consolas" w:cs="Consolas"/>
          <w:b/>
          <w:lang w:val="es-ES_tradnl"/>
        </w:rPr>
        <w:t>ejecuta</w:t>
      </w:r>
      <w:r w:rsidR="007E22FA">
        <w:rPr>
          <w:rFonts w:ascii="Consolas" w:eastAsia="Consolas" w:hAnsi="Consolas" w:cs="Consolas"/>
          <w:b/>
          <w:lang w:val="es-ES_tradnl"/>
        </w:rPr>
        <w:t>r</w:t>
      </w:r>
      <w:r w:rsidRPr="009A50B6">
        <w:rPr>
          <w:rFonts w:ascii="Consolas" w:eastAsia="Consolas" w:hAnsi="Consolas" w:cs="Consolas"/>
          <w:b/>
          <w:lang w:val="es-ES_tradnl"/>
        </w:rPr>
        <w:t xml:space="preserve"> ps -el</w:t>
      </w:r>
      <w:r w:rsidRPr="009A50B6">
        <w:rPr>
          <w:b/>
          <w:lang w:val="es-ES_tradnl"/>
        </w:rPr>
        <w:t xml:space="preserve"> </w:t>
      </w:r>
      <w:r w:rsidRPr="009A50B6">
        <w:rPr>
          <w:lang w:val="es-ES_tradnl"/>
        </w:rPr>
        <w:t xml:space="preserve">y </w:t>
      </w:r>
      <w:r w:rsidRPr="009A50B6">
        <w:rPr>
          <w:rFonts w:ascii="Consolas" w:eastAsia="Consolas" w:hAnsi="Consolas" w:cs="Consolas"/>
          <w:b/>
          <w:lang w:val="es-ES_tradnl"/>
        </w:rPr>
        <w:t>ejecuta</w:t>
      </w:r>
      <w:r w:rsidR="007E22FA">
        <w:rPr>
          <w:rFonts w:ascii="Consolas" w:eastAsia="Consolas" w:hAnsi="Consolas" w:cs="Consolas"/>
          <w:b/>
          <w:lang w:val="es-ES_tradnl"/>
        </w:rPr>
        <w:t>r</w:t>
      </w:r>
      <w:r w:rsidRPr="009A50B6">
        <w:rPr>
          <w:rFonts w:ascii="Consolas" w:eastAsia="Consolas" w:hAnsi="Consolas" w:cs="Consolas"/>
          <w:b/>
          <w:lang w:val="es-ES_tradnl"/>
        </w:rPr>
        <w:t xml:space="preserve"> “ps -el”</w:t>
      </w:r>
      <w:r w:rsidRPr="009A50B6">
        <w:rPr>
          <w:lang w:val="es-ES_tradnl"/>
        </w:rPr>
        <w:t>?</w:t>
      </w:r>
    </w:p>
    <w:p w:rsidR="005A5EF0" w:rsidRPr="009A50B6" w:rsidRDefault="00337D91">
      <w:pPr>
        <w:spacing w:before="200"/>
        <w:contextualSpacing w:val="0"/>
        <w:rPr>
          <w:lang w:val="es-ES_tradnl"/>
        </w:rPr>
      </w:pPr>
      <w:r w:rsidRPr="009A50B6">
        <w:rPr>
          <w:b/>
          <w:i/>
          <w:lang w:val="es-ES_tradnl"/>
        </w:rPr>
        <w:t>Ejercicio 2.</w:t>
      </w:r>
      <w:r w:rsidRPr="009A50B6">
        <w:rPr>
          <w:i/>
          <w:lang w:val="es-ES_tradnl"/>
        </w:rPr>
        <w:t xml:space="preserve"> </w:t>
      </w:r>
      <w:r w:rsidRPr="009A50B6">
        <w:rPr>
          <w:lang w:val="es-ES_tradnl"/>
        </w:rPr>
        <w:t xml:space="preserve">Usando la versión </w:t>
      </w:r>
      <w:r w:rsidRPr="009A50B6">
        <w:rPr>
          <w:rFonts w:ascii="Consolas" w:eastAsia="Consolas" w:hAnsi="Consolas" w:cs="Consolas"/>
          <w:lang w:val="es-ES_tradnl"/>
        </w:rPr>
        <w:t>exec</w:t>
      </w:r>
      <w:r w:rsidRPr="009A50B6">
        <w:rPr>
          <w:lang w:val="es-ES_tradnl"/>
        </w:rPr>
        <w:t xml:space="preserve"> del ejercicio anterior, y la plantilla de demonio desarrollada en la sección anterior, escribir un programa que ejecute cualquier programa como si fuera un demonio. Además, redirigir los flujos estándar asociados al terminal usando </w:t>
      </w:r>
      <w:r w:rsidRPr="009A50B6">
        <w:rPr>
          <w:rFonts w:ascii="Consolas" w:eastAsia="Consolas" w:hAnsi="Consolas" w:cs="Consolas"/>
          <w:lang w:val="es-ES_tradnl"/>
        </w:rPr>
        <w:t>dup2</w:t>
      </w:r>
      <w:r w:rsidRPr="009A50B6">
        <w:rPr>
          <w:lang w:val="es-ES_tradnl"/>
        </w:rPr>
        <w:t>:</w:t>
      </w:r>
    </w:p>
    <w:p w:rsidR="005A5EF0" w:rsidRPr="009A50B6" w:rsidRDefault="00337D91">
      <w:pPr>
        <w:numPr>
          <w:ilvl w:val="0"/>
          <w:numId w:val="1"/>
        </w:numPr>
        <w:contextualSpacing w:val="0"/>
        <w:rPr>
          <w:rFonts w:ascii="Arial" w:eastAsia="Arial" w:hAnsi="Arial" w:cs="Arial"/>
          <w:lang w:val="es-ES_tradnl"/>
        </w:rPr>
      </w:pPr>
      <w:r w:rsidRPr="009A50B6">
        <w:rPr>
          <w:lang w:val="es-ES_tradnl"/>
        </w:rPr>
        <w:t xml:space="preserve">La salida estándar al fichero </w:t>
      </w:r>
      <w:r w:rsidRPr="009A50B6">
        <w:rPr>
          <w:rFonts w:ascii="Consolas" w:eastAsia="Consolas" w:hAnsi="Consolas" w:cs="Consolas"/>
          <w:lang w:val="es-ES_tradnl"/>
        </w:rPr>
        <w:t>/tmp/daemon.out</w:t>
      </w:r>
      <w:r w:rsidRPr="009A50B6">
        <w:rPr>
          <w:lang w:val="es-ES_tradnl"/>
        </w:rPr>
        <w:t>.</w:t>
      </w:r>
    </w:p>
    <w:p w:rsidR="005A5EF0" w:rsidRPr="009A50B6" w:rsidRDefault="00337D91">
      <w:pPr>
        <w:numPr>
          <w:ilvl w:val="0"/>
          <w:numId w:val="1"/>
        </w:numPr>
        <w:rPr>
          <w:rFonts w:ascii="Arial" w:eastAsia="Arial" w:hAnsi="Arial" w:cs="Arial"/>
          <w:lang w:val="es-ES_tradnl"/>
        </w:rPr>
      </w:pPr>
      <w:r w:rsidRPr="009A50B6">
        <w:rPr>
          <w:lang w:val="es-ES_tradnl"/>
        </w:rPr>
        <w:t xml:space="preserve">La salida de error estándar al fichero </w:t>
      </w:r>
      <w:r w:rsidRPr="009A50B6">
        <w:rPr>
          <w:rFonts w:ascii="Consolas" w:eastAsia="Consolas" w:hAnsi="Consolas" w:cs="Consolas"/>
          <w:lang w:val="es-ES_tradnl"/>
        </w:rPr>
        <w:t>/tmp/daemon.err.</w:t>
      </w:r>
    </w:p>
    <w:p w:rsidR="005A5EF0" w:rsidRPr="009A50B6" w:rsidRDefault="00337D91">
      <w:pPr>
        <w:numPr>
          <w:ilvl w:val="0"/>
          <w:numId w:val="1"/>
        </w:numPr>
        <w:spacing w:before="200"/>
        <w:rPr>
          <w:rFonts w:ascii="Arial" w:eastAsia="Arial" w:hAnsi="Arial" w:cs="Arial"/>
          <w:lang w:val="es-ES_tradnl"/>
        </w:rPr>
      </w:pPr>
      <w:r w:rsidRPr="009A50B6">
        <w:rPr>
          <w:lang w:val="es-ES_tradnl"/>
        </w:rPr>
        <w:t xml:space="preserve">La entrada estándar a </w:t>
      </w:r>
      <w:r w:rsidRPr="009A50B6">
        <w:rPr>
          <w:rFonts w:ascii="Consolas" w:eastAsia="Consolas" w:hAnsi="Consolas" w:cs="Consolas"/>
          <w:lang w:val="es-ES_tradnl"/>
        </w:rPr>
        <w:t>/dev/null</w:t>
      </w:r>
      <w:r w:rsidRPr="009A50B6">
        <w:rPr>
          <w:lang w:val="es-ES_tradnl"/>
        </w:rPr>
        <w:t>.</w:t>
      </w:r>
    </w:p>
    <w:p w:rsidR="0040367C" w:rsidRDefault="00337D91">
      <w:pPr>
        <w:contextualSpacing w:val="0"/>
        <w:rPr>
          <w:lang w:val="es-ES_tradnl"/>
        </w:rPr>
      </w:pPr>
      <w:r w:rsidRPr="009A50B6">
        <w:rPr>
          <w:lang w:val="es-ES_tradnl"/>
        </w:rPr>
        <w:t>Comprobar que el proceso sigue en ejecución tras cerrar la shell.</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bookmarkStart w:id="5" w:name="_6kob7pg9jkqo" w:colFirst="0" w:colLast="0"/>
      <w:bookmarkEnd w:id="5"/>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&lt;sys/types.h&gt;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lastRenderedPageBreak/>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&lt;fcntl.h&gt;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(argc &lt;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"Vuelva a ejecutar el programa especificando un comando a ejecutar</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(EXIT_FAILURE);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*cmd;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res;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3</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cmd = </w:t>
      </w:r>
      <w:r w:rsidRPr="00D71C50">
        <w:rPr>
          <w:rFonts w:ascii="Consolas" w:eastAsia="Times New Roman" w:hAnsi="Consolas" w:cs="Times New Roman"/>
          <w:color w:val="DCDCAA"/>
          <w:sz w:val="21"/>
          <w:szCs w:val="21"/>
          <w:lang w:val="es-ES"/>
        </w:rPr>
        <w:t>malloc</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sizeof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strcpy</w:t>
      </w:r>
      <w:r w:rsidRPr="00D71C50">
        <w:rPr>
          <w:rFonts w:ascii="Consolas" w:eastAsia="Times New Roman" w:hAnsi="Consolas" w:cs="Times New Roman"/>
          <w:color w:val="D4D4D4"/>
          <w:sz w:val="21"/>
          <w:szCs w:val="21"/>
          <w:lang w:val="es-ES"/>
        </w:rPr>
        <w:t>(cmd, 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 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 argv[</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arguments[</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fd = </w:t>
      </w:r>
      <w:r w:rsidRPr="00D71C50">
        <w:rPr>
          <w:rFonts w:ascii="Consolas" w:eastAsia="Times New Roman" w:hAnsi="Consolas" w:cs="Times New Roman"/>
          <w:color w:val="DCDCAA"/>
          <w:sz w:val="21"/>
          <w:szCs w:val="21"/>
          <w:lang w:val="es-ES"/>
        </w:rPr>
        <w:t>open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"/tmp/daemon.out"</w:t>
      </w:r>
      <w:r w:rsidRPr="00D71C50">
        <w:rPr>
          <w:rFonts w:ascii="Consolas" w:eastAsia="Times New Roman" w:hAnsi="Consolas" w:cs="Times New Roman"/>
          <w:color w:val="D4D4D4"/>
          <w:sz w:val="21"/>
          <w:szCs w:val="21"/>
          <w:lang w:val="es-ES"/>
        </w:rPr>
        <w:t xml:space="preserve">, O_RDWR | O_CREAT | O_TRUNC, </w:t>
      </w:r>
      <w:r w:rsidRPr="00D71C50">
        <w:rPr>
          <w:rFonts w:ascii="Consolas" w:eastAsia="Times New Roman" w:hAnsi="Consolas" w:cs="Times New Roman"/>
          <w:color w:val="B5CEA8"/>
          <w:sz w:val="21"/>
          <w:szCs w:val="21"/>
          <w:lang w:val="es-ES"/>
        </w:rPr>
        <w:t>0645</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(fd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"Fallo en fd"</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fd2 = </w:t>
      </w:r>
      <w:r w:rsidRPr="00D71C50">
        <w:rPr>
          <w:rFonts w:ascii="Consolas" w:eastAsia="Times New Roman" w:hAnsi="Consolas" w:cs="Times New Roman"/>
          <w:color w:val="DCDCAA"/>
          <w:sz w:val="21"/>
          <w:szCs w:val="21"/>
          <w:lang w:val="es-ES"/>
        </w:rPr>
        <w:t>open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"/tmp/daemon.err"</w:t>
      </w:r>
      <w:r w:rsidRPr="00D71C50">
        <w:rPr>
          <w:rFonts w:ascii="Consolas" w:eastAsia="Times New Roman" w:hAnsi="Consolas" w:cs="Times New Roman"/>
          <w:color w:val="D4D4D4"/>
          <w:sz w:val="21"/>
          <w:szCs w:val="21"/>
          <w:lang w:val="es-ES"/>
        </w:rPr>
        <w:t xml:space="preserve">, O_RDWR | O_CREAT | O_TRUNC, </w:t>
      </w:r>
      <w:r w:rsidRPr="00D71C50">
        <w:rPr>
          <w:rFonts w:ascii="Consolas" w:eastAsia="Times New Roman" w:hAnsi="Consolas" w:cs="Times New Roman"/>
          <w:color w:val="B5CEA8"/>
          <w:sz w:val="21"/>
          <w:szCs w:val="21"/>
          <w:lang w:val="es-ES"/>
        </w:rPr>
        <w:t>0645</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(fd2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"Fallo en fd2"</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fd3 = </w:t>
      </w:r>
      <w:r w:rsidRPr="00D71C50">
        <w:rPr>
          <w:rFonts w:ascii="Consolas" w:eastAsia="Times New Roman" w:hAnsi="Consolas" w:cs="Times New Roman"/>
          <w:color w:val="DCDCAA"/>
          <w:sz w:val="21"/>
          <w:szCs w:val="21"/>
          <w:lang w:val="es-ES"/>
        </w:rPr>
        <w:t>open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"/dev/null"</w:t>
      </w:r>
      <w:r w:rsidRPr="00D71C50">
        <w:rPr>
          <w:rFonts w:ascii="Consolas" w:eastAsia="Times New Roman" w:hAnsi="Consolas" w:cs="Times New Roman"/>
          <w:color w:val="D4D4D4"/>
          <w:sz w:val="21"/>
          <w:szCs w:val="21"/>
          <w:lang w:val="es-ES"/>
        </w:rPr>
        <w:t xml:space="preserve">, O_RDWR | O_CREAT | O_TRUNC, </w:t>
      </w:r>
      <w:r w:rsidRPr="00D71C50">
        <w:rPr>
          <w:rFonts w:ascii="Consolas" w:eastAsia="Times New Roman" w:hAnsi="Consolas" w:cs="Times New Roman"/>
          <w:color w:val="B5CEA8"/>
          <w:sz w:val="21"/>
          <w:szCs w:val="21"/>
          <w:lang w:val="es-ES"/>
        </w:rPr>
        <w:t>0645</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(fd3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"Fallo en fd3"</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dup2</w:t>
      </w:r>
      <w:r w:rsidRPr="00D71C50">
        <w:rPr>
          <w:rFonts w:ascii="Consolas" w:eastAsia="Times New Roman" w:hAnsi="Consolas" w:cs="Times New Roman"/>
          <w:color w:val="D4D4D4"/>
          <w:sz w:val="21"/>
          <w:szCs w:val="21"/>
          <w:lang w:val="es-ES"/>
        </w:rPr>
        <w:t xml:space="preserve">(fd,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Salida estandar (1)</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dup2</w:t>
      </w:r>
      <w:r w:rsidRPr="00D71C50">
        <w:rPr>
          <w:rFonts w:ascii="Consolas" w:eastAsia="Times New Roman" w:hAnsi="Consolas" w:cs="Times New Roman"/>
          <w:color w:val="D4D4D4"/>
          <w:sz w:val="21"/>
          <w:szCs w:val="21"/>
          <w:lang w:val="es-ES"/>
        </w:rPr>
        <w:t xml:space="preserve">(fd2,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Salida de error (2)</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dup2</w:t>
      </w:r>
      <w:r w:rsidRPr="00D71C50">
        <w:rPr>
          <w:rFonts w:ascii="Consolas" w:eastAsia="Times New Roman" w:hAnsi="Consolas" w:cs="Times New Roman"/>
          <w:color w:val="D4D4D4"/>
          <w:sz w:val="21"/>
          <w:szCs w:val="21"/>
          <w:lang w:val="es-ES"/>
        </w:rPr>
        <w:t xml:space="preserve">(fd3,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Entrada estandar (0)</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close</w:t>
      </w:r>
      <w:r w:rsidRPr="00D71C50">
        <w:rPr>
          <w:rFonts w:ascii="Consolas" w:eastAsia="Times New Roman" w:hAnsi="Consolas" w:cs="Times New Roman"/>
          <w:color w:val="D4D4D4"/>
          <w:sz w:val="21"/>
          <w:szCs w:val="21"/>
          <w:lang w:val="es-ES"/>
        </w:rPr>
        <w:t>(fd);</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close</w:t>
      </w:r>
      <w:r w:rsidRPr="00D71C50">
        <w:rPr>
          <w:rFonts w:ascii="Consolas" w:eastAsia="Times New Roman" w:hAnsi="Consolas" w:cs="Times New Roman"/>
          <w:color w:val="D4D4D4"/>
          <w:sz w:val="21"/>
          <w:szCs w:val="21"/>
          <w:lang w:val="es-ES"/>
        </w:rPr>
        <w:t>(fd2);</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close</w:t>
      </w:r>
      <w:r w:rsidRPr="00D71C50">
        <w:rPr>
          <w:rFonts w:ascii="Consolas" w:eastAsia="Times New Roman" w:hAnsi="Consolas" w:cs="Times New Roman"/>
          <w:color w:val="D4D4D4"/>
          <w:sz w:val="21"/>
          <w:szCs w:val="21"/>
          <w:lang w:val="es-ES"/>
        </w:rPr>
        <w:t>(fd3);</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Si no ha habido errores (-1) fork() retorna dos veces: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una con un pid = 0 (ejecución proceso hijo)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otra con un pid &gt; 0 (ejecución proceso padre)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4EC9B0"/>
          <w:sz w:val="21"/>
          <w:szCs w:val="21"/>
          <w:lang w:val="es-ES"/>
        </w:rPr>
        <w:t>pid_t</w:t>
      </w:r>
      <w:r w:rsidRPr="00D71C50">
        <w:rPr>
          <w:rFonts w:ascii="Consolas" w:eastAsia="Times New Roman" w:hAnsi="Consolas" w:cs="Times New Roman"/>
          <w:color w:val="D4D4D4"/>
          <w:sz w:val="21"/>
          <w:szCs w:val="21"/>
          <w:lang w:val="es-ES"/>
        </w:rPr>
        <w:t xml:space="preserve"> pid = </w:t>
      </w:r>
      <w:r w:rsidRPr="00D71C50">
        <w:rPr>
          <w:rFonts w:ascii="Consolas" w:eastAsia="Times New Roman" w:hAnsi="Consolas" w:cs="Times New Roman"/>
          <w:color w:val="DCDCAA"/>
          <w:sz w:val="21"/>
          <w:szCs w:val="21"/>
          <w:lang w:val="es-ES"/>
        </w:rPr>
        <w:t>fork</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(pid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"Error en el fork"</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(pid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608B4E"/>
          <w:sz w:val="21"/>
          <w:szCs w:val="21"/>
          <w:lang w:val="es-ES"/>
        </w:rPr>
        <w:t>// Ejecucion del proceso hijo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res = </w:t>
      </w:r>
      <w:r w:rsidRPr="00D71C50">
        <w:rPr>
          <w:rFonts w:ascii="Consolas" w:eastAsia="Times New Roman" w:hAnsi="Consolas" w:cs="Times New Roman"/>
          <w:color w:val="DCDCAA"/>
          <w:sz w:val="21"/>
          <w:szCs w:val="21"/>
          <w:lang w:val="es-ES"/>
        </w:rPr>
        <w:t>execvp</w:t>
      </w:r>
      <w:r w:rsidRPr="00D71C50">
        <w:rPr>
          <w:rFonts w:ascii="Consolas" w:eastAsia="Times New Roman" w:hAnsi="Consolas" w:cs="Times New Roman"/>
          <w:color w:val="D4D4D4"/>
          <w:sz w:val="21"/>
          <w:szCs w:val="21"/>
          <w:lang w:val="es-ES"/>
        </w:rPr>
        <w:t>(cmd, arguments);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(res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"exec() falló"</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(pid &gt;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608B4E"/>
          <w:sz w:val="21"/>
          <w:szCs w:val="21"/>
          <w:lang w:val="es-ES"/>
        </w:rPr>
        <w:t>// Ejecución del proceso padre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5A5EF0" w:rsidRPr="009A50B6" w:rsidRDefault="00337D91">
      <w:pPr>
        <w:pStyle w:val="Ttulo1"/>
        <w:contextualSpacing w:val="0"/>
        <w:rPr>
          <w:lang w:val="es-ES_tradnl"/>
        </w:rPr>
      </w:pPr>
      <w:r w:rsidRPr="009A50B6">
        <w:rPr>
          <w:lang w:val="es-ES_tradnl"/>
        </w:rPr>
        <w:lastRenderedPageBreak/>
        <w:t>Señales</w:t>
      </w:r>
    </w:p>
    <w:p w:rsidR="005A5EF0" w:rsidRPr="009A50B6" w:rsidRDefault="00337D91">
      <w:pPr>
        <w:contextualSpacing w:val="0"/>
        <w:rPr>
          <w:lang w:val="es-ES_tradnl"/>
        </w:rPr>
      </w:pPr>
      <w:r w:rsidRPr="009A50B6">
        <w:rPr>
          <w:b/>
          <w:i/>
          <w:lang w:val="es-ES_tradnl"/>
        </w:rPr>
        <w:t>Ejercicio 1.</w:t>
      </w:r>
      <w:r w:rsidRPr="009A50B6">
        <w:rPr>
          <w:i/>
          <w:lang w:val="es-ES_tradnl"/>
        </w:rPr>
        <w:t xml:space="preserve"> </w:t>
      </w:r>
      <w:r w:rsidRPr="009A50B6">
        <w:rPr>
          <w:lang w:val="es-ES_tradnl"/>
        </w:rPr>
        <w:t xml:space="preserve">El comando </w:t>
      </w:r>
      <w:r w:rsidRPr="009A50B6">
        <w:rPr>
          <w:rFonts w:ascii="Consolas" w:eastAsia="Consolas" w:hAnsi="Consolas" w:cs="Consolas"/>
          <w:lang w:val="es-ES_tradnl"/>
        </w:rPr>
        <w:t>kill</w:t>
      </w:r>
      <w:r w:rsidRPr="009A50B6">
        <w:rPr>
          <w:lang w:val="es-ES_tradnl"/>
        </w:rPr>
        <w:t xml:space="preserve"> permite enviar señales a un proceso, grupo de procesos por su identificador (la variante </w:t>
      </w:r>
      <w:r w:rsidRPr="009A50B6">
        <w:rPr>
          <w:rFonts w:ascii="Consolas" w:eastAsia="Consolas" w:hAnsi="Consolas" w:cs="Consolas"/>
          <w:lang w:val="es-ES_tradnl"/>
        </w:rPr>
        <w:t>pkill</w:t>
      </w:r>
      <w:r w:rsidRPr="009A50B6">
        <w:rPr>
          <w:lang w:val="es-ES_tradnl"/>
        </w:rPr>
        <w:t xml:space="preserve"> permite hacerlo por nombre de proceso). Estudiar la página de manual del comando y las señales que se pueden enviar a un proceso.</w:t>
      </w:r>
    </w:p>
    <w:p w:rsidR="005A5EF0" w:rsidRDefault="00337D91">
      <w:pPr>
        <w:spacing w:before="200"/>
        <w:contextualSpacing w:val="0"/>
        <w:rPr>
          <w:lang w:val="es-ES_tradnl"/>
        </w:rPr>
      </w:pPr>
      <w:r w:rsidRPr="009A50B6">
        <w:rPr>
          <w:b/>
          <w:i/>
          <w:lang w:val="es-ES_tradnl"/>
        </w:rPr>
        <w:t>Ejercicio 2.</w:t>
      </w:r>
      <w:r w:rsidRPr="009A50B6">
        <w:rPr>
          <w:i/>
          <w:lang w:val="es-ES_tradnl"/>
        </w:rPr>
        <w:t xml:space="preserve"> </w:t>
      </w:r>
      <w:r w:rsidRPr="009A50B6">
        <w:rPr>
          <w:lang w:val="es-ES_tradnl"/>
        </w:rPr>
        <w:t xml:space="preserve">En un terminal, arrancar un proceso de larga duración (ej. </w:t>
      </w:r>
      <w:r w:rsidRPr="009A50B6">
        <w:rPr>
          <w:rFonts w:ascii="Consolas" w:eastAsia="Consolas" w:hAnsi="Consolas" w:cs="Consolas"/>
          <w:lang w:val="es-ES_tradnl"/>
        </w:rPr>
        <w:t>sleep 600</w:t>
      </w:r>
      <w:r w:rsidRPr="009A50B6">
        <w:rPr>
          <w:lang w:val="es-ES_tradnl"/>
        </w:rPr>
        <w:t xml:space="preserve">). En otra terminal, enviar diferentes señales al proceso, comprobar el comportamiento. Observar el código de salida de </w:t>
      </w:r>
      <w:r w:rsidRPr="009A50B6">
        <w:rPr>
          <w:rFonts w:ascii="Consolas" w:eastAsia="Consolas" w:hAnsi="Consolas" w:cs="Consolas"/>
          <w:lang w:val="es-ES_tradnl"/>
        </w:rPr>
        <w:t>sleep</w:t>
      </w:r>
      <w:r w:rsidRPr="009A50B6">
        <w:rPr>
          <w:lang w:val="es-ES_tradnl"/>
        </w:rPr>
        <w:t>. ¿Qué relación hay con la señal enviada?</w:t>
      </w:r>
    </w:p>
    <w:p w:rsidR="00666B09" w:rsidRDefault="00666B09" w:rsidP="00666B09">
      <w:pPr>
        <w:contextualSpacing w:val="0"/>
        <w:rPr>
          <w:color w:val="0000FF"/>
          <w:lang w:val="es-ES_tradnl"/>
        </w:rPr>
      </w:pPr>
      <w:r>
        <w:rPr>
          <w:color w:val="0000FF"/>
          <w:lang w:val="es-ES_tradnl"/>
        </w:rPr>
        <w:t>sleep(600)&amp;</w:t>
      </w:r>
    </w:p>
    <w:p w:rsidR="00666B09" w:rsidRDefault="00666B09" w:rsidP="00666B09">
      <w:pPr>
        <w:contextualSpacing w:val="0"/>
        <w:rPr>
          <w:color w:val="0000FF"/>
          <w:lang w:val="es-ES_tradnl"/>
        </w:rPr>
      </w:pPr>
      <w:r>
        <w:rPr>
          <w:color w:val="0000FF"/>
          <w:lang w:val="es-ES_tradnl"/>
        </w:rPr>
        <w:t>kill – INT &lt;PIDproceso&gt;</w:t>
      </w:r>
    </w:p>
    <w:p w:rsidR="00666B09" w:rsidRDefault="00666B09" w:rsidP="00666B09">
      <w:pPr>
        <w:contextualSpacing w:val="0"/>
        <w:rPr>
          <w:color w:val="0000FF"/>
          <w:lang w:val="es-ES_tradnl"/>
        </w:rPr>
      </w:pPr>
      <w:r>
        <w:rPr>
          <w:color w:val="0000FF"/>
          <w:lang w:val="es-ES_tradnl"/>
        </w:rPr>
        <w:t>ps</w:t>
      </w:r>
    </w:p>
    <w:p w:rsidR="00666B09" w:rsidRDefault="00666B09" w:rsidP="00666B09">
      <w:pPr>
        <w:contextualSpacing w:val="0"/>
        <w:rPr>
          <w:color w:val="0000FF"/>
          <w:lang w:val="es-ES_tradnl"/>
        </w:rPr>
      </w:pPr>
      <w:r>
        <w:rPr>
          <w:color w:val="0000FF"/>
          <w:lang w:val="es-ES_tradnl"/>
        </w:rPr>
        <w:t>kill -CONT &lt;PIDproceso&gt;</w:t>
      </w:r>
    </w:p>
    <w:p w:rsidR="00666B09" w:rsidRPr="009A50B6" w:rsidRDefault="00666B09" w:rsidP="00666B09">
      <w:pPr>
        <w:contextualSpacing w:val="0"/>
        <w:rPr>
          <w:lang w:val="es-ES_tradnl"/>
        </w:rPr>
      </w:pPr>
      <w:r>
        <w:rPr>
          <w:color w:val="0000FF"/>
          <w:lang w:val="es-ES_tradnl"/>
        </w:rPr>
        <w:t>ps</w:t>
      </w:r>
    </w:p>
    <w:p w:rsidR="005A5EF0" w:rsidRPr="009A50B6" w:rsidRDefault="00337D91">
      <w:pPr>
        <w:spacing w:before="200"/>
        <w:contextualSpacing w:val="0"/>
        <w:rPr>
          <w:lang w:val="es-ES_tradnl"/>
        </w:rPr>
      </w:pPr>
      <w:r w:rsidRPr="009A50B6">
        <w:rPr>
          <w:b/>
          <w:i/>
          <w:lang w:val="es-ES_tradnl"/>
        </w:rPr>
        <w:t xml:space="preserve">Ejercicio 3. </w:t>
      </w:r>
      <w:r w:rsidRPr="009A50B6">
        <w:rPr>
          <w:lang w:val="es-ES_tradnl"/>
        </w:rPr>
        <w:t xml:space="preserve">Escribir un programa que bloquee las señales </w:t>
      </w:r>
      <w:r w:rsidRPr="009A50B6">
        <w:rPr>
          <w:rFonts w:ascii="Consolas" w:eastAsia="Consolas" w:hAnsi="Consolas" w:cs="Consolas"/>
          <w:lang w:val="es-ES_tradnl"/>
        </w:rPr>
        <w:t>SIGINT</w:t>
      </w:r>
      <w:r w:rsidRPr="009A50B6">
        <w:rPr>
          <w:lang w:val="es-ES_tradnl"/>
        </w:rPr>
        <w:t xml:space="preserve"> y </w:t>
      </w:r>
      <w:r w:rsidRPr="009A50B6">
        <w:rPr>
          <w:rFonts w:ascii="Consolas" w:eastAsia="Consolas" w:hAnsi="Consolas" w:cs="Consolas"/>
          <w:lang w:val="es-ES_tradnl"/>
        </w:rPr>
        <w:t>SIGTSTP</w:t>
      </w:r>
      <w:r w:rsidRPr="009A50B6">
        <w:rPr>
          <w:lang w:val="es-ES_tradnl"/>
        </w:rPr>
        <w:t xml:space="preserve">. Después de bloquearlas el programa debe suspender su ejecución con la llamada </w:t>
      </w:r>
      <w:r w:rsidRPr="009A50B6">
        <w:rPr>
          <w:rFonts w:ascii="Consolas" w:eastAsia="Consolas" w:hAnsi="Consolas" w:cs="Consolas"/>
          <w:lang w:val="es-ES_tradnl"/>
        </w:rPr>
        <w:t>sleep()</w:t>
      </w:r>
      <w:r w:rsidRPr="009A50B6">
        <w:rPr>
          <w:lang w:val="es-ES_tradnl"/>
        </w:rPr>
        <w:t xml:space="preserve"> un número de segundos que se obtendrán de la variable de entorno </w:t>
      </w:r>
      <w:r w:rsidRPr="009A50B6">
        <w:rPr>
          <w:rFonts w:ascii="Consolas" w:eastAsia="Consolas" w:hAnsi="Consolas" w:cs="Consolas"/>
          <w:lang w:val="es-ES_tradnl"/>
        </w:rPr>
        <w:t>SLEEP_SECS</w:t>
      </w:r>
      <w:r w:rsidRPr="009A50B6">
        <w:rPr>
          <w:lang w:val="es-ES_tradnl"/>
        </w:rPr>
        <w:t xml:space="preserve">. </w:t>
      </w:r>
    </w:p>
    <w:p w:rsidR="005A5EF0" w:rsidRDefault="00337D91">
      <w:pPr>
        <w:spacing w:before="200"/>
        <w:contextualSpacing w:val="0"/>
        <w:rPr>
          <w:lang w:val="es-ES_tradnl"/>
        </w:rPr>
      </w:pPr>
      <w:r w:rsidRPr="009A50B6">
        <w:rPr>
          <w:lang w:val="es-ES_tradnl"/>
        </w:rPr>
        <w:t xml:space="preserve">Después de despertar de la llamada </w:t>
      </w:r>
      <w:r w:rsidRPr="009A50B6">
        <w:rPr>
          <w:rFonts w:ascii="Consolas" w:eastAsia="Consolas" w:hAnsi="Consolas" w:cs="Consolas"/>
          <w:lang w:val="es-ES_tradnl"/>
        </w:rPr>
        <w:t>sleep()</w:t>
      </w:r>
      <w:r w:rsidRPr="009A50B6">
        <w:rPr>
          <w:lang w:val="es-ES_tradnl"/>
        </w:rPr>
        <w:t xml:space="preserve">, el proceso debe informar de si se recibió la señal </w:t>
      </w:r>
      <w:r w:rsidRPr="009A50B6">
        <w:rPr>
          <w:rFonts w:ascii="Consolas" w:eastAsia="Consolas" w:hAnsi="Consolas" w:cs="Consolas"/>
          <w:lang w:val="es-ES_tradnl"/>
        </w:rPr>
        <w:t>SIGINT</w:t>
      </w:r>
      <w:r w:rsidRPr="009A50B6">
        <w:rPr>
          <w:lang w:val="es-ES_tradnl"/>
        </w:rPr>
        <w:t xml:space="preserve"> y/o </w:t>
      </w:r>
      <w:r w:rsidRPr="009A50B6">
        <w:rPr>
          <w:rFonts w:ascii="Consolas" w:eastAsia="Consolas" w:hAnsi="Consolas" w:cs="Consolas"/>
          <w:lang w:val="es-ES_tradnl"/>
        </w:rPr>
        <w:t>SIGTST</w:t>
      </w:r>
      <w:r w:rsidR="008E7C88">
        <w:rPr>
          <w:rFonts w:ascii="Consolas" w:eastAsia="Consolas" w:hAnsi="Consolas" w:cs="Consolas"/>
          <w:lang w:val="es-ES_tradnl"/>
        </w:rPr>
        <w:t>O</w:t>
      </w:r>
      <w:r w:rsidRPr="009A50B6">
        <w:rPr>
          <w:rFonts w:ascii="Consolas" w:eastAsia="Consolas" w:hAnsi="Consolas" w:cs="Consolas"/>
          <w:lang w:val="es-ES_tradnl"/>
        </w:rPr>
        <w:t>P</w:t>
      </w:r>
      <w:r w:rsidRPr="009A50B6">
        <w:rPr>
          <w:lang w:val="es-ES_tradnl"/>
        </w:rPr>
        <w:t>. En este último caso, debe desbloquearla con lo que el proceso se detendrá y podrá ser reanudado en la shell (imprimir una cadena antes de finalizar el programa para comprobar este comportamiento).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&lt;sys/types.h&gt;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&lt;signal.h&gt;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(argc !=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"Vuelve a ejecutar el programa especificando un PID</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(EXIT_FAILURE);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4EC9B0"/>
          <w:sz w:val="21"/>
          <w:szCs w:val="21"/>
          <w:lang w:val="es-ES"/>
        </w:rPr>
        <w:t>pid_t</w:t>
      </w:r>
      <w:r w:rsidRPr="00D71C50">
        <w:rPr>
          <w:rFonts w:ascii="Consolas" w:eastAsia="Times New Roman" w:hAnsi="Consolas" w:cs="Times New Roman"/>
          <w:color w:val="D4D4D4"/>
          <w:sz w:val="21"/>
          <w:szCs w:val="21"/>
          <w:lang w:val="es-ES"/>
        </w:rPr>
        <w:t xml:space="preserve"> pid = </w:t>
      </w:r>
      <w:r w:rsidRPr="00D71C50">
        <w:rPr>
          <w:rFonts w:ascii="Consolas" w:eastAsia="Times New Roman" w:hAnsi="Consolas" w:cs="Times New Roman"/>
          <w:color w:val="DCDCAA"/>
          <w:sz w:val="21"/>
          <w:szCs w:val="21"/>
          <w:lang w:val="es-ES"/>
        </w:rPr>
        <w:t>atoi</w:t>
      </w:r>
      <w:r w:rsidRPr="00D71C50">
        <w:rPr>
          <w:rFonts w:ascii="Consolas" w:eastAsia="Times New Roman" w:hAnsi="Consolas" w:cs="Times New Roman"/>
          <w:color w:val="D4D4D4"/>
          <w:sz w:val="21"/>
          <w:szCs w:val="21"/>
          <w:lang w:val="es-ES"/>
        </w:rPr>
        <w:t>(argv[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Bloqueo de las señales SIGINT y SIGTSTP:</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4EC9B0"/>
          <w:sz w:val="21"/>
          <w:szCs w:val="21"/>
          <w:lang w:val="es-ES"/>
        </w:rPr>
        <w:t>sigset_t</w:t>
      </w:r>
      <w:r w:rsidRPr="00D71C50">
        <w:rPr>
          <w:rFonts w:ascii="Consolas" w:eastAsia="Times New Roman" w:hAnsi="Consolas" w:cs="Times New Roman"/>
          <w:color w:val="D4D4D4"/>
          <w:sz w:val="21"/>
          <w:szCs w:val="21"/>
          <w:lang w:val="es-ES"/>
        </w:rPr>
        <w:t xml:space="preserve"> set, pending;</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sigemptyset</w:t>
      </w:r>
      <w:r w:rsidRPr="00D71C50">
        <w:rPr>
          <w:rFonts w:ascii="Consolas" w:eastAsia="Times New Roman" w:hAnsi="Consolas" w:cs="Times New Roman"/>
          <w:color w:val="D4D4D4"/>
          <w:sz w:val="21"/>
          <w:szCs w:val="21"/>
          <w:lang w:val="es-ES"/>
        </w:rPr>
        <w:t>(&amp;set);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sigaddset</w:t>
      </w:r>
      <w:r w:rsidRPr="00D71C50">
        <w:rPr>
          <w:rFonts w:ascii="Consolas" w:eastAsia="Times New Roman" w:hAnsi="Consolas" w:cs="Times New Roman"/>
          <w:color w:val="D4D4D4"/>
          <w:sz w:val="21"/>
          <w:szCs w:val="21"/>
          <w:lang w:val="es-ES"/>
        </w:rPr>
        <w:t>(&amp;set, SIGINT);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sigaddset</w:t>
      </w:r>
      <w:r w:rsidRPr="00D71C50">
        <w:rPr>
          <w:rFonts w:ascii="Consolas" w:eastAsia="Times New Roman" w:hAnsi="Consolas" w:cs="Times New Roman"/>
          <w:color w:val="D4D4D4"/>
          <w:sz w:val="21"/>
          <w:szCs w:val="21"/>
          <w:lang w:val="es-ES"/>
        </w:rPr>
        <w:t>(&amp;set, SIGTSTP);</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sigprocmask</w:t>
      </w:r>
      <w:r w:rsidRPr="00D71C50">
        <w:rPr>
          <w:rFonts w:ascii="Consolas" w:eastAsia="Times New Roman" w:hAnsi="Consolas" w:cs="Times New Roman"/>
          <w:color w:val="D4D4D4"/>
          <w:sz w:val="21"/>
          <w:szCs w:val="21"/>
          <w:lang w:val="es-ES"/>
        </w:rPr>
        <w:t xml:space="preserve">(SIG_BLOCK, &amp;set,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"Señales SIGINT y SIGTSTOP bloqueadas, a dormir...</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//char *str = malloc(sizeof(char));</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//strcpy(str, getenv("SLEEP_SECS"));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//sleep(getenv("SLEEP_SECS"));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lastRenderedPageBreak/>
        <w:t xml:space="preserve">        </w:t>
      </w:r>
      <w:r w:rsidRPr="00D71C50">
        <w:rPr>
          <w:rFonts w:ascii="Consolas" w:eastAsia="Times New Roman" w:hAnsi="Consolas" w:cs="Times New Roman"/>
          <w:color w:val="DCDCAA"/>
          <w:sz w:val="21"/>
          <w:szCs w:val="21"/>
          <w:lang w:val="es-ES"/>
        </w:rPr>
        <w:t>sleep</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B5CEA8"/>
          <w:sz w:val="21"/>
          <w:szCs w:val="21"/>
          <w:lang w:val="es-ES"/>
        </w:rPr>
        <w:t>10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Usar Ctrl + C para enviar la señal SIGINT y comprobar el bloqueo...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Usar Ctrl + Z para enviar la señal SIGTSTP y comprobar el bloqueo...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sigpending</w:t>
      </w:r>
      <w:r w:rsidRPr="00D71C50">
        <w:rPr>
          <w:rFonts w:ascii="Consolas" w:eastAsia="Times New Roman" w:hAnsi="Consolas" w:cs="Times New Roman"/>
          <w:color w:val="D4D4D4"/>
          <w:sz w:val="21"/>
          <w:szCs w:val="21"/>
          <w:lang w:val="es-ES"/>
        </w:rPr>
        <w:t>(&amp;pending);</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sigismember</w:t>
      </w:r>
      <w:r w:rsidRPr="00D71C50">
        <w:rPr>
          <w:rFonts w:ascii="Consolas" w:eastAsia="Times New Roman" w:hAnsi="Consolas" w:cs="Times New Roman"/>
          <w:color w:val="D4D4D4"/>
          <w:sz w:val="21"/>
          <w:szCs w:val="21"/>
          <w:lang w:val="es-ES"/>
        </w:rPr>
        <w:t>(&amp;pending, SIGINT))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"Se recibió la llamada SIGINT</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sigismember</w:t>
      </w:r>
      <w:r w:rsidRPr="00D71C50">
        <w:rPr>
          <w:rFonts w:ascii="Consolas" w:eastAsia="Times New Roman" w:hAnsi="Consolas" w:cs="Times New Roman"/>
          <w:color w:val="D4D4D4"/>
          <w:sz w:val="21"/>
          <w:szCs w:val="21"/>
          <w:lang w:val="es-ES"/>
        </w:rPr>
        <w:t>(&amp;pending, SIGTSTP))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"Se recibió la llamada SIGTSTOP, desbloqueando la llamada...</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sigdelset</w:t>
      </w:r>
      <w:r w:rsidRPr="00D71C50">
        <w:rPr>
          <w:rFonts w:ascii="Consolas" w:eastAsia="Times New Roman" w:hAnsi="Consolas" w:cs="Times New Roman"/>
          <w:color w:val="D4D4D4"/>
          <w:sz w:val="21"/>
          <w:szCs w:val="21"/>
          <w:lang w:val="es-ES"/>
        </w:rPr>
        <w:t>(&amp;pending, SIGINT);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sigprocmask</w:t>
      </w:r>
      <w:r w:rsidRPr="00D71C50">
        <w:rPr>
          <w:rFonts w:ascii="Consolas" w:eastAsia="Times New Roman" w:hAnsi="Consolas" w:cs="Times New Roman"/>
          <w:color w:val="D4D4D4"/>
          <w:sz w:val="21"/>
          <w:szCs w:val="21"/>
          <w:lang w:val="es-ES"/>
        </w:rPr>
        <w:t xml:space="preserve">(SIG_UNBLOCK, &amp;pending,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Desbloqueamos la señal SIGTSTP</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"Proceso reanudado correctamente"</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w:t>
      </w:r>
    </w:p>
    <w:p w:rsidR="00500BB4" w:rsidRPr="003F1ACA" w:rsidRDefault="00500BB4" w:rsidP="00500BB4">
      <w:pPr>
        <w:tabs>
          <w:tab w:val="left" w:pos="2640"/>
        </w:tabs>
        <w:contextualSpacing w:val="0"/>
        <w:rPr>
          <w:color w:val="0000FF"/>
          <w:lang w:val="es-ES_tradnl"/>
        </w:rPr>
      </w:pPr>
      <w:r>
        <w:rPr>
          <w:color w:val="0000FF"/>
          <w:lang w:val="es-ES_tradnl"/>
        </w:rPr>
        <w:t>Para continuar el proceso detenido tras el desbloqueo de la señal SIGTSTP usar kill -CONT &lt;pidProceso&gt;</w:t>
      </w:r>
    </w:p>
    <w:p w:rsidR="005A5EF0" w:rsidRDefault="00337D91">
      <w:pPr>
        <w:spacing w:before="200"/>
        <w:contextualSpacing w:val="0"/>
        <w:rPr>
          <w:lang w:val="es-ES_tradnl"/>
        </w:rPr>
      </w:pPr>
      <w:r w:rsidRPr="009A50B6">
        <w:rPr>
          <w:b/>
          <w:i/>
          <w:lang w:val="es-ES_tradnl"/>
        </w:rPr>
        <w:t xml:space="preserve">Ejercicio 4. </w:t>
      </w:r>
      <w:r w:rsidRPr="009A50B6">
        <w:rPr>
          <w:lang w:val="es-ES_tradnl"/>
        </w:rPr>
        <w:t xml:space="preserve">Escribir un programa que instale un manejador sencillo para las señales </w:t>
      </w:r>
      <w:r w:rsidRPr="009A50B6">
        <w:rPr>
          <w:rFonts w:ascii="Consolas" w:eastAsia="Consolas" w:hAnsi="Consolas" w:cs="Consolas"/>
          <w:lang w:val="es-ES_tradnl"/>
        </w:rPr>
        <w:t>SIGINT</w:t>
      </w:r>
      <w:r w:rsidRPr="009A50B6">
        <w:rPr>
          <w:lang w:val="es-ES_tradnl"/>
        </w:rPr>
        <w:t xml:space="preserve"> y </w:t>
      </w:r>
      <w:r w:rsidRPr="009A50B6">
        <w:rPr>
          <w:rFonts w:ascii="Consolas" w:eastAsia="Consolas" w:hAnsi="Consolas" w:cs="Consolas"/>
          <w:lang w:val="es-ES_tradnl"/>
        </w:rPr>
        <w:t>SIGTSTP</w:t>
      </w:r>
      <w:r w:rsidRPr="009A50B6">
        <w:rPr>
          <w:lang w:val="es-ES_tradnl"/>
        </w:rPr>
        <w:t xml:space="preserve">. El manejador debe contar las veces que ha recibido cada señal. El programa principal permanecerá en un bucle que se detendrá cuando se hayan recibido 10 señales. El número de señales de cada tipo se mostrará al finalizar el programa.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&lt;sys/types.h&gt;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&lt;signal.h&gt;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608B4E"/>
          <w:sz w:val="21"/>
          <w:szCs w:val="21"/>
          <w:lang w:val="es-ES"/>
        </w:rPr>
        <w:t>// CUIDADO con las variables globales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sigintcount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sigtstopcount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void</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handler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signal)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signal</w:t>
      </w:r>
      <w:r w:rsidRPr="00D71C50">
        <w:rPr>
          <w:rFonts w:ascii="Consolas" w:eastAsia="Times New Roman" w:hAnsi="Consolas" w:cs="Times New Roman"/>
          <w:color w:val="D4D4D4"/>
          <w:sz w:val="21"/>
          <w:szCs w:val="21"/>
          <w:lang w:val="es-ES"/>
        </w:rPr>
        <w:t xml:space="preserve"> == SIGINT)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sigintcount++;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signal</w:t>
      </w:r>
      <w:r w:rsidRPr="00D71C50">
        <w:rPr>
          <w:rFonts w:ascii="Consolas" w:eastAsia="Times New Roman" w:hAnsi="Consolas" w:cs="Times New Roman"/>
          <w:color w:val="D4D4D4"/>
          <w:sz w:val="21"/>
          <w:szCs w:val="21"/>
          <w:lang w:val="es-ES"/>
        </w:rPr>
        <w:t xml:space="preserve"> == SIGTSTP)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sigtstopcount++;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(argc !=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lastRenderedPageBreak/>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"Vuelve a ejecutar el programa especificando un PID</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(EXIT_FAILURE);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4EC9B0"/>
          <w:sz w:val="21"/>
          <w:szCs w:val="21"/>
          <w:lang w:val="es-ES"/>
        </w:rPr>
        <w:t>pid_t</w:t>
      </w:r>
      <w:r w:rsidRPr="00D71C50">
        <w:rPr>
          <w:rFonts w:ascii="Consolas" w:eastAsia="Times New Roman" w:hAnsi="Consolas" w:cs="Times New Roman"/>
          <w:color w:val="D4D4D4"/>
          <w:sz w:val="21"/>
          <w:szCs w:val="21"/>
          <w:lang w:val="es-ES"/>
        </w:rPr>
        <w:t xml:space="preserve"> pid = </w:t>
      </w:r>
      <w:r w:rsidRPr="00D71C50">
        <w:rPr>
          <w:rFonts w:ascii="Consolas" w:eastAsia="Times New Roman" w:hAnsi="Consolas" w:cs="Times New Roman"/>
          <w:color w:val="DCDCAA"/>
          <w:sz w:val="21"/>
          <w:szCs w:val="21"/>
          <w:lang w:val="es-ES"/>
        </w:rPr>
        <w:t>atoi</w:t>
      </w:r>
      <w:r w:rsidRPr="00D71C50">
        <w:rPr>
          <w:rFonts w:ascii="Consolas" w:eastAsia="Times New Roman" w:hAnsi="Consolas" w:cs="Times New Roman"/>
          <w:color w:val="D4D4D4"/>
          <w:sz w:val="21"/>
          <w:szCs w:val="21"/>
          <w:lang w:val="es-ES"/>
        </w:rPr>
        <w:t>(argv[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Instalar handler para SIGINT y SIGSTP</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struct</w:t>
      </w:r>
      <w:r w:rsidRPr="00D71C50">
        <w:rPr>
          <w:rFonts w:ascii="Consolas" w:eastAsia="Times New Roman" w:hAnsi="Consolas" w:cs="Times New Roman"/>
          <w:color w:val="D4D4D4"/>
          <w:sz w:val="21"/>
          <w:szCs w:val="21"/>
          <w:lang w:val="es-ES"/>
        </w:rPr>
        <w:t xml:space="preserve"> sigaction act;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act.</w:t>
      </w:r>
      <w:r w:rsidRPr="00D71C50">
        <w:rPr>
          <w:rFonts w:ascii="Consolas" w:eastAsia="Times New Roman" w:hAnsi="Consolas" w:cs="Times New Roman"/>
          <w:color w:val="9CDCFE"/>
          <w:sz w:val="21"/>
          <w:szCs w:val="21"/>
          <w:lang w:val="es-ES"/>
        </w:rPr>
        <w:t>sa_handler</w:t>
      </w:r>
      <w:r w:rsidRPr="00D71C50">
        <w:rPr>
          <w:rFonts w:ascii="Consolas" w:eastAsia="Times New Roman" w:hAnsi="Consolas" w:cs="Times New Roman"/>
          <w:color w:val="D4D4D4"/>
          <w:sz w:val="21"/>
          <w:szCs w:val="21"/>
          <w:lang w:val="es-ES"/>
        </w:rPr>
        <w:t xml:space="preserve"> = &amp;handler;</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act.</w:t>
      </w:r>
      <w:r w:rsidRPr="00D71C50">
        <w:rPr>
          <w:rFonts w:ascii="Consolas" w:eastAsia="Times New Roman" w:hAnsi="Consolas" w:cs="Times New Roman"/>
          <w:color w:val="9CDCFE"/>
          <w:sz w:val="21"/>
          <w:szCs w:val="21"/>
          <w:lang w:val="es-ES"/>
        </w:rPr>
        <w:t>sa_flags</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sigaction</w:t>
      </w:r>
      <w:r w:rsidRPr="00D71C50">
        <w:rPr>
          <w:rFonts w:ascii="Consolas" w:eastAsia="Times New Roman" w:hAnsi="Consolas" w:cs="Times New Roman"/>
          <w:color w:val="D4D4D4"/>
          <w:sz w:val="21"/>
          <w:szCs w:val="21"/>
          <w:lang w:val="es-ES"/>
        </w:rPr>
        <w:t xml:space="preserve">(SIGINT, &amp;act,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"Error: cannot handle SIGINT</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sigaction</w:t>
      </w:r>
      <w:r w:rsidRPr="00D71C50">
        <w:rPr>
          <w:rFonts w:ascii="Consolas" w:eastAsia="Times New Roman" w:hAnsi="Consolas" w:cs="Times New Roman"/>
          <w:color w:val="D4D4D4"/>
          <w:sz w:val="21"/>
          <w:szCs w:val="21"/>
          <w:lang w:val="es-ES"/>
        </w:rPr>
        <w:t xml:space="preserve">(SIGTSTP, &amp;act,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"Error: cannot handle SIGTSTP</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while</w:t>
      </w:r>
      <w:r w:rsidRPr="00D71C50">
        <w:rPr>
          <w:rFonts w:ascii="Consolas" w:eastAsia="Times New Roman" w:hAnsi="Consolas" w:cs="Times New Roman"/>
          <w:color w:val="D4D4D4"/>
          <w:sz w:val="21"/>
          <w:szCs w:val="21"/>
          <w:lang w:val="es-ES"/>
        </w:rPr>
        <w:t xml:space="preserve">(sigintcount &lt; </w:t>
      </w:r>
      <w:r w:rsidRPr="00D71C50">
        <w:rPr>
          <w:rFonts w:ascii="Consolas" w:eastAsia="Times New Roman" w:hAnsi="Consolas" w:cs="Times New Roman"/>
          <w:color w:val="B5CEA8"/>
          <w:sz w:val="21"/>
          <w:szCs w:val="21"/>
          <w:lang w:val="es-ES"/>
        </w:rPr>
        <w:t>10</w:t>
      </w:r>
      <w:r w:rsidRPr="00D71C50">
        <w:rPr>
          <w:rFonts w:ascii="Consolas" w:eastAsia="Times New Roman" w:hAnsi="Consolas" w:cs="Times New Roman"/>
          <w:color w:val="D4D4D4"/>
          <w:sz w:val="21"/>
          <w:szCs w:val="21"/>
          <w:lang w:val="es-ES"/>
        </w:rPr>
        <w:t xml:space="preserve"> &amp;&amp; sigtstopcount &lt; </w:t>
      </w:r>
      <w:r w:rsidRPr="00D71C50">
        <w:rPr>
          <w:rFonts w:ascii="Consolas" w:eastAsia="Times New Roman" w:hAnsi="Consolas" w:cs="Times New Roman"/>
          <w:color w:val="B5CEA8"/>
          <w:sz w:val="21"/>
          <w:szCs w:val="21"/>
          <w:lang w:val="es-ES"/>
        </w:rPr>
        <w:t>10</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"Se ha recibido la señal SIGINT %i veces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sigintcount);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"Se ha recibido la señal SIGTSTP %i veces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sigtstopcount);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5A5EF0" w:rsidRPr="009A50B6" w:rsidRDefault="00337D91">
      <w:pPr>
        <w:spacing w:before="200"/>
        <w:contextualSpacing w:val="0"/>
        <w:rPr>
          <w:lang w:val="es-ES_tradnl"/>
        </w:rPr>
      </w:pPr>
      <w:r w:rsidRPr="009A50B6">
        <w:rPr>
          <w:b/>
          <w:i/>
          <w:lang w:val="es-ES_tradnl"/>
        </w:rPr>
        <w:t xml:space="preserve">Ejercicio 5. </w:t>
      </w:r>
      <w:r w:rsidRPr="009A50B6">
        <w:rPr>
          <w:lang w:val="es-ES_tradnl"/>
        </w:rPr>
        <w:t xml:space="preserve">Escribir un programa que realice el borrado programado del propio ejecutable. El programa tendrá como argumento el número de segundos que esperará antes de borrar el fichero. El borrado del fichero se podrá detener si se recibe la señal </w:t>
      </w:r>
      <w:r w:rsidRPr="009A50B6">
        <w:rPr>
          <w:rFonts w:ascii="Consolas" w:eastAsia="Consolas" w:hAnsi="Consolas" w:cs="Consolas"/>
          <w:lang w:val="es-ES_tradnl"/>
        </w:rPr>
        <w:t>SIGUSR1</w:t>
      </w:r>
      <w:r w:rsidRPr="009A50B6">
        <w:rPr>
          <w:lang w:val="es-ES_tradnl"/>
        </w:rPr>
        <w:t>.</w:t>
      </w:r>
    </w:p>
    <w:p w:rsidR="00433873" w:rsidRDefault="00337D91" w:rsidP="003F3343">
      <w:pPr>
        <w:spacing w:before="200"/>
        <w:contextualSpacing w:val="0"/>
        <w:rPr>
          <w:lang w:val="es-ES_tradnl"/>
        </w:rPr>
      </w:pPr>
      <w:r w:rsidRPr="009A50B6">
        <w:rPr>
          <w:b/>
          <w:lang w:val="es-ES_tradnl"/>
        </w:rPr>
        <w:t>Nota:</w:t>
      </w:r>
      <w:r w:rsidRPr="009A50B6">
        <w:rPr>
          <w:lang w:val="es-ES_tradnl"/>
        </w:rPr>
        <w:t xml:space="preserve"> El programa principal no se puede suspender usando la función </w:t>
      </w:r>
      <w:r w:rsidRPr="009A50B6">
        <w:rPr>
          <w:rFonts w:ascii="Consolas" w:eastAsia="Consolas" w:hAnsi="Consolas" w:cs="Consolas"/>
          <w:lang w:val="es-ES_tradnl"/>
        </w:rPr>
        <w:t>sleep()</w:t>
      </w:r>
      <w:r w:rsidRPr="009A50B6">
        <w:rPr>
          <w:lang w:val="es-ES_tradnl"/>
        </w:rPr>
        <w:t>. Usar las funciones del sistema para borrar el fichero.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&lt;string.h&gt;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&lt;stdio.h&gt;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&lt;unistd.h&gt;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&lt;errno.h&gt;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&lt;stdlib.h&gt;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C586C0"/>
          <w:sz w:val="21"/>
          <w:szCs w:val="21"/>
          <w:lang w:val="es-ES"/>
        </w:rPr>
        <w:t>#include</w:t>
      </w:r>
      <w:r w:rsidRPr="00D71C50">
        <w:rPr>
          <w:rFonts w:ascii="Consolas" w:eastAsia="Times New Roman" w:hAnsi="Consolas" w:cs="Times New Roman"/>
          <w:color w:val="569CD6"/>
          <w:sz w:val="21"/>
          <w:szCs w:val="21"/>
          <w:lang w:val="es-ES"/>
        </w:rPr>
        <w:t xml:space="preserve"> </w:t>
      </w:r>
      <w:r w:rsidRPr="00D71C50">
        <w:rPr>
          <w:rFonts w:ascii="Consolas" w:eastAsia="Times New Roman" w:hAnsi="Consolas" w:cs="Times New Roman"/>
          <w:color w:val="CE9178"/>
          <w:sz w:val="21"/>
          <w:szCs w:val="21"/>
          <w:lang w:val="es-ES"/>
        </w:rPr>
        <w:t>&lt;signal.h&gt;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volatile</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stop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void</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handler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signal)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signal</w:t>
      </w:r>
      <w:r w:rsidRPr="00D71C50">
        <w:rPr>
          <w:rFonts w:ascii="Consolas" w:eastAsia="Times New Roman" w:hAnsi="Consolas" w:cs="Times New Roman"/>
          <w:color w:val="D4D4D4"/>
          <w:sz w:val="21"/>
          <w:szCs w:val="21"/>
          <w:lang w:val="es-ES"/>
        </w:rPr>
        <w:t xml:space="preserve"> == SIGUSR1)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stop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main</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argc,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*argv[])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(argc != </w:t>
      </w:r>
      <w:r w:rsidRPr="00D71C50">
        <w:rPr>
          <w:rFonts w:ascii="Consolas" w:eastAsia="Times New Roman" w:hAnsi="Consolas" w:cs="Times New Roman"/>
          <w:color w:val="B5CEA8"/>
          <w:sz w:val="21"/>
          <w:szCs w:val="21"/>
          <w:lang w:val="es-ES"/>
        </w:rPr>
        <w:t>2</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"Vuelve a ejecutar el programa especificando un número</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(EXIT_FAILURE);</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lastRenderedPageBreak/>
        <w:t xml:space="preserve">        </w:t>
      </w:r>
      <w:r w:rsidRPr="00D71C50">
        <w:rPr>
          <w:rFonts w:ascii="Consolas" w:eastAsia="Times New Roman" w:hAnsi="Consolas" w:cs="Times New Roman"/>
          <w:color w:val="569CD6"/>
          <w:sz w:val="21"/>
          <w:szCs w:val="21"/>
          <w:lang w:val="es-ES"/>
        </w:rPr>
        <w:t>const</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char</w:t>
      </w:r>
      <w:r w:rsidRPr="00D71C50">
        <w:rPr>
          <w:rFonts w:ascii="Consolas" w:eastAsia="Times New Roman" w:hAnsi="Consolas" w:cs="Times New Roman"/>
          <w:color w:val="D4D4D4"/>
          <w:sz w:val="21"/>
          <w:szCs w:val="21"/>
          <w:lang w:val="es-ES"/>
        </w:rPr>
        <w:t xml:space="preserve"> *path = </w:t>
      </w:r>
      <w:r w:rsidRPr="00D71C50">
        <w:rPr>
          <w:rFonts w:ascii="Consolas" w:eastAsia="Times New Roman" w:hAnsi="Consolas" w:cs="Times New Roman"/>
          <w:color w:val="CE9178"/>
          <w:sz w:val="21"/>
          <w:szCs w:val="21"/>
          <w:lang w:val="es-ES"/>
        </w:rPr>
        <w:t>"/etc/sudoers.d/eraseprogram"</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unsigned</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int</w:t>
      </w:r>
      <w:r w:rsidRPr="00D71C50">
        <w:rPr>
          <w:rFonts w:ascii="Consolas" w:eastAsia="Times New Roman" w:hAnsi="Consolas" w:cs="Times New Roman"/>
          <w:color w:val="D4D4D4"/>
          <w:sz w:val="21"/>
          <w:szCs w:val="21"/>
          <w:lang w:val="es-ES"/>
        </w:rPr>
        <w:t xml:space="preserve"> sleepsecs = </w:t>
      </w:r>
      <w:r w:rsidRPr="00D71C50">
        <w:rPr>
          <w:rFonts w:ascii="Consolas" w:eastAsia="Times New Roman" w:hAnsi="Consolas" w:cs="Times New Roman"/>
          <w:color w:val="DCDCAA"/>
          <w:sz w:val="21"/>
          <w:szCs w:val="21"/>
          <w:lang w:val="es-ES"/>
        </w:rPr>
        <w:t>atoi</w:t>
      </w:r>
      <w:r w:rsidRPr="00D71C50">
        <w:rPr>
          <w:rFonts w:ascii="Consolas" w:eastAsia="Times New Roman" w:hAnsi="Consolas" w:cs="Times New Roman"/>
          <w:color w:val="D4D4D4"/>
          <w:sz w:val="21"/>
          <w:szCs w:val="21"/>
          <w:lang w:val="es-ES"/>
        </w:rPr>
        <w:t>(argv[</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Instalar handler para SIGUSR1</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569CD6"/>
          <w:sz w:val="21"/>
          <w:szCs w:val="21"/>
          <w:lang w:val="es-ES"/>
        </w:rPr>
        <w:t>struct</w:t>
      </w:r>
      <w:r w:rsidRPr="00D71C50">
        <w:rPr>
          <w:rFonts w:ascii="Consolas" w:eastAsia="Times New Roman" w:hAnsi="Consolas" w:cs="Times New Roman"/>
          <w:color w:val="D4D4D4"/>
          <w:sz w:val="21"/>
          <w:szCs w:val="21"/>
          <w:lang w:val="es-ES"/>
        </w:rPr>
        <w:t xml:space="preserve"> sigaction act;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act.</w:t>
      </w:r>
      <w:r w:rsidRPr="00D71C50">
        <w:rPr>
          <w:rFonts w:ascii="Consolas" w:eastAsia="Times New Roman" w:hAnsi="Consolas" w:cs="Times New Roman"/>
          <w:color w:val="9CDCFE"/>
          <w:sz w:val="21"/>
          <w:szCs w:val="21"/>
          <w:lang w:val="es-ES"/>
        </w:rPr>
        <w:t>sa_handler</w:t>
      </w:r>
      <w:r w:rsidRPr="00D71C50">
        <w:rPr>
          <w:rFonts w:ascii="Consolas" w:eastAsia="Times New Roman" w:hAnsi="Consolas" w:cs="Times New Roman"/>
          <w:color w:val="D4D4D4"/>
          <w:sz w:val="21"/>
          <w:szCs w:val="21"/>
          <w:lang w:val="es-ES"/>
        </w:rPr>
        <w:t xml:space="preserve"> = &amp;handler;</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act.</w:t>
      </w:r>
      <w:r w:rsidRPr="00D71C50">
        <w:rPr>
          <w:rFonts w:ascii="Consolas" w:eastAsia="Times New Roman" w:hAnsi="Consolas" w:cs="Times New Roman"/>
          <w:color w:val="9CDCFE"/>
          <w:sz w:val="21"/>
          <w:szCs w:val="21"/>
          <w:lang w:val="es-ES"/>
        </w:rPr>
        <w:t>sa_flags</w:t>
      </w: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sigaction</w:t>
      </w:r>
      <w:r w:rsidRPr="00D71C50">
        <w:rPr>
          <w:rFonts w:ascii="Consolas" w:eastAsia="Times New Roman" w:hAnsi="Consolas" w:cs="Times New Roman"/>
          <w:color w:val="D4D4D4"/>
          <w:sz w:val="21"/>
          <w:szCs w:val="21"/>
          <w:lang w:val="es-ES"/>
        </w:rPr>
        <w:t xml:space="preserve">(SIGUSR1, &amp;act, </w:t>
      </w:r>
      <w:r w:rsidRPr="00D71C50">
        <w:rPr>
          <w:rFonts w:ascii="Consolas" w:eastAsia="Times New Roman" w:hAnsi="Consolas" w:cs="Times New Roman"/>
          <w:color w:val="569CD6"/>
          <w:sz w:val="21"/>
          <w:szCs w:val="21"/>
          <w:lang w:val="es-ES"/>
        </w:rPr>
        <w:t>NULL</w:t>
      </w:r>
      <w:r w:rsidRPr="00D71C50">
        <w:rPr>
          <w:rFonts w:ascii="Consolas" w:eastAsia="Times New Roman" w:hAnsi="Consolas" w:cs="Times New Roman"/>
          <w:color w:val="D4D4D4"/>
          <w:sz w:val="21"/>
          <w:szCs w:val="21"/>
          <w:lang w:val="es-ES"/>
        </w:rPr>
        <w:t>)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perror</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"Error: cannot handle SIGUSR1</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Ejecutar ./eraseprogram 10&amp; (En segundo plano para conocer el nºPID del proceso</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608B4E"/>
          <w:sz w:val="21"/>
          <w:szCs w:val="21"/>
          <w:lang w:val="es-ES"/>
        </w:rPr>
        <w:t>// Usar kill -SIGUSR1 &lt;nºPID&gt; para enviar la señal SIGUSR1</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"Borrando ejecutable en %i segundos...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sleepsecs);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"Enviar SIGUSR1 para detener el borrado</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sleep</w:t>
      </w:r>
      <w:r w:rsidRPr="00D71C50">
        <w:rPr>
          <w:rFonts w:ascii="Consolas" w:eastAsia="Times New Roman" w:hAnsi="Consolas" w:cs="Times New Roman"/>
          <w:color w:val="D4D4D4"/>
          <w:sz w:val="21"/>
          <w:szCs w:val="21"/>
          <w:lang w:val="es-ES"/>
        </w:rPr>
        <w:t>(sleepsecs);</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 xml:space="preserve">(stop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"Parando borrado del ejecutable...</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if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DCDCAA"/>
          <w:sz w:val="21"/>
          <w:szCs w:val="21"/>
          <w:lang w:val="es-ES"/>
        </w:rPr>
        <w:t>unlink</w:t>
      </w:r>
      <w:r w:rsidRPr="00D71C50">
        <w:rPr>
          <w:rFonts w:ascii="Consolas" w:eastAsia="Times New Roman" w:hAnsi="Consolas" w:cs="Times New Roman"/>
          <w:color w:val="D4D4D4"/>
          <w:sz w:val="21"/>
          <w:szCs w:val="21"/>
          <w:lang w:val="es-ES"/>
        </w:rPr>
        <w:t>(argv[</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 ==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"Error eliminando el fichero %s</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 path);</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1</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 </w:t>
      </w:r>
      <w:r w:rsidRPr="00D71C50">
        <w:rPr>
          <w:rFonts w:ascii="Consolas" w:eastAsia="Times New Roman" w:hAnsi="Consolas" w:cs="Times New Roman"/>
          <w:color w:val="C586C0"/>
          <w:sz w:val="21"/>
          <w:szCs w:val="21"/>
          <w:lang w:val="es-ES"/>
        </w:rPr>
        <w:t>else</w:t>
      </w: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printf</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CE9178"/>
          <w:sz w:val="21"/>
          <w:szCs w:val="21"/>
          <w:lang w:val="es-ES"/>
        </w:rPr>
        <w:t>"Fichero eliminado</w:t>
      </w:r>
      <w:r w:rsidRPr="00D71C50">
        <w:rPr>
          <w:rFonts w:ascii="Consolas" w:eastAsia="Times New Roman" w:hAnsi="Consolas" w:cs="Times New Roman"/>
          <w:color w:val="D7BA7D"/>
          <w:sz w:val="21"/>
          <w:szCs w:val="21"/>
          <w:lang w:val="es-ES"/>
        </w:rPr>
        <w:t>\n</w:t>
      </w:r>
      <w:r w:rsidRPr="00D71C50">
        <w:rPr>
          <w:rFonts w:ascii="Consolas" w:eastAsia="Times New Roman" w:hAnsi="Consolas" w:cs="Times New Roman"/>
          <w:color w:val="CE9178"/>
          <w:sz w:val="21"/>
          <w:szCs w:val="21"/>
          <w:lang w:val="es-ES"/>
        </w:rPr>
        <w:t>"</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DCDCAA"/>
          <w:sz w:val="21"/>
          <w:szCs w:val="21"/>
          <w:lang w:val="es-ES"/>
        </w:rPr>
        <w:t>exit</w:t>
      </w:r>
      <w:r w:rsidRPr="00D71C50">
        <w:rPr>
          <w:rFonts w:ascii="Consolas" w:eastAsia="Times New Roman" w:hAnsi="Consolas" w:cs="Times New Roman"/>
          <w:color w:val="D4D4D4"/>
          <w:sz w:val="21"/>
          <w:szCs w:val="21"/>
          <w:lang w:val="es-ES"/>
        </w:rPr>
        <w:t>(</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C586C0"/>
          <w:sz w:val="21"/>
          <w:szCs w:val="21"/>
          <w:lang w:val="es-ES"/>
        </w:rPr>
        <w:t>return</w:t>
      </w:r>
      <w:r w:rsidRPr="00D71C50">
        <w:rPr>
          <w:rFonts w:ascii="Consolas" w:eastAsia="Times New Roman" w:hAnsi="Consolas" w:cs="Times New Roman"/>
          <w:color w:val="D4D4D4"/>
          <w:sz w:val="21"/>
          <w:szCs w:val="21"/>
          <w:lang w:val="es-ES"/>
        </w:rPr>
        <w:t xml:space="preserve"> </w:t>
      </w:r>
      <w:r w:rsidRPr="00D71C50">
        <w:rPr>
          <w:rFonts w:ascii="Consolas" w:eastAsia="Times New Roman" w:hAnsi="Consolas" w:cs="Times New Roman"/>
          <w:color w:val="B5CEA8"/>
          <w:sz w:val="21"/>
          <w:szCs w:val="21"/>
          <w:lang w:val="es-ES"/>
        </w:rPr>
        <w:t>0</w:t>
      </w:r>
      <w:r w:rsidRPr="00D71C50">
        <w:rPr>
          <w:rFonts w:ascii="Consolas" w:eastAsia="Times New Roman" w:hAnsi="Consolas" w:cs="Times New Roman"/>
          <w:color w:val="D4D4D4"/>
          <w:sz w:val="21"/>
          <w:szCs w:val="21"/>
          <w:lang w:val="es-ES"/>
        </w:rPr>
        <w:t>;</w:t>
      </w:r>
    </w:p>
    <w:p w:rsidR="00D71C50" w:rsidRPr="00D71C50" w:rsidRDefault="00D71C50" w:rsidP="00D71C5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71C50">
        <w:rPr>
          <w:rFonts w:ascii="Consolas" w:eastAsia="Times New Roman" w:hAnsi="Consolas" w:cs="Times New Roman"/>
          <w:color w:val="D4D4D4"/>
          <w:sz w:val="21"/>
          <w:szCs w:val="21"/>
          <w:lang w:val="es-ES"/>
        </w:rPr>
        <w:t>}</w:t>
      </w:r>
      <w:bookmarkStart w:id="6" w:name="_GoBack"/>
      <w:bookmarkEnd w:id="6"/>
    </w:p>
    <w:p w:rsidR="007403AE" w:rsidRPr="003F3343" w:rsidRDefault="007403AE" w:rsidP="00D71C50">
      <w:pPr>
        <w:tabs>
          <w:tab w:val="left" w:pos="2640"/>
        </w:tabs>
        <w:contextualSpacing w:val="0"/>
        <w:rPr>
          <w:color w:val="0000FF"/>
          <w:lang w:val="es-ES_tradnl"/>
        </w:rPr>
      </w:pPr>
    </w:p>
    <w:sectPr w:rsidR="007403AE" w:rsidRPr="003F3343">
      <w:foot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375" w:rsidRDefault="00380375">
      <w:pPr>
        <w:spacing w:line="240" w:lineRule="auto"/>
      </w:pPr>
      <w:r>
        <w:separator/>
      </w:r>
    </w:p>
  </w:endnote>
  <w:endnote w:type="continuationSeparator" w:id="0">
    <w:p w:rsidR="00380375" w:rsidRDefault="00380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buntu">
    <w:altName w:val="Times New Roman"/>
    <w:charset w:val="00"/>
    <w:family w:val="auto"/>
    <w:pitch w:val="default"/>
  </w:font>
  <w:font w:name="Ubuntu Mono">
    <w:charset w:val="00"/>
    <w:family w:val="auto"/>
    <w:pitch w:val="default"/>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7C" w:rsidRDefault="00380375">
    <w:pPr>
      <w:spacing w:line="240" w:lineRule="auto"/>
      <w:contextualSpacing w:val="0"/>
      <w:jc w:val="left"/>
    </w:pPr>
    <w:r>
      <w:pict>
        <v:rect id="_x0000_i1025" style="width:0;height:1.5pt" o:hralign="center" o:hrstd="t" o:hr="t" fillcolor="#a0a0a0" stroked="f"/>
      </w:pict>
    </w:r>
  </w:p>
  <w:tbl>
    <w:tblPr>
      <w:tblStyle w:val="a"/>
      <w:tblW w:w="9030" w:type="dxa"/>
      <w:tblInd w:w="100" w:type="dxa"/>
      <w:tblLayout w:type="fixed"/>
      <w:tblLook w:val="0600" w:firstRow="0" w:lastRow="0" w:firstColumn="0" w:lastColumn="0" w:noHBand="1" w:noVBand="1"/>
    </w:tblPr>
    <w:tblGrid>
      <w:gridCol w:w="5145"/>
      <w:gridCol w:w="3885"/>
    </w:tblGrid>
    <w:tr w:rsidR="0040367C">
      <w:tc>
        <w:tcPr>
          <w:tcW w:w="5145" w:type="dxa"/>
          <w:shd w:val="clear" w:color="auto" w:fill="auto"/>
          <w:tcMar>
            <w:top w:w="100" w:type="dxa"/>
            <w:left w:w="100" w:type="dxa"/>
            <w:bottom w:w="100" w:type="dxa"/>
            <w:right w:w="100" w:type="dxa"/>
          </w:tcMar>
        </w:tcPr>
        <w:p w:rsidR="0040367C" w:rsidRDefault="0040367C">
          <w:pPr>
            <w:contextualSpacing w:val="0"/>
            <w:jc w:val="left"/>
            <w:rPr>
              <w:i/>
              <w:sz w:val="16"/>
              <w:szCs w:val="16"/>
            </w:rPr>
          </w:pPr>
          <w:r>
            <w:rPr>
              <w:i/>
              <w:sz w:val="16"/>
              <w:szCs w:val="16"/>
            </w:rPr>
            <w:t>Ampliación de Sistemas Operativos y Redes</w:t>
          </w:r>
        </w:p>
      </w:tc>
      <w:tc>
        <w:tcPr>
          <w:tcW w:w="3885" w:type="dxa"/>
          <w:shd w:val="clear" w:color="auto" w:fill="auto"/>
          <w:tcMar>
            <w:top w:w="100" w:type="dxa"/>
            <w:left w:w="100" w:type="dxa"/>
            <w:bottom w:w="100" w:type="dxa"/>
            <w:right w:w="100" w:type="dxa"/>
          </w:tcMar>
        </w:tcPr>
        <w:p w:rsidR="0040367C" w:rsidRDefault="0040367C">
          <w:pPr>
            <w:spacing w:line="240" w:lineRule="auto"/>
            <w:contextualSpacing w:val="0"/>
            <w:jc w:val="right"/>
            <w:rPr>
              <w:i/>
              <w:sz w:val="16"/>
              <w:szCs w:val="16"/>
            </w:rPr>
          </w:pPr>
          <w:r>
            <w:rPr>
              <w:i/>
              <w:sz w:val="16"/>
              <w:szCs w:val="16"/>
            </w:rPr>
            <w:fldChar w:fldCharType="begin"/>
          </w:r>
          <w:r>
            <w:rPr>
              <w:i/>
              <w:sz w:val="16"/>
              <w:szCs w:val="16"/>
            </w:rPr>
            <w:instrText>PAGE</w:instrText>
          </w:r>
          <w:r>
            <w:rPr>
              <w:i/>
              <w:sz w:val="16"/>
              <w:szCs w:val="16"/>
            </w:rPr>
            <w:fldChar w:fldCharType="separate"/>
          </w:r>
          <w:r w:rsidR="00D71C50">
            <w:rPr>
              <w:i/>
              <w:noProof/>
              <w:sz w:val="16"/>
              <w:szCs w:val="16"/>
            </w:rPr>
            <w:t>10</w:t>
          </w:r>
          <w:r>
            <w:rPr>
              <w:i/>
              <w:sz w:val="16"/>
              <w:szCs w:val="16"/>
            </w:rPr>
            <w:fldChar w:fldCharType="end"/>
          </w:r>
        </w:p>
      </w:tc>
    </w:tr>
  </w:tbl>
  <w:p w:rsidR="0040367C" w:rsidRDefault="0040367C">
    <w:pPr>
      <w:contextualSpacing w:val="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375" w:rsidRDefault="00380375">
      <w:pPr>
        <w:spacing w:line="240" w:lineRule="auto"/>
      </w:pPr>
      <w:r>
        <w:separator/>
      </w:r>
    </w:p>
  </w:footnote>
  <w:footnote w:type="continuationSeparator" w:id="0">
    <w:p w:rsidR="00380375" w:rsidRDefault="003803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E53F5"/>
    <w:multiLevelType w:val="multilevel"/>
    <w:tmpl w:val="356CD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A5EF0"/>
    <w:rsid w:val="00004C7C"/>
    <w:rsid w:val="0006334F"/>
    <w:rsid w:val="000701BC"/>
    <w:rsid w:val="00186AD0"/>
    <w:rsid w:val="001A2D54"/>
    <w:rsid w:val="00224FFA"/>
    <w:rsid w:val="00236328"/>
    <w:rsid w:val="00296CE7"/>
    <w:rsid w:val="00337D91"/>
    <w:rsid w:val="00380375"/>
    <w:rsid w:val="003D0A3E"/>
    <w:rsid w:val="003F1ACA"/>
    <w:rsid w:val="003F3343"/>
    <w:rsid w:val="003F4F08"/>
    <w:rsid w:val="0040367C"/>
    <w:rsid w:val="00433873"/>
    <w:rsid w:val="00434B2A"/>
    <w:rsid w:val="00470B93"/>
    <w:rsid w:val="00500BB4"/>
    <w:rsid w:val="00525B79"/>
    <w:rsid w:val="00584C08"/>
    <w:rsid w:val="005A5EF0"/>
    <w:rsid w:val="005C0AFD"/>
    <w:rsid w:val="005D51DE"/>
    <w:rsid w:val="00666B09"/>
    <w:rsid w:val="006B76C6"/>
    <w:rsid w:val="007403AE"/>
    <w:rsid w:val="00745E9F"/>
    <w:rsid w:val="00750DCC"/>
    <w:rsid w:val="007861ED"/>
    <w:rsid w:val="007E22FA"/>
    <w:rsid w:val="007F2216"/>
    <w:rsid w:val="00856AC0"/>
    <w:rsid w:val="008B11BA"/>
    <w:rsid w:val="008E7C88"/>
    <w:rsid w:val="00904F85"/>
    <w:rsid w:val="00964F81"/>
    <w:rsid w:val="009A50B6"/>
    <w:rsid w:val="00A411BF"/>
    <w:rsid w:val="00A50C8B"/>
    <w:rsid w:val="00AE1EB1"/>
    <w:rsid w:val="00B15DFA"/>
    <w:rsid w:val="00C619D8"/>
    <w:rsid w:val="00C874E8"/>
    <w:rsid w:val="00C92698"/>
    <w:rsid w:val="00CD4704"/>
    <w:rsid w:val="00D072BD"/>
    <w:rsid w:val="00D21BEF"/>
    <w:rsid w:val="00D71C50"/>
    <w:rsid w:val="00E60879"/>
    <w:rsid w:val="00E60BCC"/>
    <w:rsid w:val="00F709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8D225"/>
  <w15:docId w15:val="{13ACAB0F-6E94-41BE-80F1-95BECC0C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353835"/>
        <w:lang w:val="en" w:eastAsia="es-ES" w:bidi="ar-SA"/>
      </w:rPr>
    </w:rPrDefault>
    <w:pPrDefault>
      <w:pPr>
        <w:widowControl w:val="0"/>
        <w:pBdr>
          <w:top w:val="nil"/>
          <w:left w:val="nil"/>
          <w:bottom w:val="nil"/>
          <w:right w:val="nil"/>
          <w:between w:val="nil"/>
        </w:pBdr>
        <w:spacing w:line="276" w:lineRule="auto"/>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480" w:after="120"/>
      <w:outlineLvl w:val="0"/>
    </w:pPr>
    <w:rPr>
      <w:b/>
      <w:sz w:val="28"/>
      <w:szCs w:val="28"/>
    </w:rPr>
  </w:style>
  <w:style w:type="paragraph" w:styleId="Ttulo2">
    <w:name w:val="heading 2"/>
    <w:basedOn w:val="Normal"/>
    <w:next w:val="Normal"/>
    <w:pPr>
      <w:spacing w:before="360" w:after="80"/>
      <w:outlineLvl w:val="1"/>
    </w:pPr>
    <w:rPr>
      <w:b/>
      <w:sz w:val="24"/>
      <w:szCs w:val="24"/>
    </w:rPr>
  </w:style>
  <w:style w:type="paragraph" w:styleId="Ttulo3">
    <w:name w:val="heading 3"/>
    <w:basedOn w:val="Normal"/>
    <w:next w:val="Normal"/>
    <w:pPr>
      <w:spacing w:after="200"/>
      <w:outlineLvl w:val="2"/>
    </w:pPr>
    <w:rPr>
      <w:b/>
    </w:rPr>
  </w:style>
  <w:style w:type="paragraph" w:styleId="Ttulo4">
    <w:name w:val="heading 4"/>
    <w:basedOn w:val="Normal"/>
    <w:next w:val="Normal"/>
    <w:pPr>
      <w:jc w:val="left"/>
      <w:outlineLvl w:val="3"/>
    </w:pPr>
    <w:rPr>
      <w:rFonts w:ascii="Ubuntu Mono" w:eastAsia="Ubuntu Mono" w:hAnsi="Ubuntu Mono" w:cs="Ubuntu Mono"/>
      <w:color w:val="000000"/>
      <w:highlight w:val="white"/>
    </w:rPr>
  </w:style>
  <w:style w:type="paragraph" w:styleId="Ttulo5">
    <w:name w:val="heading 5"/>
    <w:basedOn w:val="Normal"/>
    <w:next w:val="Normal"/>
    <w:pPr>
      <w:spacing w:before="220" w:after="40"/>
      <w:outlineLvl w:val="4"/>
    </w:pPr>
    <w:rPr>
      <w:b/>
      <w:color w:val="666666"/>
    </w:rPr>
  </w:style>
  <w:style w:type="paragraph" w:styleId="Ttulo6">
    <w:name w:val="heading 6"/>
    <w:basedOn w:val="Normal"/>
    <w:next w:val="Normal"/>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szCs w:val="72"/>
    </w:rPr>
  </w:style>
  <w:style w:type="paragraph" w:styleId="Subttulo">
    <w:name w:val="Subtitle"/>
    <w:basedOn w:val="Normal"/>
    <w:next w:val="Normal"/>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068">
      <w:bodyDiv w:val="1"/>
      <w:marLeft w:val="0"/>
      <w:marRight w:val="0"/>
      <w:marTop w:val="0"/>
      <w:marBottom w:val="0"/>
      <w:divBdr>
        <w:top w:val="none" w:sz="0" w:space="0" w:color="auto"/>
        <w:left w:val="none" w:sz="0" w:space="0" w:color="auto"/>
        <w:bottom w:val="none" w:sz="0" w:space="0" w:color="auto"/>
        <w:right w:val="none" w:sz="0" w:space="0" w:color="auto"/>
      </w:divBdr>
      <w:divsChild>
        <w:div w:id="1420835300">
          <w:marLeft w:val="0"/>
          <w:marRight w:val="0"/>
          <w:marTop w:val="0"/>
          <w:marBottom w:val="0"/>
          <w:divBdr>
            <w:top w:val="none" w:sz="0" w:space="0" w:color="auto"/>
            <w:left w:val="none" w:sz="0" w:space="0" w:color="auto"/>
            <w:bottom w:val="none" w:sz="0" w:space="0" w:color="auto"/>
            <w:right w:val="none" w:sz="0" w:space="0" w:color="auto"/>
          </w:divBdr>
          <w:divsChild>
            <w:div w:id="1702783577">
              <w:marLeft w:val="0"/>
              <w:marRight w:val="0"/>
              <w:marTop w:val="0"/>
              <w:marBottom w:val="0"/>
              <w:divBdr>
                <w:top w:val="none" w:sz="0" w:space="0" w:color="auto"/>
                <w:left w:val="none" w:sz="0" w:space="0" w:color="auto"/>
                <w:bottom w:val="none" w:sz="0" w:space="0" w:color="auto"/>
                <w:right w:val="none" w:sz="0" w:space="0" w:color="auto"/>
              </w:divBdr>
            </w:div>
            <w:div w:id="2006547527">
              <w:marLeft w:val="0"/>
              <w:marRight w:val="0"/>
              <w:marTop w:val="0"/>
              <w:marBottom w:val="0"/>
              <w:divBdr>
                <w:top w:val="none" w:sz="0" w:space="0" w:color="auto"/>
                <w:left w:val="none" w:sz="0" w:space="0" w:color="auto"/>
                <w:bottom w:val="none" w:sz="0" w:space="0" w:color="auto"/>
                <w:right w:val="none" w:sz="0" w:space="0" w:color="auto"/>
              </w:divBdr>
            </w:div>
            <w:div w:id="1555122154">
              <w:marLeft w:val="0"/>
              <w:marRight w:val="0"/>
              <w:marTop w:val="0"/>
              <w:marBottom w:val="0"/>
              <w:divBdr>
                <w:top w:val="none" w:sz="0" w:space="0" w:color="auto"/>
                <w:left w:val="none" w:sz="0" w:space="0" w:color="auto"/>
                <w:bottom w:val="none" w:sz="0" w:space="0" w:color="auto"/>
                <w:right w:val="none" w:sz="0" w:space="0" w:color="auto"/>
              </w:divBdr>
            </w:div>
            <w:div w:id="111098663">
              <w:marLeft w:val="0"/>
              <w:marRight w:val="0"/>
              <w:marTop w:val="0"/>
              <w:marBottom w:val="0"/>
              <w:divBdr>
                <w:top w:val="none" w:sz="0" w:space="0" w:color="auto"/>
                <w:left w:val="none" w:sz="0" w:space="0" w:color="auto"/>
                <w:bottom w:val="none" w:sz="0" w:space="0" w:color="auto"/>
                <w:right w:val="none" w:sz="0" w:space="0" w:color="auto"/>
              </w:divBdr>
            </w:div>
            <w:div w:id="1330869295">
              <w:marLeft w:val="0"/>
              <w:marRight w:val="0"/>
              <w:marTop w:val="0"/>
              <w:marBottom w:val="0"/>
              <w:divBdr>
                <w:top w:val="none" w:sz="0" w:space="0" w:color="auto"/>
                <w:left w:val="none" w:sz="0" w:space="0" w:color="auto"/>
                <w:bottom w:val="none" w:sz="0" w:space="0" w:color="auto"/>
                <w:right w:val="none" w:sz="0" w:space="0" w:color="auto"/>
              </w:divBdr>
            </w:div>
            <w:div w:id="1371343441">
              <w:marLeft w:val="0"/>
              <w:marRight w:val="0"/>
              <w:marTop w:val="0"/>
              <w:marBottom w:val="0"/>
              <w:divBdr>
                <w:top w:val="none" w:sz="0" w:space="0" w:color="auto"/>
                <w:left w:val="none" w:sz="0" w:space="0" w:color="auto"/>
                <w:bottom w:val="none" w:sz="0" w:space="0" w:color="auto"/>
                <w:right w:val="none" w:sz="0" w:space="0" w:color="auto"/>
              </w:divBdr>
            </w:div>
            <w:div w:id="1381594775">
              <w:marLeft w:val="0"/>
              <w:marRight w:val="0"/>
              <w:marTop w:val="0"/>
              <w:marBottom w:val="0"/>
              <w:divBdr>
                <w:top w:val="none" w:sz="0" w:space="0" w:color="auto"/>
                <w:left w:val="none" w:sz="0" w:space="0" w:color="auto"/>
                <w:bottom w:val="none" w:sz="0" w:space="0" w:color="auto"/>
                <w:right w:val="none" w:sz="0" w:space="0" w:color="auto"/>
              </w:divBdr>
            </w:div>
            <w:div w:id="755858796">
              <w:marLeft w:val="0"/>
              <w:marRight w:val="0"/>
              <w:marTop w:val="0"/>
              <w:marBottom w:val="0"/>
              <w:divBdr>
                <w:top w:val="none" w:sz="0" w:space="0" w:color="auto"/>
                <w:left w:val="none" w:sz="0" w:space="0" w:color="auto"/>
                <w:bottom w:val="none" w:sz="0" w:space="0" w:color="auto"/>
                <w:right w:val="none" w:sz="0" w:space="0" w:color="auto"/>
              </w:divBdr>
            </w:div>
            <w:div w:id="1417556637">
              <w:marLeft w:val="0"/>
              <w:marRight w:val="0"/>
              <w:marTop w:val="0"/>
              <w:marBottom w:val="0"/>
              <w:divBdr>
                <w:top w:val="none" w:sz="0" w:space="0" w:color="auto"/>
                <w:left w:val="none" w:sz="0" w:space="0" w:color="auto"/>
                <w:bottom w:val="none" w:sz="0" w:space="0" w:color="auto"/>
                <w:right w:val="none" w:sz="0" w:space="0" w:color="auto"/>
              </w:divBdr>
            </w:div>
            <w:div w:id="1155611781">
              <w:marLeft w:val="0"/>
              <w:marRight w:val="0"/>
              <w:marTop w:val="0"/>
              <w:marBottom w:val="0"/>
              <w:divBdr>
                <w:top w:val="none" w:sz="0" w:space="0" w:color="auto"/>
                <w:left w:val="none" w:sz="0" w:space="0" w:color="auto"/>
                <w:bottom w:val="none" w:sz="0" w:space="0" w:color="auto"/>
                <w:right w:val="none" w:sz="0" w:space="0" w:color="auto"/>
              </w:divBdr>
            </w:div>
            <w:div w:id="1613584514">
              <w:marLeft w:val="0"/>
              <w:marRight w:val="0"/>
              <w:marTop w:val="0"/>
              <w:marBottom w:val="0"/>
              <w:divBdr>
                <w:top w:val="none" w:sz="0" w:space="0" w:color="auto"/>
                <w:left w:val="none" w:sz="0" w:space="0" w:color="auto"/>
                <w:bottom w:val="none" w:sz="0" w:space="0" w:color="auto"/>
                <w:right w:val="none" w:sz="0" w:space="0" w:color="auto"/>
              </w:divBdr>
            </w:div>
            <w:div w:id="84543131">
              <w:marLeft w:val="0"/>
              <w:marRight w:val="0"/>
              <w:marTop w:val="0"/>
              <w:marBottom w:val="0"/>
              <w:divBdr>
                <w:top w:val="none" w:sz="0" w:space="0" w:color="auto"/>
                <w:left w:val="none" w:sz="0" w:space="0" w:color="auto"/>
                <w:bottom w:val="none" w:sz="0" w:space="0" w:color="auto"/>
                <w:right w:val="none" w:sz="0" w:space="0" w:color="auto"/>
              </w:divBdr>
            </w:div>
            <w:div w:id="1885631422">
              <w:marLeft w:val="0"/>
              <w:marRight w:val="0"/>
              <w:marTop w:val="0"/>
              <w:marBottom w:val="0"/>
              <w:divBdr>
                <w:top w:val="none" w:sz="0" w:space="0" w:color="auto"/>
                <w:left w:val="none" w:sz="0" w:space="0" w:color="auto"/>
                <w:bottom w:val="none" w:sz="0" w:space="0" w:color="auto"/>
                <w:right w:val="none" w:sz="0" w:space="0" w:color="auto"/>
              </w:divBdr>
            </w:div>
            <w:div w:id="1479767417">
              <w:marLeft w:val="0"/>
              <w:marRight w:val="0"/>
              <w:marTop w:val="0"/>
              <w:marBottom w:val="0"/>
              <w:divBdr>
                <w:top w:val="none" w:sz="0" w:space="0" w:color="auto"/>
                <w:left w:val="none" w:sz="0" w:space="0" w:color="auto"/>
                <w:bottom w:val="none" w:sz="0" w:space="0" w:color="auto"/>
                <w:right w:val="none" w:sz="0" w:space="0" w:color="auto"/>
              </w:divBdr>
            </w:div>
            <w:div w:id="1465657540">
              <w:marLeft w:val="0"/>
              <w:marRight w:val="0"/>
              <w:marTop w:val="0"/>
              <w:marBottom w:val="0"/>
              <w:divBdr>
                <w:top w:val="none" w:sz="0" w:space="0" w:color="auto"/>
                <w:left w:val="none" w:sz="0" w:space="0" w:color="auto"/>
                <w:bottom w:val="none" w:sz="0" w:space="0" w:color="auto"/>
                <w:right w:val="none" w:sz="0" w:space="0" w:color="auto"/>
              </w:divBdr>
            </w:div>
            <w:div w:id="1973555284">
              <w:marLeft w:val="0"/>
              <w:marRight w:val="0"/>
              <w:marTop w:val="0"/>
              <w:marBottom w:val="0"/>
              <w:divBdr>
                <w:top w:val="none" w:sz="0" w:space="0" w:color="auto"/>
                <w:left w:val="none" w:sz="0" w:space="0" w:color="auto"/>
                <w:bottom w:val="none" w:sz="0" w:space="0" w:color="auto"/>
                <w:right w:val="none" w:sz="0" w:space="0" w:color="auto"/>
              </w:divBdr>
            </w:div>
            <w:div w:id="1777943382">
              <w:marLeft w:val="0"/>
              <w:marRight w:val="0"/>
              <w:marTop w:val="0"/>
              <w:marBottom w:val="0"/>
              <w:divBdr>
                <w:top w:val="none" w:sz="0" w:space="0" w:color="auto"/>
                <w:left w:val="none" w:sz="0" w:space="0" w:color="auto"/>
                <w:bottom w:val="none" w:sz="0" w:space="0" w:color="auto"/>
                <w:right w:val="none" w:sz="0" w:space="0" w:color="auto"/>
              </w:divBdr>
            </w:div>
            <w:div w:id="1487433102">
              <w:marLeft w:val="0"/>
              <w:marRight w:val="0"/>
              <w:marTop w:val="0"/>
              <w:marBottom w:val="0"/>
              <w:divBdr>
                <w:top w:val="none" w:sz="0" w:space="0" w:color="auto"/>
                <w:left w:val="none" w:sz="0" w:space="0" w:color="auto"/>
                <w:bottom w:val="none" w:sz="0" w:space="0" w:color="auto"/>
                <w:right w:val="none" w:sz="0" w:space="0" w:color="auto"/>
              </w:divBdr>
            </w:div>
            <w:div w:id="2064597302">
              <w:marLeft w:val="0"/>
              <w:marRight w:val="0"/>
              <w:marTop w:val="0"/>
              <w:marBottom w:val="0"/>
              <w:divBdr>
                <w:top w:val="none" w:sz="0" w:space="0" w:color="auto"/>
                <w:left w:val="none" w:sz="0" w:space="0" w:color="auto"/>
                <w:bottom w:val="none" w:sz="0" w:space="0" w:color="auto"/>
                <w:right w:val="none" w:sz="0" w:space="0" w:color="auto"/>
              </w:divBdr>
            </w:div>
            <w:div w:id="1210386994">
              <w:marLeft w:val="0"/>
              <w:marRight w:val="0"/>
              <w:marTop w:val="0"/>
              <w:marBottom w:val="0"/>
              <w:divBdr>
                <w:top w:val="none" w:sz="0" w:space="0" w:color="auto"/>
                <w:left w:val="none" w:sz="0" w:space="0" w:color="auto"/>
                <w:bottom w:val="none" w:sz="0" w:space="0" w:color="auto"/>
                <w:right w:val="none" w:sz="0" w:space="0" w:color="auto"/>
              </w:divBdr>
            </w:div>
            <w:div w:id="635523239">
              <w:marLeft w:val="0"/>
              <w:marRight w:val="0"/>
              <w:marTop w:val="0"/>
              <w:marBottom w:val="0"/>
              <w:divBdr>
                <w:top w:val="none" w:sz="0" w:space="0" w:color="auto"/>
                <w:left w:val="none" w:sz="0" w:space="0" w:color="auto"/>
                <w:bottom w:val="none" w:sz="0" w:space="0" w:color="auto"/>
                <w:right w:val="none" w:sz="0" w:space="0" w:color="auto"/>
              </w:divBdr>
            </w:div>
            <w:div w:id="1104763888">
              <w:marLeft w:val="0"/>
              <w:marRight w:val="0"/>
              <w:marTop w:val="0"/>
              <w:marBottom w:val="0"/>
              <w:divBdr>
                <w:top w:val="none" w:sz="0" w:space="0" w:color="auto"/>
                <w:left w:val="none" w:sz="0" w:space="0" w:color="auto"/>
                <w:bottom w:val="none" w:sz="0" w:space="0" w:color="auto"/>
                <w:right w:val="none" w:sz="0" w:space="0" w:color="auto"/>
              </w:divBdr>
            </w:div>
            <w:div w:id="770662859">
              <w:marLeft w:val="0"/>
              <w:marRight w:val="0"/>
              <w:marTop w:val="0"/>
              <w:marBottom w:val="0"/>
              <w:divBdr>
                <w:top w:val="none" w:sz="0" w:space="0" w:color="auto"/>
                <w:left w:val="none" w:sz="0" w:space="0" w:color="auto"/>
                <w:bottom w:val="none" w:sz="0" w:space="0" w:color="auto"/>
                <w:right w:val="none" w:sz="0" w:space="0" w:color="auto"/>
              </w:divBdr>
            </w:div>
            <w:div w:id="1347898581">
              <w:marLeft w:val="0"/>
              <w:marRight w:val="0"/>
              <w:marTop w:val="0"/>
              <w:marBottom w:val="0"/>
              <w:divBdr>
                <w:top w:val="none" w:sz="0" w:space="0" w:color="auto"/>
                <w:left w:val="none" w:sz="0" w:space="0" w:color="auto"/>
                <w:bottom w:val="none" w:sz="0" w:space="0" w:color="auto"/>
                <w:right w:val="none" w:sz="0" w:space="0" w:color="auto"/>
              </w:divBdr>
            </w:div>
            <w:div w:id="322902210">
              <w:marLeft w:val="0"/>
              <w:marRight w:val="0"/>
              <w:marTop w:val="0"/>
              <w:marBottom w:val="0"/>
              <w:divBdr>
                <w:top w:val="none" w:sz="0" w:space="0" w:color="auto"/>
                <w:left w:val="none" w:sz="0" w:space="0" w:color="auto"/>
                <w:bottom w:val="none" w:sz="0" w:space="0" w:color="auto"/>
                <w:right w:val="none" w:sz="0" w:space="0" w:color="auto"/>
              </w:divBdr>
            </w:div>
            <w:div w:id="1610045322">
              <w:marLeft w:val="0"/>
              <w:marRight w:val="0"/>
              <w:marTop w:val="0"/>
              <w:marBottom w:val="0"/>
              <w:divBdr>
                <w:top w:val="none" w:sz="0" w:space="0" w:color="auto"/>
                <w:left w:val="none" w:sz="0" w:space="0" w:color="auto"/>
                <w:bottom w:val="none" w:sz="0" w:space="0" w:color="auto"/>
                <w:right w:val="none" w:sz="0" w:space="0" w:color="auto"/>
              </w:divBdr>
            </w:div>
            <w:div w:id="1527329623">
              <w:marLeft w:val="0"/>
              <w:marRight w:val="0"/>
              <w:marTop w:val="0"/>
              <w:marBottom w:val="0"/>
              <w:divBdr>
                <w:top w:val="none" w:sz="0" w:space="0" w:color="auto"/>
                <w:left w:val="none" w:sz="0" w:space="0" w:color="auto"/>
                <w:bottom w:val="none" w:sz="0" w:space="0" w:color="auto"/>
                <w:right w:val="none" w:sz="0" w:space="0" w:color="auto"/>
              </w:divBdr>
            </w:div>
            <w:div w:id="882669977">
              <w:marLeft w:val="0"/>
              <w:marRight w:val="0"/>
              <w:marTop w:val="0"/>
              <w:marBottom w:val="0"/>
              <w:divBdr>
                <w:top w:val="none" w:sz="0" w:space="0" w:color="auto"/>
                <w:left w:val="none" w:sz="0" w:space="0" w:color="auto"/>
                <w:bottom w:val="none" w:sz="0" w:space="0" w:color="auto"/>
                <w:right w:val="none" w:sz="0" w:space="0" w:color="auto"/>
              </w:divBdr>
            </w:div>
            <w:div w:id="421990930">
              <w:marLeft w:val="0"/>
              <w:marRight w:val="0"/>
              <w:marTop w:val="0"/>
              <w:marBottom w:val="0"/>
              <w:divBdr>
                <w:top w:val="none" w:sz="0" w:space="0" w:color="auto"/>
                <w:left w:val="none" w:sz="0" w:space="0" w:color="auto"/>
                <w:bottom w:val="none" w:sz="0" w:space="0" w:color="auto"/>
                <w:right w:val="none" w:sz="0" w:space="0" w:color="auto"/>
              </w:divBdr>
            </w:div>
            <w:div w:id="1168906065">
              <w:marLeft w:val="0"/>
              <w:marRight w:val="0"/>
              <w:marTop w:val="0"/>
              <w:marBottom w:val="0"/>
              <w:divBdr>
                <w:top w:val="none" w:sz="0" w:space="0" w:color="auto"/>
                <w:left w:val="none" w:sz="0" w:space="0" w:color="auto"/>
                <w:bottom w:val="none" w:sz="0" w:space="0" w:color="auto"/>
                <w:right w:val="none" w:sz="0" w:space="0" w:color="auto"/>
              </w:divBdr>
            </w:div>
            <w:div w:id="2075230098">
              <w:marLeft w:val="0"/>
              <w:marRight w:val="0"/>
              <w:marTop w:val="0"/>
              <w:marBottom w:val="0"/>
              <w:divBdr>
                <w:top w:val="none" w:sz="0" w:space="0" w:color="auto"/>
                <w:left w:val="none" w:sz="0" w:space="0" w:color="auto"/>
                <w:bottom w:val="none" w:sz="0" w:space="0" w:color="auto"/>
                <w:right w:val="none" w:sz="0" w:space="0" w:color="auto"/>
              </w:divBdr>
            </w:div>
            <w:div w:id="571621487">
              <w:marLeft w:val="0"/>
              <w:marRight w:val="0"/>
              <w:marTop w:val="0"/>
              <w:marBottom w:val="0"/>
              <w:divBdr>
                <w:top w:val="none" w:sz="0" w:space="0" w:color="auto"/>
                <w:left w:val="none" w:sz="0" w:space="0" w:color="auto"/>
                <w:bottom w:val="none" w:sz="0" w:space="0" w:color="auto"/>
                <w:right w:val="none" w:sz="0" w:space="0" w:color="auto"/>
              </w:divBdr>
            </w:div>
            <w:div w:id="2142646614">
              <w:marLeft w:val="0"/>
              <w:marRight w:val="0"/>
              <w:marTop w:val="0"/>
              <w:marBottom w:val="0"/>
              <w:divBdr>
                <w:top w:val="none" w:sz="0" w:space="0" w:color="auto"/>
                <w:left w:val="none" w:sz="0" w:space="0" w:color="auto"/>
                <w:bottom w:val="none" w:sz="0" w:space="0" w:color="auto"/>
                <w:right w:val="none" w:sz="0" w:space="0" w:color="auto"/>
              </w:divBdr>
            </w:div>
            <w:div w:id="1302081828">
              <w:marLeft w:val="0"/>
              <w:marRight w:val="0"/>
              <w:marTop w:val="0"/>
              <w:marBottom w:val="0"/>
              <w:divBdr>
                <w:top w:val="none" w:sz="0" w:space="0" w:color="auto"/>
                <w:left w:val="none" w:sz="0" w:space="0" w:color="auto"/>
                <w:bottom w:val="none" w:sz="0" w:space="0" w:color="auto"/>
                <w:right w:val="none" w:sz="0" w:space="0" w:color="auto"/>
              </w:divBdr>
            </w:div>
            <w:div w:id="10554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997">
      <w:bodyDiv w:val="1"/>
      <w:marLeft w:val="0"/>
      <w:marRight w:val="0"/>
      <w:marTop w:val="0"/>
      <w:marBottom w:val="0"/>
      <w:divBdr>
        <w:top w:val="none" w:sz="0" w:space="0" w:color="auto"/>
        <w:left w:val="none" w:sz="0" w:space="0" w:color="auto"/>
        <w:bottom w:val="none" w:sz="0" w:space="0" w:color="auto"/>
        <w:right w:val="none" w:sz="0" w:space="0" w:color="auto"/>
      </w:divBdr>
      <w:divsChild>
        <w:div w:id="1245607875">
          <w:marLeft w:val="0"/>
          <w:marRight w:val="0"/>
          <w:marTop w:val="0"/>
          <w:marBottom w:val="0"/>
          <w:divBdr>
            <w:top w:val="none" w:sz="0" w:space="0" w:color="auto"/>
            <w:left w:val="none" w:sz="0" w:space="0" w:color="auto"/>
            <w:bottom w:val="none" w:sz="0" w:space="0" w:color="auto"/>
            <w:right w:val="none" w:sz="0" w:space="0" w:color="auto"/>
          </w:divBdr>
          <w:divsChild>
            <w:div w:id="213084978">
              <w:marLeft w:val="0"/>
              <w:marRight w:val="0"/>
              <w:marTop w:val="0"/>
              <w:marBottom w:val="0"/>
              <w:divBdr>
                <w:top w:val="none" w:sz="0" w:space="0" w:color="auto"/>
                <w:left w:val="none" w:sz="0" w:space="0" w:color="auto"/>
                <w:bottom w:val="none" w:sz="0" w:space="0" w:color="auto"/>
                <w:right w:val="none" w:sz="0" w:space="0" w:color="auto"/>
              </w:divBdr>
            </w:div>
            <w:div w:id="2114324968">
              <w:marLeft w:val="0"/>
              <w:marRight w:val="0"/>
              <w:marTop w:val="0"/>
              <w:marBottom w:val="0"/>
              <w:divBdr>
                <w:top w:val="none" w:sz="0" w:space="0" w:color="auto"/>
                <w:left w:val="none" w:sz="0" w:space="0" w:color="auto"/>
                <w:bottom w:val="none" w:sz="0" w:space="0" w:color="auto"/>
                <w:right w:val="none" w:sz="0" w:space="0" w:color="auto"/>
              </w:divBdr>
            </w:div>
            <w:div w:id="325323838">
              <w:marLeft w:val="0"/>
              <w:marRight w:val="0"/>
              <w:marTop w:val="0"/>
              <w:marBottom w:val="0"/>
              <w:divBdr>
                <w:top w:val="none" w:sz="0" w:space="0" w:color="auto"/>
                <w:left w:val="none" w:sz="0" w:space="0" w:color="auto"/>
                <w:bottom w:val="none" w:sz="0" w:space="0" w:color="auto"/>
                <w:right w:val="none" w:sz="0" w:space="0" w:color="auto"/>
              </w:divBdr>
            </w:div>
            <w:div w:id="540824307">
              <w:marLeft w:val="0"/>
              <w:marRight w:val="0"/>
              <w:marTop w:val="0"/>
              <w:marBottom w:val="0"/>
              <w:divBdr>
                <w:top w:val="none" w:sz="0" w:space="0" w:color="auto"/>
                <w:left w:val="none" w:sz="0" w:space="0" w:color="auto"/>
                <w:bottom w:val="none" w:sz="0" w:space="0" w:color="auto"/>
                <w:right w:val="none" w:sz="0" w:space="0" w:color="auto"/>
              </w:divBdr>
            </w:div>
            <w:div w:id="1368529518">
              <w:marLeft w:val="0"/>
              <w:marRight w:val="0"/>
              <w:marTop w:val="0"/>
              <w:marBottom w:val="0"/>
              <w:divBdr>
                <w:top w:val="none" w:sz="0" w:space="0" w:color="auto"/>
                <w:left w:val="none" w:sz="0" w:space="0" w:color="auto"/>
                <w:bottom w:val="none" w:sz="0" w:space="0" w:color="auto"/>
                <w:right w:val="none" w:sz="0" w:space="0" w:color="auto"/>
              </w:divBdr>
            </w:div>
            <w:div w:id="2087341308">
              <w:marLeft w:val="0"/>
              <w:marRight w:val="0"/>
              <w:marTop w:val="0"/>
              <w:marBottom w:val="0"/>
              <w:divBdr>
                <w:top w:val="none" w:sz="0" w:space="0" w:color="auto"/>
                <w:left w:val="none" w:sz="0" w:space="0" w:color="auto"/>
                <w:bottom w:val="none" w:sz="0" w:space="0" w:color="auto"/>
                <w:right w:val="none" w:sz="0" w:space="0" w:color="auto"/>
              </w:divBdr>
            </w:div>
            <w:div w:id="1840729373">
              <w:marLeft w:val="0"/>
              <w:marRight w:val="0"/>
              <w:marTop w:val="0"/>
              <w:marBottom w:val="0"/>
              <w:divBdr>
                <w:top w:val="none" w:sz="0" w:space="0" w:color="auto"/>
                <w:left w:val="none" w:sz="0" w:space="0" w:color="auto"/>
                <w:bottom w:val="none" w:sz="0" w:space="0" w:color="auto"/>
                <w:right w:val="none" w:sz="0" w:space="0" w:color="auto"/>
              </w:divBdr>
            </w:div>
            <w:div w:id="2104641361">
              <w:marLeft w:val="0"/>
              <w:marRight w:val="0"/>
              <w:marTop w:val="0"/>
              <w:marBottom w:val="0"/>
              <w:divBdr>
                <w:top w:val="none" w:sz="0" w:space="0" w:color="auto"/>
                <w:left w:val="none" w:sz="0" w:space="0" w:color="auto"/>
                <w:bottom w:val="none" w:sz="0" w:space="0" w:color="auto"/>
                <w:right w:val="none" w:sz="0" w:space="0" w:color="auto"/>
              </w:divBdr>
            </w:div>
            <w:div w:id="258216848">
              <w:marLeft w:val="0"/>
              <w:marRight w:val="0"/>
              <w:marTop w:val="0"/>
              <w:marBottom w:val="0"/>
              <w:divBdr>
                <w:top w:val="none" w:sz="0" w:space="0" w:color="auto"/>
                <w:left w:val="none" w:sz="0" w:space="0" w:color="auto"/>
                <w:bottom w:val="none" w:sz="0" w:space="0" w:color="auto"/>
                <w:right w:val="none" w:sz="0" w:space="0" w:color="auto"/>
              </w:divBdr>
            </w:div>
            <w:div w:id="80955651">
              <w:marLeft w:val="0"/>
              <w:marRight w:val="0"/>
              <w:marTop w:val="0"/>
              <w:marBottom w:val="0"/>
              <w:divBdr>
                <w:top w:val="none" w:sz="0" w:space="0" w:color="auto"/>
                <w:left w:val="none" w:sz="0" w:space="0" w:color="auto"/>
                <w:bottom w:val="none" w:sz="0" w:space="0" w:color="auto"/>
                <w:right w:val="none" w:sz="0" w:space="0" w:color="auto"/>
              </w:divBdr>
            </w:div>
            <w:div w:id="548416528">
              <w:marLeft w:val="0"/>
              <w:marRight w:val="0"/>
              <w:marTop w:val="0"/>
              <w:marBottom w:val="0"/>
              <w:divBdr>
                <w:top w:val="none" w:sz="0" w:space="0" w:color="auto"/>
                <w:left w:val="none" w:sz="0" w:space="0" w:color="auto"/>
                <w:bottom w:val="none" w:sz="0" w:space="0" w:color="auto"/>
                <w:right w:val="none" w:sz="0" w:space="0" w:color="auto"/>
              </w:divBdr>
            </w:div>
            <w:div w:id="7146879">
              <w:marLeft w:val="0"/>
              <w:marRight w:val="0"/>
              <w:marTop w:val="0"/>
              <w:marBottom w:val="0"/>
              <w:divBdr>
                <w:top w:val="none" w:sz="0" w:space="0" w:color="auto"/>
                <w:left w:val="none" w:sz="0" w:space="0" w:color="auto"/>
                <w:bottom w:val="none" w:sz="0" w:space="0" w:color="auto"/>
                <w:right w:val="none" w:sz="0" w:space="0" w:color="auto"/>
              </w:divBdr>
            </w:div>
            <w:div w:id="1519083110">
              <w:marLeft w:val="0"/>
              <w:marRight w:val="0"/>
              <w:marTop w:val="0"/>
              <w:marBottom w:val="0"/>
              <w:divBdr>
                <w:top w:val="none" w:sz="0" w:space="0" w:color="auto"/>
                <w:left w:val="none" w:sz="0" w:space="0" w:color="auto"/>
                <w:bottom w:val="none" w:sz="0" w:space="0" w:color="auto"/>
                <w:right w:val="none" w:sz="0" w:space="0" w:color="auto"/>
              </w:divBdr>
            </w:div>
            <w:div w:id="210770462">
              <w:marLeft w:val="0"/>
              <w:marRight w:val="0"/>
              <w:marTop w:val="0"/>
              <w:marBottom w:val="0"/>
              <w:divBdr>
                <w:top w:val="none" w:sz="0" w:space="0" w:color="auto"/>
                <w:left w:val="none" w:sz="0" w:space="0" w:color="auto"/>
                <w:bottom w:val="none" w:sz="0" w:space="0" w:color="auto"/>
                <w:right w:val="none" w:sz="0" w:space="0" w:color="auto"/>
              </w:divBdr>
            </w:div>
            <w:div w:id="311830622">
              <w:marLeft w:val="0"/>
              <w:marRight w:val="0"/>
              <w:marTop w:val="0"/>
              <w:marBottom w:val="0"/>
              <w:divBdr>
                <w:top w:val="none" w:sz="0" w:space="0" w:color="auto"/>
                <w:left w:val="none" w:sz="0" w:space="0" w:color="auto"/>
                <w:bottom w:val="none" w:sz="0" w:space="0" w:color="auto"/>
                <w:right w:val="none" w:sz="0" w:space="0" w:color="auto"/>
              </w:divBdr>
            </w:div>
            <w:div w:id="557321330">
              <w:marLeft w:val="0"/>
              <w:marRight w:val="0"/>
              <w:marTop w:val="0"/>
              <w:marBottom w:val="0"/>
              <w:divBdr>
                <w:top w:val="none" w:sz="0" w:space="0" w:color="auto"/>
                <w:left w:val="none" w:sz="0" w:space="0" w:color="auto"/>
                <w:bottom w:val="none" w:sz="0" w:space="0" w:color="auto"/>
                <w:right w:val="none" w:sz="0" w:space="0" w:color="auto"/>
              </w:divBdr>
            </w:div>
            <w:div w:id="1810170721">
              <w:marLeft w:val="0"/>
              <w:marRight w:val="0"/>
              <w:marTop w:val="0"/>
              <w:marBottom w:val="0"/>
              <w:divBdr>
                <w:top w:val="none" w:sz="0" w:space="0" w:color="auto"/>
                <w:left w:val="none" w:sz="0" w:space="0" w:color="auto"/>
                <w:bottom w:val="none" w:sz="0" w:space="0" w:color="auto"/>
                <w:right w:val="none" w:sz="0" w:space="0" w:color="auto"/>
              </w:divBdr>
            </w:div>
            <w:div w:id="712340138">
              <w:marLeft w:val="0"/>
              <w:marRight w:val="0"/>
              <w:marTop w:val="0"/>
              <w:marBottom w:val="0"/>
              <w:divBdr>
                <w:top w:val="none" w:sz="0" w:space="0" w:color="auto"/>
                <w:left w:val="none" w:sz="0" w:space="0" w:color="auto"/>
                <w:bottom w:val="none" w:sz="0" w:space="0" w:color="auto"/>
                <w:right w:val="none" w:sz="0" w:space="0" w:color="auto"/>
              </w:divBdr>
            </w:div>
            <w:div w:id="35932514">
              <w:marLeft w:val="0"/>
              <w:marRight w:val="0"/>
              <w:marTop w:val="0"/>
              <w:marBottom w:val="0"/>
              <w:divBdr>
                <w:top w:val="none" w:sz="0" w:space="0" w:color="auto"/>
                <w:left w:val="none" w:sz="0" w:space="0" w:color="auto"/>
                <w:bottom w:val="none" w:sz="0" w:space="0" w:color="auto"/>
                <w:right w:val="none" w:sz="0" w:space="0" w:color="auto"/>
              </w:divBdr>
            </w:div>
            <w:div w:id="1434669298">
              <w:marLeft w:val="0"/>
              <w:marRight w:val="0"/>
              <w:marTop w:val="0"/>
              <w:marBottom w:val="0"/>
              <w:divBdr>
                <w:top w:val="none" w:sz="0" w:space="0" w:color="auto"/>
                <w:left w:val="none" w:sz="0" w:space="0" w:color="auto"/>
                <w:bottom w:val="none" w:sz="0" w:space="0" w:color="auto"/>
                <w:right w:val="none" w:sz="0" w:space="0" w:color="auto"/>
              </w:divBdr>
            </w:div>
            <w:div w:id="1878664919">
              <w:marLeft w:val="0"/>
              <w:marRight w:val="0"/>
              <w:marTop w:val="0"/>
              <w:marBottom w:val="0"/>
              <w:divBdr>
                <w:top w:val="none" w:sz="0" w:space="0" w:color="auto"/>
                <w:left w:val="none" w:sz="0" w:space="0" w:color="auto"/>
                <w:bottom w:val="none" w:sz="0" w:space="0" w:color="auto"/>
                <w:right w:val="none" w:sz="0" w:space="0" w:color="auto"/>
              </w:divBdr>
            </w:div>
            <w:div w:id="628363803">
              <w:marLeft w:val="0"/>
              <w:marRight w:val="0"/>
              <w:marTop w:val="0"/>
              <w:marBottom w:val="0"/>
              <w:divBdr>
                <w:top w:val="none" w:sz="0" w:space="0" w:color="auto"/>
                <w:left w:val="none" w:sz="0" w:space="0" w:color="auto"/>
                <w:bottom w:val="none" w:sz="0" w:space="0" w:color="auto"/>
                <w:right w:val="none" w:sz="0" w:space="0" w:color="auto"/>
              </w:divBdr>
            </w:div>
            <w:div w:id="435055740">
              <w:marLeft w:val="0"/>
              <w:marRight w:val="0"/>
              <w:marTop w:val="0"/>
              <w:marBottom w:val="0"/>
              <w:divBdr>
                <w:top w:val="none" w:sz="0" w:space="0" w:color="auto"/>
                <w:left w:val="none" w:sz="0" w:space="0" w:color="auto"/>
                <w:bottom w:val="none" w:sz="0" w:space="0" w:color="auto"/>
                <w:right w:val="none" w:sz="0" w:space="0" w:color="auto"/>
              </w:divBdr>
            </w:div>
            <w:div w:id="1907955744">
              <w:marLeft w:val="0"/>
              <w:marRight w:val="0"/>
              <w:marTop w:val="0"/>
              <w:marBottom w:val="0"/>
              <w:divBdr>
                <w:top w:val="none" w:sz="0" w:space="0" w:color="auto"/>
                <w:left w:val="none" w:sz="0" w:space="0" w:color="auto"/>
                <w:bottom w:val="none" w:sz="0" w:space="0" w:color="auto"/>
                <w:right w:val="none" w:sz="0" w:space="0" w:color="auto"/>
              </w:divBdr>
            </w:div>
            <w:div w:id="7145818">
              <w:marLeft w:val="0"/>
              <w:marRight w:val="0"/>
              <w:marTop w:val="0"/>
              <w:marBottom w:val="0"/>
              <w:divBdr>
                <w:top w:val="none" w:sz="0" w:space="0" w:color="auto"/>
                <w:left w:val="none" w:sz="0" w:space="0" w:color="auto"/>
                <w:bottom w:val="none" w:sz="0" w:space="0" w:color="auto"/>
                <w:right w:val="none" w:sz="0" w:space="0" w:color="auto"/>
              </w:divBdr>
            </w:div>
            <w:div w:id="982736362">
              <w:marLeft w:val="0"/>
              <w:marRight w:val="0"/>
              <w:marTop w:val="0"/>
              <w:marBottom w:val="0"/>
              <w:divBdr>
                <w:top w:val="none" w:sz="0" w:space="0" w:color="auto"/>
                <w:left w:val="none" w:sz="0" w:space="0" w:color="auto"/>
                <w:bottom w:val="none" w:sz="0" w:space="0" w:color="auto"/>
                <w:right w:val="none" w:sz="0" w:space="0" w:color="auto"/>
              </w:divBdr>
            </w:div>
            <w:div w:id="1995714580">
              <w:marLeft w:val="0"/>
              <w:marRight w:val="0"/>
              <w:marTop w:val="0"/>
              <w:marBottom w:val="0"/>
              <w:divBdr>
                <w:top w:val="none" w:sz="0" w:space="0" w:color="auto"/>
                <w:left w:val="none" w:sz="0" w:space="0" w:color="auto"/>
                <w:bottom w:val="none" w:sz="0" w:space="0" w:color="auto"/>
                <w:right w:val="none" w:sz="0" w:space="0" w:color="auto"/>
              </w:divBdr>
            </w:div>
            <w:div w:id="1936396983">
              <w:marLeft w:val="0"/>
              <w:marRight w:val="0"/>
              <w:marTop w:val="0"/>
              <w:marBottom w:val="0"/>
              <w:divBdr>
                <w:top w:val="none" w:sz="0" w:space="0" w:color="auto"/>
                <w:left w:val="none" w:sz="0" w:space="0" w:color="auto"/>
                <w:bottom w:val="none" w:sz="0" w:space="0" w:color="auto"/>
                <w:right w:val="none" w:sz="0" w:space="0" w:color="auto"/>
              </w:divBdr>
            </w:div>
            <w:div w:id="202140300">
              <w:marLeft w:val="0"/>
              <w:marRight w:val="0"/>
              <w:marTop w:val="0"/>
              <w:marBottom w:val="0"/>
              <w:divBdr>
                <w:top w:val="none" w:sz="0" w:space="0" w:color="auto"/>
                <w:left w:val="none" w:sz="0" w:space="0" w:color="auto"/>
                <w:bottom w:val="none" w:sz="0" w:space="0" w:color="auto"/>
                <w:right w:val="none" w:sz="0" w:space="0" w:color="auto"/>
              </w:divBdr>
            </w:div>
            <w:div w:id="497379052">
              <w:marLeft w:val="0"/>
              <w:marRight w:val="0"/>
              <w:marTop w:val="0"/>
              <w:marBottom w:val="0"/>
              <w:divBdr>
                <w:top w:val="none" w:sz="0" w:space="0" w:color="auto"/>
                <w:left w:val="none" w:sz="0" w:space="0" w:color="auto"/>
                <w:bottom w:val="none" w:sz="0" w:space="0" w:color="auto"/>
                <w:right w:val="none" w:sz="0" w:space="0" w:color="auto"/>
              </w:divBdr>
            </w:div>
            <w:div w:id="242498105">
              <w:marLeft w:val="0"/>
              <w:marRight w:val="0"/>
              <w:marTop w:val="0"/>
              <w:marBottom w:val="0"/>
              <w:divBdr>
                <w:top w:val="none" w:sz="0" w:space="0" w:color="auto"/>
                <w:left w:val="none" w:sz="0" w:space="0" w:color="auto"/>
                <w:bottom w:val="none" w:sz="0" w:space="0" w:color="auto"/>
                <w:right w:val="none" w:sz="0" w:space="0" w:color="auto"/>
              </w:divBdr>
            </w:div>
            <w:div w:id="1082144654">
              <w:marLeft w:val="0"/>
              <w:marRight w:val="0"/>
              <w:marTop w:val="0"/>
              <w:marBottom w:val="0"/>
              <w:divBdr>
                <w:top w:val="none" w:sz="0" w:space="0" w:color="auto"/>
                <w:left w:val="none" w:sz="0" w:space="0" w:color="auto"/>
                <w:bottom w:val="none" w:sz="0" w:space="0" w:color="auto"/>
                <w:right w:val="none" w:sz="0" w:space="0" w:color="auto"/>
              </w:divBdr>
            </w:div>
            <w:div w:id="1580945084">
              <w:marLeft w:val="0"/>
              <w:marRight w:val="0"/>
              <w:marTop w:val="0"/>
              <w:marBottom w:val="0"/>
              <w:divBdr>
                <w:top w:val="none" w:sz="0" w:space="0" w:color="auto"/>
                <w:left w:val="none" w:sz="0" w:space="0" w:color="auto"/>
                <w:bottom w:val="none" w:sz="0" w:space="0" w:color="auto"/>
                <w:right w:val="none" w:sz="0" w:space="0" w:color="auto"/>
              </w:divBdr>
            </w:div>
            <w:div w:id="377052789">
              <w:marLeft w:val="0"/>
              <w:marRight w:val="0"/>
              <w:marTop w:val="0"/>
              <w:marBottom w:val="0"/>
              <w:divBdr>
                <w:top w:val="none" w:sz="0" w:space="0" w:color="auto"/>
                <w:left w:val="none" w:sz="0" w:space="0" w:color="auto"/>
                <w:bottom w:val="none" w:sz="0" w:space="0" w:color="auto"/>
                <w:right w:val="none" w:sz="0" w:space="0" w:color="auto"/>
              </w:divBdr>
            </w:div>
            <w:div w:id="1568422318">
              <w:marLeft w:val="0"/>
              <w:marRight w:val="0"/>
              <w:marTop w:val="0"/>
              <w:marBottom w:val="0"/>
              <w:divBdr>
                <w:top w:val="none" w:sz="0" w:space="0" w:color="auto"/>
                <w:left w:val="none" w:sz="0" w:space="0" w:color="auto"/>
                <w:bottom w:val="none" w:sz="0" w:space="0" w:color="auto"/>
                <w:right w:val="none" w:sz="0" w:space="0" w:color="auto"/>
              </w:divBdr>
            </w:div>
            <w:div w:id="1780566638">
              <w:marLeft w:val="0"/>
              <w:marRight w:val="0"/>
              <w:marTop w:val="0"/>
              <w:marBottom w:val="0"/>
              <w:divBdr>
                <w:top w:val="none" w:sz="0" w:space="0" w:color="auto"/>
                <w:left w:val="none" w:sz="0" w:space="0" w:color="auto"/>
                <w:bottom w:val="none" w:sz="0" w:space="0" w:color="auto"/>
                <w:right w:val="none" w:sz="0" w:space="0" w:color="auto"/>
              </w:divBdr>
            </w:div>
            <w:div w:id="1960067865">
              <w:marLeft w:val="0"/>
              <w:marRight w:val="0"/>
              <w:marTop w:val="0"/>
              <w:marBottom w:val="0"/>
              <w:divBdr>
                <w:top w:val="none" w:sz="0" w:space="0" w:color="auto"/>
                <w:left w:val="none" w:sz="0" w:space="0" w:color="auto"/>
                <w:bottom w:val="none" w:sz="0" w:space="0" w:color="auto"/>
                <w:right w:val="none" w:sz="0" w:space="0" w:color="auto"/>
              </w:divBdr>
            </w:div>
            <w:div w:id="1028915725">
              <w:marLeft w:val="0"/>
              <w:marRight w:val="0"/>
              <w:marTop w:val="0"/>
              <w:marBottom w:val="0"/>
              <w:divBdr>
                <w:top w:val="none" w:sz="0" w:space="0" w:color="auto"/>
                <w:left w:val="none" w:sz="0" w:space="0" w:color="auto"/>
                <w:bottom w:val="none" w:sz="0" w:space="0" w:color="auto"/>
                <w:right w:val="none" w:sz="0" w:space="0" w:color="auto"/>
              </w:divBdr>
            </w:div>
            <w:div w:id="1061977793">
              <w:marLeft w:val="0"/>
              <w:marRight w:val="0"/>
              <w:marTop w:val="0"/>
              <w:marBottom w:val="0"/>
              <w:divBdr>
                <w:top w:val="none" w:sz="0" w:space="0" w:color="auto"/>
                <w:left w:val="none" w:sz="0" w:space="0" w:color="auto"/>
                <w:bottom w:val="none" w:sz="0" w:space="0" w:color="auto"/>
                <w:right w:val="none" w:sz="0" w:space="0" w:color="auto"/>
              </w:divBdr>
            </w:div>
            <w:div w:id="1914704371">
              <w:marLeft w:val="0"/>
              <w:marRight w:val="0"/>
              <w:marTop w:val="0"/>
              <w:marBottom w:val="0"/>
              <w:divBdr>
                <w:top w:val="none" w:sz="0" w:space="0" w:color="auto"/>
                <w:left w:val="none" w:sz="0" w:space="0" w:color="auto"/>
                <w:bottom w:val="none" w:sz="0" w:space="0" w:color="auto"/>
                <w:right w:val="none" w:sz="0" w:space="0" w:color="auto"/>
              </w:divBdr>
            </w:div>
            <w:div w:id="801923221">
              <w:marLeft w:val="0"/>
              <w:marRight w:val="0"/>
              <w:marTop w:val="0"/>
              <w:marBottom w:val="0"/>
              <w:divBdr>
                <w:top w:val="none" w:sz="0" w:space="0" w:color="auto"/>
                <w:left w:val="none" w:sz="0" w:space="0" w:color="auto"/>
                <w:bottom w:val="none" w:sz="0" w:space="0" w:color="auto"/>
                <w:right w:val="none" w:sz="0" w:space="0" w:color="auto"/>
              </w:divBdr>
            </w:div>
            <w:div w:id="1713921774">
              <w:marLeft w:val="0"/>
              <w:marRight w:val="0"/>
              <w:marTop w:val="0"/>
              <w:marBottom w:val="0"/>
              <w:divBdr>
                <w:top w:val="none" w:sz="0" w:space="0" w:color="auto"/>
                <w:left w:val="none" w:sz="0" w:space="0" w:color="auto"/>
                <w:bottom w:val="none" w:sz="0" w:space="0" w:color="auto"/>
                <w:right w:val="none" w:sz="0" w:space="0" w:color="auto"/>
              </w:divBdr>
            </w:div>
            <w:div w:id="219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1061">
      <w:bodyDiv w:val="1"/>
      <w:marLeft w:val="0"/>
      <w:marRight w:val="0"/>
      <w:marTop w:val="0"/>
      <w:marBottom w:val="0"/>
      <w:divBdr>
        <w:top w:val="none" w:sz="0" w:space="0" w:color="auto"/>
        <w:left w:val="none" w:sz="0" w:space="0" w:color="auto"/>
        <w:bottom w:val="none" w:sz="0" w:space="0" w:color="auto"/>
        <w:right w:val="none" w:sz="0" w:space="0" w:color="auto"/>
      </w:divBdr>
      <w:divsChild>
        <w:div w:id="423112281">
          <w:marLeft w:val="0"/>
          <w:marRight w:val="0"/>
          <w:marTop w:val="0"/>
          <w:marBottom w:val="0"/>
          <w:divBdr>
            <w:top w:val="none" w:sz="0" w:space="0" w:color="auto"/>
            <w:left w:val="none" w:sz="0" w:space="0" w:color="auto"/>
            <w:bottom w:val="none" w:sz="0" w:space="0" w:color="auto"/>
            <w:right w:val="none" w:sz="0" w:space="0" w:color="auto"/>
          </w:divBdr>
          <w:divsChild>
            <w:div w:id="1178078156">
              <w:marLeft w:val="0"/>
              <w:marRight w:val="0"/>
              <w:marTop w:val="0"/>
              <w:marBottom w:val="0"/>
              <w:divBdr>
                <w:top w:val="none" w:sz="0" w:space="0" w:color="auto"/>
                <w:left w:val="none" w:sz="0" w:space="0" w:color="auto"/>
                <w:bottom w:val="none" w:sz="0" w:space="0" w:color="auto"/>
                <w:right w:val="none" w:sz="0" w:space="0" w:color="auto"/>
              </w:divBdr>
            </w:div>
            <w:div w:id="241649660">
              <w:marLeft w:val="0"/>
              <w:marRight w:val="0"/>
              <w:marTop w:val="0"/>
              <w:marBottom w:val="0"/>
              <w:divBdr>
                <w:top w:val="none" w:sz="0" w:space="0" w:color="auto"/>
                <w:left w:val="none" w:sz="0" w:space="0" w:color="auto"/>
                <w:bottom w:val="none" w:sz="0" w:space="0" w:color="auto"/>
                <w:right w:val="none" w:sz="0" w:space="0" w:color="auto"/>
              </w:divBdr>
            </w:div>
            <w:div w:id="435559597">
              <w:marLeft w:val="0"/>
              <w:marRight w:val="0"/>
              <w:marTop w:val="0"/>
              <w:marBottom w:val="0"/>
              <w:divBdr>
                <w:top w:val="none" w:sz="0" w:space="0" w:color="auto"/>
                <w:left w:val="none" w:sz="0" w:space="0" w:color="auto"/>
                <w:bottom w:val="none" w:sz="0" w:space="0" w:color="auto"/>
                <w:right w:val="none" w:sz="0" w:space="0" w:color="auto"/>
              </w:divBdr>
            </w:div>
            <w:div w:id="845365042">
              <w:marLeft w:val="0"/>
              <w:marRight w:val="0"/>
              <w:marTop w:val="0"/>
              <w:marBottom w:val="0"/>
              <w:divBdr>
                <w:top w:val="none" w:sz="0" w:space="0" w:color="auto"/>
                <w:left w:val="none" w:sz="0" w:space="0" w:color="auto"/>
                <w:bottom w:val="none" w:sz="0" w:space="0" w:color="auto"/>
                <w:right w:val="none" w:sz="0" w:space="0" w:color="auto"/>
              </w:divBdr>
            </w:div>
            <w:div w:id="1807426530">
              <w:marLeft w:val="0"/>
              <w:marRight w:val="0"/>
              <w:marTop w:val="0"/>
              <w:marBottom w:val="0"/>
              <w:divBdr>
                <w:top w:val="none" w:sz="0" w:space="0" w:color="auto"/>
                <w:left w:val="none" w:sz="0" w:space="0" w:color="auto"/>
                <w:bottom w:val="none" w:sz="0" w:space="0" w:color="auto"/>
                <w:right w:val="none" w:sz="0" w:space="0" w:color="auto"/>
              </w:divBdr>
            </w:div>
            <w:div w:id="854808871">
              <w:marLeft w:val="0"/>
              <w:marRight w:val="0"/>
              <w:marTop w:val="0"/>
              <w:marBottom w:val="0"/>
              <w:divBdr>
                <w:top w:val="none" w:sz="0" w:space="0" w:color="auto"/>
                <w:left w:val="none" w:sz="0" w:space="0" w:color="auto"/>
                <w:bottom w:val="none" w:sz="0" w:space="0" w:color="auto"/>
                <w:right w:val="none" w:sz="0" w:space="0" w:color="auto"/>
              </w:divBdr>
            </w:div>
            <w:div w:id="1159154277">
              <w:marLeft w:val="0"/>
              <w:marRight w:val="0"/>
              <w:marTop w:val="0"/>
              <w:marBottom w:val="0"/>
              <w:divBdr>
                <w:top w:val="none" w:sz="0" w:space="0" w:color="auto"/>
                <w:left w:val="none" w:sz="0" w:space="0" w:color="auto"/>
                <w:bottom w:val="none" w:sz="0" w:space="0" w:color="auto"/>
                <w:right w:val="none" w:sz="0" w:space="0" w:color="auto"/>
              </w:divBdr>
            </w:div>
            <w:div w:id="472064323">
              <w:marLeft w:val="0"/>
              <w:marRight w:val="0"/>
              <w:marTop w:val="0"/>
              <w:marBottom w:val="0"/>
              <w:divBdr>
                <w:top w:val="none" w:sz="0" w:space="0" w:color="auto"/>
                <w:left w:val="none" w:sz="0" w:space="0" w:color="auto"/>
                <w:bottom w:val="none" w:sz="0" w:space="0" w:color="auto"/>
                <w:right w:val="none" w:sz="0" w:space="0" w:color="auto"/>
              </w:divBdr>
            </w:div>
            <w:div w:id="557322225">
              <w:marLeft w:val="0"/>
              <w:marRight w:val="0"/>
              <w:marTop w:val="0"/>
              <w:marBottom w:val="0"/>
              <w:divBdr>
                <w:top w:val="none" w:sz="0" w:space="0" w:color="auto"/>
                <w:left w:val="none" w:sz="0" w:space="0" w:color="auto"/>
                <w:bottom w:val="none" w:sz="0" w:space="0" w:color="auto"/>
                <w:right w:val="none" w:sz="0" w:space="0" w:color="auto"/>
              </w:divBdr>
            </w:div>
            <w:div w:id="591207409">
              <w:marLeft w:val="0"/>
              <w:marRight w:val="0"/>
              <w:marTop w:val="0"/>
              <w:marBottom w:val="0"/>
              <w:divBdr>
                <w:top w:val="none" w:sz="0" w:space="0" w:color="auto"/>
                <w:left w:val="none" w:sz="0" w:space="0" w:color="auto"/>
                <w:bottom w:val="none" w:sz="0" w:space="0" w:color="auto"/>
                <w:right w:val="none" w:sz="0" w:space="0" w:color="auto"/>
              </w:divBdr>
            </w:div>
            <w:div w:id="1806042319">
              <w:marLeft w:val="0"/>
              <w:marRight w:val="0"/>
              <w:marTop w:val="0"/>
              <w:marBottom w:val="0"/>
              <w:divBdr>
                <w:top w:val="none" w:sz="0" w:space="0" w:color="auto"/>
                <w:left w:val="none" w:sz="0" w:space="0" w:color="auto"/>
                <w:bottom w:val="none" w:sz="0" w:space="0" w:color="auto"/>
                <w:right w:val="none" w:sz="0" w:space="0" w:color="auto"/>
              </w:divBdr>
            </w:div>
            <w:div w:id="130828466">
              <w:marLeft w:val="0"/>
              <w:marRight w:val="0"/>
              <w:marTop w:val="0"/>
              <w:marBottom w:val="0"/>
              <w:divBdr>
                <w:top w:val="none" w:sz="0" w:space="0" w:color="auto"/>
                <w:left w:val="none" w:sz="0" w:space="0" w:color="auto"/>
                <w:bottom w:val="none" w:sz="0" w:space="0" w:color="auto"/>
                <w:right w:val="none" w:sz="0" w:space="0" w:color="auto"/>
              </w:divBdr>
            </w:div>
            <w:div w:id="1772578863">
              <w:marLeft w:val="0"/>
              <w:marRight w:val="0"/>
              <w:marTop w:val="0"/>
              <w:marBottom w:val="0"/>
              <w:divBdr>
                <w:top w:val="none" w:sz="0" w:space="0" w:color="auto"/>
                <w:left w:val="none" w:sz="0" w:space="0" w:color="auto"/>
                <w:bottom w:val="none" w:sz="0" w:space="0" w:color="auto"/>
                <w:right w:val="none" w:sz="0" w:space="0" w:color="auto"/>
              </w:divBdr>
            </w:div>
            <w:div w:id="1913158030">
              <w:marLeft w:val="0"/>
              <w:marRight w:val="0"/>
              <w:marTop w:val="0"/>
              <w:marBottom w:val="0"/>
              <w:divBdr>
                <w:top w:val="none" w:sz="0" w:space="0" w:color="auto"/>
                <w:left w:val="none" w:sz="0" w:space="0" w:color="auto"/>
                <w:bottom w:val="none" w:sz="0" w:space="0" w:color="auto"/>
                <w:right w:val="none" w:sz="0" w:space="0" w:color="auto"/>
              </w:divBdr>
            </w:div>
            <w:div w:id="1898975511">
              <w:marLeft w:val="0"/>
              <w:marRight w:val="0"/>
              <w:marTop w:val="0"/>
              <w:marBottom w:val="0"/>
              <w:divBdr>
                <w:top w:val="none" w:sz="0" w:space="0" w:color="auto"/>
                <w:left w:val="none" w:sz="0" w:space="0" w:color="auto"/>
                <w:bottom w:val="none" w:sz="0" w:space="0" w:color="auto"/>
                <w:right w:val="none" w:sz="0" w:space="0" w:color="auto"/>
              </w:divBdr>
            </w:div>
            <w:div w:id="900214734">
              <w:marLeft w:val="0"/>
              <w:marRight w:val="0"/>
              <w:marTop w:val="0"/>
              <w:marBottom w:val="0"/>
              <w:divBdr>
                <w:top w:val="none" w:sz="0" w:space="0" w:color="auto"/>
                <w:left w:val="none" w:sz="0" w:space="0" w:color="auto"/>
                <w:bottom w:val="none" w:sz="0" w:space="0" w:color="auto"/>
                <w:right w:val="none" w:sz="0" w:space="0" w:color="auto"/>
              </w:divBdr>
            </w:div>
            <w:div w:id="332685154">
              <w:marLeft w:val="0"/>
              <w:marRight w:val="0"/>
              <w:marTop w:val="0"/>
              <w:marBottom w:val="0"/>
              <w:divBdr>
                <w:top w:val="none" w:sz="0" w:space="0" w:color="auto"/>
                <w:left w:val="none" w:sz="0" w:space="0" w:color="auto"/>
                <w:bottom w:val="none" w:sz="0" w:space="0" w:color="auto"/>
                <w:right w:val="none" w:sz="0" w:space="0" w:color="auto"/>
              </w:divBdr>
            </w:div>
            <w:div w:id="1737238360">
              <w:marLeft w:val="0"/>
              <w:marRight w:val="0"/>
              <w:marTop w:val="0"/>
              <w:marBottom w:val="0"/>
              <w:divBdr>
                <w:top w:val="none" w:sz="0" w:space="0" w:color="auto"/>
                <w:left w:val="none" w:sz="0" w:space="0" w:color="auto"/>
                <w:bottom w:val="none" w:sz="0" w:space="0" w:color="auto"/>
                <w:right w:val="none" w:sz="0" w:space="0" w:color="auto"/>
              </w:divBdr>
            </w:div>
            <w:div w:id="358012">
              <w:marLeft w:val="0"/>
              <w:marRight w:val="0"/>
              <w:marTop w:val="0"/>
              <w:marBottom w:val="0"/>
              <w:divBdr>
                <w:top w:val="none" w:sz="0" w:space="0" w:color="auto"/>
                <w:left w:val="none" w:sz="0" w:space="0" w:color="auto"/>
                <w:bottom w:val="none" w:sz="0" w:space="0" w:color="auto"/>
                <w:right w:val="none" w:sz="0" w:space="0" w:color="auto"/>
              </w:divBdr>
            </w:div>
            <w:div w:id="604776949">
              <w:marLeft w:val="0"/>
              <w:marRight w:val="0"/>
              <w:marTop w:val="0"/>
              <w:marBottom w:val="0"/>
              <w:divBdr>
                <w:top w:val="none" w:sz="0" w:space="0" w:color="auto"/>
                <w:left w:val="none" w:sz="0" w:space="0" w:color="auto"/>
                <w:bottom w:val="none" w:sz="0" w:space="0" w:color="auto"/>
                <w:right w:val="none" w:sz="0" w:space="0" w:color="auto"/>
              </w:divBdr>
            </w:div>
            <w:div w:id="733896609">
              <w:marLeft w:val="0"/>
              <w:marRight w:val="0"/>
              <w:marTop w:val="0"/>
              <w:marBottom w:val="0"/>
              <w:divBdr>
                <w:top w:val="none" w:sz="0" w:space="0" w:color="auto"/>
                <w:left w:val="none" w:sz="0" w:space="0" w:color="auto"/>
                <w:bottom w:val="none" w:sz="0" w:space="0" w:color="auto"/>
                <w:right w:val="none" w:sz="0" w:space="0" w:color="auto"/>
              </w:divBdr>
            </w:div>
            <w:div w:id="1509757090">
              <w:marLeft w:val="0"/>
              <w:marRight w:val="0"/>
              <w:marTop w:val="0"/>
              <w:marBottom w:val="0"/>
              <w:divBdr>
                <w:top w:val="none" w:sz="0" w:space="0" w:color="auto"/>
                <w:left w:val="none" w:sz="0" w:space="0" w:color="auto"/>
                <w:bottom w:val="none" w:sz="0" w:space="0" w:color="auto"/>
                <w:right w:val="none" w:sz="0" w:space="0" w:color="auto"/>
              </w:divBdr>
            </w:div>
            <w:div w:id="810831309">
              <w:marLeft w:val="0"/>
              <w:marRight w:val="0"/>
              <w:marTop w:val="0"/>
              <w:marBottom w:val="0"/>
              <w:divBdr>
                <w:top w:val="none" w:sz="0" w:space="0" w:color="auto"/>
                <w:left w:val="none" w:sz="0" w:space="0" w:color="auto"/>
                <w:bottom w:val="none" w:sz="0" w:space="0" w:color="auto"/>
                <w:right w:val="none" w:sz="0" w:space="0" w:color="auto"/>
              </w:divBdr>
            </w:div>
            <w:div w:id="1492212753">
              <w:marLeft w:val="0"/>
              <w:marRight w:val="0"/>
              <w:marTop w:val="0"/>
              <w:marBottom w:val="0"/>
              <w:divBdr>
                <w:top w:val="none" w:sz="0" w:space="0" w:color="auto"/>
                <w:left w:val="none" w:sz="0" w:space="0" w:color="auto"/>
                <w:bottom w:val="none" w:sz="0" w:space="0" w:color="auto"/>
                <w:right w:val="none" w:sz="0" w:space="0" w:color="auto"/>
              </w:divBdr>
            </w:div>
            <w:div w:id="704327190">
              <w:marLeft w:val="0"/>
              <w:marRight w:val="0"/>
              <w:marTop w:val="0"/>
              <w:marBottom w:val="0"/>
              <w:divBdr>
                <w:top w:val="none" w:sz="0" w:space="0" w:color="auto"/>
                <w:left w:val="none" w:sz="0" w:space="0" w:color="auto"/>
                <w:bottom w:val="none" w:sz="0" w:space="0" w:color="auto"/>
                <w:right w:val="none" w:sz="0" w:space="0" w:color="auto"/>
              </w:divBdr>
            </w:div>
            <w:div w:id="202207440">
              <w:marLeft w:val="0"/>
              <w:marRight w:val="0"/>
              <w:marTop w:val="0"/>
              <w:marBottom w:val="0"/>
              <w:divBdr>
                <w:top w:val="none" w:sz="0" w:space="0" w:color="auto"/>
                <w:left w:val="none" w:sz="0" w:space="0" w:color="auto"/>
                <w:bottom w:val="none" w:sz="0" w:space="0" w:color="auto"/>
                <w:right w:val="none" w:sz="0" w:space="0" w:color="auto"/>
              </w:divBdr>
            </w:div>
            <w:div w:id="325669940">
              <w:marLeft w:val="0"/>
              <w:marRight w:val="0"/>
              <w:marTop w:val="0"/>
              <w:marBottom w:val="0"/>
              <w:divBdr>
                <w:top w:val="none" w:sz="0" w:space="0" w:color="auto"/>
                <w:left w:val="none" w:sz="0" w:space="0" w:color="auto"/>
                <w:bottom w:val="none" w:sz="0" w:space="0" w:color="auto"/>
                <w:right w:val="none" w:sz="0" w:space="0" w:color="auto"/>
              </w:divBdr>
            </w:div>
            <w:div w:id="1591305895">
              <w:marLeft w:val="0"/>
              <w:marRight w:val="0"/>
              <w:marTop w:val="0"/>
              <w:marBottom w:val="0"/>
              <w:divBdr>
                <w:top w:val="none" w:sz="0" w:space="0" w:color="auto"/>
                <w:left w:val="none" w:sz="0" w:space="0" w:color="auto"/>
                <w:bottom w:val="none" w:sz="0" w:space="0" w:color="auto"/>
                <w:right w:val="none" w:sz="0" w:space="0" w:color="auto"/>
              </w:divBdr>
            </w:div>
            <w:div w:id="1180389710">
              <w:marLeft w:val="0"/>
              <w:marRight w:val="0"/>
              <w:marTop w:val="0"/>
              <w:marBottom w:val="0"/>
              <w:divBdr>
                <w:top w:val="none" w:sz="0" w:space="0" w:color="auto"/>
                <w:left w:val="none" w:sz="0" w:space="0" w:color="auto"/>
                <w:bottom w:val="none" w:sz="0" w:space="0" w:color="auto"/>
                <w:right w:val="none" w:sz="0" w:space="0" w:color="auto"/>
              </w:divBdr>
            </w:div>
            <w:div w:id="1056392935">
              <w:marLeft w:val="0"/>
              <w:marRight w:val="0"/>
              <w:marTop w:val="0"/>
              <w:marBottom w:val="0"/>
              <w:divBdr>
                <w:top w:val="none" w:sz="0" w:space="0" w:color="auto"/>
                <w:left w:val="none" w:sz="0" w:space="0" w:color="auto"/>
                <w:bottom w:val="none" w:sz="0" w:space="0" w:color="auto"/>
                <w:right w:val="none" w:sz="0" w:space="0" w:color="auto"/>
              </w:divBdr>
            </w:div>
            <w:div w:id="413479163">
              <w:marLeft w:val="0"/>
              <w:marRight w:val="0"/>
              <w:marTop w:val="0"/>
              <w:marBottom w:val="0"/>
              <w:divBdr>
                <w:top w:val="none" w:sz="0" w:space="0" w:color="auto"/>
                <w:left w:val="none" w:sz="0" w:space="0" w:color="auto"/>
                <w:bottom w:val="none" w:sz="0" w:space="0" w:color="auto"/>
                <w:right w:val="none" w:sz="0" w:space="0" w:color="auto"/>
              </w:divBdr>
            </w:div>
            <w:div w:id="735204147">
              <w:marLeft w:val="0"/>
              <w:marRight w:val="0"/>
              <w:marTop w:val="0"/>
              <w:marBottom w:val="0"/>
              <w:divBdr>
                <w:top w:val="none" w:sz="0" w:space="0" w:color="auto"/>
                <w:left w:val="none" w:sz="0" w:space="0" w:color="auto"/>
                <w:bottom w:val="none" w:sz="0" w:space="0" w:color="auto"/>
                <w:right w:val="none" w:sz="0" w:space="0" w:color="auto"/>
              </w:divBdr>
            </w:div>
            <w:div w:id="1911235508">
              <w:marLeft w:val="0"/>
              <w:marRight w:val="0"/>
              <w:marTop w:val="0"/>
              <w:marBottom w:val="0"/>
              <w:divBdr>
                <w:top w:val="none" w:sz="0" w:space="0" w:color="auto"/>
                <w:left w:val="none" w:sz="0" w:space="0" w:color="auto"/>
                <w:bottom w:val="none" w:sz="0" w:space="0" w:color="auto"/>
                <w:right w:val="none" w:sz="0" w:space="0" w:color="auto"/>
              </w:divBdr>
            </w:div>
            <w:div w:id="848329054">
              <w:marLeft w:val="0"/>
              <w:marRight w:val="0"/>
              <w:marTop w:val="0"/>
              <w:marBottom w:val="0"/>
              <w:divBdr>
                <w:top w:val="none" w:sz="0" w:space="0" w:color="auto"/>
                <w:left w:val="none" w:sz="0" w:space="0" w:color="auto"/>
                <w:bottom w:val="none" w:sz="0" w:space="0" w:color="auto"/>
                <w:right w:val="none" w:sz="0" w:space="0" w:color="auto"/>
              </w:divBdr>
            </w:div>
            <w:div w:id="6647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114">
      <w:bodyDiv w:val="1"/>
      <w:marLeft w:val="0"/>
      <w:marRight w:val="0"/>
      <w:marTop w:val="0"/>
      <w:marBottom w:val="0"/>
      <w:divBdr>
        <w:top w:val="none" w:sz="0" w:space="0" w:color="auto"/>
        <w:left w:val="none" w:sz="0" w:space="0" w:color="auto"/>
        <w:bottom w:val="none" w:sz="0" w:space="0" w:color="auto"/>
        <w:right w:val="none" w:sz="0" w:space="0" w:color="auto"/>
      </w:divBdr>
      <w:divsChild>
        <w:div w:id="1957982724">
          <w:marLeft w:val="0"/>
          <w:marRight w:val="0"/>
          <w:marTop w:val="0"/>
          <w:marBottom w:val="0"/>
          <w:divBdr>
            <w:top w:val="none" w:sz="0" w:space="0" w:color="auto"/>
            <w:left w:val="none" w:sz="0" w:space="0" w:color="auto"/>
            <w:bottom w:val="none" w:sz="0" w:space="0" w:color="auto"/>
            <w:right w:val="none" w:sz="0" w:space="0" w:color="auto"/>
          </w:divBdr>
          <w:divsChild>
            <w:div w:id="672731141">
              <w:marLeft w:val="0"/>
              <w:marRight w:val="0"/>
              <w:marTop w:val="0"/>
              <w:marBottom w:val="0"/>
              <w:divBdr>
                <w:top w:val="none" w:sz="0" w:space="0" w:color="auto"/>
                <w:left w:val="none" w:sz="0" w:space="0" w:color="auto"/>
                <w:bottom w:val="none" w:sz="0" w:space="0" w:color="auto"/>
                <w:right w:val="none" w:sz="0" w:space="0" w:color="auto"/>
              </w:divBdr>
            </w:div>
            <w:div w:id="369258671">
              <w:marLeft w:val="0"/>
              <w:marRight w:val="0"/>
              <w:marTop w:val="0"/>
              <w:marBottom w:val="0"/>
              <w:divBdr>
                <w:top w:val="none" w:sz="0" w:space="0" w:color="auto"/>
                <w:left w:val="none" w:sz="0" w:space="0" w:color="auto"/>
                <w:bottom w:val="none" w:sz="0" w:space="0" w:color="auto"/>
                <w:right w:val="none" w:sz="0" w:space="0" w:color="auto"/>
              </w:divBdr>
            </w:div>
            <w:div w:id="439373405">
              <w:marLeft w:val="0"/>
              <w:marRight w:val="0"/>
              <w:marTop w:val="0"/>
              <w:marBottom w:val="0"/>
              <w:divBdr>
                <w:top w:val="none" w:sz="0" w:space="0" w:color="auto"/>
                <w:left w:val="none" w:sz="0" w:space="0" w:color="auto"/>
                <w:bottom w:val="none" w:sz="0" w:space="0" w:color="auto"/>
                <w:right w:val="none" w:sz="0" w:space="0" w:color="auto"/>
              </w:divBdr>
            </w:div>
            <w:div w:id="1482694182">
              <w:marLeft w:val="0"/>
              <w:marRight w:val="0"/>
              <w:marTop w:val="0"/>
              <w:marBottom w:val="0"/>
              <w:divBdr>
                <w:top w:val="none" w:sz="0" w:space="0" w:color="auto"/>
                <w:left w:val="none" w:sz="0" w:space="0" w:color="auto"/>
                <w:bottom w:val="none" w:sz="0" w:space="0" w:color="auto"/>
                <w:right w:val="none" w:sz="0" w:space="0" w:color="auto"/>
              </w:divBdr>
            </w:div>
            <w:div w:id="489054220">
              <w:marLeft w:val="0"/>
              <w:marRight w:val="0"/>
              <w:marTop w:val="0"/>
              <w:marBottom w:val="0"/>
              <w:divBdr>
                <w:top w:val="none" w:sz="0" w:space="0" w:color="auto"/>
                <w:left w:val="none" w:sz="0" w:space="0" w:color="auto"/>
                <w:bottom w:val="none" w:sz="0" w:space="0" w:color="auto"/>
                <w:right w:val="none" w:sz="0" w:space="0" w:color="auto"/>
              </w:divBdr>
            </w:div>
            <w:div w:id="1445997103">
              <w:marLeft w:val="0"/>
              <w:marRight w:val="0"/>
              <w:marTop w:val="0"/>
              <w:marBottom w:val="0"/>
              <w:divBdr>
                <w:top w:val="none" w:sz="0" w:space="0" w:color="auto"/>
                <w:left w:val="none" w:sz="0" w:space="0" w:color="auto"/>
                <w:bottom w:val="none" w:sz="0" w:space="0" w:color="auto"/>
                <w:right w:val="none" w:sz="0" w:space="0" w:color="auto"/>
              </w:divBdr>
            </w:div>
            <w:div w:id="1342506634">
              <w:marLeft w:val="0"/>
              <w:marRight w:val="0"/>
              <w:marTop w:val="0"/>
              <w:marBottom w:val="0"/>
              <w:divBdr>
                <w:top w:val="none" w:sz="0" w:space="0" w:color="auto"/>
                <w:left w:val="none" w:sz="0" w:space="0" w:color="auto"/>
                <w:bottom w:val="none" w:sz="0" w:space="0" w:color="auto"/>
                <w:right w:val="none" w:sz="0" w:space="0" w:color="auto"/>
              </w:divBdr>
            </w:div>
            <w:div w:id="1909416729">
              <w:marLeft w:val="0"/>
              <w:marRight w:val="0"/>
              <w:marTop w:val="0"/>
              <w:marBottom w:val="0"/>
              <w:divBdr>
                <w:top w:val="none" w:sz="0" w:space="0" w:color="auto"/>
                <w:left w:val="none" w:sz="0" w:space="0" w:color="auto"/>
                <w:bottom w:val="none" w:sz="0" w:space="0" w:color="auto"/>
                <w:right w:val="none" w:sz="0" w:space="0" w:color="auto"/>
              </w:divBdr>
            </w:div>
            <w:div w:id="1544369236">
              <w:marLeft w:val="0"/>
              <w:marRight w:val="0"/>
              <w:marTop w:val="0"/>
              <w:marBottom w:val="0"/>
              <w:divBdr>
                <w:top w:val="none" w:sz="0" w:space="0" w:color="auto"/>
                <w:left w:val="none" w:sz="0" w:space="0" w:color="auto"/>
                <w:bottom w:val="none" w:sz="0" w:space="0" w:color="auto"/>
                <w:right w:val="none" w:sz="0" w:space="0" w:color="auto"/>
              </w:divBdr>
            </w:div>
            <w:div w:id="86115996">
              <w:marLeft w:val="0"/>
              <w:marRight w:val="0"/>
              <w:marTop w:val="0"/>
              <w:marBottom w:val="0"/>
              <w:divBdr>
                <w:top w:val="none" w:sz="0" w:space="0" w:color="auto"/>
                <w:left w:val="none" w:sz="0" w:space="0" w:color="auto"/>
                <w:bottom w:val="none" w:sz="0" w:space="0" w:color="auto"/>
                <w:right w:val="none" w:sz="0" w:space="0" w:color="auto"/>
              </w:divBdr>
            </w:div>
            <w:div w:id="233977513">
              <w:marLeft w:val="0"/>
              <w:marRight w:val="0"/>
              <w:marTop w:val="0"/>
              <w:marBottom w:val="0"/>
              <w:divBdr>
                <w:top w:val="none" w:sz="0" w:space="0" w:color="auto"/>
                <w:left w:val="none" w:sz="0" w:space="0" w:color="auto"/>
                <w:bottom w:val="none" w:sz="0" w:space="0" w:color="auto"/>
                <w:right w:val="none" w:sz="0" w:space="0" w:color="auto"/>
              </w:divBdr>
            </w:div>
            <w:div w:id="231042812">
              <w:marLeft w:val="0"/>
              <w:marRight w:val="0"/>
              <w:marTop w:val="0"/>
              <w:marBottom w:val="0"/>
              <w:divBdr>
                <w:top w:val="none" w:sz="0" w:space="0" w:color="auto"/>
                <w:left w:val="none" w:sz="0" w:space="0" w:color="auto"/>
                <w:bottom w:val="none" w:sz="0" w:space="0" w:color="auto"/>
                <w:right w:val="none" w:sz="0" w:space="0" w:color="auto"/>
              </w:divBdr>
            </w:div>
            <w:div w:id="1766221870">
              <w:marLeft w:val="0"/>
              <w:marRight w:val="0"/>
              <w:marTop w:val="0"/>
              <w:marBottom w:val="0"/>
              <w:divBdr>
                <w:top w:val="none" w:sz="0" w:space="0" w:color="auto"/>
                <w:left w:val="none" w:sz="0" w:space="0" w:color="auto"/>
                <w:bottom w:val="none" w:sz="0" w:space="0" w:color="auto"/>
                <w:right w:val="none" w:sz="0" w:space="0" w:color="auto"/>
              </w:divBdr>
            </w:div>
            <w:div w:id="1685790606">
              <w:marLeft w:val="0"/>
              <w:marRight w:val="0"/>
              <w:marTop w:val="0"/>
              <w:marBottom w:val="0"/>
              <w:divBdr>
                <w:top w:val="none" w:sz="0" w:space="0" w:color="auto"/>
                <w:left w:val="none" w:sz="0" w:space="0" w:color="auto"/>
                <w:bottom w:val="none" w:sz="0" w:space="0" w:color="auto"/>
                <w:right w:val="none" w:sz="0" w:space="0" w:color="auto"/>
              </w:divBdr>
            </w:div>
            <w:div w:id="637222743">
              <w:marLeft w:val="0"/>
              <w:marRight w:val="0"/>
              <w:marTop w:val="0"/>
              <w:marBottom w:val="0"/>
              <w:divBdr>
                <w:top w:val="none" w:sz="0" w:space="0" w:color="auto"/>
                <w:left w:val="none" w:sz="0" w:space="0" w:color="auto"/>
                <w:bottom w:val="none" w:sz="0" w:space="0" w:color="auto"/>
                <w:right w:val="none" w:sz="0" w:space="0" w:color="auto"/>
              </w:divBdr>
            </w:div>
            <w:div w:id="357389087">
              <w:marLeft w:val="0"/>
              <w:marRight w:val="0"/>
              <w:marTop w:val="0"/>
              <w:marBottom w:val="0"/>
              <w:divBdr>
                <w:top w:val="none" w:sz="0" w:space="0" w:color="auto"/>
                <w:left w:val="none" w:sz="0" w:space="0" w:color="auto"/>
                <w:bottom w:val="none" w:sz="0" w:space="0" w:color="auto"/>
                <w:right w:val="none" w:sz="0" w:space="0" w:color="auto"/>
              </w:divBdr>
            </w:div>
            <w:div w:id="2053066664">
              <w:marLeft w:val="0"/>
              <w:marRight w:val="0"/>
              <w:marTop w:val="0"/>
              <w:marBottom w:val="0"/>
              <w:divBdr>
                <w:top w:val="none" w:sz="0" w:space="0" w:color="auto"/>
                <w:left w:val="none" w:sz="0" w:space="0" w:color="auto"/>
                <w:bottom w:val="none" w:sz="0" w:space="0" w:color="auto"/>
                <w:right w:val="none" w:sz="0" w:space="0" w:color="auto"/>
              </w:divBdr>
            </w:div>
            <w:div w:id="1995984626">
              <w:marLeft w:val="0"/>
              <w:marRight w:val="0"/>
              <w:marTop w:val="0"/>
              <w:marBottom w:val="0"/>
              <w:divBdr>
                <w:top w:val="none" w:sz="0" w:space="0" w:color="auto"/>
                <w:left w:val="none" w:sz="0" w:space="0" w:color="auto"/>
                <w:bottom w:val="none" w:sz="0" w:space="0" w:color="auto"/>
                <w:right w:val="none" w:sz="0" w:space="0" w:color="auto"/>
              </w:divBdr>
            </w:div>
            <w:div w:id="801921155">
              <w:marLeft w:val="0"/>
              <w:marRight w:val="0"/>
              <w:marTop w:val="0"/>
              <w:marBottom w:val="0"/>
              <w:divBdr>
                <w:top w:val="none" w:sz="0" w:space="0" w:color="auto"/>
                <w:left w:val="none" w:sz="0" w:space="0" w:color="auto"/>
                <w:bottom w:val="none" w:sz="0" w:space="0" w:color="auto"/>
                <w:right w:val="none" w:sz="0" w:space="0" w:color="auto"/>
              </w:divBdr>
            </w:div>
            <w:div w:id="12107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858">
      <w:bodyDiv w:val="1"/>
      <w:marLeft w:val="0"/>
      <w:marRight w:val="0"/>
      <w:marTop w:val="0"/>
      <w:marBottom w:val="0"/>
      <w:divBdr>
        <w:top w:val="none" w:sz="0" w:space="0" w:color="auto"/>
        <w:left w:val="none" w:sz="0" w:space="0" w:color="auto"/>
        <w:bottom w:val="none" w:sz="0" w:space="0" w:color="auto"/>
        <w:right w:val="none" w:sz="0" w:space="0" w:color="auto"/>
      </w:divBdr>
      <w:divsChild>
        <w:div w:id="1145705862">
          <w:marLeft w:val="0"/>
          <w:marRight w:val="0"/>
          <w:marTop w:val="0"/>
          <w:marBottom w:val="0"/>
          <w:divBdr>
            <w:top w:val="none" w:sz="0" w:space="0" w:color="auto"/>
            <w:left w:val="none" w:sz="0" w:space="0" w:color="auto"/>
            <w:bottom w:val="none" w:sz="0" w:space="0" w:color="auto"/>
            <w:right w:val="none" w:sz="0" w:space="0" w:color="auto"/>
          </w:divBdr>
          <w:divsChild>
            <w:div w:id="179048683">
              <w:marLeft w:val="0"/>
              <w:marRight w:val="0"/>
              <w:marTop w:val="0"/>
              <w:marBottom w:val="0"/>
              <w:divBdr>
                <w:top w:val="none" w:sz="0" w:space="0" w:color="auto"/>
                <w:left w:val="none" w:sz="0" w:space="0" w:color="auto"/>
                <w:bottom w:val="none" w:sz="0" w:space="0" w:color="auto"/>
                <w:right w:val="none" w:sz="0" w:space="0" w:color="auto"/>
              </w:divBdr>
            </w:div>
            <w:div w:id="472332179">
              <w:marLeft w:val="0"/>
              <w:marRight w:val="0"/>
              <w:marTop w:val="0"/>
              <w:marBottom w:val="0"/>
              <w:divBdr>
                <w:top w:val="none" w:sz="0" w:space="0" w:color="auto"/>
                <w:left w:val="none" w:sz="0" w:space="0" w:color="auto"/>
                <w:bottom w:val="none" w:sz="0" w:space="0" w:color="auto"/>
                <w:right w:val="none" w:sz="0" w:space="0" w:color="auto"/>
              </w:divBdr>
            </w:div>
            <w:div w:id="728696987">
              <w:marLeft w:val="0"/>
              <w:marRight w:val="0"/>
              <w:marTop w:val="0"/>
              <w:marBottom w:val="0"/>
              <w:divBdr>
                <w:top w:val="none" w:sz="0" w:space="0" w:color="auto"/>
                <w:left w:val="none" w:sz="0" w:space="0" w:color="auto"/>
                <w:bottom w:val="none" w:sz="0" w:space="0" w:color="auto"/>
                <w:right w:val="none" w:sz="0" w:space="0" w:color="auto"/>
              </w:divBdr>
            </w:div>
            <w:div w:id="811025598">
              <w:marLeft w:val="0"/>
              <w:marRight w:val="0"/>
              <w:marTop w:val="0"/>
              <w:marBottom w:val="0"/>
              <w:divBdr>
                <w:top w:val="none" w:sz="0" w:space="0" w:color="auto"/>
                <w:left w:val="none" w:sz="0" w:space="0" w:color="auto"/>
                <w:bottom w:val="none" w:sz="0" w:space="0" w:color="auto"/>
                <w:right w:val="none" w:sz="0" w:space="0" w:color="auto"/>
              </w:divBdr>
            </w:div>
            <w:div w:id="1413045288">
              <w:marLeft w:val="0"/>
              <w:marRight w:val="0"/>
              <w:marTop w:val="0"/>
              <w:marBottom w:val="0"/>
              <w:divBdr>
                <w:top w:val="none" w:sz="0" w:space="0" w:color="auto"/>
                <w:left w:val="none" w:sz="0" w:space="0" w:color="auto"/>
                <w:bottom w:val="none" w:sz="0" w:space="0" w:color="auto"/>
                <w:right w:val="none" w:sz="0" w:space="0" w:color="auto"/>
              </w:divBdr>
            </w:div>
            <w:div w:id="334957687">
              <w:marLeft w:val="0"/>
              <w:marRight w:val="0"/>
              <w:marTop w:val="0"/>
              <w:marBottom w:val="0"/>
              <w:divBdr>
                <w:top w:val="none" w:sz="0" w:space="0" w:color="auto"/>
                <w:left w:val="none" w:sz="0" w:space="0" w:color="auto"/>
                <w:bottom w:val="none" w:sz="0" w:space="0" w:color="auto"/>
                <w:right w:val="none" w:sz="0" w:space="0" w:color="auto"/>
              </w:divBdr>
            </w:div>
            <w:div w:id="1165441662">
              <w:marLeft w:val="0"/>
              <w:marRight w:val="0"/>
              <w:marTop w:val="0"/>
              <w:marBottom w:val="0"/>
              <w:divBdr>
                <w:top w:val="none" w:sz="0" w:space="0" w:color="auto"/>
                <w:left w:val="none" w:sz="0" w:space="0" w:color="auto"/>
                <w:bottom w:val="none" w:sz="0" w:space="0" w:color="auto"/>
                <w:right w:val="none" w:sz="0" w:space="0" w:color="auto"/>
              </w:divBdr>
            </w:div>
            <w:div w:id="426120277">
              <w:marLeft w:val="0"/>
              <w:marRight w:val="0"/>
              <w:marTop w:val="0"/>
              <w:marBottom w:val="0"/>
              <w:divBdr>
                <w:top w:val="none" w:sz="0" w:space="0" w:color="auto"/>
                <w:left w:val="none" w:sz="0" w:space="0" w:color="auto"/>
                <w:bottom w:val="none" w:sz="0" w:space="0" w:color="auto"/>
                <w:right w:val="none" w:sz="0" w:space="0" w:color="auto"/>
              </w:divBdr>
            </w:div>
            <w:div w:id="2129205168">
              <w:marLeft w:val="0"/>
              <w:marRight w:val="0"/>
              <w:marTop w:val="0"/>
              <w:marBottom w:val="0"/>
              <w:divBdr>
                <w:top w:val="none" w:sz="0" w:space="0" w:color="auto"/>
                <w:left w:val="none" w:sz="0" w:space="0" w:color="auto"/>
                <w:bottom w:val="none" w:sz="0" w:space="0" w:color="auto"/>
                <w:right w:val="none" w:sz="0" w:space="0" w:color="auto"/>
              </w:divBdr>
            </w:div>
            <w:div w:id="1113208699">
              <w:marLeft w:val="0"/>
              <w:marRight w:val="0"/>
              <w:marTop w:val="0"/>
              <w:marBottom w:val="0"/>
              <w:divBdr>
                <w:top w:val="none" w:sz="0" w:space="0" w:color="auto"/>
                <w:left w:val="none" w:sz="0" w:space="0" w:color="auto"/>
                <w:bottom w:val="none" w:sz="0" w:space="0" w:color="auto"/>
                <w:right w:val="none" w:sz="0" w:space="0" w:color="auto"/>
              </w:divBdr>
            </w:div>
            <w:div w:id="75326153">
              <w:marLeft w:val="0"/>
              <w:marRight w:val="0"/>
              <w:marTop w:val="0"/>
              <w:marBottom w:val="0"/>
              <w:divBdr>
                <w:top w:val="none" w:sz="0" w:space="0" w:color="auto"/>
                <w:left w:val="none" w:sz="0" w:space="0" w:color="auto"/>
                <w:bottom w:val="none" w:sz="0" w:space="0" w:color="auto"/>
                <w:right w:val="none" w:sz="0" w:space="0" w:color="auto"/>
              </w:divBdr>
            </w:div>
            <w:div w:id="1736194913">
              <w:marLeft w:val="0"/>
              <w:marRight w:val="0"/>
              <w:marTop w:val="0"/>
              <w:marBottom w:val="0"/>
              <w:divBdr>
                <w:top w:val="none" w:sz="0" w:space="0" w:color="auto"/>
                <w:left w:val="none" w:sz="0" w:space="0" w:color="auto"/>
                <w:bottom w:val="none" w:sz="0" w:space="0" w:color="auto"/>
                <w:right w:val="none" w:sz="0" w:space="0" w:color="auto"/>
              </w:divBdr>
            </w:div>
            <w:div w:id="300308864">
              <w:marLeft w:val="0"/>
              <w:marRight w:val="0"/>
              <w:marTop w:val="0"/>
              <w:marBottom w:val="0"/>
              <w:divBdr>
                <w:top w:val="none" w:sz="0" w:space="0" w:color="auto"/>
                <w:left w:val="none" w:sz="0" w:space="0" w:color="auto"/>
                <w:bottom w:val="none" w:sz="0" w:space="0" w:color="auto"/>
                <w:right w:val="none" w:sz="0" w:space="0" w:color="auto"/>
              </w:divBdr>
            </w:div>
            <w:div w:id="932207081">
              <w:marLeft w:val="0"/>
              <w:marRight w:val="0"/>
              <w:marTop w:val="0"/>
              <w:marBottom w:val="0"/>
              <w:divBdr>
                <w:top w:val="none" w:sz="0" w:space="0" w:color="auto"/>
                <w:left w:val="none" w:sz="0" w:space="0" w:color="auto"/>
                <w:bottom w:val="none" w:sz="0" w:space="0" w:color="auto"/>
                <w:right w:val="none" w:sz="0" w:space="0" w:color="auto"/>
              </w:divBdr>
            </w:div>
            <w:div w:id="1795516276">
              <w:marLeft w:val="0"/>
              <w:marRight w:val="0"/>
              <w:marTop w:val="0"/>
              <w:marBottom w:val="0"/>
              <w:divBdr>
                <w:top w:val="none" w:sz="0" w:space="0" w:color="auto"/>
                <w:left w:val="none" w:sz="0" w:space="0" w:color="auto"/>
                <w:bottom w:val="none" w:sz="0" w:space="0" w:color="auto"/>
                <w:right w:val="none" w:sz="0" w:space="0" w:color="auto"/>
              </w:divBdr>
            </w:div>
            <w:div w:id="1669136547">
              <w:marLeft w:val="0"/>
              <w:marRight w:val="0"/>
              <w:marTop w:val="0"/>
              <w:marBottom w:val="0"/>
              <w:divBdr>
                <w:top w:val="none" w:sz="0" w:space="0" w:color="auto"/>
                <w:left w:val="none" w:sz="0" w:space="0" w:color="auto"/>
                <w:bottom w:val="none" w:sz="0" w:space="0" w:color="auto"/>
                <w:right w:val="none" w:sz="0" w:space="0" w:color="auto"/>
              </w:divBdr>
            </w:div>
            <w:div w:id="1905674408">
              <w:marLeft w:val="0"/>
              <w:marRight w:val="0"/>
              <w:marTop w:val="0"/>
              <w:marBottom w:val="0"/>
              <w:divBdr>
                <w:top w:val="none" w:sz="0" w:space="0" w:color="auto"/>
                <w:left w:val="none" w:sz="0" w:space="0" w:color="auto"/>
                <w:bottom w:val="none" w:sz="0" w:space="0" w:color="auto"/>
                <w:right w:val="none" w:sz="0" w:space="0" w:color="auto"/>
              </w:divBdr>
            </w:div>
            <w:div w:id="1736850573">
              <w:marLeft w:val="0"/>
              <w:marRight w:val="0"/>
              <w:marTop w:val="0"/>
              <w:marBottom w:val="0"/>
              <w:divBdr>
                <w:top w:val="none" w:sz="0" w:space="0" w:color="auto"/>
                <w:left w:val="none" w:sz="0" w:space="0" w:color="auto"/>
                <w:bottom w:val="none" w:sz="0" w:space="0" w:color="auto"/>
                <w:right w:val="none" w:sz="0" w:space="0" w:color="auto"/>
              </w:divBdr>
            </w:div>
            <w:div w:id="136847681">
              <w:marLeft w:val="0"/>
              <w:marRight w:val="0"/>
              <w:marTop w:val="0"/>
              <w:marBottom w:val="0"/>
              <w:divBdr>
                <w:top w:val="none" w:sz="0" w:space="0" w:color="auto"/>
                <w:left w:val="none" w:sz="0" w:space="0" w:color="auto"/>
                <w:bottom w:val="none" w:sz="0" w:space="0" w:color="auto"/>
                <w:right w:val="none" w:sz="0" w:space="0" w:color="auto"/>
              </w:divBdr>
            </w:div>
            <w:div w:id="1416435731">
              <w:marLeft w:val="0"/>
              <w:marRight w:val="0"/>
              <w:marTop w:val="0"/>
              <w:marBottom w:val="0"/>
              <w:divBdr>
                <w:top w:val="none" w:sz="0" w:space="0" w:color="auto"/>
                <w:left w:val="none" w:sz="0" w:space="0" w:color="auto"/>
                <w:bottom w:val="none" w:sz="0" w:space="0" w:color="auto"/>
                <w:right w:val="none" w:sz="0" w:space="0" w:color="auto"/>
              </w:divBdr>
            </w:div>
            <w:div w:id="679164837">
              <w:marLeft w:val="0"/>
              <w:marRight w:val="0"/>
              <w:marTop w:val="0"/>
              <w:marBottom w:val="0"/>
              <w:divBdr>
                <w:top w:val="none" w:sz="0" w:space="0" w:color="auto"/>
                <w:left w:val="none" w:sz="0" w:space="0" w:color="auto"/>
                <w:bottom w:val="none" w:sz="0" w:space="0" w:color="auto"/>
                <w:right w:val="none" w:sz="0" w:space="0" w:color="auto"/>
              </w:divBdr>
            </w:div>
            <w:div w:id="9071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4623">
      <w:bodyDiv w:val="1"/>
      <w:marLeft w:val="0"/>
      <w:marRight w:val="0"/>
      <w:marTop w:val="0"/>
      <w:marBottom w:val="0"/>
      <w:divBdr>
        <w:top w:val="none" w:sz="0" w:space="0" w:color="auto"/>
        <w:left w:val="none" w:sz="0" w:space="0" w:color="auto"/>
        <w:bottom w:val="none" w:sz="0" w:space="0" w:color="auto"/>
        <w:right w:val="none" w:sz="0" w:space="0" w:color="auto"/>
      </w:divBdr>
      <w:divsChild>
        <w:div w:id="1118720571">
          <w:marLeft w:val="0"/>
          <w:marRight w:val="0"/>
          <w:marTop w:val="0"/>
          <w:marBottom w:val="0"/>
          <w:divBdr>
            <w:top w:val="none" w:sz="0" w:space="0" w:color="auto"/>
            <w:left w:val="none" w:sz="0" w:space="0" w:color="auto"/>
            <w:bottom w:val="none" w:sz="0" w:space="0" w:color="auto"/>
            <w:right w:val="none" w:sz="0" w:space="0" w:color="auto"/>
          </w:divBdr>
          <w:divsChild>
            <w:div w:id="274947010">
              <w:marLeft w:val="0"/>
              <w:marRight w:val="0"/>
              <w:marTop w:val="0"/>
              <w:marBottom w:val="0"/>
              <w:divBdr>
                <w:top w:val="none" w:sz="0" w:space="0" w:color="auto"/>
                <w:left w:val="none" w:sz="0" w:space="0" w:color="auto"/>
                <w:bottom w:val="none" w:sz="0" w:space="0" w:color="auto"/>
                <w:right w:val="none" w:sz="0" w:space="0" w:color="auto"/>
              </w:divBdr>
            </w:div>
            <w:div w:id="1103309062">
              <w:marLeft w:val="0"/>
              <w:marRight w:val="0"/>
              <w:marTop w:val="0"/>
              <w:marBottom w:val="0"/>
              <w:divBdr>
                <w:top w:val="none" w:sz="0" w:space="0" w:color="auto"/>
                <w:left w:val="none" w:sz="0" w:space="0" w:color="auto"/>
                <w:bottom w:val="none" w:sz="0" w:space="0" w:color="auto"/>
                <w:right w:val="none" w:sz="0" w:space="0" w:color="auto"/>
              </w:divBdr>
            </w:div>
            <w:div w:id="1797940598">
              <w:marLeft w:val="0"/>
              <w:marRight w:val="0"/>
              <w:marTop w:val="0"/>
              <w:marBottom w:val="0"/>
              <w:divBdr>
                <w:top w:val="none" w:sz="0" w:space="0" w:color="auto"/>
                <w:left w:val="none" w:sz="0" w:space="0" w:color="auto"/>
                <w:bottom w:val="none" w:sz="0" w:space="0" w:color="auto"/>
                <w:right w:val="none" w:sz="0" w:space="0" w:color="auto"/>
              </w:divBdr>
            </w:div>
            <w:div w:id="1971587076">
              <w:marLeft w:val="0"/>
              <w:marRight w:val="0"/>
              <w:marTop w:val="0"/>
              <w:marBottom w:val="0"/>
              <w:divBdr>
                <w:top w:val="none" w:sz="0" w:space="0" w:color="auto"/>
                <w:left w:val="none" w:sz="0" w:space="0" w:color="auto"/>
                <w:bottom w:val="none" w:sz="0" w:space="0" w:color="auto"/>
                <w:right w:val="none" w:sz="0" w:space="0" w:color="auto"/>
              </w:divBdr>
            </w:div>
            <w:div w:id="23990523">
              <w:marLeft w:val="0"/>
              <w:marRight w:val="0"/>
              <w:marTop w:val="0"/>
              <w:marBottom w:val="0"/>
              <w:divBdr>
                <w:top w:val="none" w:sz="0" w:space="0" w:color="auto"/>
                <w:left w:val="none" w:sz="0" w:space="0" w:color="auto"/>
                <w:bottom w:val="none" w:sz="0" w:space="0" w:color="auto"/>
                <w:right w:val="none" w:sz="0" w:space="0" w:color="auto"/>
              </w:divBdr>
            </w:div>
            <w:div w:id="1759867947">
              <w:marLeft w:val="0"/>
              <w:marRight w:val="0"/>
              <w:marTop w:val="0"/>
              <w:marBottom w:val="0"/>
              <w:divBdr>
                <w:top w:val="none" w:sz="0" w:space="0" w:color="auto"/>
                <w:left w:val="none" w:sz="0" w:space="0" w:color="auto"/>
                <w:bottom w:val="none" w:sz="0" w:space="0" w:color="auto"/>
                <w:right w:val="none" w:sz="0" w:space="0" w:color="auto"/>
              </w:divBdr>
            </w:div>
            <w:div w:id="940186411">
              <w:marLeft w:val="0"/>
              <w:marRight w:val="0"/>
              <w:marTop w:val="0"/>
              <w:marBottom w:val="0"/>
              <w:divBdr>
                <w:top w:val="none" w:sz="0" w:space="0" w:color="auto"/>
                <w:left w:val="none" w:sz="0" w:space="0" w:color="auto"/>
                <w:bottom w:val="none" w:sz="0" w:space="0" w:color="auto"/>
                <w:right w:val="none" w:sz="0" w:space="0" w:color="auto"/>
              </w:divBdr>
            </w:div>
            <w:div w:id="1338383810">
              <w:marLeft w:val="0"/>
              <w:marRight w:val="0"/>
              <w:marTop w:val="0"/>
              <w:marBottom w:val="0"/>
              <w:divBdr>
                <w:top w:val="none" w:sz="0" w:space="0" w:color="auto"/>
                <w:left w:val="none" w:sz="0" w:space="0" w:color="auto"/>
                <w:bottom w:val="none" w:sz="0" w:space="0" w:color="auto"/>
                <w:right w:val="none" w:sz="0" w:space="0" w:color="auto"/>
              </w:divBdr>
            </w:div>
            <w:div w:id="921182708">
              <w:marLeft w:val="0"/>
              <w:marRight w:val="0"/>
              <w:marTop w:val="0"/>
              <w:marBottom w:val="0"/>
              <w:divBdr>
                <w:top w:val="none" w:sz="0" w:space="0" w:color="auto"/>
                <w:left w:val="none" w:sz="0" w:space="0" w:color="auto"/>
                <w:bottom w:val="none" w:sz="0" w:space="0" w:color="auto"/>
                <w:right w:val="none" w:sz="0" w:space="0" w:color="auto"/>
              </w:divBdr>
            </w:div>
            <w:div w:id="630330690">
              <w:marLeft w:val="0"/>
              <w:marRight w:val="0"/>
              <w:marTop w:val="0"/>
              <w:marBottom w:val="0"/>
              <w:divBdr>
                <w:top w:val="none" w:sz="0" w:space="0" w:color="auto"/>
                <w:left w:val="none" w:sz="0" w:space="0" w:color="auto"/>
                <w:bottom w:val="none" w:sz="0" w:space="0" w:color="auto"/>
                <w:right w:val="none" w:sz="0" w:space="0" w:color="auto"/>
              </w:divBdr>
            </w:div>
            <w:div w:id="537932334">
              <w:marLeft w:val="0"/>
              <w:marRight w:val="0"/>
              <w:marTop w:val="0"/>
              <w:marBottom w:val="0"/>
              <w:divBdr>
                <w:top w:val="none" w:sz="0" w:space="0" w:color="auto"/>
                <w:left w:val="none" w:sz="0" w:space="0" w:color="auto"/>
                <w:bottom w:val="none" w:sz="0" w:space="0" w:color="auto"/>
                <w:right w:val="none" w:sz="0" w:space="0" w:color="auto"/>
              </w:divBdr>
            </w:div>
            <w:div w:id="813106597">
              <w:marLeft w:val="0"/>
              <w:marRight w:val="0"/>
              <w:marTop w:val="0"/>
              <w:marBottom w:val="0"/>
              <w:divBdr>
                <w:top w:val="none" w:sz="0" w:space="0" w:color="auto"/>
                <w:left w:val="none" w:sz="0" w:space="0" w:color="auto"/>
                <w:bottom w:val="none" w:sz="0" w:space="0" w:color="auto"/>
                <w:right w:val="none" w:sz="0" w:space="0" w:color="auto"/>
              </w:divBdr>
            </w:div>
            <w:div w:id="475801970">
              <w:marLeft w:val="0"/>
              <w:marRight w:val="0"/>
              <w:marTop w:val="0"/>
              <w:marBottom w:val="0"/>
              <w:divBdr>
                <w:top w:val="none" w:sz="0" w:space="0" w:color="auto"/>
                <w:left w:val="none" w:sz="0" w:space="0" w:color="auto"/>
                <w:bottom w:val="none" w:sz="0" w:space="0" w:color="auto"/>
                <w:right w:val="none" w:sz="0" w:space="0" w:color="auto"/>
              </w:divBdr>
            </w:div>
            <w:div w:id="468743604">
              <w:marLeft w:val="0"/>
              <w:marRight w:val="0"/>
              <w:marTop w:val="0"/>
              <w:marBottom w:val="0"/>
              <w:divBdr>
                <w:top w:val="none" w:sz="0" w:space="0" w:color="auto"/>
                <w:left w:val="none" w:sz="0" w:space="0" w:color="auto"/>
                <w:bottom w:val="none" w:sz="0" w:space="0" w:color="auto"/>
                <w:right w:val="none" w:sz="0" w:space="0" w:color="auto"/>
              </w:divBdr>
            </w:div>
            <w:div w:id="902104286">
              <w:marLeft w:val="0"/>
              <w:marRight w:val="0"/>
              <w:marTop w:val="0"/>
              <w:marBottom w:val="0"/>
              <w:divBdr>
                <w:top w:val="none" w:sz="0" w:space="0" w:color="auto"/>
                <w:left w:val="none" w:sz="0" w:space="0" w:color="auto"/>
                <w:bottom w:val="none" w:sz="0" w:space="0" w:color="auto"/>
                <w:right w:val="none" w:sz="0" w:space="0" w:color="auto"/>
              </w:divBdr>
            </w:div>
            <w:div w:id="1124079548">
              <w:marLeft w:val="0"/>
              <w:marRight w:val="0"/>
              <w:marTop w:val="0"/>
              <w:marBottom w:val="0"/>
              <w:divBdr>
                <w:top w:val="none" w:sz="0" w:space="0" w:color="auto"/>
                <w:left w:val="none" w:sz="0" w:space="0" w:color="auto"/>
                <w:bottom w:val="none" w:sz="0" w:space="0" w:color="auto"/>
                <w:right w:val="none" w:sz="0" w:space="0" w:color="auto"/>
              </w:divBdr>
            </w:div>
            <w:div w:id="687214419">
              <w:marLeft w:val="0"/>
              <w:marRight w:val="0"/>
              <w:marTop w:val="0"/>
              <w:marBottom w:val="0"/>
              <w:divBdr>
                <w:top w:val="none" w:sz="0" w:space="0" w:color="auto"/>
                <w:left w:val="none" w:sz="0" w:space="0" w:color="auto"/>
                <w:bottom w:val="none" w:sz="0" w:space="0" w:color="auto"/>
                <w:right w:val="none" w:sz="0" w:space="0" w:color="auto"/>
              </w:divBdr>
            </w:div>
            <w:div w:id="1607077115">
              <w:marLeft w:val="0"/>
              <w:marRight w:val="0"/>
              <w:marTop w:val="0"/>
              <w:marBottom w:val="0"/>
              <w:divBdr>
                <w:top w:val="none" w:sz="0" w:space="0" w:color="auto"/>
                <w:left w:val="none" w:sz="0" w:space="0" w:color="auto"/>
                <w:bottom w:val="none" w:sz="0" w:space="0" w:color="auto"/>
                <w:right w:val="none" w:sz="0" w:space="0" w:color="auto"/>
              </w:divBdr>
            </w:div>
            <w:div w:id="2144686954">
              <w:marLeft w:val="0"/>
              <w:marRight w:val="0"/>
              <w:marTop w:val="0"/>
              <w:marBottom w:val="0"/>
              <w:divBdr>
                <w:top w:val="none" w:sz="0" w:space="0" w:color="auto"/>
                <w:left w:val="none" w:sz="0" w:space="0" w:color="auto"/>
                <w:bottom w:val="none" w:sz="0" w:space="0" w:color="auto"/>
                <w:right w:val="none" w:sz="0" w:space="0" w:color="auto"/>
              </w:divBdr>
            </w:div>
            <w:div w:id="917400309">
              <w:marLeft w:val="0"/>
              <w:marRight w:val="0"/>
              <w:marTop w:val="0"/>
              <w:marBottom w:val="0"/>
              <w:divBdr>
                <w:top w:val="none" w:sz="0" w:space="0" w:color="auto"/>
                <w:left w:val="none" w:sz="0" w:space="0" w:color="auto"/>
                <w:bottom w:val="none" w:sz="0" w:space="0" w:color="auto"/>
                <w:right w:val="none" w:sz="0" w:space="0" w:color="auto"/>
              </w:divBdr>
            </w:div>
            <w:div w:id="1306933113">
              <w:marLeft w:val="0"/>
              <w:marRight w:val="0"/>
              <w:marTop w:val="0"/>
              <w:marBottom w:val="0"/>
              <w:divBdr>
                <w:top w:val="none" w:sz="0" w:space="0" w:color="auto"/>
                <w:left w:val="none" w:sz="0" w:space="0" w:color="auto"/>
                <w:bottom w:val="none" w:sz="0" w:space="0" w:color="auto"/>
                <w:right w:val="none" w:sz="0" w:space="0" w:color="auto"/>
              </w:divBdr>
            </w:div>
            <w:div w:id="977034769">
              <w:marLeft w:val="0"/>
              <w:marRight w:val="0"/>
              <w:marTop w:val="0"/>
              <w:marBottom w:val="0"/>
              <w:divBdr>
                <w:top w:val="none" w:sz="0" w:space="0" w:color="auto"/>
                <w:left w:val="none" w:sz="0" w:space="0" w:color="auto"/>
                <w:bottom w:val="none" w:sz="0" w:space="0" w:color="auto"/>
                <w:right w:val="none" w:sz="0" w:space="0" w:color="auto"/>
              </w:divBdr>
            </w:div>
            <w:div w:id="1209491288">
              <w:marLeft w:val="0"/>
              <w:marRight w:val="0"/>
              <w:marTop w:val="0"/>
              <w:marBottom w:val="0"/>
              <w:divBdr>
                <w:top w:val="none" w:sz="0" w:space="0" w:color="auto"/>
                <w:left w:val="none" w:sz="0" w:space="0" w:color="auto"/>
                <w:bottom w:val="none" w:sz="0" w:space="0" w:color="auto"/>
                <w:right w:val="none" w:sz="0" w:space="0" w:color="auto"/>
              </w:divBdr>
            </w:div>
            <w:div w:id="1653102057">
              <w:marLeft w:val="0"/>
              <w:marRight w:val="0"/>
              <w:marTop w:val="0"/>
              <w:marBottom w:val="0"/>
              <w:divBdr>
                <w:top w:val="none" w:sz="0" w:space="0" w:color="auto"/>
                <w:left w:val="none" w:sz="0" w:space="0" w:color="auto"/>
                <w:bottom w:val="none" w:sz="0" w:space="0" w:color="auto"/>
                <w:right w:val="none" w:sz="0" w:space="0" w:color="auto"/>
              </w:divBdr>
            </w:div>
            <w:div w:id="2000620542">
              <w:marLeft w:val="0"/>
              <w:marRight w:val="0"/>
              <w:marTop w:val="0"/>
              <w:marBottom w:val="0"/>
              <w:divBdr>
                <w:top w:val="none" w:sz="0" w:space="0" w:color="auto"/>
                <w:left w:val="none" w:sz="0" w:space="0" w:color="auto"/>
                <w:bottom w:val="none" w:sz="0" w:space="0" w:color="auto"/>
                <w:right w:val="none" w:sz="0" w:space="0" w:color="auto"/>
              </w:divBdr>
            </w:div>
            <w:div w:id="767238867">
              <w:marLeft w:val="0"/>
              <w:marRight w:val="0"/>
              <w:marTop w:val="0"/>
              <w:marBottom w:val="0"/>
              <w:divBdr>
                <w:top w:val="none" w:sz="0" w:space="0" w:color="auto"/>
                <w:left w:val="none" w:sz="0" w:space="0" w:color="auto"/>
                <w:bottom w:val="none" w:sz="0" w:space="0" w:color="auto"/>
                <w:right w:val="none" w:sz="0" w:space="0" w:color="auto"/>
              </w:divBdr>
            </w:div>
            <w:div w:id="303237299">
              <w:marLeft w:val="0"/>
              <w:marRight w:val="0"/>
              <w:marTop w:val="0"/>
              <w:marBottom w:val="0"/>
              <w:divBdr>
                <w:top w:val="none" w:sz="0" w:space="0" w:color="auto"/>
                <w:left w:val="none" w:sz="0" w:space="0" w:color="auto"/>
                <w:bottom w:val="none" w:sz="0" w:space="0" w:color="auto"/>
                <w:right w:val="none" w:sz="0" w:space="0" w:color="auto"/>
              </w:divBdr>
            </w:div>
            <w:div w:id="1360086063">
              <w:marLeft w:val="0"/>
              <w:marRight w:val="0"/>
              <w:marTop w:val="0"/>
              <w:marBottom w:val="0"/>
              <w:divBdr>
                <w:top w:val="none" w:sz="0" w:space="0" w:color="auto"/>
                <w:left w:val="none" w:sz="0" w:space="0" w:color="auto"/>
                <w:bottom w:val="none" w:sz="0" w:space="0" w:color="auto"/>
                <w:right w:val="none" w:sz="0" w:space="0" w:color="auto"/>
              </w:divBdr>
            </w:div>
            <w:div w:id="1291403876">
              <w:marLeft w:val="0"/>
              <w:marRight w:val="0"/>
              <w:marTop w:val="0"/>
              <w:marBottom w:val="0"/>
              <w:divBdr>
                <w:top w:val="none" w:sz="0" w:space="0" w:color="auto"/>
                <w:left w:val="none" w:sz="0" w:space="0" w:color="auto"/>
                <w:bottom w:val="none" w:sz="0" w:space="0" w:color="auto"/>
                <w:right w:val="none" w:sz="0" w:space="0" w:color="auto"/>
              </w:divBdr>
            </w:div>
            <w:div w:id="220749084">
              <w:marLeft w:val="0"/>
              <w:marRight w:val="0"/>
              <w:marTop w:val="0"/>
              <w:marBottom w:val="0"/>
              <w:divBdr>
                <w:top w:val="none" w:sz="0" w:space="0" w:color="auto"/>
                <w:left w:val="none" w:sz="0" w:space="0" w:color="auto"/>
                <w:bottom w:val="none" w:sz="0" w:space="0" w:color="auto"/>
                <w:right w:val="none" w:sz="0" w:space="0" w:color="auto"/>
              </w:divBdr>
            </w:div>
            <w:div w:id="495190813">
              <w:marLeft w:val="0"/>
              <w:marRight w:val="0"/>
              <w:marTop w:val="0"/>
              <w:marBottom w:val="0"/>
              <w:divBdr>
                <w:top w:val="none" w:sz="0" w:space="0" w:color="auto"/>
                <w:left w:val="none" w:sz="0" w:space="0" w:color="auto"/>
                <w:bottom w:val="none" w:sz="0" w:space="0" w:color="auto"/>
                <w:right w:val="none" w:sz="0" w:space="0" w:color="auto"/>
              </w:divBdr>
            </w:div>
            <w:div w:id="1771512684">
              <w:marLeft w:val="0"/>
              <w:marRight w:val="0"/>
              <w:marTop w:val="0"/>
              <w:marBottom w:val="0"/>
              <w:divBdr>
                <w:top w:val="none" w:sz="0" w:space="0" w:color="auto"/>
                <w:left w:val="none" w:sz="0" w:space="0" w:color="auto"/>
                <w:bottom w:val="none" w:sz="0" w:space="0" w:color="auto"/>
                <w:right w:val="none" w:sz="0" w:space="0" w:color="auto"/>
              </w:divBdr>
            </w:div>
            <w:div w:id="2074229369">
              <w:marLeft w:val="0"/>
              <w:marRight w:val="0"/>
              <w:marTop w:val="0"/>
              <w:marBottom w:val="0"/>
              <w:divBdr>
                <w:top w:val="none" w:sz="0" w:space="0" w:color="auto"/>
                <w:left w:val="none" w:sz="0" w:space="0" w:color="auto"/>
                <w:bottom w:val="none" w:sz="0" w:space="0" w:color="auto"/>
                <w:right w:val="none" w:sz="0" w:space="0" w:color="auto"/>
              </w:divBdr>
            </w:div>
            <w:div w:id="1571844225">
              <w:marLeft w:val="0"/>
              <w:marRight w:val="0"/>
              <w:marTop w:val="0"/>
              <w:marBottom w:val="0"/>
              <w:divBdr>
                <w:top w:val="none" w:sz="0" w:space="0" w:color="auto"/>
                <w:left w:val="none" w:sz="0" w:space="0" w:color="auto"/>
                <w:bottom w:val="none" w:sz="0" w:space="0" w:color="auto"/>
                <w:right w:val="none" w:sz="0" w:space="0" w:color="auto"/>
              </w:divBdr>
            </w:div>
            <w:div w:id="580288472">
              <w:marLeft w:val="0"/>
              <w:marRight w:val="0"/>
              <w:marTop w:val="0"/>
              <w:marBottom w:val="0"/>
              <w:divBdr>
                <w:top w:val="none" w:sz="0" w:space="0" w:color="auto"/>
                <w:left w:val="none" w:sz="0" w:space="0" w:color="auto"/>
                <w:bottom w:val="none" w:sz="0" w:space="0" w:color="auto"/>
                <w:right w:val="none" w:sz="0" w:space="0" w:color="auto"/>
              </w:divBdr>
            </w:div>
            <w:div w:id="992636533">
              <w:marLeft w:val="0"/>
              <w:marRight w:val="0"/>
              <w:marTop w:val="0"/>
              <w:marBottom w:val="0"/>
              <w:divBdr>
                <w:top w:val="none" w:sz="0" w:space="0" w:color="auto"/>
                <w:left w:val="none" w:sz="0" w:space="0" w:color="auto"/>
                <w:bottom w:val="none" w:sz="0" w:space="0" w:color="auto"/>
                <w:right w:val="none" w:sz="0" w:space="0" w:color="auto"/>
              </w:divBdr>
            </w:div>
            <w:div w:id="862284495">
              <w:marLeft w:val="0"/>
              <w:marRight w:val="0"/>
              <w:marTop w:val="0"/>
              <w:marBottom w:val="0"/>
              <w:divBdr>
                <w:top w:val="none" w:sz="0" w:space="0" w:color="auto"/>
                <w:left w:val="none" w:sz="0" w:space="0" w:color="auto"/>
                <w:bottom w:val="none" w:sz="0" w:space="0" w:color="auto"/>
                <w:right w:val="none" w:sz="0" w:space="0" w:color="auto"/>
              </w:divBdr>
            </w:div>
            <w:div w:id="939335437">
              <w:marLeft w:val="0"/>
              <w:marRight w:val="0"/>
              <w:marTop w:val="0"/>
              <w:marBottom w:val="0"/>
              <w:divBdr>
                <w:top w:val="none" w:sz="0" w:space="0" w:color="auto"/>
                <w:left w:val="none" w:sz="0" w:space="0" w:color="auto"/>
                <w:bottom w:val="none" w:sz="0" w:space="0" w:color="auto"/>
                <w:right w:val="none" w:sz="0" w:space="0" w:color="auto"/>
              </w:divBdr>
            </w:div>
            <w:div w:id="1146438794">
              <w:marLeft w:val="0"/>
              <w:marRight w:val="0"/>
              <w:marTop w:val="0"/>
              <w:marBottom w:val="0"/>
              <w:divBdr>
                <w:top w:val="none" w:sz="0" w:space="0" w:color="auto"/>
                <w:left w:val="none" w:sz="0" w:space="0" w:color="auto"/>
                <w:bottom w:val="none" w:sz="0" w:space="0" w:color="auto"/>
                <w:right w:val="none" w:sz="0" w:space="0" w:color="auto"/>
              </w:divBdr>
            </w:div>
            <w:div w:id="265506618">
              <w:marLeft w:val="0"/>
              <w:marRight w:val="0"/>
              <w:marTop w:val="0"/>
              <w:marBottom w:val="0"/>
              <w:divBdr>
                <w:top w:val="none" w:sz="0" w:space="0" w:color="auto"/>
                <w:left w:val="none" w:sz="0" w:space="0" w:color="auto"/>
                <w:bottom w:val="none" w:sz="0" w:space="0" w:color="auto"/>
                <w:right w:val="none" w:sz="0" w:space="0" w:color="auto"/>
              </w:divBdr>
            </w:div>
            <w:div w:id="297341371">
              <w:marLeft w:val="0"/>
              <w:marRight w:val="0"/>
              <w:marTop w:val="0"/>
              <w:marBottom w:val="0"/>
              <w:divBdr>
                <w:top w:val="none" w:sz="0" w:space="0" w:color="auto"/>
                <w:left w:val="none" w:sz="0" w:space="0" w:color="auto"/>
                <w:bottom w:val="none" w:sz="0" w:space="0" w:color="auto"/>
                <w:right w:val="none" w:sz="0" w:space="0" w:color="auto"/>
              </w:divBdr>
            </w:div>
            <w:div w:id="862402875">
              <w:marLeft w:val="0"/>
              <w:marRight w:val="0"/>
              <w:marTop w:val="0"/>
              <w:marBottom w:val="0"/>
              <w:divBdr>
                <w:top w:val="none" w:sz="0" w:space="0" w:color="auto"/>
                <w:left w:val="none" w:sz="0" w:space="0" w:color="auto"/>
                <w:bottom w:val="none" w:sz="0" w:space="0" w:color="auto"/>
                <w:right w:val="none" w:sz="0" w:space="0" w:color="auto"/>
              </w:divBdr>
            </w:div>
            <w:div w:id="403112497">
              <w:marLeft w:val="0"/>
              <w:marRight w:val="0"/>
              <w:marTop w:val="0"/>
              <w:marBottom w:val="0"/>
              <w:divBdr>
                <w:top w:val="none" w:sz="0" w:space="0" w:color="auto"/>
                <w:left w:val="none" w:sz="0" w:space="0" w:color="auto"/>
                <w:bottom w:val="none" w:sz="0" w:space="0" w:color="auto"/>
                <w:right w:val="none" w:sz="0" w:space="0" w:color="auto"/>
              </w:divBdr>
            </w:div>
            <w:div w:id="716898907">
              <w:marLeft w:val="0"/>
              <w:marRight w:val="0"/>
              <w:marTop w:val="0"/>
              <w:marBottom w:val="0"/>
              <w:divBdr>
                <w:top w:val="none" w:sz="0" w:space="0" w:color="auto"/>
                <w:left w:val="none" w:sz="0" w:space="0" w:color="auto"/>
                <w:bottom w:val="none" w:sz="0" w:space="0" w:color="auto"/>
                <w:right w:val="none" w:sz="0" w:space="0" w:color="auto"/>
              </w:divBdr>
            </w:div>
            <w:div w:id="1559364309">
              <w:marLeft w:val="0"/>
              <w:marRight w:val="0"/>
              <w:marTop w:val="0"/>
              <w:marBottom w:val="0"/>
              <w:divBdr>
                <w:top w:val="none" w:sz="0" w:space="0" w:color="auto"/>
                <w:left w:val="none" w:sz="0" w:space="0" w:color="auto"/>
                <w:bottom w:val="none" w:sz="0" w:space="0" w:color="auto"/>
                <w:right w:val="none" w:sz="0" w:space="0" w:color="auto"/>
              </w:divBdr>
            </w:div>
            <w:div w:id="1029985456">
              <w:marLeft w:val="0"/>
              <w:marRight w:val="0"/>
              <w:marTop w:val="0"/>
              <w:marBottom w:val="0"/>
              <w:divBdr>
                <w:top w:val="none" w:sz="0" w:space="0" w:color="auto"/>
                <w:left w:val="none" w:sz="0" w:space="0" w:color="auto"/>
                <w:bottom w:val="none" w:sz="0" w:space="0" w:color="auto"/>
                <w:right w:val="none" w:sz="0" w:space="0" w:color="auto"/>
              </w:divBdr>
            </w:div>
            <w:div w:id="78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0474">
      <w:bodyDiv w:val="1"/>
      <w:marLeft w:val="0"/>
      <w:marRight w:val="0"/>
      <w:marTop w:val="0"/>
      <w:marBottom w:val="0"/>
      <w:divBdr>
        <w:top w:val="none" w:sz="0" w:space="0" w:color="auto"/>
        <w:left w:val="none" w:sz="0" w:space="0" w:color="auto"/>
        <w:bottom w:val="none" w:sz="0" w:space="0" w:color="auto"/>
        <w:right w:val="none" w:sz="0" w:space="0" w:color="auto"/>
      </w:divBdr>
      <w:divsChild>
        <w:div w:id="28846769">
          <w:marLeft w:val="0"/>
          <w:marRight w:val="0"/>
          <w:marTop w:val="0"/>
          <w:marBottom w:val="0"/>
          <w:divBdr>
            <w:top w:val="none" w:sz="0" w:space="0" w:color="auto"/>
            <w:left w:val="none" w:sz="0" w:space="0" w:color="auto"/>
            <w:bottom w:val="none" w:sz="0" w:space="0" w:color="auto"/>
            <w:right w:val="none" w:sz="0" w:space="0" w:color="auto"/>
          </w:divBdr>
          <w:divsChild>
            <w:div w:id="1117486273">
              <w:marLeft w:val="0"/>
              <w:marRight w:val="0"/>
              <w:marTop w:val="0"/>
              <w:marBottom w:val="0"/>
              <w:divBdr>
                <w:top w:val="none" w:sz="0" w:space="0" w:color="auto"/>
                <w:left w:val="none" w:sz="0" w:space="0" w:color="auto"/>
                <w:bottom w:val="none" w:sz="0" w:space="0" w:color="auto"/>
                <w:right w:val="none" w:sz="0" w:space="0" w:color="auto"/>
              </w:divBdr>
            </w:div>
            <w:div w:id="364672264">
              <w:marLeft w:val="0"/>
              <w:marRight w:val="0"/>
              <w:marTop w:val="0"/>
              <w:marBottom w:val="0"/>
              <w:divBdr>
                <w:top w:val="none" w:sz="0" w:space="0" w:color="auto"/>
                <w:left w:val="none" w:sz="0" w:space="0" w:color="auto"/>
                <w:bottom w:val="none" w:sz="0" w:space="0" w:color="auto"/>
                <w:right w:val="none" w:sz="0" w:space="0" w:color="auto"/>
              </w:divBdr>
            </w:div>
            <w:div w:id="1380980739">
              <w:marLeft w:val="0"/>
              <w:marRight w:val="0"/>
              <w:marTop w:val="0"/>
              <w:marBottom w:val="0"/>
              <w:divBdr>
                <w:top w:val="none" w:sz="0" w:space="0" w:color="auto"/>
                <w:left w:val="none" w:sz="0" w:space="0" w:color="auto"/>
                <w:bottom w:val="none" w:sz="0" w:space="0" w:color="auto"/>
                <w:right w:val="none" w:sz="0" w:space="0" w:color="auto"/>
              </w:divBdr>
            </w:div>
            <w:div w:id="811799346">
              <w:marLeft w:val="0"/>
              <w:marRight w:val="0"/>
              <w:marTop w:val="0"/>
              <w:marBottom w:val="0"/>
              <w:divBdr>
                <w:top w:val="none" w:sz="0" w:space="0" w:color="auto"/>
                <w:left w:val="none" w:sz="0" w:space="0" w:color="auto"/>
                <w:bottom w:val="none" w:sz="0" w:space="0" w:color="auto"/>
                <w:right w:val="none" w:sz="0" w:space="0" w:color="auto"/>
              </w:divBdr>
            </w:div>
            <w:div w:id="34619490">
              <w:marLeft w:val="0"/>
              <w:marRight w:val="0"/>
              <w:marTop w:val="0"/>
              <w:marBottom w:val="0"/>
              <w:divBdr>
                <w:top w:val="none" w:sz="0" w:space="0" w:color="auto"/>
                <w:left w:val="none" w:sz="0" w:space="0" w:color="auto"/>
                <w:bottom w:val="none" w:sz="0" w:space="0" w:color="auto"/>
                <w:right w:val="none" w:sz="0" w:space="0" w:color="auto"/>
              </w:divBdr>
            </w:div>
            <w:div w:id="399909427">
              <w:marLeft w:val="0"/>
              <w:marRight w:val="0"/>
              <w:marTop w:val="0"/>
              <w:marBottom w:val="0"/>
              <w:divBdr>
                <w:top w:val="none" w:sz="0" w:space="0" w:color="auto"/>
                <w:left w:val="none" w:sz="0" w:space="0" w:color="auto"/>
                <w:bottom w:val="none" w:sz="0" w:space="0" w:color="auto"/>
                <w:right w:val="none" w:sz="0" w:space="0" w:color="auto"/>
              </w:divBdr>
            </w:div>
            <w:div w:id="46538525">
              <w:marLeft w:val="0"/>
              <w:marRight w:val="0"/>
              <w:marTop w:val="0"/>
              <w:marBottom w:val="0"/>
              <w:divBdr>
                <w:top w:val="none" w:sz="0" w:space="0" w:color="auto"/>
                <w:left w:val="none" w:sz="0" w:space="0" w:color="auto"/>
                <w:bottom w:val="none" w:sz="0" w:space="0" w:color="auto"/>
                <w:right w:val="none" w:sz="0" w:space="0" w:color="auto"/>
              </w:divBdr>
            </w:div>
            <w:div w:id="669868031">
              <w:marLeft w:val="0"/>
              <w:marRight w:val="0"/>
              <w:marTop w:val="0"/>
              <w:marBottom w:val="0"/>
              <w:divBdr>
                <w:top w:val="none" w:sz="0" w:space="0" w:color="auto"/>
                <w:left w:val="none" w:sz="0" w:space="0" w:color="auto"/>
                <w:bottom w:val="none" w:sz="0" w:space="0" w:color="auto"/>
                <w:right w:val="none" w:sz="0" w:space="0" w:color="auto"/>
              </w:divBdr>
            </w:div>
            <w:div w:id="1504585126">
              <w:marLeft w:val="0"/>
              <w:marRight w:val="0"/>
              <w:marTop w:val="0"/>
              <w:marBottom w:val="0"/>
              <w:divBdr>
                <w:top w:val="none" w:sz="0" w:space="0" w:color="auto"/>
                <w:left w:val="none" w:sz="0" w:space="0" w:color="auto"/>
                <w:bottom w:val="none" w:sz="0" w:space="0" w:color="auto"/>
                <w:right w:val="none" w:sz="0" w:space="0" w:color="auto"/>
              </w:divBdr>
            </w:div>
            <w:div w:id="1733388511">
              <w:marLeft w:val="0"/>
              <w:marRight w:val="0"/>
              <w:marTop w:val="0"/>
              <w:marBottom w:val="0"/>
              <w:divBdr>
                <w:top w:val="none" w:sz="0" w:space="0" w:color="auto"/>
                <w:left w:val="none" w:sz="0" w:space="0" w:color="auto"/>
                <w:bottom w:val="none" w:sz="0" w:space="0" w:color="auto"/>
                <w:right w:val="none" w:sz="0" w:space="0" w:color="auto"/>
              </w:divBdr>
            </w:div>
            <w:div w:id="1740522325">
              <w:marLeft w:val="0"/>
              <w:marRight w:val="0"/>
              <w:marTop w:val="0"/>
              <w:marBottom w:val="0"/>
              <w:divBdr>
                <w:top w:val="none" w:sz="0" w:space="0" w:color="auto"/>
                <w:left w:val="none" w:sz="0" w:space="0" w:color="auto"/>
                <w:bottom w:val="none" w:sz="0" w:space="0" w:color="auto"/>
                <w:right w:val="none" w:sz="0" w:space="0" w:color="auto"/>
              </w:divBdr>
            </w:div>
            <w:div w:id="770395302">
              <w:marLeft w:val="0"/>
              <w:marRight w:val="0"/>
              <w:marTop w:val="0"/>
              <w:marBottom w:val="0"/>
              <w:divBdr>
                <w:top w:val="none" w:sz="0" w:space="0" w:color="auto"/>
                <w:left w:val="none" w:sz="0" w:space="0" w:color="auto"/>
                <w:bottom w:val="none" w:sz="0" w:space="0" w:color="auto"/>
                <w:right w:val="none" w:sz="0" w:space="0" w:color="auto"/>
              </w:divBdr>
            </w:div>
            <w:div w:id="408423603">
              <w:marLeft w:val="0"/>
              <w:marRight w:val="0"/>
              <w:marTop w:val="0"/>
              <w:marBottom w:val="0"/>
              <w:divBdr>
                <w:top w:val="none" w:sz="0" w:space="0" w:color="auto"/>
                <w:left w:val="none" w:sz="0" w:space="0" w:color="auto"/>
                <w:bottom w:val="none" w:sz="0" w:space="0" w:color="auto"/>
                <w:right w:val="none" w:sz="0" w:space="0" w:color="auto"/>
              </w:divBdr>
            </w:div>
            <w:div w:id="680086436">
              <w:marLeft w:val="0"/>
              <w:marRight w:val="0"/>
              <w:marTop w:val="0"/>
              <w:marBottom w:val="0"/>
              <w:divBdr>
                <w:top w:val="none" w:sz="0" w:space="0" w:color="auto"/>
                <w:left w:val="none" w:sz="0" w:space="0" w:color="auto"/>
                <w:bottom w:val="none" w:sz="0" w:space="0" w:color="auto"/>
                <w:right w:val="none" w:sz="0" w:space="0" w:color="auto"/>
              </w:divBdr>
            </w:div>
            <w:div w:id="1603101461">
              <w:marLeft w:val="0"/>
              <w:marRight w:val="0"/>
              <w:marTop w:val="0"/>
              <w:marBottom w:val="0"/>
              <w:divBdr>
                <w:top w:val="none" w:sz="0" w:space="0" w:color="auto"/>
                <w:left w:val="none" w:sz="0" w:space="0" w:color="auto"/>
                <w:bottom w:val="none" w:sz="0" w:space="0" w:color="auto"/>
                <w:right w:val="none" w:sz="0" w:space="0" w:color="auto"/>
              </w:divBdr>
            </w:div>
            <w:div w:id="1329141326">
              <w:marLeft w:val="0"/>
              <w:marRight w:val="0"/>
              <w:marTop w:val="0"/>
              <w:marBottom w:val="0"/>
              <w:divBdr>
                <w:top w:val="none" w:sz="0" w:space="0" w:color="auto"/>
                <w:left w:val="none" w:sz="0" w:space="0" w:color="auto"/>
                <w:bottom w:val="none" w:sz="0" w:space="0" w:color="auto"/>
                <w:right w:val="none" w:sz="0" w:space="0" w:color="auto"/>
              </w:divBdr>
            </w:div>
            <w:div w:id="1324511639">
              <w:marLeft w:val="0"/>
              <w:marRight w:val="0"/>
              <w:marTop w:val="0"/>
              <w:marBottom w:val="0"/>
              <w:divBdr>
                <w:top w:val="none" w:sz="0" w:space="0" w:color="auto"/>
                <w:left w:val="none" w:sz="0" w:space="0" w:color="auto"/>
                <w:bottom w:val="none" w:sz="0" w:space="0" w:color="auto"/>
                <w:right w:val="none" w:sz="0" w:space="0" w:color="auto"/>
              </w:divBdr>
            </w:div>
            <w:div w:id="1492717890">
              <w:marLeft w:val="0"/>
              <w:marRight w:val="0"/>
              <w:marTop w:val="0"/>
              <w:marBottom w:val="0"/>
              <w:divBdr>
                <w:top w:val="none" w:sz="0" w:space="0" w:color="auto"/>
                <w:left w:val="none" w:sz="0" w:space="0" w:color="auto"/>
                <w:bottom w:val="none" w:sz="0" w:space="0" w:color="auto"/>
                <w:right w:val="none" w:sz="0" w:space="0" w:color="auto"/>
              </w:divBdr>
            </w:div>
            <w:div w:id="681274643">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318315909">
              <w:marLeft w:val="0"/>
              <w:marRight w:val="0"/>
              <w:marTop w:val="0"/>
              <w:marBottom w:val="0"/>
              <w:divBdr>
                <w:top w:val="none" w:sz="0" w:space="0" w:color="auto"/>
                <w:left w:val="none" w:sz="0" w:space="0" w:color="auto"/>
                <w:bottom w:val="none" w:sz="0" w:space="0" w:color="auto"/>
                <w:right w:val="none" w:sz="0" w:space="0" w:color="auto"/>
              </w:divBdr>
            </w:div>
            <w:div w:id="451170113">
              <w:marLeft w:val="0"/>
              <w:marRight w:val="0"/>
              <w:marTop w:val="0"/>
              <w:marBottom w:val="0"/>
              <w:divBdr>
                <w:top w:val="none" w:sz="0" w:space="0" w:color="auto"/>
                <w:left w:val="none" w:sz="0" w:space="0" w:color="auto"/>
                <w:bottom w:val="none" w:sz="0" w:space="0" w:color="auto"/>
                <w:right w:val="none" w:sz="0" w:space="0" w:color="auto"/>
              </w:divBdr>
            </w:div>
            <w:div w:id="76287199">
              <w:marLeft w:val="0"/>
              <w:marRight w:val="0"/>
              <w:marTop w:val="0"/>
              <w:marBottom w:val="0"/>
              <w:divBdr>
                <w:top w:val="none" w:sz="0" w:space="0" w:color="auto"/>
                <w:left w:val="none" w:sz="0" w:space="0" w:color="auto"/>
                <w:bottom w:val="none" w:sz="0" w:space="0" w:color="auto"/>
                <w:right w:val="none" w:sz="0" w:space="0" w:color="auto"/>
              </w:divBdr>
            </w:div>
            <w:div w:id="1238587288">
              <w:marLeft w:val="0"/>
              <w:marRight w:val="0"/>
              <w:marTop w:val="0"/>
              <w:marBottom w:val="0"/>
              <w:divBdr>
                <w:top w:val="none" w:sz="0" w:space="0" w:color="auto"/>
                <w:left w:val="none" w:sz="0" w:space="0" w:color="auto"/>
                <w:bottom w:val="none" w:sz="0" w:space="0" w:color="auto"/>
                <w:right w:val="none" w:sz="0" w:space="0" w:color="auto"/>
              </w:divBdr>
            </w:div>
            <w:div w:id="62915203">
              <w:marLeft w:val="0"/>
              <w:marRight w:val="0"/>
              <w:marTop w:val="0"/>
              <w:marBottom w:val="0"/>
              <w:divBdr>
                <w:top w:val="none" w:sz="0" w:space="0" w:color="auto"/>
                <w:left w:val="none" w:sz="0" w:space="0" w:color="auto"/>
                <w:bottom w:val="none" w:sz="0" w:space="0" w:color="auto"/>
                <w:right w:val="none" w:sz="0" w:space="0" w:color="auto"/>
              </w:divBdr>
            </w:div>
            <w:div w:id="1559122368">
              <w:marLeft w:val="0"/>
              <w:marRight w:val="0"/>
              <w:marTop w:val="0"/>
              <w:marBottom w:val="0"/>
              <w:divBdr>
                <w:top w:val="none" w:sz="0" w:space="0" w:color="auto"/>
                <w:left w:val="none" w:sz="0" w:space="0" w:color="auto"/>
                <w:bottom w:val="none" w:sz="0" w:space="0" w:color="auto"/>
                <w:right w:val="none" w:sz="0" w:space="0" w:color="auto"/>
              </w:divBdr>
            </w:div>
            <w:div w:id="1330064196">
              <w:marLeft w:val="0"/>
              <w:marRight w:val="0"/>
              <w:marTop w:val="0"/>
              <w:marBottom w:val="0"/>
              <w:divBdr>
                <w:top w:val="none" w:sz="0" w:space="0" w:color="auto"/>
                <w:left w:val="none" w:sz="0" w:space="0" w:color="auto"/>
                <w:bottom w:val="none" w:sz="0" w:space="0" w:color="auto"/>
                <w:right w:val="none" w:sz="0" w:space="0" w:color="auto"/>
              </w:divBdr>
            </w:div>
            <w:div w:id="1374767853">
              <w:marLeft w:val="0"/>
              <w:marRight w:val="0"/>
              <w:marTop w:val="0"/>
              <w:marBottom w:val="0"/>
              <w:divBdr>
                <w:top w:val="none" w:sz="0" w:space="0" w:color="auto"/>
                <w:left w:val="none" w:sz="0" w:space="0" w:color="auto"/>
                <w:bottom w:val="none" w:sz="0" w:space="0" w:color="auto"/>
                <w:right w:val="none" w:sz="0" w:space="0" w:color="auto"/>
              </w:divBdr>
            </w:div>
            <w:div w:id="2138260434">
              <w:marLeft w:val="0"/>
              <w:marRight w:val="0"/>
              <w:marTop w:val="0"/>
              <w:marBottom w:val="0"/>
              <w:divBdr>
                <w:top w:val="none" w:sz="0" w:space="0" w:color="auto"/>
                <w:left w:val="none" w:sz="0" w:space="0" w:color="auto"/>
                <w:bottom w:val="none" w:sz="0" w:space="0" w:color="auto"/>
                <w:right w:val="none" w:sz="0" w:space="0" w:color="auto"/>
              </w:divBdr>
            </w:div>
            <w:div w:id="2004040658">
              <w:marLeft w:val="0"/>
              <w:marRight w:val="0"/>
              <w:marTop w:val="0"/>
              <w:marBottom w:val="0"/>
              <w:divBdr>
                <w:top w:val="none" w:sz="0" w:space="0" w:color="auto"/>
                <w:left w:val="none" w:sz="0" w:space="0" w:color="auto"/>
                <w:bottom w:val="none" w:sz="0" w:space="0" w:color="auto"/>
                <w:right w:val="none" w:sz="0" w:space="0" w:color="auto"/>
              </w:divBdr>
            </w:div>
            <w:div w:id="221597903">
              <w:marLeft w:val="0"/>
              <w:marRight w:val="0"/>
              <w:marTop w:val="0"/>
              <w:marBottom w:val="0"/>
              <w:divBdr>
                <w:top w:val="none" w:sz="0" w:space="0" w:color="auto"/>
                <w:left w:val="none" w:sz="0" w:space="0" w:color="auto"/>
                <w:bottom w:val="none" w:sz="0" w:space="0" w:color="auto"/>
                <w:right w:val="none" w:sz="0" w:space="0" w:color="auto"/>
              </w:divBdr>
            </w:div>
            <w:div w:id="729887041">
              <w:marLeft w:val="0"/>
              <w:marRight w:val="0"/>
              <w:marTop w:val="0"/>
              <w:marBottom w:val="0"/>
              <w:divBdr>
                <w:top w:val="none" w:sz="0" w:space="0" w:color="auto"/>
                <w:left w:val="none" w:sz="0" w:space="0" w:color="auto"/>
                <w:bottom w:val="none" w:sz="0" w:space="0" w:color="auto"/>
                <w:right w:val="none" w:sz="0" w:space="0" w:color="auto"/>
              </w:divBdr>
            </w:div>
            <w:div w:id="247228582">
              <w:marLeft w:val="0"/>
              <w:marRight w:val="0"/>
              <w:marTop w:val="0"/>
              <w:marBottom w:val="0"/>
              <w:divBdr>
                <w:top w:val="none" w:sz="0" w:space="0" w:color="auto"/>
                <w:left w:val="none" w:sz="0" w:space="0" w:color="auto"/>
                <w:bottom w:val="none" w:sz="0" w:space="0" w:color="auto"/>
                <w:right w:val="none" w:sz="0" w:space="0" w:color="auto"/>
              </w:divBdr>
            </w:div>
            <w:div w:id="1578445075">
              <w:marLeft w:val="0"/>
              <w:marRight w:val="0"/>
              <w:marTop w:val="0"/>
              <w:marBottom w:val="0"/>
              <w:divBdr>
                <w:top w:val="none" w:sz="0" w:space="0" w:color="auto"/>
                <w:left w:val="none" w:sz="0" w:space="0" w:color="auto"/>
                <w:bottom w:val="none" w:sz="0" w:space="0" w:color="auto"/>
                <w:right w:val="none" w:sz="0" w:space="0" w:color="auto"/>
              </w:divBdr>
            </w:div>
            <w:div w:id="1566836863">
              <w:marLeft w:val="0"/>
              <w:marRight w:val="0"/>
              <w:marTop w:val="0"/>
              <w:marBottom w:val="0"/>
              <w:divBdr>
                <w:top w:val="none" w:sz="0" w:space="0" w:color="auto"/>
                <w:left w:val="none" w:sz="0" w:space="0" w:color="auto"/>
                <w:bottom w:val="none" w:sz="0" w:space="0" w:color="auto"/>
                <w:right w:val="none" w:sz="0" w:space="0" w:color="auto"/>
              </w:divBdr>
            </w:div>
            <w:div w:id="2063093891">
              <w:marLeft w:val="0"/>
              <w:marRight w:val="0"/>
              <w:marTop w:val="0"/>
              <w:marBottom w:val="0"/>
              <w:divBdr>
                <w:top w:val="none" w:sz="0" w:space="0" w:color="auto"/>
                <w:left w:val="none" w:sz="0" w:space="0" w:color="auto"/>
                <w:bottom w:val="none" w:sz="0" w:space="0" w:color="auto"/>
                <w:right w:val="none" w:sz="0" w:space="0" w:color="auto"/>
              </w:divBdr>
            </w:div>
            <w:div w:id="1681158646">
              <w:marLeft w:val="0"/>
              <w:marRight w:val="0"/>
              <w:marTop w:val="0"/>
              <w:marBottom w:val="0"/>
              <w:divBdr>
                <w:top w:val="none" w:sz="0" w:space="0" w:color="auto"/>
                <w:left w:val="none" w:sz="0" w:space="0" w:color="auto"/>
                <w:bottom w:val="none" w:sz="0" w:space="0" w:color="auto"/>
                <w:right w:val="none" w:sz="0" w:space="0" w:color="auto"/>
              </w:divBdr>
            </w:div>
            <w:div w:id="6627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113">
      <w:bodyDiv w:val="1"/>
      <w:marLeft w:val="0"/>
      <w:marRight w:val="0"/>
      <w:marTop w:val="0"/>
      <w:marBottom w:val="0"/>
      <w:divBdr>
        <w:top w:val="none" w:sz="0" w:space="0" w:color="auto"/>
        <w:left w:val="none" w:sz="0" w:space="0" w:color="auto"/>
        <w:bottom w:val="none" w:sz="0" w:space="0" w:color="auto"/>
        <w:right w:val="none" w:sz="0" w:space="0" w:color="auto"/>
      </w:divBdr>
      <w:divsChild>
        <w:div w:id="1108282254">
          <w:marLeft w:val="0"/>
          <w:marRight w:val="0"/>
          <w:marTop w:val="0"/>
          <w:marBottom w:val="0"/>
          <w:divBdr>
            <w:top w:val="none" w:sz="0" w:space="0" w:color="auto"/>
            <w:left w:val="none" w:sz="0" w:space="0" w:color="auto"/>
            <w:bottom w:val="none" w:sz="0" w:space="0" w:color="auto"/>
            <w:right w:val="none" w:sz="0" w:space="0" w:color="auto"/>
          </w:divBdr>
          <w:divsChild>
            <w:div w:id="1643727640">
              <w:marLeft w:val="0"/>
              <w:marRight w:val="0"/>
              <w:marTop w:val="0"/>
              <w:marBottom w:val="0"/>
              <w:divBdr>
                <w:top w:val="none" w:sz="0" w:space="0" w:color="auto"/>
                <w:left w:val="none" w:sz="0" w:space="0" w:color="auto"/>
                <w:bottom w:val="none" w:sz="0" w:space="0" w:color="auto"/>
                <w:right w:val="none" w:sz="0" w:space="0" w:color="auto"/>
              </w:divBdr>
            </w:div>
            <w:div w:id="147862707">
              <w:marLeft w:val="0"/>
              <w:marRight w:val="0"/>
              <w:marTop w:val="0"/>
              <w:marBottom w:val="0"/>
              <w:divBdr>
                <w:top w:val="none" w:sz="0" w:space="0" w:color="auto"/>
                <w:left w:val="none" w:sz="0" w:space="0" w:color="auto"/>
                <w:bottom w:val="none" w:sz="0" w:space="0" w:color="auto"/>
                <w:right w:val="none" w:sz="0" w:space="0" w:color="auto"/>
              </w:divBdr>
            </w:div>
            <w:div w:id="1166213264">
              <w:marLeft w:val="0"/>
              <w:marRight w:val="0"/>
              <w:marTop w:val="0"/>
              <w:marBottom w:val="0"/>
              <w:divBdr>
                <w:top w:val="none" w:sz="0" w:space="0" w:color="auto"/>
                <w:left w:val="none" w:sz="0" w:space="0" w:color="auto"/>
                <w:bottom w:val="none" w:sz="0" w:space="0" w:color="auto"/>
                <w:right w:val="none" w:sz="0" w:space="0" w:color="auto"/>
              </w:divBdr>
            </w:div>
            <w:div w:id="616838445">
              <w:marLeft w:val="0"/>
              <w:marRight w:val="0"/>
              <w:marTop w:val="0"/>
              <w:marBottom w:val="0"/>
              <w:divBdr>
                <w:top w:val="none" w:sz="0" w:space="0" w:color="auto"/>
                <w:left w:val="none" w:sz="0" w:space="0" w:color="auto"/>
                <w:bottom w:val="none" w:sz="0" w:space="0" w:color="auto"/>
                <w:right w:val="none" w:sz="0" w:space="0" w:color="auto"/>
              </w:divBdr>
            </w:div>
            <w:div w:id="514997491">
              <w:marLeft w:val="0"/>
              <w:marRight w:val="0"/>
              <w:marTop w:val="0"/>
              <w:marBottom w:val="0"/>
              <w:divBdr>
                <w:top w:val="none" w:sz="0" w:space="0" w:color="auto"/>
                <w:left w:val="none" w:sz="0" w:space="0" w:color="auto"/>
                <w:bottom w:val="none" w:sz="0" w:space="0" w:color="auto"/>
                <w:right w:val="none" w:sz="0" w:space="0" w:color="auto"/>
              </w:divBdr>
            </w:div>
            <w:div w:id="1377386815">
              <w:marLeft w:val="0"/>
              <w:marRight w:val="0"/>
              <w:marTop w:val="0"/>
              <w:marBottom w:val="0"/>
              <w:divBdr>
                <w:top w:val="none" w:sz="0" w:space="0" w:color="auto"/>
                <w:left w:val="none" w:sz="0" w:space="0" w:color="auto"/>
                <w:bottom w:val="none" w:sz="0" w:space="0" w:color="auto"/>
                <w:right w:val="none" w:sz="0" w:space="0" w:color="auto"/>
              </w:divBdr>
            </w:div>
            <w:div w:id="827939784">
              <w:marLeft w:val="0"/>
              <w:marRight w:val="0"/>
              <w:marTop w:val="0"/>
              <w:marBottom w:val="0"/>
              <w:divBdr>
                <w:top w:val="none" w:sz="0" w:space="0" w:color="auto"/>
                <w:left w:val="none" w:sz="0" w:space="0" w:color="auto"/>
                <w:bottom w:val="none" w:sz="0" w:space="0" w:color="auto"/>
                <w:right w:val="none" w:sz="0" w:space="0" w:color="auto"/>
              </w:divBdr>
            </w:div>
            <w:div w:id="403602067">
              <w:marLeft w:val="0"/>
              <w:marRight w:val="0"/>
              <w:marTop w:val="0"/>
              <w:marBottom w:val="0"/>
              <w:divBdr>
                <w:top w:val="none" w:sz="0" w:space="0" w:color="auto"/>
                <w:left w:val="none" w:sz="0" w:space="0" w:color="auto"/>
                <w:bottom w:val="none" w:sz="0" w:space="0" w:color="auto"/>
                <w:right w:val="none" w:sz="0" w:space="0" w:color="auto"/>
              </w:divBdr>
            </w:div>
            <w:div w:id="1955358753">
              <w:marLeft w:val="0"/>
              <w:marRight w:val="0"/>
              <w:marTop w:val="0"/>
              <w:marBottom w:val="0"/>
              <w:divBdr>
                <w:top w:val="none" w:sz="0" w:space="0" w:color="auto"/>
                <w:left w:val="none" w:sz="0" w:space="0" w:color="auto"/>
                <w:bottom w:val="none" w:sz="0" w:space="0" w:color="auto"/>
                <w:right w:val="none" w:sz="0" w:space="0" w:color="auto"/>
              </w:divBdr>
            </w:div>
            <w:div w:id="1497377698">
              <w:marLeft w:val="0"/>
              <w:marRight w:val="0"/>
              <w:marTop w:val="0"/>
              <w:marBottom w:val="0"/>
              <w:divBdr>
                <w:top w:val="none" w:sz="0" w:space="0" w:color="auto"/>
                <w:left w:val="none" w:sz="0" w:space="0" w:color="auto"/>
                <w:bottom w:val="none" w:sz="0" w:space="0" w:color="auto"/>
                <w:right w:val="none" w:sz="0" w:space="0" w:color="auto"/>
              </w:divBdr>
            </w:div>
            <w:div w:id="1747721301">
              <w:marLeft w:val="0"/>
              <w:marRight w:val="0"/>
              <w:marTop w:val="0"/>
              <w:marBottom w:val="0"/>
              <w:divBdr>
                <w:top w:val="none" w:sz="0" w:space="0" w:color="auto"/>
                <w:left w:val="none" w:sz="0" w:space="0" w:color="auto"/>
                <w:bottom w:val="none" w:sz="0" w:space="0" w:color="auto"/>
                <w:right w:val="none" w:sz="0" w:space="0" w:color="auto"/>
              </w:divBdr>
            </w:div>
            <w:div w:id="156769751">
              <w:marLeft w:val="0"/>
              <w:marRight w:val="0"/>
              <w:marTop w:val="0"/>
              <w:marBottom w:val="0"/>
              <w:divBdr>
                <w:top w:val="none" w:sz="0" w:space="0" w:color="auto"/>
                <w:left w:val="none" w:sz="0" w:space="0" w:color="auto"/>
                <w:bottom w:val="none" w:sz="0" w:space="0" w:color="auto"/>
                <w:right w:val="none" w:sz="0" w:space="0" w:color="auto"/>
              </w:divBdr>
            </w:div>
            <w:div w:id="1070889558">
              <w:marLeft w:val="0"/>
              <w:marRight w:val="0"/>
              <w:marTop w:val="0"/>
              <w:marBottom w:val="0"/>
              <w:divBdr>
                <w:top w:val="none" w:sz="0" w:space="0" w:color="auto"/>
                <w:left w:val="none" w:sz="0" w:space="0" w:color="auto"/>
                <w:bottom w:val="none" w:sz="0" w:space="0" w:color="auto"/>
                <w:right w:val="none" w:sz="0" w:space="0" w:color="auto"/>
              </w:divBdr>
            </w:div>
            <w:div w:id="1536457031">
              <w:marLeft w:val="0"/>
              <w:marRight w:val="0"/>
              <w:marTop w:val="0"/>
              <w:marBottom w:val="0"/>
              <w:divBdr>
                <w:top w:val="none" w:sz="0" w:space="0" w:color="auto"/>
                <w:left w:val="none" w:sz="0" w:space="0" w:color="auto"/>
                <w:bottom w:val="none" w:sz="0" w:space="0" w:color="auto"/>
                <w:right w:val="none" w:sz="0" w:space="0" w:color="auto"/>
              </w:divBdr>
            </w:div>
            <w:div w:id="1324892708">
              <w:marLeft w:val="0"/>
              <w:marRight w:val="0"/>
              <w:marTop w:val="0"/>
              <w:marBottom w:val="0"/>
              <w:divBdr>
                <w:top w:val="none" w:sz="0" w:space="0" w:color="auto"/>
                <w:left w:val="none" w:sz="0" w:space="0" w:color="auto"/>
                <w:bottom w:val="none" w:sz="0" w:space="0" w:color="auto"/>
                <w:right w:val="none" w:sz="0" w:space="0" w:color="auto"/>
              </w:divBdr>
            </w:div>
            <w:div w:id="1838154873">
              <w:marLeft w:val="0"/>
              <w:marRight w:val="0"/>
              <w:marTop w:val="0"/>
              <w:marBottom w:val="0"/>
              <w:divBdr>
                <w:top w:val="none" w:sz="0" w:space="0" w:color="auto"/>
                <w:left w:val="none" w:sz="0" w:space="0" w:color="auto"/>
                <w:bottom w:val="none" w:sz="0" w:space="0" w:color="auto"/>
                <w:right w:val="none" w:sz="0" w:space="0" w:color="auto"/>
              </w:divBdr>
            </w:div>
            <w:div w:id="217591625">
              <w:marLeft w:val="0"/>
              <w:marRight w:val="0"/>
              <w:marTop w:val="0"/>
              <w:marBottom w:val="0"/>
              <w:divBdr>
                <w:top w:val="none" w:sz="0" w:space="0" w:color="auto"/>
                <w:left w:val="none" w:sz="0" w:space="0" w:color="auto"/>
                <w:bottom w:val="none" w:sz="0" w:space="0" w:color="auto"/>
                <w:right w:val="none" w:sz="0" w:space="0" w:color="auto"/>
              </w:divBdr>
            </w:div>
            <w:div w:id="679818577">
              <w:marLeft w:val="0"/>
              <w:marRight w:val="0"/>
              <w:marTop w:val="0"/>
              <w:marBottom w:val="0"/>
              <w:divBdr>
                <w:top w:val="none" w:sz="0" w:space="0" w:color="auto"/>
                <w:left w:val="none" w:sz="0" w:space="0" w:color="auto"/>
                <w:bottom w:val="none" w:sz="0" w:space="0" w:color="auto"/>
                <w:right w:val="none" w:sz="0" w:space="0" w:color="auto"/>
              </w:divBdr>
            </w:div>
            <w:div w:id="2064937867">
              <w:marLeft w:val="0"/>
              <w:marRight w:val="0"/>
              <w:marTop w:val="0"/>
              <w:marBottom w:val="0"/>
              <w:divBdr>
                <w:top w:val="none" w:sz="0" w:space="0" w:color="auto"/>
                <w:left w:val="none" w:sz="0" w:space="0" w:color="auto"/>
                <w:bottom w:val="none" w:sz="0" w:space="0" w:color="auto"/>
                <w:right w:val="none" w:sz="0" w:space="0" w:color="auto"/>
              </w:divBdr>
            </w:div>
            <w:div w:id="872501078">
              <w:marLeft w:val="0"/>
              <w:marRight w:val="0"/>
              <w:marTop w:val="0"/>
              <w:marBottom w:val="0"/>
              <w:divBdr>
                <w:top w:val="none" w:sz="0" w:space="0" w:color="auto"/>
                <w:left w:val="none" w:sz="0" w:space="0" w:color="auto"/>
                <w:bottom w:val="none" w:sz="0" w:space="0" w:color="auto"/>
                <w:right w:val="none" w:sz="0" w:space="0" w:color="auto"/>
              </w:divBdr>
            </w:div>
            <w:div w:id="730495738">
              <w:marLeft w:val="0"/>
              <w:marRight w:val="0"/>
              <w:marTop w:val="0"/>
              <w:marBottom w:val="0"/>
              <w:divBdr>
                <w:top w:val="none" w:sz="0" w:space="0" w:color="auto"/>
                <w:left w:val="none" w:sz="0" w:space="0" w:color="auto"/>
                <w:bottom w:val="none" w:sz="0" w:space="0" w:color="auto"/>
                <w:right w:val="none" w:sz="0" w:space="0" w:color="auto"/>
              </w:divBdr>
            </w:div>
            <w:div w:id="32268102">
              <w:marLeft w:val="0"/>
              <w:marRight w:val="0"/>
              <w:marTop w:val="0"/>
              <w:marBottom w:val="0"/>
              <w:divBdr>
                <w:top w:val="none" w:sz="0" w:space="0" w:color="auto"/>
                <w:left w:val="none" w:sz="0" w:space="0" w:color="auto"/>
                <w:bottom w:val="none" w:sz="0" w:space="0" w:color="auto"/>
                <w:right w:val="none" w:sz="0" w:space="0" w:color="auto"/>
              </w:divBdr>
            </w:div>
            <w:div w:id="769277852">
              <w:marLeft w:val="0"/>
              <w:marRight w:val="0"/>
              <w:marTop w:val="0"/>
              <w:marBottom w:val="0"/>
              <w:divBdr>
                <w:top w:val="none" w:sz="0" w:space="0" w:color="auto"/>
                <w:left w:val="none" w:sz="0" w:space="0" w:color="auto"/>
                <w:bottom w:val="none" w:sz="0" w:space="0" w:color="auto"/>
                <w:right w:val="none" w:sz="0" w:space="0" w:color="auto"/>
              </w:divBdr>
            </w:div>
            <w:div w:id="1599218898">
              <w:marLeft w:val="0"/>
              <w:marRight w:val="0"/>
              <w:marTop w:val="0"/>
              <w:marBottom w:val="0"/>
              <w:divBdr>
                <w:top w:val="none" w:sz="0" w:space="0" w:color="auto"/>
                <w:left w:val="none" w:sz="0" w:space="0" w:color="auto"/>
                <w:bottom w:val="none" w:sz="0" w:space="0" w:color="auto"/>
                <w:right w:val="none" w:sz="0" w:space="0" w:color="auto"/>
              </w:divBdr>
            </w:div>
            <w:div w:id="526143758">
              <w:marLeft w:val="0"/>
              <w:marRight w:val="0"/>
              <w:marTop w:val="0"/>
              <w:marBottom w:val="0"/>
              <w:divBdr>
                <w:top w:val="none" w:sz="0" w:space="0" w:color="auto"/>
                <w:left w:val="none" w:sz="0" w:space="0" w:color="auto"/>
                <w:bottom w:val="none" w:sz="0" w:space="0" w:color="auto"/>
                <w:right w:val="none" w:sz="0" w:space="0" w:color="auto"/>
              </w:divBdr>
            </w:div>
            <w:div w:id="363210566">
              <w:marLeft w:val="0"/>
              <w:marRight w:val="0"/>
              <w:marTop w:val="0"/>
              <w:marBottom w:val="0"/>
              <w:divBdr>
                <w:top w:val="none" w:sz="0" w:space="0" w:color="auto"/>
                <w:left w:val="none" w:sz="0" w:space="0" w:color="auto"/>
                <w:bottom w:val="none" w:sz="0" w:space="0" w:color="auto"/>
                <w:right w:val="none" w:sz="0" w:space="0" w:color="auto"/>
              </w:divBdr>
            </w:div>
            <w:div w:id="986591525">
              <w:marLeft w:val="0"/>
              <w:marRight w:val="0"/>
              <w:marTop w:val="0"/>
              <w:marBottom w:val="0"/>
              <w:divBdr>
                <w:top w:val="none" w:sz="0" w:space="0" w:color="auto"/>
                <w:left w:val="none" w:sz="0" w:space="0" w:color="auto"/>
                <w:bottom w:val="none" w:sz="0" w:space="0" w:color="auto"/>
                <w:right w:val="none" w:sz="0" w:space="0" w:color="auto"/>
              </w:divBdr>
            </w:div>
            <w:div w:id="1694458607">
              <w:marLeft w:val="0"/>
              <w:marRight w:val="0"/>
              <w:marTop w:val="0"/>
              <w:marBottom w:val="0"/>
              <w:divBdr>
                <w:top w:val="none" w:sz="0" w:space="0" w:color="auto"/>
                <w:left w:val="none" w:sz="0" w:space="0" w:color="auto"/>
                <w:bottom w:val="none" w:sz="0" w:space="0" w:color="auto"/>
                <w:right w:val="none" w:sz="0" w:space="0" w:color="auto"/>
              </w:divBdr>
            </w:div>
            <w:div w:id="1152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992">
      <w:bodyDiv w:val="1"/>
      <w:marLeft w:val="0"/>
      <w:marRight w:val="0"/>
      <w:marTop w:val="0"/>
      <w:marBottom w:val="0"/>
      <w:divBdr>
        <w:top w:val="none" w:sz="0" w:space="0" w:color="auto"/>
        <w:left w:val="none" w:sz="0" w:space="0" w:color="auto"/>
        <w:bottom w:val="none" w:sz="0" w:space="0" w:color="auto"/>
        <w:right w:val="none" w:sz="0" w:space="0" w:color="auto"/>
      </w:divBdr>
      <w:divsChild>
        <w:div w:id="1785273889">
          <w:marLeft w:val="0"/>
          <w:marRight w:val="0"/>
          <w:marTop w:val="0"/>
          <w:marBottom w:val="0"/>
          <w:divBdr>
            <w:top w:val="none" w:sz="0" w:space="0" w:color="auto"/>
            <w:left w:val="none" w:sz="0" w:space="0" w:color="auto"/>
            <w:bottom w:val="none" w:sz="0" w:space="0" w:color="auto"/>
            <w:right w:val="none" w:sz="0" w:space="0" w:color="auto"/>
          </w:divBdr>
          <w:divsChild>
            <w:div w:id="1126851577">
              <w:marLeft w:val="0"/>
              <w:marRight w:val="0"/>
              <w:marTop w:val="0"/>
              <w:marBottom w:val="0"/>
              <w:divBdr>
                <w:top w:val="none" w:sz="0" w:space="0" w:color="auto"/>
                <w:left w:val="none" w:sz="0" w:space="0" w:color="auto"/>
                <w:bottom w:val="none" w:sz="0" w:space="0" w:color="auto"/>
                <w:right w:val="none" w:sz="0" w:space="0" w:color="auto"/>
              </w:divBdr>
            </w:div>
            <w:div w:id="2065059540">
              <w:marLeft w:val="0"/>
              <w:marRight w:val="0"/>
              <w:marTop w:val="0"/>
              <w:marBottom w:val="0"/>
              <w:divBdr>
                <w:top w:val="none" w:sz="0" w:space="0" w:color="auto"/>
                <w:left w:val="none" w:sz="0" w:space="0" w:color="auto"/>
                <w:bottom w:val="none" w:sz="0" w:space="0" w:color="auto"/>
                <w:right w:val="none" w:sz="0" w:space="0" w:color="auto"/>
              </w:divBdr>
            </w:div>
            <w:div w:id="968515766">
              <w:marLeft w:val="0"/>
              <w:marRight w:val="0"/>
              <w:marTop w:val="0"/>
              <w:marBottom w:val="0"/>
              <w:divBdr>
                <w:top w:val="none" w:sz="0" w:space="0" w:color="auto"/>
                <w:left w:val="none" w:sz="0" w:space="0" w:color="auto"/>
                <w:bottom w:val="none" w:sz="0" w:space="0" w:color="auto"/>
                <w:right w:val="none" w:sz="0" w:space="0" w:color="auto"/>
              </w:divBdr>
            </w:div>
            <w:div w:id="1509442047">
              <w:marLeft w:val="0"/>
              <w:marRight w:val="0"/>
              <w:marTop w:val="0"/>
              <w:marBottom w:val="0"/>
              <w:divBdr>
                <w:top w:val="none" w:sz="0" w:space="0" w:color="auto"/>
                <w:left w:val="none" w:sz="0" w:space="0" w:color="auto"/>
                <w:bottom w:val="none" w:sz="0" w:space="0" w:color="auto"/>
                <w:right w:val="none" w:sz="0" w:space="0" w:color="auto"/>
              </w:divBdr>
            </w:div>
            <w:div w:id="1680427010">
              <w:marLeft w:val="0"/>
              <w:marRight w:val="0"/>
              <w:marTop w:val="0"/>
              <w:marBottom w:val="0"/>
              <w:divBdr>
                <w:top w:val="none" w:sz="0" w:space="0" w:color="auto"/>
                <w:left w:val="none" w:sz="0" w:space="0" w:color="auto"/>
                <w:bottom w:val="none" w:sz="0" w:space="0" w:color="auto"/>
                <w:right w:val="none" w:sz="0" w:space="0" w:color="auto"/>
              </w:divBdr>
            </w:div>
            <w:div w:id="153956455">
              <w:marLeft w:val="0"/>
              <w:marRight w:val="0"/>
              <w:marTop w:val="0"/>
              <w:marBottom w:val="0"/>
              <w:divBdr>
                <w:top w:val="none" w:sz="0" w:space="0" w:color="auto"/>
                <w:left w:val="none" w:sz="0" w:space="0" w:color="auto"/>
                <w:bottom w:val="none" w:sz="0" w:space="0" w:color="auto"/>
                <w:right w:val="none" w:sz="0" w:space="0" w:color="auto"/>
              </w:divBdr>
            </w:div>
            <w:div w:id="1723141245">
              <w:marLeft w:val="0"/>
              <w:marRight w:val="0"/>
              <w:marTop w:val="0"/>
              <w:marBottom w:val="0"/>
              <w:divBdr>
                <w:top w:val="none" w:sz="0" w:space="0" w:color="auto"/>
                <w:left w:val="none" w:sz="0" w:space="0" w:color="auto"/>
                <w:bottom w:val="none" w:sz="0" w:space="0" w:color="auto"/>
                <w:right w:val="none" w:sz="0" w:space="0" w:color="auto"/>
              </w:divBdr>
            </w:div>
            <w:div w:id="768083144">
              <w:marLeft w:val="0"/>
              <w:marRight w:val="0"/>
              <w:marTop w:val="0"/>
              <w:marBottom w:val="0"/>
              <w:divBdr>
                <w:top w:val="none" w:sz="0" w:space="0" w:color="auto"/>
                <w:left w:val="none" w:sz="0" w:space="0" w:color="auto"/>
                <w:bottom w:val="none" w:sz="0" w:space="0" w:color="auto"/>
                <w:right w:val="none" w:sz="0" w:space="0" w:color="auto"/>
              </w:divBdr>
            </w:div>
            <w:div w:id="1969235307">
              <w:marLeft w:val="0"/>
              <w:marRight w:val="0"/>
              <w:marTop w:val="0"/>
              <w:marBottom w:val="0"/>
              <w:divBdr>
                <w:top w:val="none" w:sz="0" w:space="0" w:color="auto"/>
                <w:left w:val="none" w:sz="0" w:space="0" w:color="auto"/>
                <w:bottom w:val="none" w:sz="0" w:space="0" w:color="auto"/>
                <w:right w:val="none" w:sz="0" w:space="0" w:color="auto"/>
              </w:divBdr>
            </w:div>
            <w:div w:id="336269652">
              <w:marLeft w:val="0"/>
              <w:marRight w:val="0"/>
              <w:marTop w:val="0"/>
              <w:marBottom w:val="0"/>
              <w:divBdr>
                <w:top w:val="none" w:sz="0" w:space="0" w:color="auto"/>
                <w:left w:val="none" w:sz="0" w:space="0" w:color="auto"/>
                <w:bottom w:val="none" w:sz="0" w:space="0" w:color="auto"/>
                <w:right w:val="none" w:sz="0" w:space="0" w:color="auto"/>
              </w:divBdr>
            </w:div>
            <w:div w:id="1528103950">
              <w:marLeft w:val="0"/>
              <w:marRight w:val="0"/>
              <w:marTop w:val="0"/>
              <w:marBottom w:val="0"/>
              <w:divBdr>
                <w:top w:val="none" w:sz="0" w:space="0" w:color="auto"/>
                <w:left w:val="none" w:sz="0" w:space="0" w:color="auto"/>
                <w:bottom w:val="none" w:sz="0" w:space="0" w:color="auto"/>
                <w:right w:val="none" w:sz="0" w:space="0" w:color="auto"/>
              </w:divBdr>
            </w:div>
            <w:div w:id="90517884">
              <w:marLeft w:val="0"/>
              <w:marRight w:val="0"/>
              <w:marTop w:val="0"/>
              <w:marBottom w:val="0"/>
              <w:divBdr>
                <w:top w:val="none" w:sz="0" w:space="0" w:color="auto"/>
                <w:left w:val="none" w:sz="0" w:space="0" w:color="auto"/>
                <w:bottom w:val="none" w:sz="0" w:space="0" w:color="auto"/>
                <w:right w:val="none" w:sz="0" w:space="0" w:color="auto"/>
              </w:divBdr>
            </w:div>
            <w:div w:id="2132279992">
              <w:marLeft w:val="0"/>
              <w:marRight w:val="0"/>
              <w:marTop w:val="0"/>
              <w:marBottom w:val="0"/>
              <w:divBdr>
                <w:top w:val="none" w:sz="0" w:space="0" w:color="auto"/>
                <w:left w:val="none" w:sz="0" w:space="0" w:color="auto"/>
                <w:bottom w:val="none" w:sz="0" w:space="0" w:color="auto"/>
                <w:right w:val="none" w:sz="0" w:space="0" w:color="auto"/>
              </w:divBdr>
            </w:div>
            <w:div w:id="1358191659">
              <w:marLeft w:val="0"/>
              <w:marRight w:val="0"/>
              <w:marTop w:val="0"/>
              <w:marBottom w:val="0"/>
              <w:divBdr>
                <w:top w:val="none" w:sz="0" w:space="0" w:color="auto"/>
                <w:left w:val="none" w:sz="0" w:space="0" w:color="auto"/>
                <w:bottom w:val="none" w:sz="0" w:space="0" w:color="auto"/>
                <w:right w:val="none" w:sz="0" w:space="0" w:color="auto"/>
              </w:divBdr>
            </w:div>
            <w:div w:id="148786784">
              <w:marLeft w:val="0"/>
              <w:marRight w:val="0"/>
              <w:marTop w:val="0"/>
              <w:marBottom w:val="0"/>
              <w:divBdr>
                <w:top w:val="none" w:sz="0" w:space="0" w:color="auto"/>
                <w:left w:val="none" w:sz="0" w:space="0" w:color="auto"/>
                <w:bottom w:val="none" w:sz="0" w:space="0" w:color="auto"/>
                <w:right w:val="none" w:sz="0" w:space="0" w:color="auto"/>
              </w:divBdr>
            </w:div>
            <w:div w:id="1543713936">
              <w:marLeft w:val="0"/>
              <w:marRight w:val="0"/>
              <w:marTop w:val="0"/>
              <w:marBottom w:val="0"/>
              <w:divBdr>
                <w:top w:val="none" w:sz="0" w:space="0" w:color="auto"/>
                <w:left w:val="none" w:sz="0" w:space="0" w:color="auto"/>
                <w:bottom w:val="none" w:sz="0" w:space="0" w:color="auto"/>
                <w:right w:val="none" w:sz="0" w:space="0" w:color="auto"/>
              </w:divBdr>
            </w:div>
            <w:div w:id="195584727">
              <w:marLeft w:val="0"/>
              <w:marRight w:val="0"/>
              <w:marTop w:val="0"/>
              <w:marBottom w:val="0"/>
              <w:divBdr>
                <w:top w:val="none" w:sz="0" w:space="0" w:color="auto"/>
                <w:left w:val="none" w:sz="0" w:space="0" w:color="auto"/>
                <w:bottom w:val="none" w:sz="0" w:space="0" w:color="auto"/>
                <w:right w:val="none" w:sz="0" w:space="0" w:color="auto"/>
              </w:divBdr>
            </w:div>
            <w:div w:id="1913537366">
              <w:marLeft w:val="0"/>
              <w:marRight w:val="0"/>
              <w:marTop w:val="0"/>
              <w:marBottom w:val="0"/>
              <w:divBdr>
                <w:top w:val="none" w:sz="0" w:space="0" w:color="auto"/>
                <w:left w:val="none" w:sz="0" w:space="0" w:color="auto"/>
                <w:bottom w:val="none" w:sz="0" w:space="0" w:color="auto"/>
                <w:right w:val="none" w:sz="0" w:space="0" w:color="auto"/>
              </w:divBdr>
            </w:div>
            <w:div w:id="1216116287">
              <w:marLeft w:val="0"/>
              <w:marRight w:val="0"/>
              <w:marTop w:val="0"/>
              <w:marBottom w:val="0"/>
              <w:divBdr>
                <w:top w:val="none" w:sz="0" w:space="0" w:color="auto"/>
                <w:left w:val="none" w:sz="0" w:space="0" w:color="auto"/>
                <w:bottom w:val="none" w:sz="0" w:space="0" w:color="auto"/>
                <w:right w:val="none" w:sz="0" w:space="0" w:color="auto"/>
              </w:divBdr>
            </w:div>
            <w:div w:id="2128043724">
              <w:marLeft w:val="0"/>
              <w:marRight w:val="0"/>
              <w:marTop w:val="0"/>
              <w:marBottom w:val="0"/>
              <w:divBdr>
                <w:top w:val="none" w:sz="0" w:space="0" w:color="auto"/>
                <w:left w:val="none" w:sz="0" w:space="0" w:color="auto"/>
                <w:bottom w:val="none" w:sz="0" w:space="0" w:color="auto"/>
                <w:right w:val="none" w:sz="0" w:space="0" w:color="auto"/>
              </w:divBdr>
            </w:div>
            <w:div w:id="1510368142">
              <w:marLeft w:val="0"/>
              <w:marRight w:val="0"/>
              <w:marTop w:val="0"/>
              <w:marBottom w:val="0"/>
              <w:divBdr>
                <w:top w:val="none" w:sz="0" w:space="0" w:color="auto"/>
                <w:left w:val="none" w:sz="0" w:space="0" w:color="auto"/>
                <w:bottom w:val="none" w:sz="0" w:space="0" w:color="auto"/>
                <w:right w:val="none" w:sz="0" w:space="0" w:color="auto"/>
              </w:divBdr>
            </w:div>
            <w:div w:id="1738697820">
              <w:marLeft w:val="0"/>
              <w:marRight w:val="0"/>
              <w:marTop w:val="0"/>
              <w:marBottom w:val="0"/>
              <w:divBdr>
                <w:top w:val="none" w:sz="0" w:space="0" w:color="auto"/>
                <w:left w:val="none" w:sz="0" w:space="0" w:color="auto"/>
                <w:bottom w:val="none" w:sz="0" w:space="0" w:color="auto"/>
                <w:right w:val="none" w:sz="0" w:space="0" w:color="auto"/>
              </w:divBdr>
            </w:div>
            <w:div w:id="677581707">
              <w:marLeft w:val="0"/>
              <w:marRight w:val="0"/>
              <w:marTop w:val="0"/>
              <w:marBottom w:val="0"/>
              <w:divBdr>
                <w:top w:val="none" w:sz="0" w:space="0" w:color="auto"/>
                <w:left w:val="none" w:sz="0" w:space="0" w:color="auto"/>
                <w:bottom w:val="none" w:sz="0" w:space="0" w:color="auto"/>
                <w:right w:val="none" w:sz="0" w:space="0" w:color="auto"/>
              </w:divBdr>
            </w:div>
            <w:div w:id="11644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10</Pages>
  <Words>2765</Words>
  <Characters>15213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ZAMORA REY</cp:lastModifiedBy>
  <cp:revision>38</cp:revision>
  <dcterms:created xsi:type="dcterms:W3CDTF">2018-06-25T14:29:00Z</dcterms:created>
  <dcterms:modified xsi:type="dcterms:W3CDTF">2018-07-10T10:44:00Z</dcterms:modified>
</cp:coreProperties>
</file>