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CA846" w14:textId="0D7B950C" w:rsidR="00734358" w:rsidRDefault="001A2F38" w:rsidP="001A2F38">
      <w:pPr>
        <w:pStyle w:val="1"/>
        <w:jc w:val="center"/>
      </w:pPr>
      <w:r>
        <w:t>Отчёт по практической работе №1</w:t>
      </w:r>
    </w:p>
    <w:p w14:paraId="5911ADB9" w14:textId="7136AF15" w:rsidR="001A2F38" w:rsidRDefault="001A2F38" w:rsidP="001A2F38">
      <w:pPr>
        <w:pStyle w:val="1"/>
      </w:pPr>
      <w:r>
        <w:t>Задание:</w:t>
      </w:r>
    </w:p>
    <w:p w14:paraId="33CCECA5" w14:textId="77777777" w:rsidR="001A2F38" w:rsidRDefault="001A2F38" w:rsidP="001A2F38">
      <w:r>
        <w:t xml:space="preserve">1. Установить </w:t>
      </w:r>
      <w:proofErr w:type="spellStart"/>
      <w:r>
        <w:t>Python</w:t>
      </w:r>
      <w:proofErr w:type="spellEnd"/>
      <w:r>
        <w:t>, если это не было сделано ранее.</w:t>
      </w:r>
    </w:p>
    <w:p w14:paraId="08A7E069" w14:textId="79999A01" w:rsidR="001A2F38" w:rsidRDefault="001A2F38" w:rsidP="001A2F38">
      <w:r>
        <w:t>2. Написать программу, которая вычисляет площадь фигуры,</w:t>
      </w:r>
      <w:r>
        <w:t xml:space="preserve"> </w:t>
      </w:r>
      <w:r>
        <w:t>параметры которой подаются на вход. Фигуры, которые подаются на вход:</w:t>
      </w:r>
      <w:r>
        <w:t xml:space="preserve"> </w:t>
      </w:r>
      <w:r>
        <w:t>треугольник, прямоугольник, круг. Результатом работы является словарь, где</w:t>
      </w:r>
      <w:r>
        <w:t xml:space="preserve"> </w:t>
      </w:r>
      <w:r>
        <w:t>ключ – это название фигуры, а значение – это площадь.</w:t>
      </w:r>
    </w:p>
    <w:p w14:paraId="4A3D6482" w14:textId="0AF7EF5D" w:rsidR="001A2F38" w:rsidRDefault="001A2F38" w:rsidP="001A2F38">
      <w:r>
        <w:t>3. Написать программу, которая на вход получает два числа и</w:t>
      </w:r>
      <w:r>
        <w:t xml:space="preserve"> </w:t>
      </w:r>
      <w:r>
        <w:t>операцию, которую к ним нужно применить. Должны быть реализованы</w:t>
      </w:r>
      <w:r>
        <w:t xml:space="preserve"> </w:t>
      </w:r>
      <w:r>
        <w:t xml:space="preserve">следующие операции: +, -, /, //, </w:t>
      </w:r>
      <w:proofErr w:type="spellStart"/>
      <w:r>
        <w:t>abs</w:t>
      </w:r>
      <w:proofErr w:type="spellEnd"/>
      <w:r>
        <w:t xml:space="preserve"> – модуль, </w:t>
      </w:r>
      <w:proofErr w:type="spellStart"/>
      <w:r>
        <w:t>pow</w:t>
      </w:r>
      <w:proofErr w:type="spellEnd"/>
      <w:r>
        <w:t xml:space="preserve"> или ** – возведение в</w:t>
      </w:r>
      <w:r>
        <w:t xml:space="preserve"> </w:t>
      </w:r>
      <w:r>
        <w:t>степень.</w:t>
      </w:r>
    </w:p>
    <w:p w14:paraId="661F6887" w14:textId="2717ED79" w:rsidR="001A2F38" w:rsidRDefault="001A2F38" w:rsidP="001A2F38">
      <w:r>
        <w:t>4. Напишите программу, которая считывает с консоли числа (по</w:t>
      </w:r>
      <w:r>
        <w:t xml:space="preserve"> </w:t>
      </w:r>
      <w:r>
        <w:t>одному в строке) до тех пор, пока сумма введённых чисел не будет равна 0 и</w:t>
      </w:r>
      <w:r>
        <w:t xml:space="preserve"> </w:t>
      </w:r>
      <w:r>
        <w:t>после этого выводит сумму квадратов всех считанных чисел.</w:t>
      </w:r>
    </w:p>
    <w:p w14:paraId="5B1C1C67" w14:textId="3B2EE1C7" w:rsidR="001A2F38" w:rsidRDefault="001A2F38" w:rsidP="001A2F38">
      <w:r>
        <w:t>5. Напишите программу, которая выводит последовательность</w:t>
      </w:r>
      <w:r>
        <w:t xml:space="preserve"> </w:t>
      </w:r>
      <w:r>
        <w:t>чисел, длинною N, где каждое число повторяется столько раз, чему оно равно.</w:t>
      </w:r>
    </w:p>
    <w:p w14:paraId="4E4CCC03" w14:textId="35387DAC" w:rsidR="001A2F38" w:rsidRDefault="001A2F38" w:rsidP="001A2F38">
      <w:r>
        <w:t>На вход программе передаётся неотрицательное целое число N. Например,</w:t>
      </w:r>
      <w:r>
        <w:t xml:space="preserve"> </w:t>
      </w:r>
      <w:r>
        <w:t>если N = 7, то программа должна вывести 1 2 2 3 3 3 4. Вывод элементов списка</w:t>
      </w:r>
      <w:r>
        <w:t xml:space="preserve"> </w:t>
      </w:r>
      <w:r>
        <w:t xml:space="preserve">через пробел – </w:t>
      </w:r>
      <w:proofErr w:type="spellStart"/>
      <w:r>
        <w:t>print</w:t>
      </w:r>
      <w:proofErr w:type="spellEnd"/>
      <w:r>
        <w:t>(*</w:t>
      </w:r>
      <w:proofErr w:type="spellStart"/>
      <w:r>
        <w:t>list</w:t>
      </w:r>
      <w:proofErr w:type="spellEnd"/>
      <w:r>
        <w:t>).</w:t>
      </w:r>
    </w:p>
    <w:p w14:paraId="733B7A62" w14:textId="77777777" w:rsidR="001A2F38" w:rsidRDefault="001A2F38" w:rsidP="001A2F38">
      <w:r>
        <w:t>6. Даны два списка:</w:t>
      </w:r>
    </w:p>
    <w:p w14:paraId="4BD30600" w14:textId="77777777" w:rsidR="001A2F38" w:rsidRDefault="001A2F38" w:rsidP="001A2F38">
      <w:r>
        <w:t>А = [1, 2, 3, 4, 2, 1, 3, 4, 5, 6, 5, 4, 3, 2]</w:t>
      </w:r>
    </w:p>
    <w:p w14:paraId="799A0656" w14:textId="77777777" w:rsidR="001A2F38" w:rsidRDefault="001A2F38" w:rsidP="001A2F38">
      <w:r>
        <w:t>В = [‘a’, ’b’, ’c’, ’c’, ’c’, ’b’, ’a’, ’c’, ’a’, ’a’, ’b’, ’c’, ’b’, ’a’]</w:t>
      </w:r>
    </w:p>
    <w:p w14:paraId="5493D67C" w14:textId="37B810E1" w:rsidR="001A2F38" w:rsidRDefault="001A2F38" w:rsidP="001A2F38">
      <w:r>
        <w:t>Создать словарь, в котором ключи – это содержимое списка В, а</w:t>
      </w:r>
      <w:r>
        <w:t xml:space="preserve"> </w:t>
      </w:r>
      <w:r>
        <w:t>значения для ключей словаря – это сумма всех элементов списка А в</w:t>
      </w:r>
      <w:r>
        <w:t xml:space="preserve"> </w:t>
      </w:r>
      <w:r>
        <w:t>соответствии с буквой, содержащийся на той же позиции в списке В.</w:t>
      </w:r>
    </w:p>
    <w:p w14:paraId="469836C7" w14:textId="77777777" w:rsidR="001A2F38" w:rsidRDefault="001A2F38" w:rsidP="001A2F38">
      <w:r>
        <w:t>Пример результата программы: {‘a’ : 10, ‘b’ : 15, ‘c’ : 6}.</w:t>
      </w:r>
    </w:p>
    <w:p w14:paraId="651EFBAB" w14:textId="627DF5FA" w:rsidR="001A2F38" w:rsidRDefault="001A2F38" w:rsidP="001A2F38">
      <w:r>
        <w:lastRenderedPageBreak/>
        <w:t xml:space="preserve">7. </w:t>
      </w:r>
      <w:r>
        <w:t>Скачать и загрузить данные о стоимости домов в калифорнии,</w:t>
      </w:r>
      <w:r>
        <w:t xml:space="preserve"> </w:t>
      </w:r>
      <w:r>
        <w:t xml:space="preserve">используя библиотеку </w:t>
      </w:r>
      <w:proofErr w:type="spellStart"/>
      <w:r>
        <w:t>sklearn</w:t>
      </w:r>
      <w:proofErr w:type="spellEnd"/>
      <w:r>
        <w:t>.</w:t>
      </w:r>
    </w:p>
    <w:p w14:paraId="70A9CECC" w14:textId="77777777" w:rsidR="001A2F38" w:rsidRDefault="001A2F38" w:rsidP="001A2F38">
      <w:r>
        <w:t xml:space="preserve">8. Использовать метод </w:t>
      </w:r>
      <w:proofErr w:type="spellStart"/>
      <w:r>
        <w:t>info</w:t>
      </w:r>
      <w:proofErr w:type="spellEnd"/>
      <w:r>
        <w:t>().</w:t>
      </w:r>
    </w:p>
    <w:p w14:paraId="3D6F55BB" w14:textId="77777777" w:rsidR="001A2F38" w:rsidRDefault="001A2F38" w:rsidP="001A2F38">
      <w:r>
        <w:t xml:space="preserve">9. Узнать, есть ли пропущенные значения, используя </w:t>
      </w:r>
      <w:proofErr w:type="spellStart"/>
      <w:r>
        <w:t>isna</w:t>
      </w:r>
      <w:proofErr w:type="spellEnd"/>
      <w:r>
        <w:t>().</w:t>
      </w:r>
      <w:proofErr w:type="spellStart"/>
      <w:r>
        <w:t>sum</w:t>
      </w:r>
      <w:proofErr w:type="spellEnd"/>
      <w:r>
        <w:t>().</w:t>
      </w:r>
    </w:p>
    <w:p w14:paraId="61CCCEAC" w14:textId="134A041A" w:rsidR="001A2F38" w:rsidRDefault="001A2F38" w:rsidP="001A2F38">
      <w:r>
        <w:t>10. Вывести записи, где средний возраст домов в районе более 50 лет и</w:t>
      </w:r>
      <w:r>
        <w:t xml:space="preserve"> </w:t>
      </w:r>
      <w:r>
        <w:t xml:space="preserve">население более 2500 человек, используя метод </w:t>
      </w:r>
      <w:proofErr w:type="spellStart"/>
      <w:r>
        <w:t>loc</w:t>
      </w:r>
      <w:proofErr w:type="spellEnd"/>
      <w:r>
        <w:t>().</w:t>
      </w:r>
    </w:p>
    <w:p w14:paraId="64C21471" w14:textId="2F11B1CD" w:rsidR="001A2F38" w:rsidRDefault="001A2F38" w:rsidP="001A2F38">
      <w:r>
        <w:t>11. Узнать максимальное и минимальное значения медианной</w:t>
      </w:r>
      <w:r>
        <w:t xml:space="preserve"> </w:t>
      </w:r>
      <w:r>
        <w:t>стоимости дома.</w:t>
      </w:r>
    </w:p>
    <w:p w14:paraId="34E9F511" w14:textId="038BE45C" w:rsidR="001A2F38" w:rsidRDefault="001A2F38" w:rsidP="001A2F38">
      <w:r>
        <w:t xml:space="preserve">12. Используя метод </w:t>
      </w:r>
      <w:proofErr w:type="spellStart"/>
      <w:r>
        <w:t>apply</w:t>
      </w:r>
      <w:proofErr w:type="spellEnd"/>
      <w:r>
        <w:t>(), вывести на экран название признака и его</w:t>
      </w:r>
      <w:r>
        <w:t xml:space="preserve"> </w:t>
      </w:r>
      <w:r>
        <w:t>среднее значение.</w:t>
      </w:r>
    </w:p>
    <w:p w14:paraId="59E7B42F" w14:textId="6DA8A9DF" w:rsidR="001A2F38" w:rsidRDefault="001A2F38" w:rsidP="001A2F38">
      <w:r>
        <w:t>13. Составить отчет о проделанной работе. В отчете должен быть</w:t>
      </w:r>
      <w:r>
        <w:t xml:space="preserve"> </w:t>
      </w:r>
      <w:r>
        <w:t>представлен код и результаты его выполнения с выводами.</w:t>
      </w:r>
    </w:p>
    <w:p w14:paraId="7A89CF89" w14:textId="62E3825A" w:rsidR="001A2F38" w:rsidRDefault="001A2F38" w:rsidP="001A2F38">
      <w:pPr>
        <w:pStyle w:val="1"/>
      </w:pPr>
      <w:r>
        <w:t>Выполнение задания:</w:t>
      </w:r>
    </w:p>
    <w:p w14:paraId="4D0C9CE6" w14:textId="5DAC5909" w:rsidR="001A2F38" w:rsidRDefault="001A2F38" w:rsidP="001A2F38">
      <w:r>
        <w:t>2. На (Рисунках 1-3) отражён процесс вычисления площади для треугольника, прямоугольника и круга.</w:t>
      </w:r>
    </w:p>
    <w:p w14:paraId="7278829D" w14:textId="77777777" w:rsidR="001A2F38" w:rsidRDefault="001A2F38" w:rsidP="001A2F38">
      <w:pPr>
        <w:keepNext/>
        <w:jc w:val="center"/>
      </w:pPr>
      <w:r>
        <w:rPr>
          <w:noProof/>
        </w:rPr>
        <w:drawing>
          <wp:inline distT="0" distB="0" distL="0" distR="0" wp14:anchorId="2CD41F7C" wp14:editId="5E6C771D">
            <wp:extent cx="2910840" cy="16002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8C28" w14:textId="65B73027" w:rsidR="001A2F38" w:rsidRDefault="001A2F38" w:rsidP="001A2F38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1</w:t>
        </w:r>
      </w:fldSimple>
      <w:r>
        <w:t xml:space="preserve"> – Вычисление площади треугольника</w:t>
      </w:r>
    </w:p>
    <w:p w14:paraId="678EAF8E" w14:textId="77777777" w:rsidR="001A2F38" w:rsidRDefault="001A2F38" w:rsidP="001A2F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F8C9E2" wp14:editId="15E3C363">
            <wp:extent cx="3040380" cy="16306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124B" w14:textId="5647FA81" w:rsidR="001A2F38" w:rsidRDefault="001A2F38" w:rsidP="001A2F38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2</w:t>
        </w:r>
      </w:fldSimple>
      <w:r>
        <w:t xml:space="preserve"> – Вычисление площади прямоугольника</w:t>
      </w:r>
    </w:p>
    <w:p w14:paraId="5DDF3EE5" w14:textId="77777777" w:rsidR="001A2F38" w:rsidRDefault="001A2F38" w:rsidP="001A2F38">
      <w:pPr>
        <w:keepNext/>
        <w:jc w:val="center"/>
      </w:pPr>
      <w:r>
        <w:rPr>
          <w:noProof/>
        </w:rPr>
        <w:drawing>
          <wp:inline distT="0" distB="0" distL="0" distR="0" wp14:anchorId="45737778" wp14:editId="08CA0D09">
            <wp:extent cx="3733800" cy="1562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0B32" w14:textId="6C94CBB9" w:rsidR="001A2F38" w:rsidRDefault="001A2F38" w:rsidP="001A2F38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3</w:t>
        </w:r>
      </w:fldSimple>
      <w:r>
        <w:t xml:space="preserve"> – Вычисление площади круга</w:t>
      </w:r>
    </w:p>
    <w:p w14:paraId="7E2739D3" w14:textId="1A26403C" w:rsidR="001A2F38" w:rsidRDefault="001A2F38" w:rsidP="001A2F38">
      <w:r>
        <w:t xml:space="preserve">3. На (Рисунках 4-6) отражены процессы </w:t>
      </w:r>
      <w:r w:rsidR="00605145">
        <w:t>выполнения арифметических действий.</w:t>
      </w:r>
    </w:p>
    <w:p w14:paraId="10D90C60" w14:textId="77777777" w:rsidR="00605145" w:rsidRDefault="00605145" w:rsidP="00605145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18E502" wp14:editId="174DC527">
            <wp:extent cx="5935980" cy="57378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F89E" w14:textId="07F0CD26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4</w:t>
        </w:r>
      </w:fldSimple>
      <w:r>
        <w:t xml:space="preserve"> – Сложение, вычитание и умножение двух чисел</w:t>
      </w:r>
    </w:p>
    <w:p w14:paraId="0540F29A" w14:textId="77777777" w:rsidR="00605145" w:rsidRDefault="00605145" w:rsidP="00605145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72DDBF" wp14:editId="1542C3E3">
            <wp:extent cx="5935980" cy="57531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52818" w14:textId="1C4CAB53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5</w:t>
        </w:r>
      </w:fldSimple>
      <w:r>
        <w:t xml:space="preserve"> – Деление, деление по модулю и модуль чисел</w:t>
      </w:r>
    </w:p>
    <w:p w14:paraId="0292841C" w14:textId="77777777" w:rsidR="00605145" w:rsidRDefault="00605145" w:rsidP="00605145">
      <w:pPr>
        <w:keepNext/>
        <w:jc w:val="center"/>
      </w:pPr>
      <w:r>
        <w:rPr>
          <w:noProof/>
        </w:rPr>
        <w:drawing>
          <wp:inline distT="0" distB="0" distL="0" distR="0" wp14:anchorId="3E9B40DF" wp14:editId="02A6539F">
            <wp:extent cx="3307080" cy="21640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8FAC" w14:textId="619F5328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6</w:t>
        </w:r>
      </w:fldSimple>
      <w:r>
        <w:t xml:space="preserve"> – Возведение числа в степень</w:t>
      </w:r>
    </w:p>
    <w:p w14:paraId="4291A8A5" w14:textId="26BA3691" w:rsidR="00605145" w:rsidRDefault="00605145" w:rsidP="00605145">
      <w:r>
        <w:lastRenderedPageBreak/>
        <w:t>4. На (Рисунке 7) отображён ввод чисел до момента, когда их сумма становится равна нулю, следом вычисляется сумма квадратов всех чисел.</w:t>
      </w:r>
    </w:p>
    <w:p w14:paraId="2375637B" w14:textId="77777777" w:rsidR="00605145" w:rsidRDefault="00605145" w:rsidP="00605145">
      <w:pPr>
        <w:keepNext/>
        <w:jc w:val="center"/>
      </w:pPr>
      <w:r>
        <w:rPr>
          <w:noProof/>
        </w:rPr>
        <w:drawing>
          <wp:inline distT="0" distB="0" distL="0" distR="0" wp14:anchorId="1BC6295A" wp14:editId="393F8715">
            <wp:extent cx="3657600" cy="27965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C1C8F" w14:textId="3C30620B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7</w:t>
        </w:r>
      </w:fldSimple>
      <w:r>
        <w:t xml:space="preserve"> – Сумма квадратов чисел равных нулю</w:t>
      </w:r>
    </w:p>
    <w:p w14:paraId="0E49E948" w14:textId="364E098A" w:rsidR="00605145" w:rsidRDefault="00605145" w:rsidP="00605145">
      <w:r>
        <w:t>5. На (Рисунке 8) отображён вывод чисел, количество которых равно введённому пользователем числу, а количество каждого из чисел равно его значению.</w:t>
      </w:r>
    </w:p>
    <w:p w14:paraId="412D4A4F" w14:textId="77777777" w:rsidR="00605145" w:rsidRDefault="00605145" w:rsidP="0060514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9771542" wp14:editId="031A9C22">
            <wp:extent cx="5935980" cy="18211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BA2A" w14:textId="5D3AD3A7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8</w:t>
        </w:r>
      </w:fldSimple>
      <w:r>
        <w:t xml:space="preserve"> – Вывод списка по заданному алгоритму</w:t>
      </w:r>
    </w:p>
    <w:p w14:paraId="2C1A18D5" w14:textId="47C931F1" w:rsidR="00605145" w:rsidRDefault="00605145" w:rsidP="00605145">
      <w:r>
        <w:t>6. На (Рисунке 9) отображён процесс привязки ключей к значениям в списке, где значения с единым ключом складываются между собой.</w:t>
      </w:r>
    </w:p>
    <w:p w14:paraId="3EB2500E" w14:textId="77777777" w:rsidR="00605145" w:rsidRDefault="00605145" w:rsidP="0060514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E1282DC" wp14:editId="1C080E91">
            <wp:extent cx="5935980" cy="601980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C418" w14:textId="49EFF06C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9</w:t>
        </w:r>
      </w:fldSimple>
      <w:r>
        <w:t xml:space="preserve"> – Процесс привязки суммы значений к ключам</w:t>
      </w:r>
    </w:p>
    <w:p w14:paraId="6C37DBB6" w14:textId="5A180D73" w:rsidR="00605145" w:rsidRDefault="00605145" w:rsidP="00605145">
      <w:r>
        <w:lastRenderedPageBreak/>
        <w:t>7. На (Рисунке 10) отображён вывод загруженных данных с информацией о домах.</w:t>
      </w:r>
    </w:p>
    <w:p w14:paraId="38A7E999" w14:textId="77777777" w:rsidR="00605145" w:rsidRDefault="00605145" w:rsidP="0060514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E8CE12" wp14:editId="7937B6E9">
            <wp:extent cx="5935980" cy="38404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E877" w14:textId="1B4B8602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10</w:t>
        </w:r>
      </w:fldSimple>
      <w:r>
        <w:t xml:space="preserve"> – Вывод данных о домах</w:t>
      </w:r>
    </w:p>
    <w:p w14:paraId="707DFDC3" w14:textId="74F1205A" w:rsidR="00605145" w:rsidRDefault="00605145" w:rsidP="00605145">
      <w:r>
        <w:t>8. На (Рисунке 11) отображён вывод информации о полученных данных</w:t>
      </w:r>
    </w:p>
    <w:p w14:paraId="5862EF34" w14:textId="77777777" w:rsidR="00605145" w:rsidRDefault="00605145" w:rsidP="00605145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60B4F4" wp14:editId="1E0C6647">
            <wp:extent cx="5935980" cy="417576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25E3" w14:textId="00DFE232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11</w:t>
        </w:r>
      </w:fldSimple>
      <w:r>
        <w:t xml:space="preserve"> – Вывод информации о полученных данных</w:t>
      </w:r>
    </w:p>
    <w:p w14:paraId="086FAE5D" w14:textId="1BC38E40" w:rsidR="00605145" w:rsidRDefault="00605145" w:rsidP="00605145">
      <w:r>
        <w:t>9. На (Рисунке 12) отображён процесс вывода количества пропущенных данных</w:t>
      </w:r>
    </w:p>
    <w:p w14:paraId="5DD28AA5" w14:textId="77777777" w:rsidR="00605145" w:rsidRDefault="00605145" w:rsidP="0060514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8B31631" wp14:editId="64D712B8">
            <wp:extent cx="5935980" cy="310896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DBC8" w14:textId="41B05940" w:rsidR="00605145" w:rsidRDefault="00605145" w:rsidP="00605145">
      <w:pPr>
        <w:pStyle w:val="a4"/>
      </w:pPr>
      <w:r>
        <w:t xml:space="preserve">Рисунок </w:t>
      </w:r>
      <w:fldSimple w:instr=" SEQ Рисунок \* ARABIC ">
        <w:r w:rsidR="00362BE0">
          <w:rPr>
            <w:noProof/>
          </w:rPr>
          <w:t>12</w:t>
        </w:r>
      </w:fldSimple>
      <w:r>
        <w:t xml:space="preserve"> – Вывод информации о пропущенных данных</w:t>
      </w:r>
    </w:p>
    <w:p w14:paraId="57C6DAEE" w14:textId="036C7231" w:rsidR="00605145" w:rsidRDefault="00362BE0" w:rsidP="00605145">
      <w:r>
        <w:lastRenderedPageBreak/>
        <w:t xml:space="preserve">10. На (Рисунке 13) отображён процесс интерполяции недостающих данных по выбранному столбцу </w:t>
      </w:r>
    </w:p>
    <w:p w14:paraId="0851E797" w14:textId="77777777" w:rsidR="00362BE0" w:rsidRDefault="00362BE0" w:rsidP="00362BE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8E5E58" wp14:editId="3B6EAD0D">
            <wp:extent cx="5935980" cy="408432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829C" w14:textId="22929568" w:rsidR="00362BE0" w:rsidRDefault="00362BE0" w:rsidP="00362BE0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– Интерполяция недостающих данных по выбранному столбцу</w:t>
      </w:r>
    </w:p>
    <w:p w14:paraId="76414EB3" w14:textId="4E1C3932" w:rsidR="00362BE0" w:rsidRDefault="00362BE0" w:rsidP="00362BE0">
      <w:r>
        <w:t>11. На (Рисунке 14) отображён вывод информации с фильтрацией по выбранному критерию</w:t>
      </w:r>
    </w:p>
    <w:p w14:paraId="29CB6274" w14:textId="77777777" w:rsidR="00362BE0" w:rsidRDefault="00362BE0" w:rsidP="00362BE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2EDE8A" wp14:editId="05D1D5CB">
            <wp:extent cx="5935980" cy="417576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4DD0" w14:textId="5178C627" w:rsidR="00362BE0" w:rsidRDefault="00362BE0" w:rsidP="00362BE0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– Вывод информации с фильтрацией по выбранному критерию</w:t>
      </w:r>
    </w:p>
    <w:p w14:paraId="0F9028B2" w14:textId="02BC139F" w:rsidR="00362BE0" w:rsidRDefault="00362BE0" w:rsidP="00362BE0">
      <w:r>
        <w:t>12. На (Рисунке 15) отображён вывод информации о максимальной и минимальной стоимости дома</w:t>
      </w:r>
    </w:p>
    <w:p w14:paraId="114338D0" w14:textId="77777777" w:rsidR="00362BE0" w:rsidRDefault="00362BE0" w:rsidP="00362BE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AB640E" wp14:editId="3A5E0FF4">
            <wp:extent cx="5935980" cy="3787140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6014" w14:textId="618FA795" w:rsidR="00362BE0" w:rsidRDefault="00362BE0" w:rsidP="00362BE0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t xml:space="preserve"> – Информация о максимальной и минимальной стоимости дома</w:t>
      </w:r>
    </w:p>
    <w:p w14:paraId="3501FCB4" w14:textId="764023BB" w:rsidR="00362BE0" w:rsidRDefault="00362BE0" w:rsidP="00362BE0">
      <w:r>
        <w:t xml:space="preserve">13. На (Рисунке 16) отображён вывод названия столбца, а также его среднее значение, с использованием метода </w:t>
      </w:r>
      <w:r>
        <w:rPr>
          <w:lang w:val="en-US"/>
        </w:rPr>
        <w:t>apply</w:t>
      </w:r>
      <w:r w:rsidRPr="00362BE0">
        <w:t>()</w:t>
      </w:r>
    </w:p>
    <w:p w14:paraId="3A4E4D90" w14:textId="77777777" w:rsidR="00362BE0" w:rsidRDefault="00362BE0" w:rsidP="00362BE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1262932" wp14:editId="0C8A2B02">
            <wp:extent cx="5935980" cy="291846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B426" w14:textId="5EA227FF" w:rsidR="00362BE0" w:rsidRDefault="00362BE0" w:rsidP="00362BE0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 w:rsidRPr="00362BE0">
        <w:t xml:space="preserve"> – </w:t>
      </w:r>
      <w:r>
        <w:t>Вывод названия столбца с его средним значением</w:t>
      </w:r>
    </w:p>
    <w:p w14:paraId="46D6D459" w14:textId="77777777" w:rsidR="00362BE0" w:rsidRDefault="00362BE0" w:rsidP="00362BE0">
      <w:pPr>
        <w:pStyle w:val="1"/>
      </w:pPr>
    </w:p>
    <w:p w14:paraId="0DE54392" w14:textId="21AB61E2" w:rsidR="00362BE0" w:rsidRDefault="00362BE0" w:rsidP="00362BE0">
      <w:pPr>
        <w:pStyle w:val="1"/>
      </w:pPr>
      <w:r>
        <w:lastRenderedPageBreak/>
        <w:t>Выводы о проделанной работе</w:t>
      </w:r>
    </w:p>
    <w:p w14:paraId="0C6BE135" w14:textId="4C106A54" w:rsidR="00362BE0" w:rsidRPr="00362BE0" w:rsidRDefault="00362BE0" w:rsidP="00362BE0">
      <w:r>
        <w:t xml:space="preserve">В результате выполнения данной практической работы мы познакомились с основами математической и статистической обработки данных с использованиям языка </w:t>
      </w:r>
      <w:r>
        <w:rPr>
          <w:lang w:val="en-US"/>
        </w:rPr>
        <w:t>Python</w:t>
      </w:r>
      <w:r w:rsidRPr="00362BE0">
        <w:t>.</w:t>
      </w:r>
      <w:bookmarkStart w:id="0" w:name="_GoBack"/>
      <w:bookmarkEnd w:id="0"/>
    </w:p>
    <w:sectPr w:rsidR="00362BE0" w:rsidRPr="00362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E1832"/>
    <w:multiLevelType w:val="hybridMultilevel"/>
    <w:tmpl w:val="416A1432"/>
    <w:lvl w:ilvl="0" w:tplc="D18CA6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67"/>
    <w:rsid w:val="001A2F38"/>
    <w:rsid w:val="002D2EAA"/>
    <w:rsid w:val="00362BE0"/>
    <w:rsid w:val="004803E5"/>
    <w:rsid w:val="004F1067"/>
    <w:rsid w:val="00605145"/>
    <w:rsid w:val="006474A2"/>
    <w:rsid w:val="00734358"/>
    <w:rsid w:val="00FF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6CFE4"/>
  <w15:chartTrackingRefBased/>
  <w15:docId w15:val="{9B49F4F6-678A-4D90-92D9-9EDF159A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A2F3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1A2F38"/>
    <w:rPr>
      <w:b/>
    </w:rPr>
  </w:style>
  <w:style w:type="paragraph" w:styleId="a3">
    <w:name w:val="List Paragraph"/>
    <w:basedOn w:val="a"/>
    <w:uiPriority w:val="34"/>
    <w:qFormat/>
    <w:rsid w:val="001A2F38"/>
    <w:pPr>
      <w:ind w:left="720"/>
      <w:contextualSpacing/>
    </w:pPr>
  </w:style>
  <w:style w:type="character" w:customStyle="1" w:styleId="10">
    <w:name w:val="Стиль1 Знак"/>
    <w:basedOn w:val="a0"/>
    <w:link w:val="1"/>
    <w:rsid w:val="001A2F38"/>
    <w:rPr>
      <w:rFonts w:ascii="Times New Roman" w:hAnsi="Times New Roman"/>
      <w:b/>
      <w:sz w:val="28"/>
    </w:rPr>
  </w:style>
  <w:style w:type="paragraph" w:styleId="a4">
    <w:name w:val="caption"/>
    <w:basedOn w:val="a"/>
    <w:next w:val="a"/>
    <w:uiPriority w:val="35"/>
    <w:unhideWhenUsed/>
    <w:qFormat/>
    <w:rsid w:val="001A2F38"/>
    <w:pPr>
      <w:spacing w:after="200"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uiop qwerty</dc:creator>
  <cp:keywords/>
  <dc:description/>
  <cp:lastModifiedBy>uiop qwerty</cp:lastModifiedBy>
  <cp:revision>2</cp:revision>
  <dcterms:created xsi:type="dcterms:W3CDTF">2023-09-10T18:09:00Z</dcterms:created>
  <dcterms:modified xsi:type="dcterms:W3CDTF">2023-09-10T18:40:00Z</dcterms:modified>
</cp:coreProperties>
</file>