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5816C" w14:textId="08FF06DE" w:rsidR="002A36BC" w:rsidRDefault="002A36BC" w:rsidP="002A36BC">
      <w:r>
        <w:t xml:space="preserve">For the purposes of loading a dynamic </w:t>
      </w:r>
      <w:proofErr w:type="spellStart"/>
      <w:r>
        <w:t>huffman</w:t>
      </w:r>
      <w:proofErr w:type="spellEnd"/>
      <w:r>
        <w:t xml:space="preserve"> tree, this is a </w:t>
      </w:r>
      <w:proofErr w:type="spellStart"/>
      <w:r>
        <w:t>png</w:t>
      </w:r>
      <w:proofErr w:type="spellEnd"/>
      <w:r>
        <w:t xml:space="preserve"> file</w:t>
      </w:r>
    </w:p>
    <w:p w14:paraId="3892D3DE" w14:textId="5F8AB906" w:rsidR="002A36BC" w:rsidRDefault="002A36BC" w:rsidP="002A36BC">
      <w:r>
        <w:t>that uses dynamic and is all red. The final values should be (255, 0, 0) and</w:t>
      </w:r>
    </w:p>
    <w:p w14:paraId="73D6B7FF" w14:textId="348502D6" w:rsidR="002A36BC" w:rsidRDefault="002A36BC" w:rsidP="002A36BC">
      <w:r>
        <w:t>is 50x50</w:t>
      </w:r>
    </w:p>
    <w:p w14:paraId="0F5DB55D" w14:textId="77777777" w:rsidR="002A36BC" w:rsidRDefault="002A36BC" w:rsidP="002A36BC"/>
    <w:p w14:paraId="1CE01CCE" w14:textId="4025771D"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w:t>
      </w:r>
    </w:p>
    <w:p w14:paraId="5CBDDC35"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0000024: xxxxxxxx xxxxxxxx xxxxxxxx xxxxxxxx xxxxxxxx xxxxxxxx  CIDATx</w:t>
      </w:r>
    </w:p>
    <w:p w14:paraId="7AB5C121"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000002a: xxxxxxxx </w:t>
      </w:r>
      <w:r w:rsidRPr="00563A2E">
        <w:rPr>
          <w:rFonts w:ascii="Consolas" w:eastAsia="Times New Roman" w:hAnsi="Consolas" w:cs="Times New Roman"/>
          <w:color w:val="6A9955"/>
          <w:sz w:val="21"/>
          <w:szCs w:val="21"/>
          <w:highlight w:val="yellow"/>
        </w:rPr>
        <w:t>11101101</w:t>
      </w:r>
      <w:r w:rsidRPr="00563A2E">
        <w:rPr>
          <w:rFonts w:ascii="Consolas" w:eastAsia="Times New Roman" w:hAnsi="Consolas" w:cs="Times New Roman"/>
          <w:color w:val="6A9955"/>
          <w:sz w:val="21"/>
          <w:szCs w:val="21"/>
        </w:rPr>
        <w:t> </w:t>
      </w:r>
      <w:r w:rsidRPr="00563A2E">
        <w:rPr>
          <w:rFonts w:ascii="Consolas" w:eastAsia="Times New Roman" w:hAnsi="Consolas" w:cs="Times New Roman"/>
          <w:color w:val="6A9955"/>
          <w:sz w:val="21"/>
          <w:szCs w:val="21"/>
          <w:highlight w:val="yellow"/>
        </w:rPr>
        <w:t>11001111</w:t>
      </w:r>
      <w:r w:rsidRPr="00563A2E">
        <w:rPr>
          <w:rFonts w:ascii="Consolas" w:eastAsia="Times New Roman" w:hAnsi="Consolas" w:cs="Times New Roman"/>
          <w:color w:val="6A9955"/>
          <w:sz w:val="21"/>
          <w:szCs w:val="21"/>
        </w:rPr>
        <w:t> </w:t>
      </w:r>
      <w:r w:rsidRPr="00563A2E">
        <w:rPr>
          <w:rFonts w:ascii="Consolas" w:eastAsia="Times New Roman" w:hAnsi="Consolas" w:cs="Times New Roman"/>
          <w:color w:val="6A9955"/>
          <w:sz w:val="21"/>
          <w:szCs w:val="21"/>
          <w:highlight w:val="lightGray"/>
        </w:rPr>
        <w:t>0011000</w:t>
      </w:r>
      <w:r w:rsidRPr="00563A2E">
        <w:rPr>
          <w:rFonts w:ascii="Consolas" w:eastAsia="Times New Roman" w:hAnsi="Consolas" w:cs="Times New Roman"/>
          <w:color w:val="6A9955"/>
          <w:sz w:val="21"/>
          <w:szCs w:val="21"/>
          <w:highlight w:val="yellow"/>
        </w:rPr>
        <w:t>1</w:t>
      </w:r>
      <w:r w:rsidRPr="00563A2E">
        <w:rPr>
          <w:rFonts w:ascii="Consolas" w:eastAsia="Times New Roman" w:hAnsi="Consolas" w:cs="Times New Roman"/>
          <w:color w:val="6A9955"/>
          <w:sz w:val="21"/>
          <w:szCs w:val="21"/>
        </w:rPr>
        <w:t> </w:t>
      </w:r>
      <w:r w:rsidRPr="00563A2E">
        <w:rPr>
          <w:rFonts w:ascii="Consolas" w:eastAsia="Times New Roman" w:hAnsi="Consolas" w:cs="Times New Roman"/>
          <w:color w:val="6A9955"/>
          <w:sz w:val="21"/>
          <w:szCs w:val="21"/>
          <w:highlight w:val="lightGray"/>
        </w:rPr>
        <w:t>00010001</w:t>
      </w:r>
      <w:r w:rsidRPr="00563A2E">
        <w:rPr>
          <w:rFonts w:ascii="Consolas" w:eastAsia="Times New Roman" w:hAnsi="Consolas" w:cs="Times New Roman"/>
          <w:color w:val="6A9955"/>
          <w:sz w:val="21"/>
          <w:szCs w:val="21"/>
        </w:rPr>
        <w:t> </w:t>
      </w:r>
      <w:r w:rsidRPr="00563A2E">
        <w:rPr>
          <w:rFonts w:ascii="Consolas" w:eastAsia="Times New Roman" w:hAnsi="Consolas" w:cs="Times New Roman"/>
          <w:color w:val="6A9955"/>
          <w:sz w:val="21"/>
          <w:szCs w:val="21"/>
          <w:highlight w:val="lightGray"/>
        </w:rPr>
        <w:t>00000000</w:t>
      </w:r>
      <w:r w:rsidRPr="00563A2E">
        <w:rPr>
          <w:rFonts w:ascii="Consolas" w:eastAsia="Times New Roman" w:hAnsi="Consolas" w:cs="Times New Roman"/>
          <w:color w:val="6A9955"/>
          <w:sz w:val="21"/>
          <w:szCs w:val="21"/>
        </w:rPr>
        <w:t>  ...</w:t>
      </w:r>
      <w:proofErr w:type="gramStart"/>
      <w:r w:rsidRPr="00563A2E">
        <w:rPr>
          <w:rFonts w:ascii="Consolas" w:eastAsia="Times New Roman" w:hAnsi="Consolas" w:cs="Times New Roman"/>
          <w:color w:val="6A9955"/>
          <w:sz w:val="21"/>
          <w:szCs w:val="21"/>
        </w:rPr>
        <w:t>1..</w:t>
      </w:r>
      <w:proofErr w:type="gramEnd"/>
    </w:p>
    <w:p w14:paraId="29BF1410"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0000030: </w:t>
      </w:r>
      <w:r w:rsidRPr="00563A2E">
        <w:rPr>
          <w:rFonts w:ascii="Consolas" w:eastAsia="Times New Roman" w:hAnsi="Consolas" w:cs="Times New Roman"/>
          <w:color w:val="6A9955"/>
          <w:sz w:val="21"/>
          <w:szCs w:val="21"/>
          <w:highlight w:val="lightGray"/>
        </w:rPr>
        <w:t>00000000</w:t>
      </w:r>
      <w:r w:rsidRPr="00563A2E">
        <w:rPr>
          <w:rFonts w:ascii="Consolas" w:eastAsia="Times New Roman" w:hAnsi="Consolas" w:cs="Times New Roman"/>
          <w:color w:val="6A9955"/>
          <w:sz w:val="21"/>
          <w:szCs w:val="21"/>
        </w:rPr>
        <w:t> </w:t>
      </w:r>
      <w:r w:rsidRPr="00563A2E">
        <w:rPr>
          <w:rFonts w:ascii="Consolas" w:eastAsia="Times New Roman" w:hAnsi="Consolas" w:cs="Times New Roman"/>
          <w:color w:val="6A9955"/>
          <w:sz w:val="21"/>
          <w:szCs w:val="21"/>
          <w:highlight w:val="lightGray"/>
        </w:rPr>
        <w:t>00001000</w:t>
      </w:r>
      <w:r w:rsidRPr="00563A2E">
        <w:rPr>
          <w:rFonts w:ascii="Consolas" w:eastAsia="Times New Roman" w:hAnsi="Consolas" w:cs="Times New Roman"/>
          <w:color w:val="6A9955"/>
          <w:sz w:val="21"/>
          <w:szCs w:val="21"/>
        </w:rPr>
        <w:t> </w:t>
      </w:r>
      <w:r w:rsidRPr="00563A2E">
        <w:rPr>
          <w:rFonts w:ascii="Consolas" w:eastAsia="Times New Roman" w:hAnsi="Consolas" w:cs="Times New Roman"/>
          <w:color w:val="6A9955"/>
          <w:sz w:val="21"/>
          <w:szCs w:val="21"/>
          <w:highlight w:val="lightGray"/>
        </w:rPr>
        <w:t>00000000</w:t>
      </w:r>
      <w:r w:rsidRPr="00563A2E">
        <w:rPr>
          <w:rFonts w:ascii="Consolas" w:eastAsia="Times New Roman" w:hAnsi="Consolas" w:cs="Times New Roman"/>
          <w:color w:val="6A9955"/>
          <w:sz w:val="21"/>
          <w:szCs w:val="21"/>
        </w:rPr>
        <w:t> </w:t>
      </w:r>
      <w:r w:rsidRPr="00563A2E">
        <w:rPr>
          <w:rFonts w:ascii="Consolas" w:eastAsia="Times New Roman" w:hAnsi="Consolas" w:cs="Times New Roman"/>
          <w:color w:val="6A9955"/>
          <w:sz w:val="21"/>
          <w:szCs w:val="21"/>
          <w:highlight w:val="red"/>
        </w:rPr>
        <w:t>1</w:t>
      </w:r>
      <w:r w:rsidRPr="00563A2E">
        <w:rPr>
          <w:rFonts w:ascii="Consolas" w:eastAsia="Times New Roman" w:hAnsi="Consolas" w:cs="Times New Roman"/>
          <w:color w:val="6A9955"/>
          <w:sz w:val="21"/>
          <w:szCs w:val="21"/>
          <w:highlight w:val="lightGray"/>
        </w:rPr>
        <w:t>0100001</w:t>
      </w:r>
      <w:r w:rsidRPr="00563A2E">
        <w:rPr>
          <w:rFonts w:ascii="Consolas" w:eastAsia="Times New Roman" w:hAnsi="Consolas" w:cs="Times New Roman"/>
          <w:color w:val="6A9955"/>
          <w:sz w:val="21"/>
          <w:szCs w:val="21"/>
        </w:rPr>
        <w:t> </w:t>
      </w:r>
      <w:r w:rsidRPr="004D014F">
        <w:rPr>
          <w:rFonts w:ascii="Consolas" w:eastAsia="Times New Roman" w:hAnsi="Consolas" w:cs="Times New Roman"/>
          <w:color w:val="6A9955"/>
          <w:sz w:val="21"/>
          <w:szCs w:val="21"/>
          <w:highlight w:val="red"/>
        </w:rPr>
        <w:t>11101</w:t>
      </w:r>
      <w:r w:rsidRPr="00563A2E">
        <w:rPr>
          <w:rFonts w:ascii="Consolas" w:eastAsia="Times New Roman" w:hAnsi="Consolas" w:cs="Times New Roman"/>
          <w:color w:val="6A9955"/>
          <w:sz w:val="21"/>
          <w:szCs w:val="21"/>
          <w:highlight w:val="red"/>
        </w:rPr>
        <w:t>111</w:t>
      </w:r>
      <w:r w:rsidRPr="00563A2E">
        <w:rPr>
          <w:rFonts w:ascii="Consolas" w:eastAsia="Times New Roman" w:hAnsi="Consolas" w:cs="Times New Roman"/>
          <w:color w:val="6A9955"/>
          <w:sz w:val="21"/>
          <w:szCs w:val="21"/>
        </w:rPr>
        <w:t> </w:t>
      </w:r>
      <w:r w:rsidRPr="004D014F">
        <w:rPr>
          <w:rFonts w:ascii="Consolas" w:eastAsia="Times New Roman" w:hAnsi="Consolas" w:cs="Times New Roman"/>
          <w:color w:val="6A9955"/>
          <w:sz w:val="21"/>
          <w:szCs w:val="21"/>
          <w:highlight w:val="red"/>
        </w:rPr>
        <w:t>01011111</w:t>
      </w:r>
      <w:r w:rsidRPr="00563A2E">
        <w:rPr>
          <w:rFonts w:ascii="Consolas" w:eastAsia="Times New Roman" w:hAnsi="Consolas" w:cs="Times New Roman"/>
          <w:color w:val="6A9955"/>
          <w:sz w:val="21"/>
          <w:szCs w:val="21"/>
        </w:rPr>
        <w:t>  </w:t>
      </w:r>
      <w:proofErr w:type="gramStart"/>
      <w:r w:rsidRPr="00563A2E">
        <w:rPr>
          <w:rFonts w:ascii="Consolas" w:eastAsia="Times New Roman" w:hAnsi="Consolas" w:cs="Times New Roman"/>
          <w:color w:val="6A9955"/>
          <w:sz w:val="21"/>
          <w:szCs w:val="21"/>
        </w:rPr>
        <w:t>.....</w:t>
      </w:r>
      <w:proofErr w:type="gramEnd"/>
      <w:r w:rsidRPr="00563A2E">
        <w:rPr>
          <w:rFonts w:ascii="Consolas" w:eastAsia="Times New Roman" w:hAnsi="Consolas" w:cs="Times New Roman"/>
          <w:color w:val="6A9955"/>
          <w:sz w:val="21"/>
          <w:szCs w:val="21"/>
        </w:rPr>
        <w:t>_</w:t>
      </w:r>
    </w:p>
    <w:p w14:paraId="22717412"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0000036: </w:t>
      </w:r>
      <w:r w:rsidRPr="004D014F">
        <w:rPr>
          <w:rFonts w:ascii="Consolas" w:eastAsia="Times New Roman" w:hAnsi="Consolas" w:cs="Times New Roman"/>
          <w:color w:val="6A9955"/>
          <w:sz w:val="21"/>
          <w:szCs w:val="21"/>
          <w:highlight w:val="red"/>
        </w:rPr>
        <w:t>01011010</w:t>
      </w:r>
      <w:r w:rsidRPr="00563A2E">
        <w:rPr>
          <w:rFonts w:ascii="Consolas" w:eastAsia="Times New Roman" w:hAnsi="Consolas" w:cs="Times New Roman"/>
          <w:color w:val="6A9955"/>
          <w:sz w:val="21"/>
          <w:szCs w:val="21"/>
        </w:rPr>
        <w:t> </w:t>
      </w:r>
      <w:r w:rsidRPr="004D014F">
        <w:rPr>
          <w:rFonts w:ascii="Consolas" w:eastAsia="Times New Roman" w:hAnsi="Consolas" w:cs="Times New Roman"/>
          <w:color w:val="6A9955"/>
          <w:sz w:val="21"/>
          <w:szCs w:val="21"/>
          <w:highlight w:val="red"/>
        </w:rPr>
        <w:t>00110011</w:t>
      </w:r>
      <w:r w:rsidRPr="00563A2E">
        <w:rPr>
          <w:rFonts w:ascii="Consolas" w:eastAsia="Times New Roman" w:hAnsi="Consolas" w:cs="Times New Roman"/>
          <w:color w:val="6A9955"/>
          <w:sz w:val="21"/>
          <w:szCs w:val="21"/>
        </w:rPr>
        <w:t> 1011100</w:t>
      </w:r>
      <w:r w:rsidRPr="004D014F">
        <w:rPr>
          <w:rFonts w:ascii="Consolas" w:eastAsia="Times New Roman" w:hAnsi="Consolas" w:cs="Times New Roman"/>
          <w:color w:val="6A9955"/>
          <w:sz w:val="21"/>
          <w:szCs w:val="21"/>
          <w:highlight w:val="red"/>
        </w:rPr>
        <w:t>0</w:t>
      </w:r>
      <w:r w:rsidRPr="00563A2E">
        <w:rPr>
          <w:rFonts w:ascii="Consolas" w:eastAsia="Times New Roman" w:hAnsi="Consolas" w:cs="Times New Roman"/>
          <w:color w:val="6A9955"/>
          <w:sz w:val="21"/>
          <w:szCs w:val="21"/>
        </w:rPr>
        <w:t> 01111010 00001100 00000100  Z3.</w:t>
      </w:r>
      <w:proofErr w:type="gramStart"/>
      <w:r w:rsidRPr="00563A2E">
        <w:rPr>
          <w:rFonts w:ascii="Consolas" w:eastAsia="Times New Roman" w:hAnsi="Consolas" w:cs="Times New Roman"/>
          <w:color w:val="6A9955"/>
          <w:sz w:val="21"/>
          <w:szCs w:val="21"/>
        </w:rPr>
        <w:t>z..</w:t>
      </w:r>
      <w:proofErr w:type="gramEnd"/>
    </w:p>
    <w:p w14:paraId="757E8A3D"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000003c: 10100000 10101001 11111001 00100000 00010001 00010001  ...</w:t>
      </w:r>
      <w:proofErr w:type="gramStart"/>
      <w:r w:rsidRPr="00563A2E">
        <w:rPr>
          <w:rFonts w:ascii="Consolas" w:eastAsia="Times New Roman" w:hAnsi="Consolas" w:cs="Times New Roman"/>
          <w:color w:val="6A9955"/>
          <w:sz w:val="21"/>
          <w:szCs w:val="21"/>
        </w:rPr>
        <w:t> ..</w:t>
      </w:r>
      <w:proofErr w:type="gramEnd"/>
    </w:p>
    <w:p w14:paraId="128A2CBD"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0000042: 00010001 00010001 00010001 00010001 00010001 00010001  ......</w:t>
      </w:r>
    </w:p>
    <w:p w14:paraId="59E31BC3"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0000048: 00010001 00010001 00010001 00010001 00010001 00010001  ......</w:t>
      </w:r>
    </w:p>
    <w:p w14:paraId="78ACDE27"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000004e: 00010001 00010001 00010001 00010001 00010001 00010001  ......</w:t>
      </w:r>
    </w:p>
    <w:p w14:paraId="1AD387F7"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0000054: 00010001 00010001 00010001 00010001 00010001 00010001  ......</w:t>
      </w:r>
    </w:p>
    <w:p w14:paraId="4013C3B5"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000005a: 00010001 00010001 00010001 00010001 00010001 00010001  ......</w:t>
      </w:r>
    </w:p>
    <w:p w14:paraId="5147BA57"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0000060: 00010001 00010001 00010001 00010001 00010001 10010001  ......</w:t>
      </w:r>
    </w:p>
    <w:p w14:paraId="47C46F4D"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0000066: 10001011 00000101 10110000 00110011 01110101 10010110  ...3u.</w:t>
      </w:r>
    </w:p>
    <w:p w14:paraId="55EEB2B1"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000006c: 01111001 11000101 00011100 10110001 00000000 00000000  y.....</w:t>
      </w:r>
    </w:p>
    <w:p w14:paraId="414A0259"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0000072: 00000000 00000000 01001001 01000101 01001110 01000100 </w:t>
      </w:r>
      <w:proofErr w:type="gramStart"/>
      <w:r w:rsidRPr="00563A2E">
        <w:rPr>
          <w:rFonts w:ascii="Consolas" w:eastAsia="Times New Roman" w:hAnsi="Consolas" w:cs="Times New Roman"/>
          <w:color w:val="6A9955"/>
          <w:sz w:val="21"/>
          <w:szCs w:val="21"/>
        </w:rPr>
        <w:t> ..</w:t>
      </w:r>
      <w:proofErr w:type="gramEnd"/>
    </w:p>
    <w:p w14:paraId="4F48E633" w14:textId="77777777" w:rsidR="00563A2E" w:rsidRPr="00563A2E" w:rsidRDefault="00563A2E" w:rsidP="00563A2E">
      <w:pPr>
        <w:shd w:val="clear" w:color="auto" w:fill="1E1E1E"/>
        <w:spacing w:after="0" w:line="285" w:lineRule="atLeast"/>
        <w:rPr>
          <w:rFonts w:ascii="Consolas" w:eastAsia="Times New Roman" w:hAnsi="Consolas" w:cs="Times New Roman"/>
          <w:color w:val="D4D4D4"/>
          <w:sz w:val="21"/>
          <w:szCs w:val="21"/>
        </w:rPr>
      </w:pPr>
      <w:r w:rsidRPr="00563A2E">
        <w:rPr>
          <w:rFonts w:ascii="Consolas" w:eastAsia="Times New Roman" w:hAnsi="Consolas" w:cs="Times New Roman"/>
          <w:color w:val="6A9955"/>
          <w:sz w:val="21"/>
          <w:szCs w:val="21"/>
        </w:rPr>
        <w:t>*/</w:t>
      </w:r>
    </w:p>
    <w:p w14:paraId="28A3E071" w14:textId="77777777" w:rsidR="002A36BC" w:rsidRDefault="002A36BC" w:rsidP="002A36BC"/>
    <w:p w14:paraId="63853DFA" w14:textId="6B45BD7D" w:rsidR="002A36BC" w:rsidRDefault="002A36BC" w:rsidP="002A36BC">
      <w:r>
        <w:t>1 - Last block</w:t>
      </w:r>
    </w:p>
    <w:p w14:paraId="09A77F6F" w14:textId="26E7904B" w:rsidR="002A36BC" w:rsidRDefault="002A36BC" w:rsidP="002A36BC">
      <w:r>
        <w:t>10 - Dynamic</w:t>
      </w:r>
    </w:p>
    <w:p w14:paraId="79D0701B" w14:textId="5DEB08B4" w:rsidR="002A36BC" w:rsidRDefault="002A36BC" w:rsidP="002A36BC">
      <w:r>
        <w:t>11101 - HLIT, ??? + 257 = 29 + 257 = 286</w:t>
      </w:r>
    </w:p>
    <w:p w14:paraId="4C69B125" w14:textId="5A28DA04" w:rsidR="002A36BC" w:rsidRDefault="002A36BC" w:rsidP="002A36BC">
      <w:r>
        <w:t>01111 - HDIST, ??? + 1 = 15 + 1 = 16</w:t>
      </w:r>
    </w:p>
    <w:p w14:paraId="0DBDC3AB" w14:textId="54F5A04E" w:rsidR="002A36BC" w:rsidRDefault="002A36BC" w:rsidP="002A36BC">
      <w:r>
        <w:t xml:space="preserve">1110 - HCLEN, (??? + 4) * 3 = (14 + 4) * 3 = </w:t>
      </w:r>
      <w:r w:rsidR="00341947">
        <w:t>(18)*3</w:t>
      </w:r>
      <w:r w:rsidR="00CB0C4E">
        <w:t xml:space="preserve"> = 54</w:t>
      </w:r>
    </w:p>
    <w:p w14:paraId="5CC090BF" w14:textId="0922DC70" w:rsidR="00572790" w:rsidRDefault="00521414" w:rsidP="002A36BC"/>
    <w:p w14:paraId="196F5F2D" w14:textId="35EDB1C3" w:rsidR="00A82FF6" w:rsidRDefault="00A82FF6" w:rsidP="002A36BC">
      <w:r>
        <w:t>///Read 3 bits per each</w:t>
      </w:r>
    </w:p>
    <w:p w14:paraId="0B201F20" w14:textId="56BD6696" w:rsidR="00A82FF6" w:rsidRDefault="00A82FF6" w:rsidP="002A36BC">
      <w:r>
        <w:t>//</w:t>
      </w:r>
      <w:r w:rsidR="005F4986">
        <w:t>/V</w:t>
      </w:r>
      <w:r>
        <w:t xml:space="preserve">alues </w:t>
      </w:r>
      <w:r w:rsidR="005F4986">
        <w:t>a</w:t>
      </w:r>
      <w:r>
        <w:t>ppear in this order</w:t>
      </w:r>
    </w:p>
    <w:p w14:paraId="23E8288A" w14:textId="3FDCF7DE" w:rsidR="00A82FF6" w:rsidRDefault="005F4986" w:rsidP="00A82FF6">
      <w:r>
        <w:tab/>
      </w:r>
      <w:r w:rsidR="00A82FF6">
        <w:t>16, 17, 18, 0, 8, 7, 9, 6, 10, 5, 11, 4, 12, 3, 13, 2, 14, 1, 15</w:t>
      </w:r>
    </w:p>
    <w:p w14:paraId="1B1DDE83" w14:textId="77777777" w:rsidR="005F4986" w:rsidRDefault="005F4986" w:rsidP="00A82FF6"/>
    <w:p w14:paraId="097222C6" w14:textId="63EDF96A" w:rsidR="00341947" w:rsidRPr="00C72F4F" w:rsidRDefault="00341947" w:rsidP="002A36BC">
      <w:pPr>
        <w:rPr>
          <w:color w:val="4472C4" w:themeColor="accent1"/>
        </w:rPr>
      </w:pPr>
      <w:r w:rsidRPr="00C72F4F">
        <w:rPr>
          <w:color w:val="4472C4" w:themeColor="accent1"/>
        </w:rPr>
        <w:t>16 – 000</w:t>
      </w:r>
      <w:r w:rsidR="00A82FF6" w:rsidRPr="00C72F4F">
        <w:rPr>
          <w:color w:val="4472C4" w:themeColor="accent1"/>
        </w:rPr>
        <w:t xml:space="preserve"> – 0</w:t>
      </w:r>
    </w:p>
    <w:p w14:paraId="3B864FB2" w14:textId="53D87D99" w:rsidR="005F4986" w:rsidRPr="00C72F4F" w:rsidRDefault="005F4986" w:rsidP="002A36BC">
      <w:pPr>
        <w:rPr>
          <w:color w:val="4472C4" w:themeColor="accent1"/>
        </w:rPr>
      </w:pPr>
      <w:r w:rsidRPr="00C72F4F">
        <w:rPr>
          <w:color w:val="4472C4" w:themeColor="accent1"/>
        </w:rPr>
        <w:t>17 – 011 – 3</w:t>
      </w:r>
    </w:p>
    <w:p w14:paraId="0FF361AF" w14:textId="7EDE10E2" w:rsidR="005F4986" w:rsidRPr="00C72F4F" w:rsidRDefault="005F4986" w:rsidP="002A36BC">
      <w:pPr>
        <w:rPr>
          <w:color w:val="4472C4" w:themeColor="accent1"/>
        </w:rPr>
      </w:pPr>
      <w:r w:rsidRPr="00C72F4F">
        <w:rPr>
          <w:color w:val="4472C4" w:themeColor="accent1"/>
        </w:rPr>
        <w:t>18 – 010 – 2</w:t>
      </w:r>
    </w:p>
    <w:p w14:paraId="761D5368" w14:textId="199510BF" w:rsidR="005F4986" w:rsidRPr="00C72F4F" w:rsidRDefault="005F4986" w:rsidP="002A36BC">
      <w:pPr>
        <w:rPr>
          <w:color w:val="4472C4" w:themeColor="accent1"/>
        </w:rPr>
      </w:pPr>
      <w:r w:rsidRPr="00C72F4F">
        <w:rPr>
          <w:color w:val="4472C4" w:themeColor="accent1"/>
        </w:rPr>
        <w:t>0 – 100 – 4</w:t>
      </w:r>
    </w:p>
    <w:p w14:paraId="29E0F770" w14:textId="4E21D352" w:rsidR="005F4986" w:rsidRPr="00C72F4F" w:rsidRDefault="005F4986" w:rsidP="002A36BC">
      <w:pPr>
        <w:rPr>
          <w:color w:val="4472C4" w:themeColor="accent1"/>
        </w:rPr>
      </w:pPr>
      <w:r w:rsidRPr="00C72F4F">
        <w:rPr>
          <w:color w:val="4472C4" w:themeColor="accent1"/>
        </w:rPr>
        <w:lastRenderedPageBreak/>
        <w:t>8 – 000 - 0</w:t>
      </w:r>
    </w:p>
    <w:p w14:paraId="3807B55F" w14:textId="00985768" w:rsidR="00A82FF6" w:rsidRPr="00C72F4F" w:rsidRDefault="00736FFF" w:rsidP="002A36BC">
      <w:pPr>
        <w:rPr>
          <w:color w:val="4472C4" w:themeColor="accent1"/>
        </w:rPr>
      </w:pPr>
      <w:r w:rsidRPr="00C72F4F">
        <w:rPr>
          <w:color w:val="4472C4" w:themeColor="accent1"/>
        </w:rPr>
        <w:t>7 – 000 – 0</w:t>
      </w:r>
    </w:p>
    <w:p w14:paraId="389F989B" w14:textId="15EC03D3" w:rsidR="00736FFF" w:rsidRPr="00C72F4F" w:rsidRDefault="00C72F4F" w:rsidP="002A36BC">
      <w:pPr>
        <w:rPr>
          <w:color w:val="4472C4" w:themeColor="accent1"/>
        </w:rPr>
      </w:pPr>
      <w:r w:rsidRPr="00C72F4F">
        <w:rPr>
          <w:color w:val="4472C4" w:themeColor="accent1"/>
        </w:rPr>
        <w:t>9 – 000 – 0</w:t>
      </w:r>
    </w:p>
    <w:p w14:paraId="6A2703C2" w14:textId="5E40561D" w:rsidR="00C72F4F" w:rsidRPr="00C72F4F" w:rsidRDefault="00C72F4F" w:rsidP="002A36BC">
      <w:pPr>
        <w:rPr>
          <w:color w:val="4472C4" w:themeColor="accent1"/>
        </w:rPr>
      </w:pPr>
      <w:r w:rsidRPr="00C72F4F">
        <w:rPr>
          <w:color w:val="4472C4" w:themeColor="accent1"/>
        </w:rPr>
        <w:t>6 – 000 – 0</w:t>
      </w:r>
    </w:p>
    <w:p w14:paraId="05B584CC" w14:textId="18F0470E" w:rsidR="00C72F4F" w:rsidRPr="00C72F4F" w:rsidRDefault="00C72F4F" w:rsidP="002A36BC">
      <w:pPr>
        <w:rPr>
          <w:color w:val="4472C4" w:themeColor="accent1"/>
        </w:rPr>
      </w:pPr>
      <w:r w:rsidRPr="00C72F4F">
        <w:rPr>
          <w:color w:val="4472C4" w:themeColor="accent1"/>
        </w:rPr>
        <w:t>10 – 000 – 0</w:t>
      </w:r>
    </w:p>
    <w:p w14:paraId="0015CCF1" w14:textId="7F0FAC72" w:rsidR="00C72F4F" w:rsidRPr="00C72F4F" w:rsidRDefault="00C72F4F" w:rsidP="002A36BC">
      <w:pPr>
        <w:rPr>
          <w:color w:val="4472C4" w:themeColor="accent1"/>
        </w:rPr>
      </w:pPr>
      <w:r w:rsidRPr="00C72F4F">
        <w:rPr>
          <w:color w:val="4472C4" w:themeColor="accent1"/>
        </w:rPr>
        <w:t>5 – 000 - 0</w:t>
      </w:r>
    </w:p>
    <w:p w14:paraId="73D6D52F" w14:textId="04F0C0B9" w:rsidR="00341947" w:rsidRPr="00C72F4F" w:rsidRDefault="00C72F4F" w:rsidP="002A36BC">
      <w:pPr>
        <w:rPr>
          <w:color w:val="4472C4" w:themeColor="accent1"/>
        </w:rPr>
      </w:pPr>
      <w:r w:rsidRPr="00C72F4F">
        <w:rPr>
          <w:color w:val="4472C4" w:themeColor="accent1"/>
        </w:rPr>
        <w:t>11 – 000 – 0</w:t>
      </w:r>
    </w:p>
    <w:p w14:paraId="7A1D9EE0" w14:textId="55B0A813" w:rsidR="00C72F4F" w:rsidRPr="00C72F4F" w:rsidRDefault="00C72F4F" w:rsidP="002A36BC">
      <w:pPr>
        <w:rPr>
          <w:color w:val="4472C4" w:themeColor="accent1"/>
        </w:rPr>
      </w:pPr>
      <w:r w:rsidRPr="00C72F4F">
        <w:rPr>
          <w:color w:val="4472C4" w:themeColor="accent1"/>
        </w:rPr>
        <w:t>4 – 010 – 2</w:t>
      </w:r>
    </w:p>
    <w:p w14:paraId="7D9F489D" w14:textId="14C8D6BF" w:rsidR="00C72F4F" w:rsidRPr="00C72F4F" w:rsidRDefault="00C72F4F" w:rsidP="002A36BC">
      <w:pPr>
        <w:rPr>
          <w:color w:val="4472C4" w:themeColor="accent1"/>
        </w:rPr>
      </w:pPr>
      <w:r w:rsidRPr="00C72F4F">
        <w:rPr>
          <w:color w:val="4472C4" w:themeColor="accent1"/>
        </w:rPr>
        <w:t>12 – 000 – 0</w:t>
      </w:r>
    </w:p>
    <w:p w14:paraId="21D3F4FC" w14:textId="59579022" w:rsidR="00C72F4F" w:rsidRPr="00C72F4F" w:rsidRDefault="00C72F4F" w:rsidP="002A36BC">
      <w:pPr>
        <w:rPr>
          <w:color w:val="4472C4" w:themeColor="accent1"/>
        </w:rPr>
      </w:pPr>
      <w:r w:rsidRPr="00C72F4F">
        <w:rPr>
          <w:color w:val="4472C4" w:themeColor="accent1"/>
        </w:rPr>
        <w:t>3 – 000 – 0</w:t>
      </w:r>
    </w:p>
    <w:p w14:paraId="012116EC" w14:textId="43ECE36F" w:rsidR="00C72F4F" w:rsidRPr="00C72F4F" w:rsidRDefault="00C72F4F" w:rsidP="002A36BC">
      <w:pPr>
        <w:rPr>
          <w:color w:val="4472C4" w:themeColor="accent1"/>
        </w:rPr>
      </w:pPr>
      <w:r w:rsidRPr="00C72F4F">
        <w:rPr>
          <w:color w:val="4472C4" w:themeColor="accent1"/>
        </w:rPr>
        <w:t>13 – 000 – 0</w:t>
      </w:r>
    </w:p>
    <w:p w14:paraId="4EB628D6" w14:textId="43A2A262" w:rsidR="00C72F4F" w:rsidRPr="00C72F4F" w:rsidRDefault="00C72F4F" w:rsidP="002A36BC">
      <w:pPr>
        <w:rPr>
          <w:color w:val="4472C4" w:themeColor="accent1"/>
        </w:rPr>
      </w:pPr>
      <w:r w:rsidRPr="00C72F4F">
        <w:rPr>
          <w:color w:val="4472C4" w:themeColor="accent1"/>
        </w:rPr>
        <w:t>2 – 100 – 4</w:t>
      </w:r>
    </w:p>
    <w:p w14:paraId="7D9AE71A" w14:textId="2B461862" w:rsidR="00C72F4F" w:rsidRPr="00C72F4F" w:rsidRDefault="00C72F4F" w:rsidP="002A36BC">
      <w:pPr>
        <w:rPr>
          <w:color w:val="4472C4" w:themeColor="accent1"/>
        </w:rPr>
      </w:pPr>
      <w:r w:rsidRPr="00C72F4F">
        <w:rPr>
          <w:color w:val="4472C4" w:themeColor="accent1"/>
        </w:rPr>
        <w:t>14 – 000 – 0</w:t>
      </w:r>
    </w:p>
    <w:p w14:paraId="6EA61A98" w14:textId="1AAED395" w:rsidR="00C72F4F" w:rsidRDefault="00C72F4F" w:rsidP="002A36BC">
      <w:pPr>
        <w:rPr>
          <w:color w:val="4472C4" w:themeColor="accent1"/>
        </w:rPr>
      </w:pPr>
      <w:r w:rsidRPr="00C72F4F">
        <w:rPr>
          <w:color w:val="4472C4" w:themeColor="accent1"/>
        </w:rPr>
        <w:t>1 – 010 – 2</w:t>
      </w:r>
    </w:p>
    <w:p w14:paraId="3FF7BC04" w14:textId="4CBFD06D" w:rsidR="00C72F4F" w:rsidRPr="00C72F4F" w:rsidRDefault="00C72F4F" w:rsidP="002A36BC">
      <w:pPr>
        <w:rPr>
          <w:color w:val="4472C4" w:themeColor="accent1"/>
        </w:rPr>
      </w:pPr>
      <w:r>
        <w:rPr>
          <w:color w:val="4472C4" w:themeColor="accent1"/>
        </w:rPr>
        <w:t>15 – 0 (Because we only have 54 bits to read and the rest are zeroes) Not 111</w:t>
      </w:r>
    </w:p>
    <w:p w14:paraId="6A87862F" w14:textId="64D347F6" w:rsidR="00C72F4F" w:rsidRDefault="007D4C3D" w:rsidP="002A36BC">
      <w:r>
        <w:tab/>
      </w:r>
      <w:r w:rsidR="00C72F4F">
        <w:t xml:space="preserve">15 – 111 </w:t>
      </w:r>
      <w:r>
        <w:t>–</w:t>
      </w:r>
      <w:r w:rsidR="00C72F4F">
        <w:t xml:space="preserve"> 7</w:t>
      </w:r>
      <w:r>
        <w:t xml:space="preserve"> (</w:t>
      </w:r>
      <w:r w:rsidRPr="007D4C3D">
        <w:rPr>
          <w:color w:val="C00000"/>
        </w:rPr>
        <w:t>Incorrect</w:t>
      </w:r>
      <w:r>
        <w:t>)</w:t>
      </w:r>
    </w:p>
    <w:p w14:paraId="187CA07B" w14:textId="77777777" w:rsidR="007D4C3D" w:rsidRDefault="007D4C3D" w:rsidP="002A36BC"/>
    <w:p w14:paraId="669A2EAA" w14:textId="54B5E2AB" w:rsidR="00341947" w:rsidRDefault="00341947" w:rsidP="002A36BC">
      <w:r>
        <w:t>What we should get</w:t>
      </w:r>
    </w:p>
    <w:p w14:paraId="60C58FD6" w14:textId="58F2EB35" w:rsidR="007D4C3D" w:rsidRDefault="007D4C3D" w:rsidP="002A36BC">
      <w:r>
        <w:t>Value-&gt;Code Length Below</w:t>
      </w:r>
    </w:p>
    <w:tbl>
      <w:tblPr>
        <w:tblStyle w:val="TableGrid"/>
        <w:tblW w:w="0" w:type="auto"/>
        <w:tblLook w:val="04A0" w:firstRow="1" w:lastRow="0" w:firstColumn="1" w:lastColumn="0" w:noHBand="0" w:noVBand="1"/>
      </w:tblPr>
      <w:tblGrid>
        <w:gridCol w:w="495"/>
        <w:gridCol w:w="494"/>
        <w:gridCol w:w="494"/>
        <w:gridCol w:w="494"/>
        <w:gridCol w:w="494"/>
        <w:gridCol w:w="495"/>
        <w:gridCol w:w="494"/>
        <w:gridCol w:w="494"/>
        <w:gridCol w:w="494"/>
        <w:gridCol w:w="494"/>
        <w:gridCol w:w="552"/>
        <w:gridCol w:w="552"/>
        <w:gridCol w:w="552"/>
        <w:gridCol w:w="552"/>
        <w:gridCol w:w="440"/>
        <w:gridCol w:w="440"/>
        <w:gridCol w:w="440"/>
        <w:gridCol w:w="440"/>
        <w:gridCol w:w="440"/>
      </w:tblGrid>
      <w:tr w:rsidR="007D4C3D" w14:paraId="116E3D22" w14:textId="5EA6D549" w:rsidTr="007D4C3D">
        <w:tc>
          <w:tcPr>
            <w:tcW w:w="495" w:type="dxa"/>
          </w:tcPr>
          <w:p w14:paraId="7EA01AFB" w14:textId="1631D36D" w:rsidR="007D4C3D" w:rsidRDefault="007D4C3D" w:rsidP="002A36BC">
            <w:r>
              <w:t>0</w:t>
            </w:r>
          </w:p>
        </w:tc>
        <w:tc>
          <w:tcPr>
            <w:tcW w:w="494" w:type="dxa"/>
          </w:tcPr>
          <w:p w14:paraId="5F380173" w14:textId="1088BB17" w:rsidR="007D4C3D" w:rsidRDefault="007D4C3D" w:rsidP="002A36BC">
            <w:r>
              <w:t>1</w:t>
            </w:r>
          </w:p>
        </w:tc>
        <w:tc>
          <w:tcPr>
            <w:tcW w:w="494" w:type="dxa"/>
          </w:tcPr>
          <w:p w14:paraId="029C72C5" w14:textId="687E2790" w:rsidR="007D4C3D" w:rsidRDefault="007D4C3D" w:rsidP="002A36BC">
            <w:r>
              <w:t>2</w:t>
            </w:r>
          </w:p>
        </w:tc>
        <w:tc>
          <w:tcPr>
            <w:tcW w:w="494" w:type="dxa"/>
          </w:tcPr>
          <w:p w14:paraId="46EBA8D0" w14:textId="4AC0A0B8" w:rsidR="007D4C3D" w:rsidRDefault="007D4C3D" w:rsidP="002A36BC">
            <w:r>
              <w:t>3</w:t>
            </w:r>
          </w:p>
        </w:tc>
        <w:tc>
          <w:tcPr>
            <w:tcW w:w="494" w:type="dxa"/>
          </w:tcPr>
          <w:p w14:paraId="59B804B6" w14:textId="5AE291C7" w:rsidR="007D4C3D" w:rsidRDefault="007D4C3D" w:rsidP="002A36BC">
            <w:r>
              <w:t>4</w:t>
            </w:r>
          </w:p>
        </w:tc>
        <w:tc>
          <w:tcPr>
            <w:tcW w:w="495" w:type="dxa"/>
          </w:tcPr>
          <w:p w14:paraId="0399A019" w14:textId="40FF5E74" w:rsidR="007D4C3D" w:rsidRDefault="007D4C3D" w:rsidP="002A36BC">
            <w:r>
              <w:t>5</w:t>
            </w:r>
          </w:p>
        </w:tc>
        <w:tc>
          <w:tcPr>
            <w:tcW w:w="494" w:type="dxa"/>
          </w:tcPr>
          <w:p w14:paraId="379F9ABA" w14:textId="1FD755D8" w:rsidR="007D4C3D" w:rsidRDefault="007D4C3D" w:rsidP="002A36BC">
            <w:r>
              <w:t>6</w:t>
            </w:r>
          </w:p>
        </w:tc>
        <w:tc>
          <w:tcPr>
            <w:tcW w:w="494" w:type="dxa"/>
          </w:tcPr>
          <w:p w14:paraId="00FF9B87" w14:textId="230500CF" w:rsidR="007D4C3D" w:rsidRDefault="007D4C3D" w:rsidP="002A36BC">
            <w:r>
              <w:t>7</w:t>
            </w:r>
          </w:p>
        </w:tc>
        <w:tc>
          <w:tcPr>
            <w:tcW w:w="494" w:type="dxa"/>
          </w:tcPr>
          <w:p w14:paraId="68FE483B" w14:textId="11FCC7AA" w:rsidR="007D4C3D" w:rsidRDefault="007D4C3D" w:rsidP="002A36BC">
            <w:r>
              <w:t>8</w:t>
            </w:r>
          </w:p>
        </w:tc>
        <w:tc>
          <w:tcPr>
            <w:tcW w:w="494" w:type="dxa"/>
          </w:tcPr>
          <w:p w14:paraId="7E25F67E" w14:textId="29847CA8" w:rsidR="007D4C3D" w:rsidRDefault="007D4C3D" w:rsidP="002A36BC">
            <w:r>
              <w:t>9</w:t>
            </w:r>
          </w:p>
        </w:tc>
        <w:tc>
          <w:tcPr>
            <w:tcW w:w="552" w:type="dxa"/>
          </w:tcPr>
          <w:p w14:paraId="286CC82A" w14:textId="0699A789" w:rsidR="007D4C3D" w:rsidRDefault="007D4C3D" w:rsidP="002A36BC">
            <w:r>
              <w:t>10</w:t>
            </w:r>
          </w:p>
        </w:tc>
        <w:tc>
          <w:tcPr>
            <w:tcW w:w="552" w:type="dxa"/>
          </w:tcPr>
          <w:p w14:paraId="11A70734" w14:textId="1E6C3E75" w:rsidR="007D4C3D" w:rsidRDefault="007D4C3D" w:rsidP="002A36BC">
            <w:r>
              <w:t>11</w:t>
            </w:r>
          </w:p>
        </w:tc>
        <w:tc>
          <w:tcPr>
            <w:tcW w:w="552" w:type="dxa"/>
          </w:tcPr>
          <w:p w14:paraId="60968A46" w14:textId="0067CF39" w:rsidR="007D4C3D" w:rsidRDefault="007D4C3D" w:rsidP="002A36BC">
            <w:r>
              <w:t>12</w:t>
            </w:r>
          </w:p>
        </w:tc>
        <w:tc>
          <w:tcPr>
            <w:tcW w:w="552" w:type="dxa"/>
          </w:tcPr>
          <w:p w14:paraId="16D9636F" w14:textId="7E11F83B" w:rsidR="007D4C3D" w:rsidRDefault="007D4C3D" w:rsidP="002A36BC">
            <w:r>
              <w:t>13</w:t>
            </w:r>
          </w:p>
        </w:tc>
        <w:tc>
          <w:tcPr>
            <w:tcW w:w="440" w:type="dxa"/>
          </w:tcPr>
          <w:p w14:paraId="0AC75548" w14:textId="3F27634F" w:rsidR="007D4C3D" w:rsidRDefault="007D4C3D" w:rsidP="002A36BC">
            <w:r>
              <w:t>14</w:t>
            </w:r>
          </w:p>
        </w:tc>
        <w:tc>
          <w:tcPr>
            <w:tcW w:w="440" w:type="dxa"/>
          </w:tcPr>
          <w:p w14:paraId="2DF3EA5D" w14:textId="255F7DBF" w:rsidR="007D4C3D" w:rsidRDefault="007D4C3D" w:rsidP="002A36BC">
            <w:r>
              <w:t>15</w:t>
            </w:r>
          </w:p>
        </w:tc>
        <w:tc>
          <w:tcPr>
            <w:tcW w:w="440" w:type="dxa"/>
          </w:tcPr>
          <w:p w14:paraId="59CB0C28" w14:textId="366AF5C7" w:rsidR="007D4C3D" w:rsidRDefault="007D4C3D" w:rsidP="002A36BC">
            <w:r>
              <w:t>16</w:t>
            </w:r>
          </w:p>
        </w:tc>
        <w:tc>
          <w:tcPr>
            <w:tcW w:w="440" w:type="dxa"/>
          </w:tcPr>
          <w:p w14:paraId="74146967" w14:textId="4749CD50" w:rsidR="007D4C3D" w:rsidRDefault="007D4C3D" w:rsidP="002A36BC">
            <w:r>
              <w:t>17</w:t>
            </w:r>
          </w:p>
        </w:tc>
        <w:tc>
          <w:tcPr>
            <w:tcW w:w="440" w:type="dxa"/>
          </w:tcPr>
          <w:p w14:paraId="41512836" w14:textId="0BEDBAF7" w:rsidR="007D4C3D" w:rsidRDefault="007D4C3D" w:rsidP="002A36BC">
            <w:r>
              <w:t>18</w:t>
            </w:r>
          </w:p>
        </w:tc>
      </w:tr>
      <w:tr w:rsidR="007D4C3D" w14:paraId="489A17A3" w14:textId="61807F86" w:rsidTr="007D4C3D">
        <w:tc>
          <w:tcPr>
            <w:tcW w:w="495" w:type="dxa"/>
          </w:tcPr>
          <w:p w14:paraId="4D2BF07B" w14:textId="3A2A3BDF" w:rsidR="007D4C3D" w:rsidRDefault="007D4C3D" w:rsidP="002A36BC">
            <w:r>
              <w:t>4</w:t>
            </w:r>
          </w:p>
        </w:tc>
        <w:tc>
          <w:tcPr>
            <w:tcW w:w="494" w:type="dxa"/>
          </w:tcPr>
          <w:p w14:paraId="29B58231" w14:textId="01479EF3" w:rsidR="007D4C3D" w:rsidRDefault="007D4C3D" w:rsidP="002A36BC">
            <w:r>
              <w:t>2</w:t>
            </w:r>
          </w:p>
        </w:tc>
        <w:tc>
          <w:tcPr>
            <w:tcW w:w="494" w:type="dxa"/>
          </w:tcPr>
          <w:p w14:paraId="33504DAB" w14:textId="33A987F3" w:rsidR="007D4C3D" w:rsidRDefault="007D4C3D" w:rsidP="002A36BC">
            <w:r>
              <w:t>4</w:t>
            </w:r>
          </w:p>
        </w:tc>
        <w:tc>
          <w:tcPr>
            <w:tcW w:w="494" w:type="dxa"/>
          </w:tcPr>
          <w:p w14:paraId="2AC077FB" w14:textId="09D14D8C" w:rsidR="007D4C3D" w:rsidRDefault="007D4C3D" w:rsidP="002A36BC">
            <w:r>
              <w:t>0</w:t>
            </w:r>
          </w:p>
        </w:tc>
        <w:tc>
          <w:tcPr>
            <w:tcW w:w="494" w:type="dxa"/>
          </w:tcPr>
          <w:p w14:paraId="34C7B060" w14:textId="3D98B1CA" w:rsidR="007D4C3D" w:rsidRDefault="007D4C3D" w:rsidP="002A36BC">
            <w:r>
              <w:t>2</w:t>
            </w:r>
          </w:p>
        </w:tc>
        <w:tc>
          <w:tcPr>
            <w:tcW w:w="495" w:type="dxa"/>
          </w:tcPr>
          <w:p w14:paraId="6BC624B2" w14:textId="25E95DE0" w:rsidR="007D4C3D" w:rsidRDefault="007D4C3D" w:rsidP="002A36BC">
            <w:r>
              <w:t>0</w:t>
            </w:r>
          </w:p>
        </w:tc>
        <w:tc>
          <w:tcPr>
            <w:tcW w:w="494" w:type="dxa"/>
          </w:tcPr>
          <w:p w14:paraId="2B7AA7FE" w14:textId="04C3211C" w:rsidR="007D4C3D" w:rsidRDefault="007D4C3D" w:rsidP="002A36BC">
            <w:r>
              <w:t>0</w:t>
            </w:r>
          </w:p>
        </w:tc>
        <w:tc>
          <w:tcPr>
            <w:tcW w:w="494" w:type="dxa"/>
          </w:tcPr>
          <w:p w14:paraId="1B8B8155" w14:textId="4CD9F4A1" w:rsidR="007D4C3D" w:rsidRDefault="007D4C3D" w:rsidP="002A36BC">
            <w:r>
              <w:t>0</w:t>
            </w:r>
          </w:p>
        </w:tc>
        <w:tc>
          <w:tcPr>
            <w:tcW w:w="494" w:type="dxa"/>
          </w:tcPr>
          <w:p w14:paraId="51ED6D59" w14:textId="608AACF0" w:rsidR="007D4C3D" w:rsidRDefault="007D4C3D" w:rsidP="002A36BC">
            <w:r>
              <w:t>0</w:t>
            </w:r>
          </w:p>
        </w:tc>
        <w:tc>
          <w:tcPr>
            <w:tcW w:w="494" w:type="dxa"/>
          </w:tcPr>
          <w:p w14:paraId="1C88D683" w14:textId="431954F8" w:rsidR="007D4C3D" w:rsidRDefault="007D4C3D" w:rsidP="002A36BC">
            <w:r>
              <w:t>0</w:t>
            </w:r>
          </w:p>
        </w:tc>
        <w:tc>
          <w:tcPr>
            <w:tcW w:w="552" w:type="dxa"/>
          </w:tcPr>
          <w:p w14:paraId="0D466D40" w14:textId="3DDD8982" w:rsidR="007D4C3D" w:rsidRDefault="007D4C3D" w:rsidP="002A36BC">
            <w:r>
              <w:t>0</w:t>
            </w:r>
          </w:p>
        </w:tc>
        <w:tc>
          <w:tcPr>
            <w:tcW w:w="552" w:type="dxa"/>
          </w:tcPr>
          <w:p w14:paraId="6395958A" w14:textId="76F10AC7" w:rsidR="007D4C3D" w:rsidRDefault="007D4C3D" w:rsidP="002A36BC">
            <w:r>
              <w:t>0</w:t>
            </w:r>
          </w:p>
        </w:tc>
        <w:tc>
          <w:tcPr>
            <w:tcW w:w="552" w:type="dxa"/>
          </w:tcPr>
          <w:p w14:paraId="5C647D26" w14:textId="18376A3C" w:rsidR="007D4C3D" w:rsidRDefault="007D4C3D" w:rsidP="002A36BC">
            <w:r>
              <w:t>0</w:t>
            </w:r>
          </w:p>
        </w:tc>
        <w:tc>
          <w:tcPr>
            <w:tcW w:w="552" w:type="dxa"/>
          </w:tcPr>
          <w:p w14:paraId="1ABE6B94" w14:textId="20F32FAE" w:rsidR="007D4C3D" w:rsidRDefault="007D4C3D" w:rsidP="002A36BC">
            <w:r>
              <w:t>0</w:t>
            </w:r>
          </w:p>
        </w:tc>
        <w:tc>
          <w:tcPr>
            <w:tcW w:w="440" w:type="dxa"/>
          </w:tcPr>
          <w:p w14:paraId="7D6C7CC4" w14:textId="2C78DC50" w:rsidR="007D4C3D" w:rsidRDefault="007D4C3D" w:rsidP="002A36BC">
            <w:r>
              <w:t>0</w:t>
            </w:r>
          </w:p>
        </w:tc>
        <w:tc>
          <w:tcPr>
            <w:tcW w:w="440" w:type="dxa"/>
          </w:tcPr>
          <w:p w14:paraId="2B56B22C" w14:textId="33A8A216" w:rsidR="007D4C3D" w:rsidRDefault="007D4C3D" w:rsidP="002A36BC">
            <w:r>
              <w:t>0</w:t>
            </w:r>
          </w:p>
        </w:tc>
        <w:tc>
          <w:tcPr>
            <w:tcW w:w="440" w:type="dxa"/>
          </w:tcPr>
          <w:p w14:paraId="192693DE" w14:textId="675EE23C" w:rsidR="007D4C3D" w:rsidRDefault="007D4C3D" w:rsidP="002A36BC">
            <w:r>
              <w:t>0</w:t>
            </w:r>
          </w:p>
        </w:tc>
        <w:tc>
          <w:tcPr>
            <w:tcW w:w="440" w:type="dxa"/>
          </w:tcPr>
          <w:p w14:paraId="367C0C2B" w14:textId="3E19F323" w:rsidR="007D4C3D" w:rsidRDefault="007D4C3D" w:rsidP="002A36BC">
            <w:r>
              <w:t>3</w:t>
            </w:r>
          </w:p>
        </w:tc>
        <w:tc>
          <w:tcPr>
            <w:tcW w:w="440" w:type="dxa"/>
          </w:tcPr>
          <w:p w14:paraId="19A924B4" w14:textId="0491494E" w:rsidR="007D4C3D" w:rsidRDefault="007D4C3D" w:rsidP="002A36BC">
            <w:r>
              <w:t>2</w:t>
            </w:r>
          </w:p>
        </w:tc>
      </w:tr>
    </w:tbl>
    <w:p w14:paraId="5385C23A" w14:textId="514B86DE" w:rsidR="00341947" w:rsidRDefault="00341947" w:rsidP="002A36BC"/>
    <w:p w14:paraId="6EF4C63B" w14:textId="002548AF" w:rsidR="00341947" w:rsidRDefault="00341947" w:rsidP="00341947">
      <w:r w:rsidRPr="00341947">
        <w:t>[</w:t>
      </w:r>
      <w:r>
        <w:t>0:</w:t>
      </w:r>
      <w:r w:rsidRPr="00341947">
        <w:t xml:space="preserve">4, </w:t>
      </w:r>
      <w:r>
        <w:t>1:</w:t>
      </w:r>
      <w:r w:rsidRPr="00341947">
        <w:t xml:space="preserve">2, </w:t>
      </w:r>
      <w:r>
        <w:t>2:</w:t>
      </w:r>
      <w:r w:rsidRPr="00341947">
        <w:t xml:space="preserve">4, </w:t>
      </w:r>
      <w:r>
        <w:t>3:</w:t>
      </w:r>
      <w:r w:rsidRPr="00341947">
        <w:t xml:space="preserve">0, </w:t>
      </w:r>
      <w:r>
        <w:t>4:</w:t>
      </w:r>
      <w:r w:rsidRPr="00341947">
        <w:t xml:space="preserve">2, </w:t>
      </w:r>
      <w:r>
        <w:t>5:</w:t>
      </w:r>
      <w:r w:rsidRPr="00341947">
        <w:t xml:space="preserve">0, </w:t>
      </w:r>
      <w:r>
        <w:t>6:</w:t>
      </w:r>
      <w:r w:rsidRPr="00341947">
        <w:t xml:space="preserve">0, </w:t>
      </w:r>
      <w:r>
        <w:t>7:</w:t>
      </w:r>
      <w:r w:rsidRPr="00341947">
        <w:t xml:space="preserve">0, </w:t>
      </w:r>
      <w:r>
        <w:t>8:</w:t>
      </w:r>
      <w:r w:rsidRPr="00341947">
        <w:t xml:space="preserve">0, </w:t>
      </w:r>
      <w:r>
        <w:t>9:</w:t>
      </w:r>
      <w:r w:rsidRPr="00341947">
        <w:t xml:space="preserve">0, </w:t>
      </w:r>
      <w:r>
        <w:t>10:</w:t>
      </w:r>
      <w:r w:rsidRPr="00341947">
        <w:t xml:space="preserve">0, </w:t>
      </w:r>
      <w:r>
        <w:t>11:</w:t>
      </w:r>
      <w:r w:rsidRPr="00341947">
        <w:t xml:space="preserve">0, </w:t>
      </w:r>
      <w:r>
        <w:t>12:</w:t>
      </w:r>
      <w:r w:rsidRPr="00341947">
        <w:t xml:space="preserve">0, </w:t>
      </w:r>
      <w:r>
        <w:t>13:</w:t>
      </w:r>
      <w:r w:rsidRPr="00341947">
        <w:t xml:space="preserve">0, </w:t>
      </w:r>
      <w:r>
        <w:t>14:</w:t>
      </w:r>
      <w:r w:rsidRPr="00341947">
        <w:t xml:space="preserve">0, </w:t>
      </w:r>
      <w:r>
        <w:t>15:</w:t>
      </w:r>
      <w:r w:rsidRPr="00341947">
        <w:t xml:space="preserve">0, </w:t>
      </w:r>
      <w:r>
        <w:t>16:</w:t>
      </w:r>
      <w:r w:rsidRPr="00341947">
        <w:t xml:space="preserve">0, </w:t>
      </w:r>
      <w:r>
        <w:t>17:</w:t>
      </w:r>
      <w:r w:rsidRPr="00341947">
        <w:t xml:space="preserve">3, </w:t>
      </w:r>
      <w:r>
        <w:t>18:</w:t>
      </w:r>
      <w:r w:rsidRPr="00341947">
        <w:t>2]</w:t>
      </w:r>
    </w:p>
    <w:p w14:paraId="31620551" w14:textId="674D21D2" w:rsidR="007D4C3D" w:rsidRDefault="007D4C3D" w:rsidP="00341947">
      <w:r>
        <w:t>Count of the code length. (How many times does a code length occur)</w:t>
      </w:r>
    </w:p>
    <w:tbl>
      <w:tblPr>
        <w:tblStyle w:val="TableGrid"/>
        <w:tblW w:w="0" w:type="auto"/>
        <w:tblLook w:val="04A0" w:firstRow="1" w:lastRow="0" w:firstColumn="1" w:lastColumn="0" w:noHBand="0" w:noVBand="1"/>
      </w:tblPr>
      <w:tblGrid>
        <w:gridCol w:w="495"/>
        <w:gridCol w:w="494"/>
        <w:gridCol w:w="494"/>
        <w:gridCol w:w="494"/>
      </w:tblGrid>
      <w:tr w:rsidR="00F756FA" w14:paraId="350AA4A2" w14:textId="77777777" w:rsidTr="00982EE2">
        <w:tc>
          <w:tcPr>
            <w:tcW w:w="495" w:type="dxa"/>
          </w:tcPr>
          <w:p w14:paraId="31A6B5E7" w14:textId="77777777" w:rsidR="00F756FA" w:rsidRDefault="00F756FA" w:rsidP="00982EE2">
            <w:r>
              <w:t>1</w:t>
            </w:r>
          </w:p>
        </w:tc>
        <w:tc>
          <w:tcPr>
            <w:tcW w:w="494" w:type="dxa"/>
          </w:tcPr>
          <w:p w14:paraId="639D310A" w14:textId="2CCA489C" w:rsidR="00F756FA" w:rsidRDefault="00F756FA" w:rsidP="00982EE2">
            <w:r>
              <w:t>2</w:t>
            </w:r>
          </w:p>
        </w:tc>
        <w:tc>
          <w:tcPr>
            <w:tcW w:w="494" w:type="dxa"/>
          </w:tcPr>
          <w:p w14:paraId="206F2979" w14:textId="102B20EC" w:rsidR="00F756FA" w:rsidRDefault="00F756FA" w:rsidP="00982EE2">
            <w:r>
              <w:t>3</w:t>
            </w:r>
          </w:p>
        </w:tc>
        <w:tc>
          <w:tcPr>
            <w:tcW w:w="494" w:type="dxa"/>
          </w:tcPr>
          <w:p w14:paraId="6396BC74" w14:textId="085EE158" w:rsidR="00F756FA" w:rsidRDefault="00F756FA" w:rsidP="00982EE2">
            <w:r>
              <w:t>4</w:t>
            </w:r>
          </w:p>
        </w:tc>
      </w:tr>
      <w:tr w:rsidR="00F756FA" w14:paraId="2179B43F" w14:textId="77777777" w:rsidTr="00982EE2">
        <w:tc>
          <w:tcPr>
            <w:tcW w:w="495" w:type="dxa"/>
          </w:tcPr>
          <w:p w14:paraId="745A9A63" w14:textId="77777777" w:rsidR="00F756FA" w:rsidRDefault="00F756FA" w:rsidP="00982EE2">
            <w:r>
              <w:t>0</w:t>
            </w:r>
          </w:p>
        </w:tc>
        <w:tc>
          <w:tcPr>
            <w:tcW w:w="494" w:type="dxa"/>
          </w:tcPr>
          <w:p w14:paraId="52E1C95D" w14:textId="031CD429" w:rsidR="00F756FA" w:rsidRDefault="00FF5A05" w:rsidP="00982EE2">
            <w:r>
              <w:t>3</w:t>
            </w:r>
          </w:p>
        </w:tc>
        <w:tc>
          <w:tcPr>
            <w:tcW w:w="494" w:type="dxa"/>
          </w:tcPr>
          <w:p w14:paraId="3AF6E94D" w14:textId="6CC8510F" w:rsidR="00F756FA" w:rsidRDefault="00F756FA" w:rsidP="00982EE2">
            <w:r>
              <w:t>1</w:t>
            </w:r>
          </w:p>
        </w:tc>
        <w:tc>
          <w:tcPr>
            <w:tcW w:w="494" w:type="dxa"/>
          </w:tcPr>
          <w:p w14:paraId="2D60F3C2" w14:textId="6AAC07A0" w:rsidR="00F756FA" w:rsidRDefault="00F756FA" w:rsidP="00982EE2">
            <w:r>
              <w:t>2</w:t>
            </w:r>
          </w:p>
        </w:tc>
      </w:tr>
    </w:tbl>
    <w:p w14:paraId="38153E2E" w14:textId="1D275352" w:rsidR="00F756FA" w:rsidRDefault="00F756FA" w:rsidP="00341947"/>
    <w:p w14:paraId="08B42611" w14:textId="02251346" w:rsidR="00886BB2" w:rsidRDefault="00886BB2" w:rsidP="00341947"/>
    <w:p w14:paraId="636127A3" w14:textId="213A95CD" w:rsidR="00886BB2" w:rsidRDefault="00886BB2" w:rsidP="00341947"/>
    <w:p w14:paraId="5F918E12" w14:textId="77777777" w:rsidR="00886BB2" w:rsidRDefault="00886BB2" w:rsidP="00341947"/>
    <w:p w14:paraId="7E3F6CDF" w14:textId="602CF973" w:rsidR="005A6C0B" w:rsidRDefault="00276B81" w:rsidP="00341947">
      <w:r>
        <w:lastRenderedPageBreak/>
        <w:t>//Do canonical Huffman coding</w:t>
      </w:r>
    </w:p>
    <w:p w14:paraId="386AA1FF" w14:textId="7028FD32" w:rsidR="00276B81" w:rsidRDefault="00276B81" w:rsidP="00341947">
      <w:r>
        <w:t xml:space="preserve">    00</w:t>
      </w:r>
    </w:p>
    <w:p w14:paraId="13DE66B1" w14:textId="06E592B7" w:rsidR="00276B81" w:rsidRDefault="00276B81" w:rsidP="00341947">
      <w:r>
        <w:t xml:space="preserve">    01</w:t>
      </w:r>
    </w:p>
    <w:p w14:paraId="303A216A" w14:textId="71EC6C9F" w:rsidR="00AF672D" w:rsidRDefault="00AF672D" w:rsidP="00341947">
      <w:r>
        <w:t xml:space="preserve">    10</w:t>
      </w:r>
    </w:p>
    <w:p w14:paraId="1A8D95A0" w14:textId="00BFEE60" w:rsidR="00276B81" w:rsidRDefault="00276B81" w:rsidP="00341947">
      <w:r>
        <w:t xml:space="preserve">  1</w:t>
      </w:r>
      <w:r w:rsidR="00AF672D">
        <w:t>1</w:t>
      </w:r>
      <w:r>
        <w:t>0</w:t>
      </w:r>
    </w:p>
    <w:p w14:paraId="231A254E" w14:textId="55AE3E15" w:rsidR="00276B81" w:rsidRDefault="00276B81" w:rsidP="00341947">
      <w:r>
        <w:t>1</w:t>
      </w:r>
      <w:r w:rsidR="00AF672D">
        <w:t>1</w:t>
      </w:r>
      <w:r>
        <w:t>10</w:t>
      </w:r>
    </w:p>
    <w:p w14:paraId="6D343DFD" w14:textId="7BD5D8D5" w:rsidR="00276B81" w:rsidRDefault="00276B81" w:rsidP="00341947">
      <w:r>
        <w:t>1</w:t>
      </w:r>
      <w:r w:rsidR="00AF672D">
        <w:t>1</w:t>
      </w:r>
      <w:r>
        <w:t>11</w:t>
      </w:r>
    </w:p>
    <w:p w14:paraId="1032EA2D" w14:textId="1AC99F69" w:rsidR="00276B81" w:rsidRDefault="00896CCF" w:rsidP="00341947">
      <w:r>
        <w:t>//Min codes for reference</w:t>
      </w:r>
    </w:p>
    <w:tbl>
      <w:tblPr>
        <w:tblStyle w:val="TableGrid"/>
        <w:tblW w:w="0" w:type="auto"/>
        <w:tblLook w:val="04A0" w:firstRow="1" w:lastRow="0" w:firstColumn="1" w:lastColumn="0" w:noHBand="0" w:noVBand="1"/>
      </w:tblPr>
      <w:tblGrid>
        <w:gridCol w:w="495"/>
        <w:gridCol w:w="494"/>
        <w:gridCol w:w="494"/>
        <w:gridCol w:w="494"/>
      </w:tblGrid>
      <w:tr w:rsidR="00F756FA" w14:paraId="0BBCA3EC" w14:textId="77777777" w:rsidTr="00982EE2">
        <w:tc>
          <w:tcPr>
            <w:tcW w:w="495" w:type="dxa"/>
          </w:tcPr>
          <w:p w14:paraId="273E2B0D" w14:textId="77777777" w:rsidR="00F756FA" w:rsidRDefault="00F756FA" w:rsidP="00982EE2">
            <w:r>
              <w:t>1</w:t>
            </w:r>
          </w:p>
        </w:tc>
        <w:tc>
          <w:tcPr>
            <w:tcW w:w="494" w:type="dxa"/>
          </w:tcPr>
          <w:p w14:paraId="1706535D" w14:textId="77777777" w:rsidR="00F756FA" w:rsidRDefault="00F756FA" w:rsidP="00982EE2">
            <w:r>
              <w:t>2</w:t>
            </w:r>
          </w:p>
        </w:tc>
        <w:tc>
          <w:tcPr>
            <w:tcW w:w="494" w:type="dxa"/>
          </w:tcPr>
          <w:p w14:paraId="68B8CEC1" w14:textId="77777777" w:rsidR="00F756FA" w:rsidRDefault="00F756FA" w:rsidP="00982EE2">
            <w:r>
              <w:t>3</w:t>
            </w:r>
          </w:p>
        </w:tc>
        <w:tc>
          <w:tcPr>
            <w:tcW w:w="494" w:type="dxa"/>
          </w:tcPr>
          <w:p w14:paraId="14E0B641" w14:textId="77777777" w:rsidR="00F756FA" w:rsidRDefault="00F756FA" w:rsidP="00982EE2">
            <w:r>
              <w:t>4</w:t>
            </w:r>
          </w:p>
        </w:tc>
      </w:tr>
      <w:tr w:rsidR="00F756FA" w14:paraId="6BAFF95C" w14:textId="77777777" w:rsidTr="00982EE2">
        <w:tc>
          <w:tcPr>
            <w:tcW w:w="495" w:type="dxa"/>
          </w:tcPr>
          <w:p w14:paraId="5EE95313" w14:textId="77777777" w:rsidR="00F756FA" w:rsidRDefault="00F756FA" w:rsidP="00982EE2">
            <w:r>
              <w:t>0</w:t>
            </w:r>
          </w:p>
        </w:tc>
        <w:tc>
          <w:tcPr>
            <w:tcW w:w="494" w:type="dxa"/>
          </w:tcPr>
          <w:p w14:paraId="3824DE8A" w14:textId="63175507" w:rsidR="00F756FA" w:rsidRDefault="00886BB2" w:rsidP="00982EE2">
            <w:r>
              <w:t>0</w:t>
            </w:r>
          </w:p>
        </w:tc>
        <w:tc>
          <w:tcPr>
            <w:tcW w:w="494" w:type="dxa"/>
          </w:tcPr>
          <w:p w14:paraId="797A176A" w14:textId="3BA995B3" w:rsidR="00F756FA" w:rsidRDefault="00276B81" w:rsidP="00982EE2">
            <w:r>
              <w:t>4</w:t>
            </w:r>
          </w:p>
        </w:tc>
        <w:tc>
          <w:tcPr>
            <w:tcW w:w="494" w:type="dxa"/>
          </w:tcPr>
          <w:p w14:paraId="5BE1420E" w14:textId="24357EE7" w:rsidR="00F756FA" w:rsidRDefault="00276B81" w:rsidP="00982EE2">
            <w:r>
              <w:t>10</w:t>
            </w:r>
          </w:p>
        </w:tc>
      </w:tr>
    </w:tbl>
    <w:p w14:paraId="596B6A8D" w14:textId="3808759D" w:rsidR="007D4C3D" w:rsidRDefault="007D4C3D" w:rsidP="00341947"/>
    <w:p w14:paraId="43DB69D9" w14:textId="1EF31BF5" w:rsidR="00E36458" w:rsidRDefault="00827E63">
      <w:r>
        <w:t>TABLE</w:t>
      </w:r>
    </w:p>
    <w:tbl>
      <w:tblPr>
        <w:tblStyle w:val="TableGrid"/>
        <w:tblW w:w="0" w:type="auto"/>
        <w:tblLook w:val="04A0" w:firstRow="1" w:lastRow="0" w:firstColumn="1" w:lastColumn="0" w:noHBand="0" w:noVBand="1"/>
      </w:tblPr>
      <w:tblGrid>
        <w:gridCol w:w="1545"/>
        <w:gridCol w:w="1546"/>
        <w:gridCol w:w="1571"/>
        <w:gridCol w:w="1596"/>
        <w:gridCol w:w="1596"/>
        <w:gridCol w:w="1496"/>
      </w:tblGrid>
      <w:tr w:rsidR="00AF672D" w14:paraId="65185735" w14:textId="2A6D67A8" w:rsidTr="00AF672D">
        <w:tc>
          <w:tcPr>
            <w:tcW w:w="1545" w:type="dxa"/>
          </w:tcPr>
          <w:p w14:paraId="4CA9A7CC" w14:textId="5F57383C" w:rsidR="00AF672D" w:rsidRDefault="00AF672D">
            <w:r>
              <w:t>1</w:t>
            </w:r>
          </w:p>
        </w:tc>
        <w:tc>
          <w:tcPr>
            <w:tcW w:w="1546" w:type="dxa"/>
          </w:tcPr>
          <w:p w14:paraId="23972363" w14:textId="3AB130C8" w:rsidR="00AF672D" w:rsidRDefault="00AF672D">
            <w:r>
              <w:t>4</w:t>
            </w:r>
          </w:p>
        </w:tc>
        <w:tc>
          <w:tcPr>
            <w:tcW w:w="1571" w:type="dxa"/>
          </w:tcPr>
          <w:p w14:paraId="7835647A" w14:textId="1A01AAF5" w:rsidR="00AF672D" w:rsidRDefault="00AF672D">
            <w:r>
              <w:t>18</w:t>
            </w:r>
          </w:p>
        </w:tc>
        <w:tc>
          <w:tcPr>
            <w:tcW w:w="1596" w:type="dxa"/>
          </w:tcPr>
          <w:p w14:paraId="335CA285" w14:textId="32AC8F44" w:rsidR="00AF672D" w:rsidRDefault="00AF672D">
            <w:r>
              <w:t>17</w:t>
            </w:r>
          </w:p>
        </w:tc>
        <w:tc>
          <w:tcPr>
            <w:tcW w:w="1596" w:type="dxa"/>
          </w:tcPr>
          <w:p w14:paraId="03D38816" w14:textId="3C090651" w:rsidR="00AF672D" w:rsidRDefault="00AF672D">
            <w:r>
              <w:t>0</w:t>
            </w:r>
          </w:p>
        </w:tc>
        <w:tc>
          <w:tcPr>
            <w:tcW w:w="1496" w:type="dxa"/>
          </w:tcPr>
          <w:p w14:paraId="422E5E64" w14:textId="41443395" w:rsidR="00AF672D" w:rsidRDefault="00AF672D">
            <w:r>
              <w:t>2</w:t>
            </w:r>
          </w:p>
        </w:tc>
      </w:tr>
      <w:tr w:rsidR="00AF672D" w14:paraId="6C0D8130" w14:textId="07E7EB50" w:rsidTr="00AF672D">
        <w:tc>
          <w:tcPr>
            <w:tcW w:w="1545" w:type="dxa"/>
          </w:tcPr>
          <w:p w14:paraId="71D67454" w14:textId="7A42ED3E" w:rsidR="00AF672D" w:rsidRDefault="00AF672D">
            <w:r>
              <w:t>00</w:t>
            </w:r>
          </w:p>
        </w:tc>
        <w:tc>
          <w:tcPr>
            <w:tcW w:w="1546" w:type="dxa"/>
          </w:tcPr>
          <w:p w14:paraId="4B399FD1" w14:textId="79A9206C" w:rsidR="00AF672D" w:rsidRDefault="00AF672D">
            <w:r>
              <w:t>01</w:t>
            </w:r>
          </w:p>
        </w:tc>
        <w:tc>
          <w:tcPr>
            <w:tcW w:w="1571" w:type="dxa"/>
          </w:tcPr>
          <w:p w14:paraId="7CB504F1" w14:textId="69CCF592" w:rsidR="00AF672D" w:rsidRDefault="00AF672D">
            <w:r>
              <w:t>10</w:t>
            </w:r>
          </w:p>
        </w:tc>
        <w:tc>
          <w:tcPr>
            <w:tcW w:w="1596" w:type="dxa"/>
          </w:tcPr>
          <w:p w14:paraId="478B8098" w14:textId="05545D86" w:rsidR="00AF672D" w:rsidRDefault="00AF672D">
            <w:r>
              <w:t>110</w:t>
            </w:r>
          </w:p>
        </w:tc>
        <w:tc>
          <w:tcPr>
            <w:tcW w:w="1596" w:type="dxa"/>
          </w:tcPr>
          <w:p w14:paraId="4DD1288D" w14:textId="088AE4C4" w:rsidR="00AF672D" w:rsidRDefault="00AF672D">
            <w:r>
              <w:t>1110</w:t>
            </w:r>
          </w:p>
        </w:tc>
        <w:tc>
          <w:tcPr>
            <w:tcW w:w="1496" w:type="dxa"/>
          </w:tcPr>
          <w:p w14:paraId="673B0C64" w14:textId="5FDF18BD" w:rsidR="00AF672D" w:rsidRDefault="00AF672D">
            <w:r>
              <w:t>1111</w:t>
            </w:r>
          </w:p>
        </w:tc>
      </w:tr>
    </w:tbl>
    <w:p w14:paraId="6F844E02" w14:textId="77777777" w:rsidR="00827E63" w:rsidRDefault="00827E63"/>
    <w:p w14:paraId="772640C0"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0 - 15: Represent code lengths of 0 - 15</w:t>
      </w:r>
    </w:p>
    <w:p w14:paraId="118F091A"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5CEDF5"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16: Copy the previous code length 3 - 6 times.</w:t>
      </w:r>
    </w:p>
    <w:p w14:paraId="03219CBC"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868BC6"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The next 2 bits indicate repeat length</w:t>
      </w:r>
    </w:p>
    <w:p w14:paraId="33ACFC9B"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639057"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(0 = 3, ... , 3 = 6)</w:t>
      </w:r>
    </w:p>
    <w:p w14:paraId="1CA51EC4"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9A11C9"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Example:  Codes 8, 16 (+2 bits 11),</w:t>
      </w:r>
    </w:p>
    <w:p w14:paraId="02A8F190"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47D4DD"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16 (+2 bits 10) will expand to</w:t>
      </w:r>
    </w:p>
    <w:p w14:paraId="2CBDFAEE"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50425F"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12 code lengths of 8 (1 + 6 + 5)</w:t>
      </w:r>
    </w:p>
    <w:p w14:paraId="150EFC0C"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E82169"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17: Repeat a code length of 0 for 3 - 10 times.</w:t>
      </w:r>
    </w:p>
    <w:p w14:paraId="3656BD2B"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A3F68F"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(3 bits of length)</w:t>
      </w:r>
    </w:p>
    <w:p w14:paraId="0536A0EC"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C83077"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18: Repeat a code length of 0 for 11 - 138 times</w:t>
      </w:r>
    </w:p>
    <w:p w14:paraId="69F7F794"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E1EB5D" w14:textId="77777777" w:rsidR="00827E63" w:rsidRPr="00827E63" w:rsidRDefault="00827E63" w:rsidP="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E63">
        <w:rPr>
          <w:rFonts w:ascii="Courier New" w:eastAsia="Times New Roman" w:hAnsi="Courier New" w:cs="Courier New"/>
          <w:sz w:val="20"/>
          <w:szCs w:val="20"/>
        </w:rPr>
        <w:t xml:space="preserve">           (7 bits of length)</w:t>
      </w:r>
    </w:p>
    <w:p w14:paraId="0E1F4D50" w14:textId="77777777" w:rsidR="003872BA" w:rsidRDefault="003872BA"/>
    <w:p w14:paraId="04D29A6C" w14:textId="4B00C53B" w:rsidR="00AF672D" w:rsidRDefault="00AF672D"/>
    <w:p w14:paraId="779B3575" w14:textId="185EBF38" w:rsidR="00AF672D" w:rsidRDefault="00AF672D"/>
    <w:p w14:paraId="05DA889C" w14:textId="2BB7842B" w:rsidR="00AF672D" w:rsidRDefault="00AF672D"/>
    <w:p w14:paraId="3A5621A4" w14:textId="77777777" w:rsidR="00AF672D" w:rsidRDefault="00AF672D"/>
    <w:p w14:paraId="65FCCFA9" w14:textId="2604D077" w:rsidR="00A55D2E" w:rsidRDefault="00AF672D" w:rsidP="00A55D2E">
      <w:r>
        <w:lastRenderedPageBreak/>
        <w:t xml:space="preserve">1111 – </w:t>
      </w:r>
      <w:r w:rsidR="00A55D2E">
        <w:t xml:space="preserve">2 </w:t>
      </w:r>
    </w:p>
    <w:p w14:paraId="5586D85B" w14:textId="5293BEF9" w:rsidR="00A55D2E" w:rsidRDefault="004D014F" w:rsidP="00AF672D">
      <w:r>
        <w:t xml:space="preserve">10 – </w:t>
      </w:r>
    </w:p>
    <w:p w14:paraId="63EC9640" w14:textId="76DEA208" w:rsidR="004D014F" w:rsidRDefault="004D014F" w:rsidP="00AF672D">
      <w:r>
        <w:t xml:space="preserve">1111 – </w:t>
      </w:r>
    </w:p>
    <w:p w14:paraId="5B1ADB69" w14:textId="481C76A2" w:rsidR="004D014F" w:rsidRDefault="004D014F" w:rsidP="00AF672D">
      <w:r>
        <w:t xml:space="preserve">1111 – </w:t>
      </w:r>
    </w:p>
    <w:p w14:paraId="7694030E" w14:textId="47867A3D" w:rsidR="004D014F" w:rsidRDefault="004D014F" w:rsidP="00AF672D">
      <w:r>
        <w:t xml:space="preserve">01 – </w:t>
      </w:r>
    </w:p>
    <w:p w14:paraId="5086FECA" w14:textId="3E20228C" w:rsidR="004D014F" w:rsidRDefault="004D014F" w:rsidP="00AF672D">
      <w:r>
        <w:t xml:space="preserve">00 – </w:t>
      </w:r>
    </w:p>
    <w:p w14:paraId="71DA191E" w14:textId="732BBB01" w:rsidR="004D014F" w:rsidRDefault="004D014F" w:rsidP="00AF672D">
      <w:r>
        <w:t xml:space="preserve">10 – </w:t>
      </w:r>
    </w:p>
    <w:p w14:paraId="28E93B0D" w14:textId="6A64CE9B" w:rsidR="004D014F" w:rsidRDefault="004D014F" w:rsidP="00AF672D">
      <w:r>
        <w:t xml:space="preserve">110 – </w:t>
      </w:r>
    </w:p>
    <w:p w14:paraId="3BB61947" w14:textId="2E9D0323" w:rsidR="004D014F" w:rsidRDefault="004D014F" w:rsidP="00AF672D">
      <w:r>
        <w:t xml:space="preserve">10 – </w:t>
      </w:r>
    </w:p>
    <w:p w14:paraId="5A143960" w14:textId="7C071978" w:rsidR="004D014F" w:rsidRDefault="004D014F" w:rsidP="00AF672D">
      <w:r>
        <w:t xml:space="preserve">110 – </w:t>
      </w:r>
    </w:p>
    <w:p w14:paraId="26368882" w14:textId="4E6495D9" w:rsidR="004D014F" w:rsidRDefault="004D014F" w:rsidP="00AF672D">
      <w:r>
        <w:t xml:space="preserve">01 – </w:t>
      </w:r>
    </w:p>
    <w:p w14:paraId="5C950422" w14:textId="05540C8F" w:rsidR="004D014F" w:rsidRDefault="004D014F" w:rsidP="00AF672D">
      <w:r>
        <w:t xml:space="preserve">10 – </w:t>
      </w:r>
    </w:p>
    <w:p w14:paraId="55EA90E3" w14:textId="087621C4" w:rsidR="004D014F" w:rsidRDefault="004D014F" w:rsidP="00AF672D">
      <w:r>
        <w:t xml:space="preserve">00 - </w:t>
      </w:r>
      <w:bookmarkStart w:id="0" w:name="_GoBack"/>
      <w:bookmarkEnd w:id="0"/>
    </w:p>
    <w:p w14:paraId="20C15F5A" w14:textId="77777777" w:rsidR="004D014F" w:rsidRDefault="004D014F" w:rsidP="00AF672D"/>
    <w:p w14:paraId="16D1FF8A" w14:textId="77777777" w:rsidR="00A55D2E" w:rsidRDefault="00A55D2E" w:rsidP="00AF672D"/>
    <w:p w14:paraId="0E9B6CA1" w14:textId="77777777" w:rsidR="00AF672D" w:rsidRDefault="00AF672D" w:rsidP="00AF672D"/>
    <w:p w14:paraId="7BE16C23" w14:textId="77777777" w:rsidR="00AF672D" w:rsidRDefault="00AF672D" w:rsidP="00AF672D"/>
    <w:p w14:paraId="650EB007" w14:textId="02620125" w:rsidR="00AF672D" w:rsidRDefault="00276B81">
      <w:r>
        <w:br w:type="page"/>
      </w:r>
    </w:p>
    <w:p w14:paraId="31F62A23" w14:textId="2A3B5634" w:rsidR="00F3376B" w:rsidRDefault="00F3376B" w:rsidP="00341947">
      <w:r>
        <w:lastRenderedPageBreak/>
        <w:t>//Testing using the example on the deflate specifications.</w:t>
      </w:r>
    </w:p>
    <w:p w14:paraId="4166C356" w14:textId="195E3845" w:rsidR="00F3376B" w:rsidRDefault="00F3376B" w:rsidP="00341947">
      <w:r>
        <w:t>//ABCDEFGH with bit lengths (3, 3, 3, 3, 3, 2, 4, 4)</w:t>
      </w:r>
    </w:p>
    <w:tbl>
      <w:tblPr>
        <w:tblStyle w:val="TableGrid"/>
        <w:tblW w:w="0" w:type="auto"/>
        <w:tblLook w:val="04A0" w:firstRow="1" w:lastRow="0" w:firstColumn="1" w:lastColumn="0" w:noHBand="0" w:noVBand="1"/>
      </w:tblPr>
      <w:tblGrid>
        <w:gridCol w:w="495"/>
        <w:gridCol w:w="495"/>
        <w:gridCol w:w="494"/>
        <w:gridCol w:w="494"/>
        <w:gridCol w:w="494"/>
      </w:tblGrid>
      <w:tr w:rsidR="0026374D" w14:paraId="71D812B5" w14:textId="77777777" w:rsidTr="00684886">
        <w:tc>
          <w:tcPr>
            <w:tcW w:w="495" w:type="dxa"/>
          </w:tcPr>
          <w:p w14:paraId="51388D07" w14:textId="3C395C35" w:rsidR="0026374D" w:rsidRDefault="0026374D" w:rsidP="00982EE2">
            <w:r>
              <w:t>0</w:t>
            </w:r>
          </w:p>
        </w:tc>
        <w:tc>
          <w:tcPr>
            <w:tcW w:w="495" w:type="dxa"/>
          </w:tcPr>
          <w:p w14:paraId="60BDA267" w14:textId="0D6E0814" w:rsidR="0026374D" w:rsidRDefault="0026374D" w:rsidP="00982EE2">
            <w:r>
              <w:t>1</w:t>
            </w:r>
          </w:p>
        </w:tc>
        <w:tc>
          <w:tcPr>
            <w:tcW w:w="494" w:type="dxa"/>
          </w:tcPr>
          <w:p w14:paraId="660C377C" w14:textId="77777777" w:rsidR="0026374D" w:rsidRDefault="0026374D" w:rsidP="00982EE2">
            <w:r>
              <w:t>2</w:t>
            </w:r>
          </w:p>
        </w:tc>
        <w:tc>
          <w:tcPr>
            <w:tcW w:w="494" w:type="dxa"/>
          </w:tcPr>
          <w:p w14:paraId="7DB989BA" w14:textId="77777777" w:rsidR="0026374D" w:rsidRDefault="0026374D" w:rsidP="00982EE2">
            <w:r>
              <w:t>3</w:t>
            </w:r>
          </w:p>
        </w:tc>
        <w:tc>
          <w:tcPr>
            <w:tcW w:w="494" w:type="dxa"/>
          </w:tcPr>
          <w:p w14:paraId="51E5A42C" w14:textId="77777777" w:rsidR="0026374D" w:rsidRDefault="0026374D" w:rsidP="00982EE2">
            <w:r>
              <w:t>4</w:t>
            </w:r>
          </w:p>
        </w:tc>
      </w:tr>
      <w:tr w:rsidR="0026374D" w14:paraId="1A57E1A9" w14:textId="77777777" w:rsidTr="00684886">
        <w:tc>
          <w:tcPr>
            <w:tcW w:w="495" w:type="dxa"/>
          </w:tcPr>
          <w:p w14:paraId="3AF0A010" w14:textId="7F932CC0" w:rsidR="0026374D" w:rsidRDefault="0026374D" w:rsidP="00982EE2">
            <w:r>
              <w:t>0</w:t>
            </w:r>
          </w:p>
        </w:tc>
        <w:tc>
          <w:tcPr>
            <w:tcW w:w="495" w:type="dxa"/>
          </w:tcPr>
          <w:p w14:paraId="0952AB15" w14:textId="0187345E" w:rsidR="0026374D" w:rsidRDefault="0026374D" w:rsidP="00982EE2">
            <w:r>
              <w:t>0</w:t>
            </w:r>
          </w:p>
        </w:tc>
        <w:tc>
          <w:tcPr>
            <w:tcW w:w="494" w:type="dxa"/>
          </w:tcPr>
          <w:p w14:paraId="437A0BE3" w14:textId="0E49794E" w:rsidR="0026374D" w:rsidRDefault="0026374D" w:rsidP="00982EE2">
            <w:r>
              <w:t>1</w:t>
            </w:r>
          </w:p>
        </w:tc>
        <w:tc>
          <w:tcPr>
            <w:tcW w:w="494" w:type="dxa"/>
          </w:tcPr>
          <w:p w14:paraId="3C26D357" w14:textId="4F2C3052" w:rsidR="0026374D" w:rsidRDefault="0026374D" w:rsidP="00982EE2">
            <w:r>
              <w:t>5</w:t>
            </w:r>
          </w:p>
        </w:tc>
        <w:tc>
          <w:tcPr>
            <w:tcW w:w="494" w:type="dxa"/>
          </w:tcPr>
          <w:p w14:paraId="38867C35" w14:textId="77777777" w:rsidR="0026374D" w:rsidRDefault="0026374D" w:rsidP="00982EE2">
            <w:r>
              <w:t>2</w:t>
            </w:r>
          </w:p>
        </w:tc>
      </w:tr>
    </w:tbl>
    <w:p w14:paraId="4EA17054" w14:textId="4E16654A" w:rsidR="00F3376B" w:rsidRDefault="00F3376B" w:rsidP="00341947"/>
    <w:p w14:paraId="4FEB37F6" w14:textId="1F1C471B" w:rsidR="00276B81" w:rsidRDefault="00AA12D6" w:rsidP="00341947">
      <w:r>
        <w:t xml:space="preserve">//Treat it like canonical Huffman coding to generate </w:t>
      </w:r>
      <w:r w:rsidR="00276B81">
        <w:t>the codes. It should work the same exact way</w:t>
      </w:r>
    </w:p>
    <w:p w14:paraId="54FBF39D" w14:textId="0651919A" w:rsidR="00F3376B" w:rsidRDefault="0026374D" w:rsidP="00341947">
      <w:r>
        <w:t>2, 3, 3, 3, 3, 3, 4, 4</w:t>
      </w:r>
    </w:p>
    <w:p w14:paraId="7828DD34" w14:textId="5E6DC393" w:rsidR="0026374D" w:rsidRDefault="0026374D" w:rsidP="00341947">
      <w:r>
        <w:t xml:space="preserve">    00</w:t>
      </w:r>
    </w:p>
    <w:p w14:paraId="447F4F3A" w14:textId="6ACC8C09" w:rsidR="0026374D" w:rsidRDefault="0026374D" w:rsidP="00341947">
      <w:r>
        <w:t xml:space="preserve">  010</w:t>
      </w:r>
    </w:p>
    <w:p w14:paraId="2D650DA6" w14:textId="47D362C9" w:rsidR="0026374D" w:rsidRDefault="0026374D" w:rsidP="00341947">
      <w:r>
        <w:t xml:space="preserve">  011</w:t>
      </w:r>
    </w:p>
    <w:p w14:paraId="3A070D08" w14:textId="6A171D6C" w:rsidR="0026374D" w:rsidRDefault="0026374D" w:rsidP="00341947">
      <w:r>
        <w:t xml:space="preserve">  100</w:t>
      </w:r>
    </w:p>
    <w:p w14:paraId="4B4A6B4D" w14:textId="64EDC793" w:rsidR="0026374D" w:rsidRDefault="0026374D" w:rsidP="00341947">
      <w:r>
        <w:t xml:space="preserve">  101</w:t>
      </w:r>
    </w:p>
    <w:p w14:paraId="6D8A8463" w14:textId="7CFDCBCB" w:rsidR="0026374D" w:rsidRDefault="0026374D" w:rsidP="00341947">
      <w:r>
        <w:t xml:space="preserve">  110</w:t>
      </w:r>
    </w:p>
    <w:p w14:paraId="6ED1A7F2" w14:textId="7CDB9C19" w:rsidR="0026374D" w:rsidRDefault="0026374D" w:rsidP="00341947">
      <w:r>
        <w:t>1110</w:t>
      </w:r>
    </w:p>
    <w:p w14:paraId="4AB0DF3C" w14:textId="1AE0AAF5" w:rsidR="0026374D" w:rsidRDefault="0026374D" w:rsidP="00341947">
      <w:r>
        <w:t>1111</w:t>
      </w:r>
    </w:p>
    <w:p w14:paraId="4CE79536" w14:textId="1E4FDBD8" w:rsidR="0026374D" w:rsidRDefault="0026374D" w:rsidP="00341947">
      <w:r>
        <w:t>In Order of appearance in the list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6374D" w14:paraId="27B0973A" w14:textId="77777777" w:rsidTr="0026374D">
        <w:tc>
          <w:tcPr>
            <w:tcW w:w="1168" w:type="dxa"/>
          </w:tcPr>
          <w:p w14:paraId="4BEC5596" w14:textId="21679DB6" w:rsidR="0026374D" w:rsidRDefault="0026374D" w:rsidP="00341947">
            <w:r>
              <w:t>A</w:t>
            </w:r>
          </w:p>
        </w:tc>
        <w:tc>
          <w:tcPr>
            <w:tcW w:w="1168" w:type="dxa"/>
          </w:tcPr>
          <w:p w14:paraId="449C3688" w14:textId="1F1A0598" w:rsidR="0026374D" w:rsidRDefault="0026374D" w:rsidP="00341947">
            <w:r>
              <w:t>B</w:t>
            </w:r>
          </w:p>
        </w:tc>
        <w:tc>
          <w:tcPr>
            <w:tcW w:w="1169" w:type="dxa"/>
          </w:tcPr>
          <w:p w14:paraId="37E4CD7B" w14:textId="44554DB8" w:rsidR="0026374D" w:rsidRDefault="0026374D" w:rsidP="00341947">
            <w:r>
              <w:t>C</w:t>
            </w:r>
          </w:p>
        </w:tc>
        <w:tc>
          <w:tcPr>
            <w:tcW w:w="1169" w:type="dxa"/>
          </w:tcPr>
          <w:p w14:paraId="5FABCBDC" w14:textId="179359D9" w:rsidR="0026374D" w:rsidRDefault="0026374D" w:rsidP="00341947">
            <w:r>
              <w:t>D</w:t>
            </w:r>
          </w:p>
        </w:tc>
        <w:tc>
          <w:tcPr>
            <w:tcW w:w="1169" w:type="dxa"/>
          </w:tcPr>
          <w:p w14:paraId="5CB8B181" w14:textId="0AEA90AF" w:rsidR="0026374D" w:rsidRDefault="0026374D" w:rsidP="00341947">
            <w:r>
              <w:t>E</w:t>
            </w:r>
          </w:p>
        </w:tc>
        <w:tc>
          <w:tcPr>
            <w:tcW w:w="1169" w:type="dxa"/>
          </w:tcPr>
          <w:p w14:paraId="347E81FF" w14:textId="63BD3B8D" w:rsidR="0026374D" w:rsidRDefault="0026374D" w:rsidP="00341947">
            <w:r>
              <w:t>F</w:t>
            </w:r>
          </w:p>
        </w:tc>
        <w:tc>
          <w:tcPr>
            <w:tcW w:w="1169" w:type="dxa"/>
          </w:tcPr>
          <w:p w14:paraId="744DEF32" w14:textId="6DA26FFB" w:rsidR="0026374D" w:rsidRDefault="0026374D" w:rsidP="00341947">
            <w:r>
              <w:t>G</w:t>
            </w:r>
          </w:p>
        </w:tc>
        <w:tc>
          <w:tcPr>
            <w:tcW w:w="1169" w:type="dxa"/>
          </w:tcPr>
          <w:p w14:paraId="6CDE5004" w14:textId="0BAECF45" w:rsidR="0026374D" w:rsidRDefault="0026374D" w:rsidP="00341947">
            <w:r>
              <w:t>H</w:t>
            </w:r>
          </w:p>
        </w:tc>
      </w:tr>
      <w:tr w:rsidR="0026374D" w14:paraId="077B548F" w14:textId="77777777" w:rsidTr="0026374D">
        <w:tc>
          <w:tcPr>
            <w:tcW w:w="1168" w:type="dxa"/>
          </w:tcPr>
          <w:p w14:paraId="3CA64398" w14:textId="3E8235CD" w:rsidR="0026374D" w:rsidRDefault="0026374D" w:rsidP="00341947">
            <w:r>
              <w:t>010</w:t>
            </w:r>
          </w:p>
        </w:tc>
        <w:tc>
          <w:tcPr>
            <w:tcW w:w="1168" w:type="dxa"/>
          </w:tcPr>
          <w:p w14:paraId="517BE88C" w14:textId="013A708E" w:rsidR="0026374D" w:rsidRDefault="0026374D" w:rsidP="00341947">
            <w:r>
              <w:t>011</w:t>
            </w:r>
          </w:p>
        </w:tc>
        <w:tc>
          <w:tcPr>
            <w:tcW w:w="1169" w:type="dxa"/>
          </w:tcPr>
          <w:p w14:paraId="199523E5" w14:textId="19A36426" w:rsidR="0026374D" w:rsidRDefault="0026374D" w:rsidP="00341947">
            <w:r>
              <w:t>100</w:t>
            </w:r>
          </w:p>
        </w:tc>
        <w:tc>
          <w:tcPr>
            <w:tcW w:w="1169" w:type="dxa"/>
          </w:tcPr>
          <w:p w14:paraId="098EC44A" w14:textId="3AA4BC52" w:rsidR="0026374D" w:rsidRDefault="0026374D" w:rsidP="00341947">
            <w:r>
              <w:t>101</w:t>
            </w:r>
          </w:p>
        </w:tc>
        <w:tc>
          <w:tcPr>
            <w:tcW w:w="1169" w:type="dxa"/>
          </w:tcPr>
          <w:p w14:paraId="450CF1EC" w14:textId="659A27C3" w:rsidR="0026374D" w:rsidRDefault="0026374D" w:rsidP="00341947">
            <w:r>
              <w:t>110</w:t>
            </w:r>
          </w:p>
        </w:tc>
        <w:tc>
          <w:tcPr>
            <w:tcW w:w="1169" w:type="dxa"/>
          </w:tcPr>
          <w:p w14:paraId="1CA9B690" w14:textId="66340AC7" w:rsidR="0026374D" w:rsidRDefault="0026374D" w:rsidP="00341947">
            <w:r>
              <w:t>00</w:t>
            </w:r>
          </w:p>
        </w:tc>
        <w:tc>
          <w:tcPr>
            <w:tcW w:w="1169" w:type="dxa"/>
          </w:tcPr>
          <w:p w14:paraId="35CD8542" w14:textId="019F1CED" w:rsidR="0026374D" w:rsidRDefault="0026374D" w:rsidP="00341947">
            <w:r>
              <w:t>1110</w:t>
            </w:r>
          </w:p>
        </w:tc>
        <w:tc>
          <w:tcPr>
            <w:tcW w:w="1169" w:type="dxa"/>
          </w:tcPr>
          <w:p w14:paraId="287E11BD" w14:textId="06ED91A2" w:rsidR="0026374D" w:rsidRDefault="0026374D" w:rsidP="00341947">
            <w:r>
              <w:t>1111</w:t>
            </w:r>
          </w:p>
        </w:tc>
      </w:tr>
    </w:tbl>
    <w:p w14:paraId="78B1A3A4" w14:textId="0353CE1B" w:rsidR="00714743" w:rsidRDefault="00714743" w:rsidP="00341947"/>
    <w:p w14:paraId="39B3DA1C" w14:textId="77777777" w:rsidR="00AF672D" w:rsidRDefault="00AF672D" w:rsidP="00341947"/>
    <w:p w14:paraId="7BA52A2C" w14:textId="77777777" w:rsidR="00285748" w:rsidRDefault="00714743">
      <w:r>
        <w:br w:type="page"/>
      </w:r>
      <w:r w:rsidR="00285748">
        <w:lastRenderedPageBreak/>
        <w:br w:type="page"/>
      </w:r>
    </w:p>
    <w:p w14:paraId="0F09F502" w14:textId="6294A5B0" w:rsidR="00285748" w:rsidRDefault="00285748">
      <w:r>
        <w:lastRenderedPageBreak/>
        <w:br w:type="page"/>
      </w:r>
    </w:p>
    <w:p w14:paraId="710B8906" w14:textId="77777777" w:rsidR="00714743" w:rsidRDefault="00714743"/>
    <w:p w14:paraId="5E6B128A" w14:textId="4706E69E" w:rsidR="0026374D" w:rsidRDefault="00714743" w:rsidP="00285748">
      <w:pPr>
        <w:shd w:val="clear" w:color="auto" w:fill="1E1E1E"/>
        <w:spacing w:after="0" w:line="285" w:lineRule="atLeast"/>
        <w:rPr>
          <w:rFonts w:ascii="Consolas" w:eastAsia="Times New Roman" w:hAnsi="Consolas" w:cs="Times New Roman"/>
          <w:color w:val="6A9955"/>
          <w:sz w:val="21"/>
          <w:szCs w:val="21"/>
        </w:rPr>
      </w:pPr>
      <w:r w:rsidRPr="00563A2E">
        <w:rPr>
          <w:rFonts w:ascii="Consolas" w:eastAsia="Times New Roman" w:hAnsi="Consolas" w:cs="Times New Roman"/>
          <w:color w:val="6A9955"/>
          <w:sz w:val="21"/>
          <w:szCs w:val="21"/>
        </w:rPr>
        <w:t>11101101 11001111 00110001 00010001 00000000 00000000 00001000 00000000 10100001 11101111 01011111 01011010 00110011 10111000 01111010 00001100 00000100 10100000 10101001 11111001 00100000 00010001 00010001 00010001 00010001 00010001 00010001 00010001 00010001 00010001 00010001 00010001 00010001 00010001 00010001 00010001 00010001 00010001 00010001 00010001 00010001 00010001 00010001 00010001 00010001 00010001 00010001 00010001 00010001 00010001 00010001 00010001 00010001 00010001 00010001 00010001 00010001 00010001 10010001 10001011 00000101 10110000 00110011 01110101 10010110 01111001 11000101 00011100 10110001 00000000 00000000 00000000 00000000 01001001 01000101 01001110 01000100  </w:t>
      </w:r>
    </w:p>
    <w:p w14:paraId="6ECA20EC" w14:textId="5B5E02A8" w:rsidR="00285748" w:rsidRDefault="00285748" w:rsidP="00285748">
      <w:pPr>
        <w:shd w:val="clear" w:color="auto" w:fill="1E1E1E"/>
        <w:spacing w:after="0" w:line="285" w:lineRule="atLeast"/>
        <w:rPr>
          <w:rFonts w:ascii="Consolas" w:eastAsia="Times New Roman" w:hAnsi="Consolas" w:cs="Times New Roman"/>
          <w:color w:val="6A9955"/>
          <w:sz w:val="21"/>
          <w:szCs w:val="21"/>
        </w:rPr>
      </w:pPr>
    </w:p>
    <w:p w14:paraId="4084ED2A" w14:textId="074279F4" w:rsidR="00285748" w:rsidRDefault="00285748" w:rsidP="00285748">
      <w:pPr>
        <w:shd w:val="clear" w:color="auto" w:fill="1E1E1E"/>
        <w:spacing w:after="0" w:line="285" w:lineRule="atLeast"/>
      </w:pPr>
      <w:r w:rsidRPr="00563A2E">
        <w:rPr>
          <w:rFonts w:ascii="Consolas" w:eastAsia="Times New Roman" w:hAnsi="Consolas" w:cs="Times New Roman"/>
          <w:color w:val="6A9955"/>
          <w:sz w:val="21"/>
          <w:szCs w:val="21"/>
        </w:rPr>
        <w:t> </w:t>
      </w:r>
    </w:p>
    <w:p w14:paraId="4098C9DD" w14:textId="450A2C82" w:rsidR="00285748" w:rsidRDefault="00285748" w:rsidP="00285748">
      <w:pPr>
        <w:shd w:val="clear" w:color="auto" w:fill="1E1E1E"/>
        <w:spacing w:after="0" w:line="285" w:lineRule="atLeast"/>
      </w:pPr>
    </w:p>
    <w:p w14:paraId="46EA6F7E" w14:textId="4260E51B" w:rsidR="00285748" w:rsidRDefault="00285748" w:rsidP="00285748">
      <w:pPr>
        <w:shd w:val="clear" w:color="auto" w:fill="1E1E1E"/>
        <w:spacing w:after="0" w:line="285" w:lineRule="atLeast"/>
        <w:rPr>
          <w:rFonts w:ascii="Consolas" w:eastAsia="Times New Roman" w:hAnsi="Consolas" w:cs="Times New Roman"/>
          <w:color w:val="6A9955"/>
          <w:sz w:val="21"/>
          <w:szCs w:val="21"/>
        </w:rPr>
      </w:pPr>
      <w:r w:rsidRPr="00563A2E">
        <w:rPr>
          <w:rFonts w:ascii="Consolas" w:eastAsia="Times New Roman" w:hAnsi="Consolas" w:cs="Times New Roman"/>
          <w:color w:val="6A9955"/>
          <w:sz w:val="21"/>
          <w:szCs w:val="21"/>
        </w:rPr>
        <w:t>1110110111001111001100010001000100000000000000000000100000000000101000011110111101011111010110100011001110111000011110100000110000000100101000001010100111111001001000000001000100010001000100010001000100010001000100010001000100010001000100010001000100010001000100010001000100010001000100010001000100010001000100010001000100010001000100010001000100010001000100010001000100010001000100010001000100010001000100010001000100010001000100010001000100010001000100010001000110010001100010110000010110110000001100110111010110010110011110011100010100011100101100010000000000000000000000000000000001001001010001010100111001000100  </w:t>
      </w:r>
    </w:p>
    <w:p w14:paraId="325A4933" w14:textId="77777777" w:rsidR="00285748" w:rsidRDefault="00285748" w:rsidP="00285748">
      <w:pPr>
        <w:shd w:val="clear" w:color="auto" w:fill="1E1E1E"/>
        <w:spacing w:after="0" w:line="285" w:lineRule="atLeast"/>
      </w:pPr>
    </w:p>
    <w:sectPr w:rsidR="00285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32"/>
    <w:rsid w:val="00045E99"/>
    <w:rsid w:val="00246336"/>
    <w:rsid w:val="0026374D"/>
    <w:rsid w:val="00276B81"/>
    <w:rsid w:val="00285748"/>
    <w:rsid w:val="002A36BC"/>
    <w:rsid w:val="00341947"/>
    <w:rsid w:val="003872BA"/>
    <w:rsid w:val="004D014F"/>
    <w:rsid w:val="00521414"/>
    <w:rsid w:val="00563A2E"/>
    <w:rsid w:val="005A6C0B"/>
    <w:rsid w:val="005F4986"/>
    <w:rsid w:val="00714743"/>
    <w:rsid w:val="00736FFF"/>
    <w:rsid w:val="007D1232"/>
    <w:rsid w:val="007D4C3D"/>
    <w:rsid w:val="00827E63"/>
    <w:rsid w:val="00886BB2"/>
    <w:rsid w:val="00896CCF"/>
    <w:rsid w:val="008F2707"/>
    <w:rsid w:val="00A55D2E"/>
    <w:rsid w:val="00A82FF6"/>
    <w:rsid w:val="00AA12D6"/>
    <w:rsid w:val="00AF672D"/>
    <w:rsid w:val="00B154FA"/>
    <w:rsid w:val="00C72F4F"/>
    <w:rsid w:val="00CB0C4E"/>
    <w:rsid w:val="00E36458"/>
    <w:rsid w:val="00F3376B"/>
    <w:rsid w:val="00F756FA"/>
    <w:rsid w:val="00FF5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A60B"/>
  <w15:chartTrackingRefBased/>
  <w15:docId w15:val="{1ABAADE5-0880-4074-9324-B23A6D2D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1947"/>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82FF6"/>
  </w:style>
  <w:style w:type="character" w:customStyle="1" w:styleId="DateChar">
    <w:name w:val="Date Char"/>
    <w:basedOn w:val="DefaultParagraphFont"/>
    <w:link w:val="Date"/>
    <w:uiPriority w:val="99"/>
    <w:semiHidden/>
    <w:rsid w:val="00A82FF6"/>
  </w:style>
  <w:style w:type="table" w:styleId="TableGrid">
    <w:name w:val="Table Grid"/>
    <w:basedOn w:val="TableNormal"/>
    <w:uiPriority w:val="39"/>
    <w:rsid w:val="007D4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E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26174">
      <w:bodyDiv w:val="1"/>
      <w:marLeft w:val="0"/>
      <w:marRight w:val="0"/>
      <w:marTop w:val="0"/>
      <w:marBottom w:val="0"/>
      <w:divBdr>
        <w:top w:val="none" w:sz="0" w:space="0" w:color="auto"/>
        <w:left w:val="none" w:sz="0" w:space="0" w:color="auto"/>
        <w:bottom w:val="none" w:sz="0" w:space="0" w:color="auto"/>
        <w:right w:val="none" w:sz="0" w:space="0" w:color="auto"/>
      </w:divBdr>
    </w:div>
    <w:div w:id="1699551851">
      <w:bodyDiv w:val="1"/>
      <w:marLeft w:val="0"/>
      <w:marRight w:val="0"/>
      <w:marTop w:val="0"/>
      <w:marBottom w:val="0"/>
      <w:divBdr>
        <w:top w:val="none" w:sz="0" w:space="0" w:color="auto"/>
        <w:left w:val="none" w:sz="0" w:space="0" w:color="auto"/>
        <w:bottom w:val="none" w:sz="0" w:space="0" w:color="auto"/>
        <w:right w:val="none" w:sz="0" w:space="0" w:color="auto"/>
      </w:divBdr>
    </w:div>
    <w:div w:id="1871911038">
      <w:bodyDiv w:val="1"/>
      <w:marLeft w:val="0"/>
      <w:marRight w:val="0"/>
      <w:marTop w:val="0"/>
      <w:marBottom w:val="0"/>
      <w:divBdr>
        <w:top w:val="none" w:sz="0" w:space="0" w:color="auto"/>
        <w:left w:val="none" w:sz="0" w:space="0" w:color="auto"/>
        <w:bottom w:val="none" w:sz="0" w:space="0" w:color="auto"/>
        <w:right w:val="none" w:sz="0" w:space="0" w:color="auto"/>
      </w:divBdr>
      <w:divsChild>
        <w:div w:id="31423653">
          <w:marLeft w:val="0"/>
          <w:marRight w:val="0"/>
          <w:marTop w:val="0"/>
          <w:marBottom w:val="0"/>
          <w:divBdr>
            <w:top w:val="none" w:sz="0" w:space="0" w:color="auto"/>
            <w:left w:val="none" w:sz="0" w:space="0" w:color="auto"/>
            <w:bottom w:val="none" w:sz="0" w:space="0" w:color="auto"/>
            <w:right w:val="none" w:sz="0" w:space="0" w:color="auto"/>
          </w:divBdr>
          <w:divsChild>
            <w:div w:id="246574720">
              <w:marLeft w:val="0"/>
              <w:marRight w:val="0"/>
              <w:marTop w:val="0"/>
              <w:marBottom w:val="0"/>
              <w:divBdr>
                <w:top w:val="none" w:sz="0" w:space="0" w:color="auto"/>
                <w:left w:val="none" w:sz="0" w:space="0" w:color="auto"/>
                <w:bottom w:val="none" w:sz="0" w:space="0" w:color="auto"/>
                <w:right w:val="none" w:sz="0" w:space="0" w:color="auto"/>
              </w:divBdr>
            </w:div>
            <w:div w:id="1199318877">
              <w:marLeft w:val="0"/>
              <w:marRight w:val="0"/>
              <w:marTop w:val="0"/>
              <w:marBottom w:val="0"/>
              <w:divBdr>
                <w:top w:val="none" w:sz="0" w:space="0" w:color="auto"/>
                <w:left w:val="none" w:sz="0" w:space="0" w:color="auto"/>
                <w:bottom w:val="none" w:sz="0" w:space="0" w:color="auto"/>
                <w:right w:val="none" w:sz="0" w:space="0" w:color="auto"/>
              </w:divBdr>
            </w:div>
            <w:div w:id="1064334551">
              <w:marLeft w:val="0"/>
              <w:marRight w:val="0"/>
              <w:marTop w:val="0"/>
              <w:marBottom w:val="0"/>
              <w:divBdr>
                <w:top w:val="none" w:sz="0" w:space="0" w:color="auto"/>
                <w:left w:val="none" w:sz="0" w:space="0" w:color="auto"/>
                <w:bottom w:val="none" w:sz="0" w:space="0" w:color="auto"/>
                <w:right w:val="none" w:sz="0" w:space="0" w:color="auto"/>
              </w:divBdr>
            </w:div>
            <w:div w:id="280965469">
              <w:marLeft w:val="0"/>
              <w:marRight w:val="0"/>
              <w:marTop w:val="0"/>
              <w:marBottom w:val="0"/>
              <w:divBdr>
                <w:top w:val="none" w:sz="0" w:space="0" w:color="auto"/>
                <w:left w:val="none" w:sz="0" w:space="0" w:color="auto"/>
                <w:bottom w:val="none" w:sz="0" w:space="0" w:color="auto"/>
                <w:right w:val="none" w:sz="0" w:space="0" w:color="auto"/>
              </w:divBdr>
            </w:div>
            <w:div w:id="1628852296">
              <w:marLeft w:val="0"/>
              <w:marRight w:val="0"/>
              <w:marTop w:val="0"/>
              <w:marBottom w:val="0"/>
              <w:divBdr>
                <w:top w:val="none" w:sz="0" w:space="0" w:color="auto"/>
                <w:left w:val="none" w:sz="0" w:space="0" w:color="auto"/>
                <w:bottom w:val="none" w:sz="0" w:space="0" w:color="auto"/>
                <w:right w:val="none" w:sz="0" w:space="0" w:color="auto"/>
              </w:divBdr>
            </w:div>
            <w:div w:id="198981194">
              <w:marLeft w:val="0"/>
              <w:marRight w:val="0"/>
              <w:marTop w:val="0"/>
              <w:marBottom w:val="0"/>
              <w:divBdr>
                <w:top w:val="none" w:sz="0" w:space="0" w:color="auto"/>
                <w:left w:val="none" w:sz="0" w:space="0" w:color="auto"/>
                <w:bottom w:val="none" w:sz="0" w:space="0" w:color="auto"/>
                <w:right w:val="none" w:sz="0" w:space="0" w:color="auto"/>
              </w:divBdr>
            </w:div>
            <w:div w:id="1216895208">
              <w:marLeft w:val="0"/>
              <w:marRight w:val="0"/>
              <w:marTop w:val="0"/>
              <w:marBottom w:val="0"/>
              <w:divBdr>
                <w:top w:val="none" w:sz="0" w:space="0" w:color="auto"/>
                <w:left w:val="none" w:sz="0" w:space="0" w:color="auto"/>
                <w:bottom w:val="none" w:sz="0" w:space="0" w:color="auto"/>
                <w:right w:val="none" w:sz="0" w:space="0" w:color="auto"/>
              </w:divBdr>
            </w:div>
            <w:div w:id="1876501900">
              <w:marLeft w:val="0"/>
              <w:marRight w:val="0"/>
              <w:marTop w:val="0"/>
              <w:marBottom w:val="0"/>
              <w:divBdr>
                <w:top w:val="none" w:sz="0" w:space="0" w:color="auto"/>
                <w:left w:val="none" w:sz="0" w:space="0" w:color="auto"/>
                <w:bottom w:val="none" w:sz="0" w:space="0" w:color="auto"/>
                <w:right w:val="none" w:sz="0" w:space="0" w:color="auto"/>
              </w:divBdr>
            </w:div>
            <w:div w:id="1852716414">
              <w:marLeft w:val="0"/>
              <w:marRight w:val="0"/>
              <w:marTop w:val="0"/>
              <w:marBottom w:val="0"/>
              <w:divBdr>
                <w:top w:val="none" w:sz="0" w:space="0" w:color="auto"/>
                <w:left w:val="none" w:sz="0" w:space="0" w:color="auto"/>
                <w:bottom w:val="none" w:sz="0" w:space="0" w:color="auto"/>
                <w:right w:val="none" w:sz="0" w:space="0" w:color="auto"/>
              </w:divBdr>
            </w:div>
            <w:div w:id="782572432">
              <w:marLeft w:val="0"/>
              <w:marRight w:val="0"/>
              <w:marTop w:val="0"/>
              <w:marBottom w:val="0"/>
              <w:divBdr>
                <w:top w:val="none" w:sz="0" w:space="0" w:color="auto"/>
                <w:left w:val="none" w:sz="0" w:space="0" w:color="auto"/>
                <w:bottom w:val="none" w:sz="0" w:space="0" w:color="auto"/>
                <w:right w:val="none" w:sz="0" w:space="0" w:color="auto"/>
              </w:divBdr>
            </w:div>
            <w:div w:id="1852992208">
              <w:marLeft w:val="0"/>
              <w:marRight w:val="0"/>
              <w:marTop w:val="0"/>
              <w:marBottom w:val="0"/>
              <w:divBdr>
                <w:top w:val="none" w:sz="0" w:space="0" w:color="auto"/>
                <w:left w:val="none" w:sz="0" w:space="0" w:color="auto"/>
                <w:bottom w:val="none" w:sz="0" w:space="0" w:color="auto"/>
                <w:right w:val="none" w:sz="0" w:space="0" w:color="auto"/>
              </w:divBdr>
            </w:div>
            <w:div w:id="1358970015">
              <w:marLeft w:val="0"/>
              <w:marRight w:val="0"/>
              <w:marTop w:val="0"/>
              <w:marBottom w:val="0"/>
              <w:divBdr>
                <w:top w:val="none" w:sz="0" w:space="0" w:color="auto"/>
                <w:left w:val="none" w:sz="0" w:space="0" w:color="auto"/>
                <w:bottom w:val="none" w:sz="0" w:space="0" w:color="auto"/>
                <w:right w:val="none" w:sz="0" w:space="0" w:color="auto"/>
              </w:divBdr>
            </w:div>
            <w:div w:id="688139131">
              <w:marLeft w:val="0"/>
              <w:marRight w:val="0"/>
              <w:marTop w:val="0"/>
              <w:marBottom w:val="0"/>
              <w:divBdr>
                <w:top w:val="none" w:sz="0" w:space="0" w:color="auto"/>
                <w:left w:val="none" w:sz="0" w:space="0" w:color="auto"/>
                <w:bottom w:val="none" w:sz="0" w:space="0" w:color="auto"/>
                <w:right w:val="none" w:sz="0" w:space="0" w:color="auto"/>
              </w:divBdr>
            </w:div>
            <w:div w:id="402680192">
              <w:marLeft w:val="0"/>
              <w:marRight w:val="0"/>
              <w:marTop w:val="0"/>
              <w:marBottom w:val="0"/>
              <w:divBdr>
                <w:top w:val="none" w:sz="0" w:space="0" w:color="auto"/>
                <w:left w:val="none" w:sz="0" w:space="0" w:color="auto"/>
                <w:bottom w:val="none" w:sz="0" w:space="0" w:color="auto"/>
                <w:right w:val="none" w:sz="0" w:space="0" w:color="auto"/>
              </w:divBdr>
            </w:div>
            <w:div w:id="120266685">
              <w:marLeft w:val="0"/>
              <w:marRight w:val="0"/>
              <w:marTop w:val="0"/>
              <w:marBottom w:val="0"/>
              <w:divBdr>
                <w:top w:val="none" w:sz="0" w:space="0" w:color="auto"/>
                <w:left w:val="none" w:sz="0" w:space="0" w:color="auto"/>
                <w:bottom w:val="none" w:sz="0" w:space="0" w:color="auto"/>
                <w:right w:val="none" w:sz="0" w:space="0" w:color="auto"/>
              </w:divBdr>
            </w:div>
            <w:div w:id="593590604">
              <w:marLeft w:val="0"/>
              <w:marRight w:val="0"/>
              <w:marTop w:val="0"/>
              <w:marBottom w:val="0"/>
              <w:divBdr>
                <w:top w:val="none" w:sz="0" w:space="0" w:color="auto"/>
                <w:left w:val="none" w:sz="0" w:space="0" w:color="auto"/>
                <w:bottom w:val="none" w:sz="0" w:space="0" w:color="auto"/>
                <w:right w:val="none" w:sz="0" w:space="0" w:color="auto"/>
              </w:divBdr>
            </w:div>
            <w:div w:id="88889402">
              <w:marLeft w:val="0"/>
              <w:marRight w:val="0"/>
              <w:marTop w:val="0"/>
              <w:marBottom w:val="0"/>
              <w:divBdr>
                <w:top w:val="none" w:sz="0" w:space="0" w:color="auto"/>
                <w:left w:val="none" w:sz="0" w:space="0" w:color="auto"/>
                <w:bottom w:val="none" w:sz="0" w:space="0" w:color="auto"/>
                <w:right w:val="none" w:sz="0" w:space="0" w:color="auto"/>
              </w:divBdr>
            </w:div>
            <w:div w:id="1454405897">
              <w:marLeft w:val="0"/>
              <w:marRight w:val="0"/>
              <w:marTop w:val="0"/>
              <w:marBottom w:val="0"/>
              <w:divBdr>
                <w:top w:val="none" w:sz="0" w:space="0" w:color="auto"/>
                <w:left w:val="none" w:sz="0" w:space="0" w:color="auto"/>
                <w:bottom w:val="none" w:sz="0" w:space="0" w:color="auto"/>
                <w:right w:val="none" w:sz="0" w:space="0" w:color="auto"/>
              </w:divBdr>
            </w:div>
            <w:div w:id="70320905">
              <w:marLeft w:val="0"/>
              <w:marRight w:val="0"/>
              <w:marTop w:val="0"/>
              <w:marBottom w:val="0"/>
              <w:divBdr>
                <w:top w:val="none" w:sz="0" w:space="0" w:color="auto"/>
                <w:left w:val="none" w:sz="0" w:space="0" w:color="auto"/>
                <w:bottom w:val="none" w:sz="0" w:space="0" w:color="auto"/>
                <w:right w:val="none" w:sz="0" w:space="0" w:color="auto"/>
              </w:divBdr>
            </w:div>
            <w:div w:id="2078672064">
              <w:marLeft w:val="0"/>
              <w:marRight w:val="0"/>
              <w:marTop w:val="0"/>
              <w:marBottom w:val="0"/>
              <w:divBdr>
                <w:top w:val="none" w:sz="0" w:space="0" w:color="auto"/>
                <w:left w:val="none" w:sz="0" w:space="0" w:color="auto"/>
                <w:bottom w:val="none" w:sz="0" w:space="0" w:color="auto"/>
                <w:right w:val="none" w:sz="0" w:space="0" w:color="auto"/>
              </w:divBdr>
            </w:div>
            <w:div w:id="1388259177">
              <w:marLeft w:val="0"/>
              <w:marRight w:val="0"/>
              <w:marTop w:val="0"/>
              <w:marBottom w:val="0"/>
              <w:divBdr>
                <w:top w:val="none" w:sz="0" w:space="0" w:color="auto"/>
                <w:left w:val="none" w:sz="0" w:space="0" w:color="auto"/>
                <w:bottom w:val="none" w:sz="0" w:space="0" w:color="auto"/>
                <w:right w:val="none" w:sz="0" w:space="0" w:color="auto"/>
              </w:divBdr>
            </w:div>
            <w:div w:id="1806502399">
              <w:marLeft w:val="0"/>
              <w:marRight w:val="0"/>
              <w:marTop w:val="0"/>
              <w:marBottom w:val="0"/>
              <w:divBdr>
                <w:top w:val="none" w:sz="0" w:space="0" w:color="auto"/>
                <w:left w:val="none" w:sz="0" w:space="0" w:color="auto"/>
                <w:bottom w:val="none" w:sz="0" w:space="0" w:color="auto"/>
                <w:right w:val="none" w:sz="0" w:space="0" w:color="auto"/>
              </w:divBdr>
            </w:div>
            <w:div w:id="153306690">
              <w:marLeft w:val="0"/>
              <w:marRight w:val="0"/>
              <w:marTop w:val="0"/>
              <w:marBottom w:val="0"/>
              <w:divBdr>
                <w:top w:val="none" w:sz="0" w:space="0" w:color="auto"/>
                <w:left w:val="none" w:sz="0" w:space="0" w:color="auto"/>
                <w:bottom w:val="none" w:sz="0" w:space="0" w:color="auto"/>
                <w:right w:val="none" w:sz="0" w:space="0" w:color="auto"/>
              </w:divBdr>
            </w:div>
            <w:div w:id="2031032259">
              <w:marLeft w:val="0"/>
              <w:marRight w:val="0"/>
              <w:marTop w:val="0"/>
              <w:marBottom w:val="0"/>
              <w:divBdr>
                <w:top w:val="none" w:sz="0" w:space="0" w:color="auto"/>
                <w:left w:val="none" w:sz="0" w:space="0" w:color="auto"/>
                <w:bottom w:val="none" w:sz="0" w:space="0" w:color="auto"/>
                <w:right w:val="none" w:sz="0" w:space="0" w:color="auto"/>
              </w:divBdr>
            </w:div>
            <w:div w:id="816413209">
              <w:marLeft w:val="0"/>
              <w:marRight w:val="0"/>
              <w:marTop w:val="0"/>
              <w:marBottom w:val="0"/>
              <w:divBdr>
                <w:top w:val="none" w:sz="0" w:space="0" w:color="auto"/>
                <w:left w:val="none" w:sz="0" w:space="0" w:color="auto"/>
                <w:bottom w:val="none" w:sz="0" w:space="0" w:color="auto"/>
                <w:right w:val="none" w:sz="0" w:space="0" w:color="auto"/>
              </w:divBdr>
            </w:div>
            <w:div w:id="7358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977">
      <w:bodyDiv w:val="1"/>
      <w:marLeft w:val="0"/>
      <w:marRight w:val="0"/>
      <w:marTop w:val="0"/>
      <w:marBottom w:val="0"/>
      <w:divBdr>
        <w:top w:val="none" w:sz="0" w:space="0" w:color="auto"/>
        <w:left w:val="none" w:sz="0" w:space="0" w:color="auto"/>
        <w:bottom w:val="none" w:sz="0" w:space="0" w:color="auto"/>
        <w:right w:val="none" w:sz="0" w:space="0" w:color="auto"/>
      </w:divBdr>
      <w:divsChild>
        <w:div w:id="1581214347">
          <w:marLeft w:val="0"/>
          <w:marRight w:val="0"/>
          <w:marTop w:val="0"/>
          <w:marBottom w:val="0"/>
          <w:divBdr>
            <w:top w:val="none" w:sz="0" w:space="0" w:color="auto"/>
            <w:left w:val="none" w:sz="0" w:space="0" w:color="auto"/>
            <w:bottom w:val="none" w:sz="0" w:space="0" w:color="auto"/>
            <w:right w:val="none" w:sz="0" w:space="0" w:color="auto"/>
          </w:divBdr>
          <w:divsChild>
            <w:div w:id="1906799472">
              <w:marLeft w:val="0"/>
              <w:marRight w:val="0"/>
              <w:marTop w:val="0"/>
              <w:marBottom w:val="0"/>
              <w:divBdr>
                <w:top w:val="none" w:sz="0" w:space="0" w:color="auto"/>
                <w:left w:val="none" w:sz="0" w:space="0" w:color="auto"/>
                <w:bottom w:val="none" w:sz="0" w:space="0" w:color="auto"/>
                <w:right w:val="none" w:sz="0" w:space="0" w:color="auto"/>
              </w:divBdr>
            </w:div>
            <w:div w:id="1146775695">
              <w:marLeft w:val="0"/>
              <w:marRight w:val="0"/>
              <w:marTop w:val="0"/>
              <w:marBottom w:val="0"/>
              <w:divBdr>
                <w:top w:val="none" w:sz="0" w:space="0" w:color="auto"/>
                <w:left w:val="none" w:sz="0" w:space="0" w:color="auto"/>
                <w:bottom w:val="none" w:sz="0" w:space="0" w:color="auto"/>
                <w:right w:val="none" w:sz="0" w:space="0" w:color="auto"/>
              </w:divBdr>
            </w:div>
            <w:div w:id="1658529768">
              <w:marLeft w:val="0"/>
              <w:marRight w:val="0"/>
              <w:marTop w:val="0"/>
              <w:marBottom w:val="0"/>
              <w:divBdr>
                <w:top w:val="none" w:sz="0" w:space="0" w:color="auto"/>
                <w:left w:val="none" w:sz="0" w:space="0" w:color="auto"/>
                <w:bottom w:val="none" w:sz="0" w:space="0" w:color="auto"/>
                <w:right w:val="none" w:sz="0" w:space="0" w:color="auto"/>
              </w:divBdr>
            </w:div>
            <w:div w:id="311834328">
              <w:marLeft w:val="0"/>
              <w:marRight w:val="0"/>
              <w:marTop w:val="0"/>
              <w:marBottom w:val="0"/>
              <w:divBdr>
                <w:top w:val="none" w:sz="0" w:space="0" w:color="auto"/>
                <w:left w:val="none" w:sz="0" w:space="0" w:color="auto"/>
                <w:bottom w:val="none" w:sz="0" w:space="0" w:color="auto"/>
                <w:right w:val="none" w:sz="0" w:space="0" w:color="auto"/>
              </w:divBdr>
            </w:div>
            <w:div w:id="337583950">
              <w:marLeft w:val="0"/>
              <w:marRight w:val="0"/>
              <w:marTop w:val="0"/>
              <w:marBottom w:val="0"/>
              <w:divBdr>
                <w:top w:val="none" w:sz="0" w:space="0" w:color="auto"/>
                <w:left w:val="none" w:sz="0" w:space="0" w:color="auto"/>
                <w:bottom w:val="none" w:sz="0" w:space="0" w:color="auto"/>
                <w:right w:val="none" w:sz="0" w:space="0" w:color="auto"/>
              </w:divBdr>
            </w:div>
            <w:div w:id="331034149">
              <w:marLeft w:val="0"/>
              <w:marRight w:val="0"/>
              <w:marTop w:val="0"/>
              <w:marBottom w:val="0"/>
              <w:divBdr>
                <w:top w:val="none" w:sz="0" w:space="0" w:color="auto"/>
                <w:left w:val="none" w:sz="0" w:space="0" w:color="auto"/>
                <w:bottom w:val="none" w:sz="0" w:space="0" w:color="auto"/>
                <w:right w:val="none" w:sz="0" w:space="0" w:color="auto"/>
              </w:divBdr>
            </w:div>
            <w:div w:id="1300379423">
              <w:marLeft w:val="0"/>
              <w:marRight w:val="0"/>
              <w:marTop w:val="0"/>
              <w:marBottom w:val="0"/>
              <w:divBdr>
                <w:top w:val="none" w:sz="0" w:space="0" w:color="auto"/>
                <w:left w:val="none" w:sz="0" w:space="0" w:color="auto"/>
                <w:bottom w:val="none" w:sz="0" w:space="0" w:color="auto"/>
                <w:right w:val="none" w:sz="0" w:space="0" w:color="auto"/>
              </w:divBdr>
            </w:div>
            <w:div w:id="1228875605">
              <w:marLeft w:val="0"/>
              <w:marRight w:val="0"/>
              <w:marTop w:val="0"/>
              <w:marBottom w:val="0"/>
              <w:divBdr>
                <w:top w:val="none" w:sz="0" w:space="0" w:color="auto"/>
                <w:left w:val="none" w:sz="0" w:space="0" w:color="auto"/>
                <w:bottom w:val="none" w:sz="0" w:space="0" w:color="auto"/>
                <w:right w:val="none" w:sz="0" w:space="0" w:color="auto"/>
              </w:divBdr>
            </w:div>
            <w:div w:id="1781561468">
              <w:marLeft w:val="0"/>
              <w:marRight w:val="0"/>
              <w:marTop w:val="0"/>
              <w:marBottom w:val="0"/>
              <w:divBdr>
                <w:top w:val="none" w:sz="0" w:space="0" w:color="auto"/>
                <w:left w:val="none" w:sz="0" w:space="0" w:color="auto"/>
                <w:bottom w:val="none" w:sz="0" w:space="0" w:color="auto"/>
                <w:right w:val="none" w:sz="0" w:space="0" w:color="auto"/>
              </w:divBdr>
            </w:div>
            <w:div w:id="1404374653">
              <w:marLeft w:val="0"/>
              <w:marRight w:val="0"/>
              <w:marTop w:val="0"/>
              <w:marBottom w:val="0"/>
              <w:divBdr>
                <w:top w:val="none" w:sz="0" w:space="0" w:color="auto"/>
                <w:left w:val="none" w:sz="0" w:space="0" w:color="auto"/>
                <w:bottom w:val="none" w:sz="0" w:space="0" w:color="auto"/>
                <w:right w:val="none" w:sz="0" w:space="0" w:color="auto"/>
              </w:divBdr>
            </w:div>
            <w:div w:id="1703435763">
              <w:marLeft w:val="0"/>
              <w:marRight w:val="0"/>
              <w:marTop w:val="0"/>
              <w:marBottom w:val="0"/>
              <w:divBdr>
                <w:top w:val="none" w:sz="0" w:space="0" w:color="auto"/>
                <w:left w:val="none" w:sz="0" w:space="0" w:color="auto"/>
                <w:bottom w:val="none" w:sz="0" w:space="0" w:color="auto"/>
                <w:right w:val="none" w:sz="0" w:space="0" w:color="auto"/>
              </w:divBdr>
            </w:div>
            <w:div w:id="1295984558">
              <w:marLeft w:val="0"/>
              <w:marRight w:val="0"/>
              <w:marTop w:val="0"/>
              <w:marBottom w:val="0"/>
              <w:divBdr>
                <w:top w:val="none" w:sz="0" w:space="0" w:color="auto"/>
                <w:left w:val="none" w:sz="0" w:space="0" w:color="auto"/>
                <w:bottom w:val="none" w:sz="0" w:space="0" w:color="auto"/>
                <w:right w:val="none" w:sz="0" w:space="0" w:color="auto"/>
              </w:divBdr>
            </w:div>
            <w:div w:id="1192184103">
              <w:marLeft w:val="0"/>
              <w:marRight w:val="0"/>
              <w:marTop w:val="0"/>
              <w:marBottom w:val="0"/>
              <w:divBdr>
                <w:top w:val="none" w:sz="0" w:space="0" w:color="auto"/>
                <w:left w:val="none" w:sz="0" w:space="0" w:color="auto"/>
                <w:bottom w:val="none" w:sz="0" w:space="0" w:color="auto"/>
                <w:right w:val="none" w:sz="0" w:space="0" w:color="auto"/>
              </w:divBdr>
            </w:div>
            <w:div w:id="44524724">
              <w:marLeft w:val="0"/>
              <w:marRight w:val="0"/>
              <w:marTop w:val="0"/>
              <w:marBottom w:val="0"/>
              <w:divBdr>
                <w:top w:val="none" w:sz="0" w:space="0" w:color="auto"/>
                <w:left w:val="none" w:sz="0" w:space="0" w:color="auto"/>
                <w:bottom w:val="none" w:sz="0" w:space="0" w:color="auto"/>
                <w:right w:val="none" w:sz="0" w:space="0" w:color="auto"/>
              </w:divBdr>
            </w:div>
            <w:div w:id="1720125182">
              <w:marLeft w:val="0"/>
              <w:marRight w:val="0"/>
              <w:marTop w:val="0"/>
              <w:marBottom w:val="0"/>
              <w:divBdr>
                <w:top w:val="none" w:sz="0" w:space="0" w:color="auto"/>
                <w:left w:val="none" w:sz="0" w:space="0" w:color="auto"/>
                <w:bottom w:val="none" w:sz="0" w:space="0" w:color="auto"/>
                <w:right w:val="none" w:sz="0" w:space="0" w:color="auto"/>
              </w:divBdr>
            </w:div>
            <w:div w:id="1173835548">
              <w:marLeft w:val="0"/>
              <w:marRight w:val="0"/>
              <w:marTop w:val="0"/>
              <w:marBottom w:val="0"/>
              <w:divBdr>
                <w:top w:val="none" w:sz="0" w:space="0" w:color="auto"/>
                <w:left w:val="none" w:sz="0" w:space="0" w:color="auto"/>
                <w:bottom w:val="none" w:sz="0" w:space="0" w:color="auto"/>
                <w:right w:val="none" w:sz="0" w:space="0" w:color="auto"/>
              </w:divBdr>
            </w:div>
            <w:div w:id="1981381058">
              <w:marLeft w:val="0"/>
              <w:marRight w:val="0"/>
              <w:marTop w:val="0"/>
              <w:marBottom w:val="0"/>
              <w:divBdr>
                <w:top w:val="none" w:sz="0" w:space="0" w:color="auto"/>
                <w:left w:val="none" w:sz="0" w:space="0" w:color="auto"/>
                <w:bottom w:val="none" w:sz="0" w:space="0" w:color="auto"/>
                <w:right w:val="none" w:sz="0" w:space="0" w:color="auto"/>
              </w:divBdr>
            </w:div>
            <w:div w:id="1023433248">
              <w:marLeft w:val="0"/>
              <w:marRight w:val="0"/>
              <w:marTop w:val="0"/>
              <w:marBottom w:val="0"/>
              <w:divBdr>
                <w:top w:val="none" w:sz="0" w:space="0" w:color="auto"/>
                <w:left w:val="none" w:sz="0" w:space="0" w:color="auto"/>
                <w:bottom w:val="none" w:sz="0" w:space="0" w:color="auto"/>
                <w:right w:val="none" w:sz="0" w:space="0" w:color="auto"/>
              </w:divBdr>
            </w:div>
            <w:div w:id="767771277">
              <w:marLeft w:val="0"/>
              <w:marRight w:val="0"/>
              <w:marTop w:val="0"/>
              <w:marBottom w:val="0"/>
              <w:divBdr>
                <w:top w:val="none" w:sz="0" w:space="0" w:color="auto"/>
                <w:left w:val="none" w:sz="0" w:space="0" w:color="auto"/>
                <w:bottom w:val="none" w:sz="0" w:space="0" w:color="auto"/>
                <w:right w:val="none" w:sz="0" w:space="0" w:color="auto"/>
              </w:divBdr>
            </w:div>
            <w:div w:id="808010468">
              <w:marLeft w:val="0"/>
              <w:marRight w:val="0"/>
              <w:marTop w:val="0"/>
              <w:marBottom w:val="0"/>
              <w:divBdr>
                <w:top w:val="none" w:sz="0" w:space="0" w:color="auto"/>
                <w:left w:val="none" w:sz="0" w:space="0" w:color="auto"/>
                <w:bottom w:val="none" w:sz="0" w:space="0" w:color="auto"/>
                <w:right w:val="none" w:sz="0" w:space="0" w:color="auto"/>
              </w:divBdr>
            </w:div>
            <w:div w:id="954675598">
              <w:marLeft w:val="0"/>
              <w:marRight w:val="0"/>
              <w:marTop w:val="0"/>
              <w:marBottom w:val="0"/>
              <w:divBdr>
                <w:top w:val="none" w:sz="0" w:space="0" w:color="auto"/>
                <w:left w:val="none" w:sz="0" w:space="0" w:color="auto"/>
                <w:bottom w:val="none" w:sz="0" w:space="0" w:color="auto"/>
                <w:right w:val="none" w:sz="0" w:space="0" w:color="auto"/>
              </w:divBdr>
            </w:div>
            <w:div w:id="412707996">
              <w:marLeft w:val="0"/>
              <w:marRight w:val="0"/>
              <w:marTop w:val="0"/>
              <w:marBottom w:val="0"/>
              <w:divBdr>
                <w:top w:val="none" w:sz="0" w:space="0" w:color="auto"/>
                <w:left w:val="none" w:sz="0" w:space="0" w:color="auto"/>
                <w:bottom w:val="none" w:sz="0" w:space="0" w:color="auto"/>
                <w:right w:val="none" w:sz="0" w:space="0" w:color="auto"/>
              </w:divBdr>
            </w:div>
            <w:div w:id="889612232">
              <w:marLeft w:val="0"/>
              <w:marRight w:val="0"/>
              <w:marTop w:val="0"/>
              <w:marBottom w:val="0"/>
              <w:divBdr>
                <w:top w:val="none" w:sz="0" w:space="0" w:color="auto"/>
                <w:left w:val="none" w:sz="0" w:space="0" w:color="auto"/>
                <w:bottom w:val="none" w:sz="0" w:space="0" w:color="auto"/>
                <w:right w:val="none" w:sz="0" w:space="0" w:color="auto"/>
              </w:divBdr>
            </w:div>
            <w:div w:id="436365516">
              <w:marLeft w:val="0"/>
              <w:marRight w:val="0"/>
              <w:marTop w:val="0"/>
              <w:marBottom w:val="0"/>
              <w:divBdr>
                <w:top w:val="none" w:sz="0" w:space="0" w:color="auto"/>
                <w:left w:val="none" w:sz="0" w:space="0" w:color="auto"/>
                <w:bottom w:val="none" w:sz="0" w:space="0" w:color="auto"/>
                <w:right w:val="none" w:sz="0" w:space="0" w:color="auto"/>
              </w:divBdr>
            </w:div>
            <w:div w:id="191890840">
              <w:marLeft w:val="0"/>
              <w:marRight w:val="0"/>
              <w:marTop w:val="0"/>
              <w:marBottom w:val="0"/>
              <w:divBdr>
                <w:top w:val="none" w:sz="0" w:space="0" w:color="auto"/>
                <w:left w:val="none" w:sz="0" w:space="0" w:color="auto"/>
                <w:bottom w:val="none" w:sz="0" w:space="0" w:color="auto"/>
                <w:right w:val="none" w:sz="0" w:space="0" w:color="auto"/>
              </w:divBdr>
            </w:div>
            <w:div w:id="2606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3173</TotalTime>
  <Pages>8</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Harris</dc:creator>
  <cp:keywords/>
  <dc:description/>
  <cp:lastModifiedBy>Alan Harris</cp:lastModifiedBy>
  <cp:revision>16</cp:revision>
  <dcterms:created xsi:type="dcterms:W3CDTF">2020-01-02T01:41:00Z</dcterms:created>
  <dcterms:modified xsi:type="dcterms:W3CDTF">2020-01-07T01:52:00Z</dcterms:modified>
</cp:coreProperties>
</file>