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6E" w:rsidRPr="00364418" w:rsidRDefault="00364418" w:rsidP="00364418">
      <w:pPr>
        <w:rPr>
          <w:b/>
          <w:sz w:val="44"/>
        </w:rPr>
      </w:pPr>
      <w:r w:rsidRPr="00364418">
        <w:rPr>
          <w:b/>
          <w:sz w:val="44"/>
        </w:rPr>
        <w:t>Formato de la tabla</w:t>
      </w:r>
    </w:p>
    <w:tbl>
      <w:tblPr>
        <w:tblW w:w="9000" w:type="dxa"/>
        <w:jc w:val="center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3293"/>
        <w:gridCol w:w="4378"/>
      </w:tblGrid>
      <w:tr w:rsidR="00364418" w:rsidRPr="00364418" w:rsidTr="00364418">
        <w:trPr>
          <w:tblCellSpacing w:w="0" w:type="dxa"/>
          <w:jc w:val="center"/>
        </w:trPr>
        <w:tc>
          <w:tcPr>
            <w:tcW w:w="13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A6A6A6" w:themeFill="background1" w:themeFillShade="A6"/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326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A6A6A6" w:themeFill="background1" w:themeFillShade="A6"/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Significado</w:t>
            </w:r>
          </w:p>
        </w:tc>
        <w:tc>
          <w:tcPr>
            <w:tcW w:w="434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A6A6A6" w:themeFill="background1" w:themeFillShade="A6"/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Posibles valores</w:t>
            </w:r>
          </w:p>
        </w:tc>
      </w:tr>
      <w:tr w:rsidR="00364418" w:rsidRPr="00364418" w:rsidTr="0036441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ancho de la tabla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número, acompañado de % cuando se desee que sea en porcentaje</w:t>
            </w:r>
          </w:p>
        </w:tc>
      </w:tr>
      <w:tr w:rsidR="00364418" w:rsidRPr="00364418" w:rsidTr="0036441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altura de la tabla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número, acompañado de % cuando se desee que sea en porcentaje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cellpadding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espacio entre el contenido de las celdas y el borde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número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cellspacing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espacio entre celdas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número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grosor del borde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número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alineación de la tabla dentro de la página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left</w:t>
            </w:r>
            <w:proofErr w:type="spellEnd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(izquierda)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right</w:t>
            </w:r>
            <w:proofErr w:type="spellEnd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(derecha)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center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(centro)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 de fondo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 hexadecimal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imagen de fondo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 hexadecimal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 del borde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 hexadecimal</w:t>
            </w:r>
          </w:p>
        </w:tc>
      </w:tr>
    </w:tbl>
    <w:p w:rsidR="00364418" w:rsidRDefault="00364418" w:rsidP="00364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41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4418" w:rsidRPr="00364418" w:rsidRDefault="00364418" w:rsidP="00364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  <w:lang w:eastAsia="es-CO"/>
        </w:rPr>
      </w:pPr>
      <w:r w:rsidRPr="00364418">
        <w:rPr>
          <w:rFonts w:ascii="Times New Roman" w:eastAsia="Times New Roman" w:hAnsi="Times New Roman" w:cs="Times New Roman"/>
          <w:b/>
          <w:sz w:val="44"/>
          <w:szCs w:val="24"/>
          <w:lang w:eastAsia="es-CO"/>
        </w:rPr>
        <w:t>Formato de las celdas</w:t>
      </w:r>
      <w:bookmarkStart w:id="0" w:name="_GoBack"/>
      <w:bookmarkEnd w:id="0"/>
    </w:p>
    <w:tbl>
      <w:tblPr>
        <w:tblW w:w="9000" w:type="dxa"/>
        <w:jc w:val="center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160"/>
        <w:gridCol w:w="4466"/>
      </w:tblGrid>
      <w:tr w:rsidR="00364418" w:rsidRPr="00364418" w:rsidTr="00364418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A6A6A6" w:themeFill="background1" w:themeFillShade="A6"/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300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A6A6A6" w:themeFill="background1" w:themeFillShade="A6"/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Significado</w:t>
            </w:r>
          </w:p>
        </w:tc>
        <w:tc>
          <w:tcPr>
            <w:tcW w:w="450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A6A6A6" w:themeFill="background1" w:themeFillShade="A6"/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Posibles valores</w:t>
            </w:r>
          </w:p>
        </w:tc>
      </w:tr>
      <w:tr w:rsidR="00364418" w:rsidRPr="00364418" w:rsidTr="0036441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ancho de la tabla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número, acompañado de % cuando se desee que sea en porcentaje</w:t>
            </w:r>
          </w:p>
        </w:tc>
      </w:tr>
      <w:tr w:rsidR="00364418" w:rsidRPr="00364418" w:rsidTr="0036441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altura de la tabla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número, acompañado de % cuando se desee que sea en porcentaje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alineación horizontal del contenido de la celda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left</w:t>
            </w:r>
            <w:proofErr w:type="spellEnd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(izquierda)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right</w:t>
            </w:r>
            <w:proofErr w:type="spellEnd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(derecha)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center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(centro)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alineación vertical del contenido de la celda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baseline</w:t>
            </w:r>
            <w:proofErr w:type="spellEnd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(línea de base)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bottom</w:t>
            </w:r>
            <w:proofErr w:type="spellEnd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(inferior)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proofErr w:type="spellStart"/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middle</w:t>
            </w:r>
            <w:proofErr w:type="spellEnd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(medio)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36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top </w:t>
            </w: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(superior)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 de fondo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 hexadecimal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imagen de fondo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 hexadecimal</w:t>
            </w:r>
          </w:p>
        </w:tc>
      </w:tr>
      <w:tr w:rsidR="00364418" w:rsidRPr="00364418" w:rsidTr="00364418">
        <w:trPr>
          <w:trHeight w:val="330"/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 del borde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364418" w:rsidRPr="00364418" w:rsidRDefault="00364418" w:rsidP="00364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644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 hexadecimal</w:t>
            </w:r>
          </w:p>
        </w:tc>
      </w:tr>
    </w:tbl>
    <w:p w:rsidR="00364418" w:rsidRPr="00364418" w:rsidRDefault="00364418" w:rsidP="00364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64418" w:rsidRDefault="00364418" w:rsidP="00364418"/>
    <w:sectPr w:rsidR="00364418" w:rsidSect="003644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18"/>
    <w:rsid w:val="001D6A6E"/>
    <w:rsid w:val="0036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36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64418"/>
    <w:rPr>
      <w:b/>
      <w:bCs/>
    </w:rPr>
  </w:style>
  <w:style w:type="paragraph" w:customStyle="1" w:styleId="atributoazul">
    <w:name w:val="atributoazul"/>
    <w:basedOn w:val="Normal"/>
    <w:rsid w:val="0036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36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36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64418"/>
    <w:rPr>
      <w:b/>
      <w:bCs/>
    </w:rPr>
  </w:style>
  <w:style w:type="paragraph" w:customStyle="1" w:styleId="atributoazul">
    <w:name w:val="atributoazul"/>
    <w:basedOn w:val="Normal"/>
    <w:rsid w:val="0036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36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2012-09-08T00:44:00Z</dcterms:created>
  <dcterms:modified xsi:type="dcterms:W3CDTF">2012-09-08T00:46:00Z</dcterms:modified>
</cp:coreProperties>
</file>