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6BA" w:rsidRPr="00B54A7E" w:rsidRDefault="00B526BA" w:rsidP="00B526BA">
      <w:pPr>
        <w:spacing w:line="360" w:lineRule="auto"/>
        <w:jc w:val="center"/>
        <w:rPr>
          <w:rFonts w:eastAsia="Trebuchet MS"/>
          <w:b/>
          <w:bCs/>
          <w:sz w:val="48"/>
          <w:szCs w:val="48"/>
        </w:rPr>
      </w:pPr>
      <w:r>
        <w:rPr>
          <w:rFonts w:eastAsia="Trebuchet MS"/>
          <w:b/>
          <w:bCs/>
          <w:sz w:val="48"/>
          <w:szCs w:val="48"/>
        </w:rPr>
        <w:t>DATA T</w:t>
      </w:r>
      <w:r w:rsidRPr="00B54A7E">
        <w:rPr>
          <w:rFonts w:eastAsia="Trebuchet MS"/>
          <w:b/>
          <w:bCs/>
          <w:sz w:val="48"/>
          <w:szCs w:val="48"/>
        </w:rPr>
        <w:t>E</w:t>
      </w:r>
      <w:r>
        <w:rPr>
          <w:rFonts w:eastAsia="Trebuchet MS"/>
          <w:b/>
          <w:bCs/>
          <w:sz w:val="48"/>
          <w:szCs w:val="48"/>
        </w:rPr>
        <w:t>KN</w:t>
      </w:r>
      <w:r w:rsidRPr="00B54A7E">
        <w:rPr>
          <w:rFonts w:eastAsia="Trebuchet MS"/>
          <w:b/>
          <w:bCs/>
          <w:sz w:val="48"/>
          <w:szCs w:val="48"/>
        </w:rPr>
        <w:t>IS</w:t>
      </w:r>
    </w:p>
    <w:p w:rsidR="00B526BA" w:rsidRPr="009441A4" w:rsidRDefault="00B526BA" w:rsidP="00B526BA">
      <w:pPr>
        <w:pStyle w:val="ListParagraph"/>
        <w:numPr>
          <w:ilvl w:val="0"/>
          <w:numId w:val="2"/>
        </w:numPr>
        <w:spacing w:line="360" w:lineRule="auto"/>
        <w:ind w:left="450" w:hanging="446"/>
        <w:contextualSpacing w:val="0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INTRODUCTION</w:t>
      </w:r>
    </w:p>
    <w:p w:rsidR="009F106D" w:rsidRDefault="009F106D" w:rsidP="009F106D">
      <w:pPr>
        <w:pStyle w:val="ListParagraph"/>
        <w:spacing w:line="360" w:lineRule="auto"/>
        <w:ind w:firstLine="720"/>
        <w:contextualSpacing w:val="0"/>
      </w:pPr>
      <w:r w:rsidRPr="00F736DE">
        <w:rPr>
          <w:lang w:val="en-US"/>
        </w:rPr>
        <w:t xml:space="preserve">Selamat datang di Sistem </w:t>
      </w:r>
      <w:r w:rsidRPr="00C14556">
        <w:t>Device ETS (</w:t>
      </w:r>
      <w:r w:rsidRPr="00C14556">
        <w:rPr>
          <w:i/>
        </w:rPr>
        <w:t>Electronic Tracking System</w:t>
      </w:r>
      <w:r w:rsidRPr="00C14556">
        <w:t>) merupakan solusi yang memanfaatkan teknologi RFID (</w:t>
      </w:r>
      <w:r w:rsidRPr="00C14556">
        <w:rPr>
          <w:i/>
        </w:rPr>
        <w:t>Radio Frequency Indentification</w:t>
      </w:r>
      <w:r w:rsidRPr="00C14556">
        <w:t>) dengan modul RDM6300 dan GPS (</w:t>
      </w:r>
      <w:r w:rsidRPr="00C14556">
        <w:rPr>
          <w:i/>
        </w:rPr>
        <w:t>Global positioning System</w:t>
      </w:r>
      <w:r w:rsidRPr="00C14556">
        <w:t>) denga</w:t>
      </w:r>
      <w:r>
        <w:t xml:space="preserve">n menggunakan modul GPS NEO6M </w:t>
      </w:r>
      <w:r w:rsidRPr="00C14556">
        <w:t xml:space="preserve">untuk mendeteksi dan melacak tag ID </w:t>
      </w:r>
      <w:r>
        <w:t>yang dipasang di kaki burung Merpati agar mudah untuk di monitoring.</w:t>
      </w:r>
    </w:p>
    <w:p w:rsidR="009F106D" w:rsidRDefault="009F106D" w:rsidP="009F106D">
      <w:pPr>
        <w:spacing w:line="360" w:lineRule="auto"/>
        <w:rPr>
          <w:lang w:val="en-US"/>
        </w:rPr>
      </w:pPr>
      <w:r>
        <w:rPr>
          <w:lang w:val="en-US"/>
        </w:rPr>
        <w:tab/>
      </w:r>
    </w:p>
    <w:p w:rsidR="009F106D" w:rsidRDefault="009F106D" w:rsidP="009F106D">
      <w:pPr>
        <w:spacing w:line="360" w:lineRule="auto"/>
        <w:rPr>
          <w:lang w:val="en-US"/>
        </w:rPr>
      </w:pPr>
      <w:r>
        <w:rPr>
          <w:lang w:val="en-US"/>
        </w:rPr>
        <w:tab/>
        <w:t>Fitur utama</w:t>
      </w:r>
    </w:p>
    <w:p w:rsidR="009F106D" w:rsidRDefault="009F106D" w:rsidP="009F106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RFID Reader : Sistem ini memiliki kemampuan membaca TagID yang dipasang di kaki burung merpati dengan jarak yang memadai agar dapat melacak TagID burung terebut meskipun sedang bergerak.</w:t>
      </w:r>
    </w:p>
    <w:p w:rsidR="009F106D" w:rsidRDefault="009F106D" w:rsidP="009F106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Pelacakan Real-Time : Sistem ini memiliki Modul GPS yang memungkinkan  untuk mendeteksi posisi burung dengan melihat latitude dan longitude pada gps.</w:t>
      </w:r>
    </w:p>
    <w:p w:rsidR="009F106D" w:rsidRDefault="009F106D" w:rsidP="009F106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Penyimpanan Data : Sistem ini dilengkapi dengan penyimpanan data yang handal</w:t>
      </w:r>
      <w:r w:rsidR="001C0657">
        <w:rPr>
          <w:lang w:val="en-US"/>
        </w:rPr>
        <w:t xml:space="preserve"> </w:t>
      </w:r>
      <w:r>
        <w:rPr>
          <w:lang w:val="en-US"/>
        </w:rPr>
        <w:t xml:space="preserve">,jika terkoneksi dengan server data akan dikirim ke database </w:t>
      </w:r>
      <w:r w:rsidR="001C0657">
        <w:rPr>
          <w:lang w:val="en-US"/>
        </w:rPr>
        <w:t>dan jika tidak terhubung ke server data akan dikirim ke SD Card dulu lalu  jika sudah terkoneksi keserver lagi data yang ada di SD Card akan dikirim ke database.</w:t>
      </w:r>
    </w:p>
    <w:p w:rsidR="001C0657" w:rsidRDefault="001C0657" w:rsidP="009F106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Koneksi : Sistem ini menggunakan koneksi WiFi untuk mengirim data ke database dan mendukung fitur WiFi Manager. WiFi manager memungkinkan untuk menganti  jaringan WiFi jika tidak tersambung</w:t>
      </w:r>
    </w:p>
    <w:p w:rsidR="001C0657" w:rsidRDefault="001C0657" w:rsidP="001C065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1A2FC2">
        <w:rPr>
          <w:lang w:val="en-US"/>
        </w:rPr>
        <w:t>Protokol Komunikasi: Komunikasi antara perangkat Anda dan server menggunakan protokol HTTP yang aman dan teruji. Ini memungkinka</w:t>
      </w:r>
      <w:r>
        <w:rPr>
          <w:lang w:val="en-US"/>
        </w:rPr>
        <w:t>n Anda untuk mengakses data</w:t>
      </w:r>
      <w:r w:rsidRPr="001A2FC2">
        <w:rPr>
          <w:lang w:val="en-US"/>
        </w:rPr>
        <w:t xml:space="preserve"> dengan mudah melalui antarmuka web.</w:t>
      </w:r>
    </w:p>
    <w:p w:rsidR="001C0657" w:rsidRDefault="001C0657" w:rsidP="001C065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1A2FC2">
        <w:rPr>
          <w:lang w:val="en-US"/>
        </w:rPr>
        <w:t>Bahasa Pemrograman: Sistem ini menggunakan ba</w:t>
      </w:r>
      <w:r>
        <w:rPr>
          <w:lang w:val="en-US"/>
        </w:rPr>
        <w:t xml:space="preserve">hasa pemrograman C </w:t>
      </w:r>
      <w:r w:rsidRPr="001A2FC2">
        <w:rPr>
          <w:lang w:val="en-US"/>
        </w:rPr>
        <w:t xml:space="preserve">, </w:t>
      </w:r>
      <w:r>
        <w:rPr>
          <w:lang w:val="en-US"/>
        </w:rPr>
        <w:t xml:space="preserve">yang </w:t>
      </w:r>
      <w:r w:rsidRPr="001A2FC2">
        <w:rPr>
          <w:lang w:val="en-US"/>
        </w:rPr>
        <w:t>memberikan fleksibilitas dan kinerja yang tinggi untuk memastikan operasi yang lancar dan penggunaan daya yang efisien.</w:t>
      </w:r>
    </w:p>
    <w:p w:rsidR="001C0657" w:rsidRDefault="001C0657" w:rsidP="001C0657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1A2FC2">
        <w:rPr>
          <w:lang w:val="en-US"/>
        </w:rPr>
        <w:t>Antarmuka Web Monitoring: Kami menggunakan bahasa pemrograman HTML dan CSS untuk antarmuka web monitoring (front-end). Antarmuka ini dirancang dengan tampilan yang menarik dan intuitif, sehingga Anda dapat dengan mudah memantau kinerja sistem panel surya Anda dari perangkat apa pun yang terhubung ke internet.</w:t>
      </w:r>
    </w:p>
    <w:p w:rsidR="001C0657" w:rsidRDefault="001C0657" w:rsidP="00AB663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1A2FC2">
        <w:rPr>
          <w:lang w:val="en-US"/>
        </w:rPr>
        <w:lastRenderedPageBreak/>
        <w:t>Bahasa Pemrograman Back-End: Untuk pemrosesan data dan manajemen database, kami menggunakan bahasa pemrograman PHP dan MySql.</w:t>
      </w:r>
    </w:p>
    <w:p w:rsidR="009B5340" w:rsidRPr="00AB663E" w:rsidRDefault="009B5340" w:rsidP="009B5340">
      <w:pPr>
        <w:pStyle w:val="ListParagraph"/>
        <w:spacing w:line="360" w:lineRule="auto"/>
        <w:ind w:left="1080"/>
        <w:rPr>
          <w:lang w:val="en-US"/>
        </w:rPr>
      </w:pPr>
    </w:p>
    <w:p w:rsidR="00B526BA" w:rsidRDefault="00B526BA" w:rsidP="008332F9">
      <w:pPr>
        <w:rPr>
          <w:b/>
          <w:sz w:val="32"/>
        </w:rPr>
      </w:pPr>
    </w:p>
    <w:p w:rsidR="008332F9" w:rsidRDefault="008332F9" w:rsidP="008332F9">
      <w:pPr>
        <w:pStyle w:val="ListParagraph"/>
        <w:numPr>
          <w:ilvl w:val="0"/>
          <w:numId w:val="2"/>
        </w:numPr>
        <w:spacing w:line="360" w:lineRule="auto"/>
        <w:ind w:left="450" w:hanging="446"/>
        <w:contextualSpacing w:val="0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SPECIFICATION</w:t>
      </w:r>
    </w:p>
    <w:p w:rsidR="001C0657" w:rsidRPr="008A6CD5" w:rsidRDefault="001C0657" w:rsidP="001C0657">
      <w:pPr>
        <w:pStyle w:val="ListParagraph"/>
        <w:spacing w:line="360" w:lineRule="auto"/>
        <w:ind w:firstLine="4"/>
        <w:jc w:val="left"/>
        <w:rPr>
          <w:lang w:val="en-US"/>
        </w:rPr>
      </w:pPr>
      <w:r w:rsidRPr="008A6CD5">
        <w:rPr>
          <w:lang w:val="en-US"/>
        </w:rPr>
        <w:t>Spesifikasi Teknis:</w:t>
      </w:r>
    </w:p>
    <w:p w:rsidR="001C0657" w:rsidRPr="009B7621" w:rsidRDefault="009B7621" w:rsidP="001C0657">
      <w:pPr>
        <w:pStyle w:val="ListParagraph"/>
        <w:numPr>
          <w:ilvl w:val="0"/>
          <w:numId w:val="7"/>
        </w:numPr>
        <w:spacing w:line="360" w:lineRule="auto"/>
        <w:ind w:left="990" w:hanging="270"/>
        <w:jc w:val="left"/>
        <w:rPr>
          <w:lang w:val="en-US"/>
        </w:rPr>
      </w:pPr>
      <w:r>
        <w:rPr>
          <w:lang w:val="en-US"/>
        </w:rPr>
        <w:t xml:space="preserve">Microcontroller : Menggunakan ESP32 Karena </w:t>
      </w:r>
      <w:r w:rsidRPr="00C14556">
        <w:rPr>
          <w:szCs w:val="24"/>
        </w:rPr>
        <w:t>memilikki fitur banyak dan kinerja tinggi</w:t>
      </w:r>
      <w:r>
        <w:rPr>
          <w:szCs w:val="24"/>
        </w:rPr>
        <w:t>.</w:t>
      </w:r>
    </w:p>
    <w:p w:rsidR="009B7621" w:rsidRDefault="009B7621" w:rsidP="001C0657">
      <w:pPr>
        <w:pStyle w:val="ListParagraph"/>
        <w:numPr>
          <w:ilvl w:val="0"/>
          <w:numId w:val="7"/>
        </w:numPr>
        <w:spacing w:line="360" w:lineRule="auto"/>
        <w:ind w:left="990" w:hanging="270"/>
        <w:jc w:val="left"/>
        <w:rPr>
          <w:lang w:val="en-US"/>
        </w:rPr>
      </w:pPr>
      <w:r>
        <w:rPr>
          <w:lang w:val="en-US"/>
        </w:rPr>
        <w:t>RFID : Menggunakan RFID RDM6300 karena memiliki Frekuensi yang tinggi yakni 125kHz</w:t>
      </w:r>
    </w:p>
    <w:p w:rsidR="009B7621" w:rsidRDefault="009B7621" w:rsidP="009B7621">
      <w:pPr>
        <w:pStyle w:val="ListParagraph"/>
        <w:numPr>
          <w:ilvl w:val="0"/>
          <w:numId w:val="7"/>
        </w:numPr>
        <w:spacing w:line="360" w:lineRule="auto"/>
        <w:ind w:left="990" w:hanging="270"/>
        <w:jc w:val="left"/>
        <w:rPr>
          <w:lang w:val="en-US"/>
        </w:rPr>
      </w:pPr>
      <w:r>
        <w:rPr>
          <w:lang w:val="en-US"/>
        </w:rPr>
        <w:t xml:space="preserve">GPS : Menggunaka GPS NEO6M </w:t>
      </w:r>
    </w:p>
    <w:p w:rsidR="009B7621" w:rsidRDefault="009B7621" w:rsidP="009B7621">
      <w:pPr>
        <w:pStyle w:val="ListParagraph"/>
        <w:numPr>
          <w:ilvl w:val="0"/>
          <w:numId w:val="7"/>
        </w:numPr>
        <w:spacing w:line="360" w:lineRule="auto"/>
        <w:ind w:left="990" w:hanging="270"/>
        <w:rPr>
          <w:lang w:val="en-US"/>
        </w:rPr>
      </w:pPr>
      <w:r>
        <w:rPr>
          <w:lang w:val="en-US"/>
        </w:rPr>
        <w:t>Protocol komunikasi : Menggunakan Protokol HTTP yang aman untuk komunikasi antara perangkan dan server</w:t>
      </w:r>
    </w:p>
    <w:p w:rsidR="009B7621" w:rsidRDefault="009B7621" w:rsidP="009B7621">
      <w:pPr>
        <w:pStyle w:val="ListParagraph"/>
        <w:numPr>
          <w:ilvl w:val="0"/>
          <w:numId w:val="7"/>
        </w:numPr>
        <w:spacing w:line="360" w:lineRule="auto"/>
        <w:ind w:left="990" w:hanging="270"/>
        <w:rPr>
          <w:lang w:val="en-US"/>
        </w:rPr>
      </w:pPr>
      <w:r>
        <w:rPr>
          <w:lang w:val="en-US"/>
        </w:rPr>
        <w:t>Antarmuka web : Antar muka web menggunakan bahasa pemrogaman HTML  dan css untuk membuat tampilan yang menarik</w:t>
      </w:r>
    </w:p>
    <w:p w:rsidR="009B7621" w:rsidRDefault="008D5E60" w:rsidP="009B7621">
      <w:pPr>
        <w:pStyle w:val="ListParagraph"/>
        <w:numPr>
          <w:ilvl w:val="0"/>
          <w:numId w:val="7"/>
        </w:numPr>
        <w:spacing w:line="360" w:lineRule="auto"/>
        <w:ind w:left="990" w:hanging="270"/>
        <w:rPr>
          <w:lang w:val="en-US"/>
        </w:rPr>
      </w:pPr>
      <w:r>
        <w:rPr>
          <w:lang w:val="en-US"/>
        </w:rPr>
        <w:t>Back-End : Menggunakan bahasa pemrogaman PHP dan MySQL untuk pemrosesan data dan manajemen database</w:t>
      </w:r>
    </w:p>
    <w:p w:rsidR="008D5E60" w:rsidRDefault="008D5E60" w:rsidP="009B7621">
      <w:pPr>
        <w:pStyle w:val="ListParagraph"/>
        <w:numPr>
          <w:ilvl w:val="0"/>
          <w:numId w:val="7"/>
        </w:numPr>
        <w:spacing w:line="360" w:lineRule="auto"/>
        <w:ind w:left="990" w:hanging="270"/>
        <w:rPr>
          <w:lang w:val="en-US"/>
        </w:rPr>
      </w:pPr>
      <w:r>
        <w:rPr>
          <w:lang w:val="en-US"/>
        </w:rPr>
        <w:t>Penyimpanan data : Data disimpan di database yang terletak di web hosting untuk akses mudah dan analisis yang akurat</w:t>
      </w:r>
    </w:p>
    <w:p w:rsidR="009B5340" w:rsidRPr="009B5340" w:rsidRDefault="009B5340" w:rsidP="009B5340">
      <w:pPr>
        <w:spacing w:line="360" w:lineRule="auto"/>
        <w:jc w:val="center"/>
        <w:rPr>
          <w:lang w:val="en-US"/>
        </w:rPr>
      </w:pPr>
      <w:r>
        <w:rPr>
          <w:b/>
          <w:sz w:val="32"/>
          <w:lang w:val="en-US"/>
        </w:rPr>
        <w:drawing>
          <wp:inline distT="0" distB="0" distL="0" distR="0">
            <wp:extent cx="4019550" cy="2771775"/>
            <wp:effectExtent l="0" t="0" r="0" b="0"/>
            <wp:docPr id="12" name="Picture 4" descr="IMG_20230605_084309_814-removebg-preview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230605_084309_814-removebg-preview (2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276" t="21932" r="9968" b="15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657" w:rsidRPr="009441A4" w:rsidRDefault="001C0657" w:rsidP="001C0657">
      <w:pPr>
        <w:pStyle w:val="ListParagraph"/>
        <w:spacing w:line="360" w:lineRule="auto"/>
        <w:ind w:left="450"/>
        <w:contextualSpacing w:val="0"/>
        <w:jc w:val="left"/>
        <w:rPr>
          <w:b/>
          <w:bCs/>
          <w:sz w:val="28"/>
          <w:szCs w:val="28"/>
          <w:lang w:val="en-US"/>
        </w:rPr>
      </w:pPr>
    </w:p>
    <w:p w:rsidR="008332F9" w:rsidRDefault="008332F9" w:rsidP="008332F9">
      <w:pPr>
        <w:pStyle w:val="ListParagraph"/>
        <w:numPr>
          <w:ilvl w:val="0"/>
          <w:numId w:val="2"/>
        </w:numPr>
        <w:spacing w:line="360" w:lineRule="auto"/>
        <w:ind w:left="450" w:hanging="446"/>
        <w:contextualSpacing w:val="0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BLOK DIAGRAM</w:t>
      </w:r>
    </w:p>
    <w:p w:rsidR="00EC2BF9" w:rsidRPr="009441A4" w:rsidRDefault="00EC2BF9" w:rsidP="00EC2BF9">
      <w:pPr>
        <w:pStyle w:val="ListParagraph"/>
        <w:spacing w:line="360" w:lineRule="auto"/>
        <w:ind w:left="450"/>
        <w:contextualSpacing w:val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>
            <wp:extent cx="4562475" cy="4352723"/>
            <wp:effectExtent l="19050" t="0" r="9525" b="0"/>
            <wp:docPr id="11" name="Picture 10" descr="blog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.drawio 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9" w:rsidRPr="008332F9" w:rsidRDefault="008332F9" w:rsidP="008332F9">
      <w:pPr>
        <w:spacing w:line="360" w:lineRule="auto"/>
        <w:jc w:val="left"/>
        <w:rPr>
          <w:lang w:val="en-US"/>
        </w:rPr>
      </w:pPr>
    </w:p>
    <w:p w:rsidR="008332F9" w:rsidRPr="009441A4" w:rsidRDefault="008332F9" w:rsidP="008332F9">
      <w:pPr>
        <w:pStyle w:val="ListParagraph"/>
        <w:numPr>
          <w:ilvl w:val="0"/>
          <w:numId w:val="2"/>
        </w:numPr>
        <w:spacing w:line="360" w:lineRule="auto"/>
        <w:ind w:left="450" w:hanging="446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SCHEMATICS DIAGRAM</w:t>
      </w:r>
    </w:p>
    <w:p w:rsidR="008332F9" w:rsidRDefault="008332F9" w:rsidP="007E5474">
      <w:pPr>
        <w:jc w:val="center"/>
        <w:rPr>
          <w:b/>
          <w:sz w:val="32"/>
        </w:rPr>
      </w:pPr>
      <w:r>
        <w:rPr>
          <w:b/>
          <w:sz w:val="32"/>
          <w:lang w:val="en-US"/>
        </w:rPr>
        <w:drawing>
          <wp:inline distT="0" distB="0" distL="0" distR="0">
            <wp:extent cx="5162550" cy="2814325"/>
            <wp:effectExtent l="19050" t="0" r="0" b="0"/>
            <wp:docPr id="1" name="Picture 0" descr="Schematic_ETS32_2023-07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tic_ETS32_2023-07-0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599" cy="28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9" w:rsidRDefault="008332F9" w:rsidP="008332F9">
      <w:pPr>
        <w:jc w:val="center"/>
        <w:rPr>
          <w:b/>
          <w:sz w:val="32"/>
        </w:rPr>
      </w:pPr>
    </w:p>
    <w:p w:rsidR="008332F9" w:rsidRDefault="008332F9" w:rsidP="008332F9">
      <w:pPr>
        <w:pStyle w:val="ListParagraph"/>
        <w:numPr>
          <w:ilvl w:val="0"/>
          <w:numId w:val="2"/>
        </w:numPr>
        <w:spacing w:line="360" w:lineRule="auto"/>
        <w:ind w:left="450" w:hanging="446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PCB LAYOUT AND COMPONENT LAYOUT</w:t>
      </w:r>
    </w:p>
    <w:p w:rsidR="008332F9" w:rsidRPr="009441A4" w:rsidRDefault="007E5474" w:rsidP="007E5474">
      <w:pPr>
        <w:pStyle w:val="ListParagraph"/>
        <w:spacing w:line="360" w:lineRule="auto"/>
        <w:ind w:left="450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br w:type="textWrapping" w:clear="all"/>
      </w:r>
    </w:p>
    <w:p w:rsidR="008332F9" w:rsidRDefault="008332F9" w:rsidP="008332F9">
      <w:pPr>
        <w:rPr>
          <w:b/>
          <w:sz w:val="32"/>
        </w:rPr>
      </w:pPr>
    </w:p>
    <w:p w:rsidR="008332F9" w:rsidRDefault="008332F9" w:rsidP="008332F9">
      <w:pPr>
        <w:pStyle w:val="ListParagraph"/>
        <w:numPr>
          <w:ilvl w:val="0"/>
          <w:numId w:val="2"/>
        </w:numPr>
        <w:spacing w:line="360" w:lineRule="auto"/>
        <w:ind w:left="450" w:hanging="446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BILL OF MATERIAL</w:t>
      </w:r>
    </w:p>
    <w:p w:rsidR="0076278B" w:rsidRPr="0076278B" w:rsidRDefault="0076278B" w:rsidP="0076278B">
      <w:pPr>
        <w:spacing w:line="360" w:lineRule="auto"/>
        <w:ind w:left="450"/>
        <w:jc w:val="left"/>
        <w:rPr>
          <w:bCs/>
          <w:szCs w:val="28"/>
          <w:lang w:val="en-US"/>
        </w:rPr>
      </w:pPr>
    </w:p>
    <w:tbl>
      <w:tblPr>
        <w:tblW w:w="7590" w:type="dxa"/>
        <w:jc w:val="center"/>
        <w:tblInd w:w="440" w:type="dxa"/>
        <w:tblLook w:val="04A0"/>
      </w:tblPr>
      <w:tblGrid>
        <w:gridCol w:w="696"/>
        <w:gridCol w:w="2211"/>
        <w:gridCol w:w="3946"/>
        <w:gridCol w:w="737"/>
      </w:tblGrid>
      <w:tr w:rsidR="003B11F3" w:rsidRPr="00BF751A" w:rsidTr="007E5474">
        <w:trPr>
          <w:trHeight w:val="330"/>
          <w:jc w:val="center"/>
        </w:trPr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:rsidR="003B11F3" w:rsidRPr="00BF751A" w:rsidRDefault="003B11F3" w:rsidP="00AB19F9">
            <w:pPr>
              <w:jc w:val="center"/>
              <w:rPr>
                <w:b/>
                <w:bCs/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b/>
                <w:bCs/>
                <w:noProof w:val="0"/>
                <w:color w:val="000000"/>
                <w:szCs w:val="24"/>
                <w:lang w:val="id-ID" w:eastAsia="id-ID"/>
              </w:rPr>
              <w:t>NO</w:t>
            </w:r>
          </w:p>
        </w:tc>
        <w:tc>
          <w:tcPr>
            <w:tcW w:w="221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:rsidR="003B11F3" w:rsidRPr="00BF751A" w:rsidRDefault="003B11F3" w:rsidP="00AB19F9">
            <w:pPr>
              <w:jc w:val="center"/>
              <w:rPr>
                <w:b/>
                <w:bCs/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b/>
                <w:bCs/>
                <w:noProof w:val="0"/>
                <w:color w:val="000000"/>
                <w:szCs w:val="24"/>
                <w:lang w:val="id-ID" w:eastAsia="id-ID"/>
              </w:rPr>
              <w:t>BAHAN</w:t>
            </w:r>
          </w:p>
        </w:tc>
        <w:tc>
          <w:tcPr>
            <w:tcW w:w="394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:rsidR="003B11F3" w:rsidRPr="00BF751A" w:rsidRDefault="003B11F3" w:rsidP="00AB19F9">
            <w:pPr>
              <w:jc w:val="center"/>
              <w:rPr>
                <w:b/>
                <w:bCs/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b/>
                <w:bCs/>
                <w:noProof w:val="0"/>
                <w:color w:val="000000"/>
                <w:szCs w:val="24"/>
                <w:lang w:val="id-ID" w:eastAsia="id-ID"/>
              </w:rPr>
              <w:t>SPESIFIKASI</w:t>
            </w:r>
          </w:p>
        </w:tc>
        <w:tc>
          <w:tcPr>
            <w:tcW w:w="73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:rsidR="003B11F3" w:rsidRPr="00BF751A" w:rsidRDefault="003B11F3" w:rsidP="00AB19F9">
            <w:pPr>
              <w:jc w:val="center"/>
              <w:rPr>
                <w:b/>
                <w:bCs/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b/>
                <w:bCs/>
                <w:noProof w:val="0"/>
                <w:color w:val="000000"/>
                <w:szCs w:val="24"/>
                <w:lang w:val="id-ID" w:eastAsia="id-ID"/>
              </w:rPr>
              <w:t>QTY</w:t>
            </w:r>
          </w:p>
        </w:tc>
      </w:tr>
      <w:tr w:rsidR="003B11F3" w:rsidRPr="00BF751A" w:rsidTr="007E5474">
        <w:trPr>
          <w:trHeight w:val="360"/>
          <w:jc w:val="center"/>
        </w:trPr>
        <w:tc>
          <w:tcPr>
            <w:tcW w:w="69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2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Power supply</w:t>
            </w:r>
          </w:p>
        </w:tc>
        <w:tc>
          <w:tcPr>
            <w:tcW w:w="394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Tengenganinput   : 100-220 Volt</w:t>
            </w:r>
          </w:p>
        </w:tc>
        <w:tc>
          <w:tcPr>
            <w:tcW w:w="73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3B11F3" w:rsidRPr="00BF751A" w:rsidTr="007E5474">
        <w:trPr>
          <w:trHeight w:val="330"/>
          <w:jc w:val="center"/>
        </w:trPr>
        <w:tc>
          <w:tcPr>
            <w:tcW w:w="69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2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394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>
              <w:rPr>
                <w:noProof w:val="0"/>
                <w:color w:val="000000"/>
                <w:szCs w:val="24"/>
                <w:lang w:val="id-ID" w:eastAsia="id-ID"/>
              </w:rPr>
              <w:t xml:space="preserve">Tegangan output   : DC 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>5</w:t>
            </w: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 xml:space="preserve"> Volt</w:t>
            </w:r>
          </w:p>
        </w:tc>
        <w:tc>
          <w:tcPr>
            <w:tcW w:w="73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</w:tr>
      <w:tr w:rsidR="003B11F3" w:rsidRPr="00BF751A" w:rsidTr="007E5474">
        <w:trPr>
          <w:trHeight w:val="345"/>
          <w:jc w:val="center"/>
        </w:trPr>
        <w:tc>
          <w:tcPr>
            <w:tcW w:w="69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2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3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>
              <w:rPr>
                <w:noProof w:val="0"/>
                <w:color w:val="000000"/>
                <w:szCs w:val="24"/>
                <w:lang w:val="id-ID" w:eastAsia="id-ID"/>
              </w:rPr>
              <w:t xml:space="preserve">Arus beban output : 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>1</w:t>
            </w: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Ampere</w:t>
            </w:r>
          </w:p>
        </w:tc>
        <w:tc>
          <w:tcPr>
            <w:tcW w:w="73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</w:tr>
      <w:tr w:rsidR="003B11F3" w:rsidRPr="00BF751A" w:rsidTr="007E5474">
        <w:trPr>
          <w:trHeight w:val="345"/>
          <w:jc w:val="center"/>
        </w:trPr>
        <w:tc>
          <w:tcPr>
            <w:tcW w:w="69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2</w:t>
            </w:r>
          </w:p>
        </w:tc>
        <w:tc>
          <w:tcPr>
            <w:tcW w:w="2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3B11F3" w:rsidRDefault="003B11F3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RFID RDM6300</w:t>
            </w:r>
          </w:p>
        </w:tc>
        <w:tc>
          <w:tcPr>
            <w:tcW w:w="394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3B11F3" w:rsidRPr="00BF751A" w:rsidRDefault="003B11F3" w:rsidP="003B11F3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>
              <w:rPr>
                <w:noProof w:val="0"/>
                <w:color w:val="000000"/>
                <w:szCs w:val="24"/>
                <w:lang w:val="id-ID" w:eastAsia="id-ID"/>
              </w:rPr>
              <w:t xml:space="preserve">Frekuensi  : 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>125k</w:t>
            </w: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hz</w:t>
            </w:r>
          </w:p>
        </w:tc>
        <w:tc>
          <w:tcPr>
            <w:tcW w:w="73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3B11F3" w:rsidRPr="00BF751A" w:rsidTr="007E5474">
        <w:trPr>
          <w:trHeight w:val="360"/>
          <w:jc w:val="center"/>
        </w:trPr>
        <w:tc>
          <w:tcPr>
            <w:tcW w:w="69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2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3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B11F3" w:rsidRPr="003B11F3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Tegangan  : 5V</w:t>
            </w:r>
          </w:p>
        </w:tc>
        <w:tc>
          <w:tcPr>
            <w:tcW w:w="73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</w:tr>
      <w:tr w:rsidR="003B11F3" w:rsidRPr="00BF751A" w:rsidTr="007E5474">
        <w:trPr>
          <w:trHeight w:val="330"/>
          <w:jc w:val="center"/>
        </w:trPr>
        <w:tc>
          <w:tcPr>
            <w:tcW w:w="69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3</w:t>
            </w:r>
          </w:p>
        </w:tc>
        <w:tc>
          <w:tcPr>
            <w:tcW w:w="2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3B11F3" w:rsidRDefault="003B11F3" w:rsidP="003B11F3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Bo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>x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 xml:space="preserve"> X5</w:t>
            </w:r>
          </w:p>
        </w:tc>
        <w:tc>
          <w:tcPr>
            <w:tcW w:w="394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>
              <w:rPr>
                <w:noProof w:val="0"/>
                <w:color w:val="000000"/>
                <w:szCs w:val="24"/>
                <w:lang w:val="id-ID" w:eastAsia="id-ID"/>
              </w:rPr>
              <w:t>Panjang   :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>15</w:t>
            </w: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cm</w:t>
            </w:r>
          </w:p>
        </w:tc>
        <w:tc>
          <w:tcPr>
            <w:tcW w:w="73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3B11F3" w:rsidRPr="00BF751A" w:rsidTr="007E5474">
        <w:trPr>
          <w:trHeight w:val="330"/>
          <w:jc w:val="center"/>
        </w:trPr>
        <w:tc>
          <w:tcPr>
            <w:tcW w:w="69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2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3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B11F3" w:rsidRDefault="003B11F3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id-ID" w:eastAsia="id-ID"/>
              </w:rPr>
              <w:t>Lebar       :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>9,5</w:t>
            </w: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cm</w:t>
            </w:r>
          </w:p>
          <w:p w:rsidR="003B11F3" w:rsidRPr="003B11F3" w:rsidRDefault="003B11F3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 xml:space="preserve">Tinggi </w:t>
            </w:r>
            <w:r>
              <w:rPr>
                <w:noProof w:val="0"/>
                <w:color w:val="000000"/>
                <w:szCs w:val="24"/>
                <w:lang w:val="id-ID" w:eastAsia="id-ID"/>
              </w:rPr>
              <w:t xml:space="preserve">     :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>6</w:t>
            </w: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cm</w:t>
            </w:r>
          </w:p>
        </w:tc>
        <w:tc>
          <w:tcPr>
            <w:tcW w:w="73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</w:tr>
      <w:tr w:rsidR="003B11F3" w:rsidRPr="00BF751A" w:rsidTr="007E5474">
        <w:trPr>
          <w:trHeight w:val="330"/>
          <w:jc w:val="center"/>
        </w:trPr>
        <w:tc>
          <w:tcPr>
            <w:tcW w:w="69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4</w:t>
            </w:r>
          </w:p>
        </w:tc>
        <w:tc>
          <w:tcPr>
            <w:tcW w:w="2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Modul ESP32</w:t>
            </w:r>
            <w:r>
              <w:rPr>
                <w:noProof w:val="0"/>
                <w:color w:val="000000"/>
                <w:szCs w:val="24"/>
                <w:lang w:val="en-US" w:eastAsia="id-ID"/>
              </w:rPr>
              <w:t xml:space="preserve"> Dev Module</w:t>
            </w:r>
          </w:p>
        </w:tc>
        <w:tc>
          <w:tcPr>
            <w:tcW w:w="394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RAM : 520 KB</w:t>
            </w:r>
          </w:p>
        </w:tc>
        <w:tc>
          <w:tcPr>
            <w:tcW w:w="73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3B11F3" w:rsidRPr="00BF751A" w:rsidTr="007E5474">
        <w:trPr>
          <w:trHeight w:val="315"/>
          <w:jc w:val="center"/>
        </w:trPr>
        <w:tc>
          <w:tcPr>
            <w:tcW w:w="69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2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394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ROM : 448KB</w:t>
            </w:r>
          </w:p>
        </w:tc>
        <w:tc>
          <w:tcPr>
            <w:tcW w:w="73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</w:tr>
      <w:tr w:rsidR="003B11F3" w:rsidRPr="00BF751A" w:rsidTr="007E5474">
        <w:trPr>
          <w:trHeight w:val="405"/>
          <w:jc w:val="center"/>
        </w:trPr>
        <w:tc>
          <w:tcPr>
            <w:tcW w:w="696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2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39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FLASH  : 4MB</w:t>
            </w:r>
          </w:p>
        </w:tc>
        <w:tc>
          <w:tcPr>
            <w:tcW w:w="73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</w:tr>
      <w:tr w:rsidR="003B11F3" w:rsidRPr="00BF751A" w:rsidTr="007E5474">
        <w:trPr>
          <w:trHeight w:val="360"/>
          <w:jc w:val="center"/>
        </w:trPr>
        <w:tc>
          <w:tcPr>
            <w:tcW w:w="69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5</w:t>
            </w:r>
          </w:p>
        </w:tc>
        <w:tc>
          <w:tcPr>
            <w:tcW w:w="2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3B11F3" w:rsidRDefault="003B11F3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Modul SD CARD</w:t>
            </w:r>
          </w:p>
        </w:tc>
        <w:tc>
          <w:tcPr>
            <w:tcW w:w="394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3B11F3" w:rsidRPr="006B77B5" w:rsidRDefault="003B11F3" w:rsidP="006B77B5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Tegangan</w:t>
            </w: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 xml:space="preserve">           : </w:t>
            </w:r>
            <w:r w:rsidR="006B77B5">
              <w:rPr>
                <w:noProof w:val="0"/>
                <w:color w:val="000000"/>
                <w:szCs w:val="24"/>
                <w:lang w:val="en-US" w:eastAsia="id-ID"/>
              </w:rPr>
              <w:t>5V</w:t>
            </w:r>
          </w:p>
        </w:tc>
        <w:tc>
          <w:tcPr>
            <w:tcW w:w="73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B11F3" w:rsidRPr="00BF751A" w:rsidRDefault="003B11F3" w:rsidP="00AB19F9">
            <w:pPr>
              <w:jc w:val="center"/>
              <w:rPr>
                <w:noProof w:val="0"/>
                <w:color w:val="000000"/>
                <w:szCs w:val="24"/>
                <w:lang w:val="id-ID" w:eastAsia="id-ID"/>
              </w:rPr>
            </w:pP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3B11F3" w:rsidRPr="00BF751A" w:rsidTr="007E5474">
        <w:trPr>
          <w:trHeight w:val="375"/>
          <w:jc w:val="center"/>
        </w:trPr>
        <w:tc>
          <w:tcPr>
            <w:tcW w:w="696" w:type="dxa"/>
            <w:vMerge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2211" w:type="dxa"/>
            <w:vMerge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  <w:tc>
          <w:tcPr>
            <w:tcW w:w="3946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:rsidR="003B11F3" w:rsidRPr="006B77B5" w:rsidRDefault="003B11F3" w:rsidP="006B77B5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 xml:space="preserve">Komunikasi       </w:t>
            </w:r>
            <w:r w:rsidRPr="00BF751A">
              <w:rPr>
                <w:noProof w:val="0"/>
                <w:color w:val="000000"/>
                <w:szCs w:val="24"/>
                <w:lang w:val="id-ID" w:eastAsia="id-ID"/>
              </w:rPr>
              <w:t xml:space="preserve">: </w:t>
            </w:r>
            <w:r w:rsidR="006B77B5">
              <w:rPr>
                <w:noProof w:val="0"/>
                <w:color w:val="000000"/>
                <w:szCs w:val="24"/>
                <w:lang w:val="en-US" w:eastAsia="id-ID"/>
              </w:rPr>
              <w:t>SPI</w:t>
            </w:r>
          </w:p>
        </w:tc>
        <w:tc>
          <w:tcPr>
            <w:tcW w:w="737" w:type="dxa"/>
            <w:vMerge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3B11F3" w:rsidRPr="00BF751A" w:rsidRDefault="003B11F3" w:rsidP="00AB19F9">
            <w:pPr>
              <w:jc w:val="left"/>
              <w:rPr>
                <w:noProof w:val="0"/>
                <w:color w:val="000000"/>
                <w:szCs w:val="24"/>
                <w:lang w:val="id-ID" w:eastAsia="id-ID"/>
              </w:rPr>
            </w:pPr>
          </w:p>
        </w:tc>
      </w:tr>
      <w:tr w:rsidR="003B11F3" w:rsidRPr="00BF751A" w:rsidTr="007E5474">
        <w:trPr>
          <w:trHeight w:val="420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11F3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6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11F3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 xml:space="preserve">Led  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B11F3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LED Merah 5mm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11F3" w:rsidRPr="006B77B5" w:rsidRDefault="006B77B5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2</w:t>
            </w:r>
          </w:p>
        </w:tc>
      </w:tr>
      <w:tr w:rsidR="006B77B5" w:rsidRPr="00BF751A" w:rsidTr="007E5474">
        <w:trPr>
          <w:trHeight w:val="420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7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Led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LED biru 5mm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1</w:t>
            </w:r>
          </w:p>
        </w:tc>
      </w:tr>
      <w:tr w:rsidR="006B77B5" w:rsidRPr="00BF751A" w:rsidTr="007E5474">
        <w:trPr>
          <w:trHeight w:val="420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8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Led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LED Hijau 5mm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1</w:t>
            </w:r>
          </w:p>
        </w:tc>
      </w:tr>
      <w:tr w:rsidR="006B77B5" w:rsidRPr="00BF751A" w:rsidTr="007E5474">
        <w:trPr>
          <w:trHeight w:val="420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9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 xml:space="preserve">Led 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LED Kuning 5mm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1</w:t>
            </w:r>
          </w:p>
        </w:tc>
      </w:tr>
      <w:tr w:rsidR="006B77B5" w:rsidRPr="00BF751A" w:rsidTr="007E5474">
        <w:trPr>
          <w:trHeight w:val="420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10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Antena RDM6300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Jarak : 20 – 50mm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1</w:t>
            </w:r>
          </w:p>
        </w:tc>
      </w:tr>
      <w:tr w:rsidR="006B77B5" w:rsidRPr="00BF751A" w:rsidTr="007E5474">
        <w:trPr>
          <w:trHeight w:val="420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11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Antena GPS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Panjang   : 25mm</w:t>
            </w:r>
          </w:p>
          <w:p w:rsidR="006B77B5" w:rsidRPr="006B77B5" w:rsidRDefault="006B77B5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Lebar       : 25mm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7B5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1</w:t>
            </w:r>
          </w:p>
        </w:tc>
      </w:tr>
      <w:tr w:rsidR="0076278B" w:rsidRPr="00BF751A" w:rsidTr="007E5474">
        <w:trPr>
          <w:trHeight w:val="420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278B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12</w:t>
            </w:r>
          </w:p>
        </w:tc>
        <w:tc>
          <w:tcPr>
            <w:tcW w:w="2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278B" w:rsidRPr="006B77B5" w:rsidRDefault="0076278B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 xml:space="preserve">Resistor 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278B" w:rsidRPr="006B77B5" w:rsidRDefault="0076278B" w:rsidP="00AB19F9">
            <w:pPr>
              <w:jc w:val="left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330 Ohm SMD (1206)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278B" w:rsidRPr="0076278B" w:rsidRDefault="0076278B" w:rsidP="00AB19F9">
            <w:pPr>
              <w:jc w:val="center"/>
              <w:rPr>
                <w:noProof w:val="0"/>
                <w:color w:val="000000"/>
                <w:szCs w:val="24"/>
                <w:lang w:val="en-US" w:eastAsia="id-ID"/>
              </w:rPr>
            </w:pPr>
            <w:r>
              <w:rPr>
                <w:noProof w:val="0"/>
                <w:color w:val="000000"/>
                <w:szCs w:val="24"/>
                <w:lang w:val="en-US" w:eastAsia="id-ID"/>
              </w:rPr>
              <w:t>5</w:t>
            </w:r>
          </w:p>
        </w:tc>
      </w:tr>
    </w:tbl>
    <w:p w:rsidR="003B11F3" w:rsidRPr="00CD3B24" w:rsidRDefault="003B11F3" w:rsidP="003B11F3">
      <w:pPr>
        <w:pStyle w:val="ListParagraph"/>
        <w:spacing w:line="360" w:lineRule="auto"/>
        <w:ind w:left="450"/>
        <w:jc w:val="left"/>
        <w:rPr>
          <w:b/>
          <w:bCs/>
          <w:sz w:val="28"/>
          <w:szCs w:val="28"/>
          <w:lang w:val="en-US"/>
        </w:rPr>
      </w:pPr>
    </w:p>
    <w:p w:rsidR="008332F9" w:rsidRDefault="008332F9" w:rsidP="008332F9">
      <w:pPr>
        <w:rPr>
          <w:b/>
          <w:sz w:val="32"/>
        </w:rPr>
      </w:pPr>
    </w:p>
    <w:p w:rsidR="008332F9" w:rsidRDefault="008332F9" w:rsidP="008332F9">
      <w:pPr>
        <w:pStyle w:val="ListParagraph"/>
        <w:numPr>
          <w:ilvl w:val="0"/>
          <w:numId w:val="2"/>
        </w:numPr>
        <w:spacing w:line="360" w:lineRule="auto"/>
        <w:ind w:left="450" w:hanging="446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3D VIEW</w:t>
      </w:r>
    </w:p>
    <w:p w:rsidR="008D5E60" w:rsidRDefault="008D5E60" w:rsidP="008D5E60">
      <w:pPr>
        <w:pStyle w:val="ListParagraph"/>
        <w:spacing w:line="360" w:lineRule="auto"/>
        <w:ind w:left="450"/>
        <w:jc w:val="center"/>
        <w:rPr>
          <w:b/>
          <w:bCs/>
          <w:sz w:val="28"/>
          <w:szCs w:val="28"/>
          <w:lang w:val="en-US"/>
        </w:rPr>
      </w:pPr>
    </w:p>
    <w:p w:rsidR="008D5E60" w:rsidRDefault="008D5E60" w:rsidP="007E5474">
      <w:pPr>
        <w:pStyle w:val="ListParagraph"/>
        <w:spacing w:line="360" w:lineRule="auto"/>
        <w:ind w:left="45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>
            <wp:extent cx="3301636" cy="3448050"/>
            <wp:effectExtent l="19050" t="0" r="0" b="0"/>
            <wp:docPr id="9" name="Picture 6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04" cy="3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61" w:rsidRPr="008D5E60" w:rsidRDefault="00131761" w:rsidP="007E5474">
      <w:pPr>
        <w:pStyle w:val="ListParagraph"/>
        <w:spacing w:line="360" w:lineRule="auto"/>
        <w:ind w:left="450"/>
        <w:jc w:val="center"/>
        <w:rPr>
          <w:b/>
          <w:bCs/>
          <w:sz w:val="28"/>
          <w:szCs w:val="28"/>
          <w:lang w:val="en-US"/>
        </w:rPr>
      </w:pPr>
    </w:p>
    <w:p w:rsidR="008D5E60" w:rsidRPr="009441A4" w:rsidRDefault="008D5E60" w:rsidP="007E5474">
      <w:pPr>
        <w:pStyle w:val="ListParagraph"/>
        <w:spacing w:line="360" w:lineRule="auto"/>
        <w:ind w:left="45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drawing>
          <wp:inline distT="0" distB="0" distL="0" distR="0">
            <wp:extent cx="3248025" cy="3801573"/>
            <wp:effectExtent l="19050" t="0" r="0" b="0"/>
            <wp:docPr id="8" name="Picture 7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80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9" w:rsidRDefault="008332F9" w:rsidP="00131761">
      <w:pPr>
        <w:jc w:val="center"/>
        <w:rPr>
          <w:b/>
          <w:sz w:val="32"/>
        </w:rPr>
      </w:pPr>
    </w:p>
    <w:p w:rsidR="008332F9" w:rsidRDefault="008332F9" w:rsidP="008332F9">
      <w:pPr>
        <w:pStyle w:val="ListParagraph"/>
        <w:numPr>
          <w:ilvl w:val="0"/>
          <w:numId w:val="2"/>
        </w:numPr>
        <w:spacing w:line="360" w:lineRule="auto"/>
        <w:ind w:left="450" w:hanging="446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WIRING DIAGRAM</w:t>
      </w:r>
    </w:p>
    <w:p w:rsidR="0076278B" w:rsidRPr="009441A4" w:rsidRDefault="0076278B" w:rsidP="007E5474">
      <w:pPr>
        <w:pStyle w:val="ListParagraph"/>
        <w:spacing w:line="360" w:lineRule="auto"/>
        <w:ind w:left="450" w:firstLine="72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>
            <wp:extent cx="4800600" cy="3481389"/>
            <wp:effectExtent l="19050" t="0" r="0" b="0"/>
            <wp:docPr id="6" name="Picture 5" descr="MYETS3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ETS32 (2).png"/>
                    <pic:cNvPicPr/>
                  </pic:nvPicPr>
                  <pic:blipFill>
                    <a:blip r:embed="rId14" cstate="print"/>
                    <a:srcRect r="5794" b="1786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8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9" w:rsidRDefault="008332F9" w:rsidP="008332F9">
      <w:pPr>
        <w:rPr>
          <w:b/>
          <w:sz w:val="32"/>
        </w:rPr>
      </w:pPr>
    </w:p>
    <w:p w:rsidR="008332F9" w:rsidRDefault="008332F9" w:rsidP="008332F9">
      <w:pPr>
        <w:pStyle w:val="ListParagraph"/>
        <w:numPr>
          <w:ilvl w:val="0"/>
          <w:numId w:val="2"/>
        </w:numPr>
        <w:spacing w:line="360" w:lineRule="auto"/>
        <w:ind w:left="450" w:hanging="446"/>
        <w:jc w:val="left"/>
        <w:rPr>
          <w:b/>
          <w:bCs/>
          <w:sz w:val="28"/>
          <w:szCs w:val="28"/>
          <w:lang w:val="en-US"/>
        </w:rPr>
      </w:pPr>
      <w:r w:rsidRPr="009441A4">
        <w:rPr>
          <w:b/>
          <w:bCs/>
          <w:sz w:val="28"/>
          <w:szCs w:val="28"/>
          <w:lang w:val="en-US"/>
        </w:rPr>
        <w:t>FLOW CHART</w:t>
      </w:r>
    </w:p>
    <w:p w:rsidR="007E5474" w:rsidRPr="009441A4" w:rsidRDefault="007E5474" w:rsidP="007E5474">
      <w:pPr>
        <w:pStyle w:val="ListParagraph"/>
        <w:spacing w:line="360" w:lineRule="auto"/>
        <w:ind w:left="450"/>
        <w:jc w:val="center"/>
        <w:rPr>
          <w:b/>
          <w:bCs/>
          <w:sz w:val="28"/>
          <w:szCs w:val="28"/>
          <w:lang w:val="en-US"/>
        </w:rPr>
      </w:pPr>
      <w:r w:rsidRPr="007E5474">
        <w:rPr>
          <w:b/>
          <w:bCs/>
          <w:sz w:val="28"/>
          <w:szCs w:val="28"/>
          <w:lang w:val="en-US"/>
        </w:rPr>
        <w:drawing>
          <wp:inline distT="0" distB="0" distL="0" distR="0">
            <wp:extent cx="5732145" cy="2700722"/>
            <wp:effectExtent l="19050" t="0" r="1905" b="0"/>
            <wp:docPr id="10" name="Picture 19" descr="MY ETS FLOWCH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ETS FLOWCHART-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3F" w:rsidRDefault="00374B3F" w:rsidP="00BF32EC">
      <w:pPr>
        <w:pStyle w:val="ListParagraph"/>
        <w:numPr>
          <w:ilvl w:val="0"/>
          <w:numId w:val="2"/>
        </w:numPr>
        <w:spacing w:line="360" w:lineRule="auto"/>
        <w:ind w:left="450" w:hanging="446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DEVICE ETS </w:t>
      </w:r>
    </w:p>
    <w:p w:rsidR="00374B3F" w:rsidRDefault="00374B3F" w:rsidP="00BF32EC">
      <w:pPr>
        <w:pStyle w:val="ListParagraph"/>
        <w:numPr>
          <w:ilvl w:val="0"/>
          <w:numId w:val="2"/>
        </w:numPr>
        <w:spacing w:line="360" w:lineRule="auto"/>
        <w:ind w:left="450" w:hanging="446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 MANUAL GUIDE</w:t>
      </w:r>
    </w:p>
    <w:p w:rsidR="00374B3F" w:rsidRDefault="00374B3F" w:rsidP="00374B3F">
      <w:pPr>
        <w:spacing w:line="360" w:lineRule="auto"/>
        <w:ind w:left="720" w:firstLine="716"/>
        <w:rPr>
          <w:szCs w:val="24"/>
          <w:lang w:val="en-US"/>
        </w:rPr>
      </w:pPr>
      <w:r>
        <w:rPr>
          <w:szCs w:val="24"/>
          <w:lang w:val="en-US"/>
        </w:rPr>
        <w:t>Selamat datang di pengguna user maual guide untuk perangkat DEVICE ETS.Panduan ini memberikan instruksi dan informasi penting untuk membantu anda dalam menggunakan perangkat dengan efektif . Silahkan ikuti langkah-langkah dibawah ini:</w:t>
      </w:r>
    </w:p>
    <w:p w:rsidR="00374B3F" w:rsidRPr="00374B3F" w:rsidRDefault="00374B3F" w:rsidP="00374B3F">
      <w:pPr>
        <w:pStyle w:val="ListParagraph"/>
        <w:numPr>
          <w:ilvl w:val="0"/>
          <w:numId w:val="12"/>
        </w:numPr>
        <w:spacing w:line="360" w:lineRule="auto"/>
        <w:rPr>
          <w:bCs/>
          <w:szCs w:val="28"/>
          <w:lang w:val="en-US"/>
        </w:rPr>
      </w:pPr>
      <w:r w:rsidRPr="00374B3F">
        <w:rPr>
          <w:bCs/>
          <w:szCs w:val="28"/>
          <w:lang w:val="en-US"/>
        </w:rPr>
        <w:t>Persiapan Awal</w:t>
      </w:r>
    </w:p>
    <w:p w:rsidR="00374B3F" w:rsidRDefault="00374B3F" w:rsidP="00374B3F">
      <w:pPr>
        <w:pStyle w:val="ListParagraph"/>
        <w:numPr>
          <w:ilvl w:val="0"/>
          <w:numId w:val="11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 xml:space="preserve">Periksa kelengkapan perangkat dan pastikan tidak ada komponen yang kurang </w:t>
      </w:r>
    </w:p>
    <w:p w:rsidR="00374B3F" w:rsidRDefault="00374B3F" w:rsidP="00374B3F">
      <w:pPr>
        <w:pStyle w:val="ListParagraph"/>
        <w:numPr>
          <w:ilvl w:val="0"/>
          <w:numId w:val="11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Jangan lupa masukkan sd card pada modul SD Card</w:t>
      </w:r>
    </w:p>
    <w:p w:rsidR="004C0953" w:rsidRPr="004C0953" w:rsidRDefault="002F2AEE" w:rsidP="004C0953">
      <w:pPr>
        <w:pStyle w:val="ListParagraph"/>
        <w:numPr>
          <w:ilvl w:val="0"/>
          <w:numId w:val="12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Pengoperasian dasar</w:t>
      </w:r>
    </w:p>
    <w:p w:rsidR="002F2AEE" w:rsidRDefault="002F2AEE" w:rsidP="002F2AEE">
      <w:pPr>
        <w:pStyle w:val="ListParagraph"/>
        <w:numPr>
          <w:ilvl w:val="0"/>
          <w:numId w:val="11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Colokkan adaptor ke stop kontak</w:t>
      </w:r>
    </w:p>
    <w:p w:rsidR="002F2AEE" w:rsidRDefault="002F2AEE" w:rsidP="002F2AEE">
      <w:pPr>
        <w:pStyle w:val="ListParagraph"/>
        <w:numPr>
          <w:ilvl w:val="0"/>
          <w:numId w:val="11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Jack DC yang ada di adaptor colokkan ke perangkat agar perangkat bisa menyala</w:t>
      </w:r>
      <w:r w:rsidR="004C0953">
        <w:rPr>
          <w:bCs/>
          <w:szCs w:val="28"/>
          <w:lang w:val="en-US"/>
        </w:rPr>
        <w:t xml:space="preserve"> (lebih bagus perangkat diletaakkan diluar ruangan ketika digunakan)</w:t>
      </w:r>
    </w:p>
    <w:p w:rsidR="002F2AEE" w:rsidRDefault="002F2AEE" w:rsidP="002F2AEE">
      <w:pPr>
        <w:pStyle w:val="ListParagraph"/>
        <w:numPr>
          <w:ilvl w:val="0"/>
          <w:numId w:val="14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Koneksi </w:t>
      </w:r>
    </w:p>
    <w:p w:rsidR="002F2AEE" w:rsidRDefault="002F2AEE" w:rsidP="002F2AEE">
      <w:pPr>
        <w:pStyle w:val="ListParagraph"/>
        <w:numPr>
          <w:ilvl w:val="0"/>
          <w:numId w:val="15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Jika perangkat sudah terhubung ke WiFi akan langsung masuk ke mode dan seriap mode ada indikator led , jadi jika led indikator tidak menyala berarti belum terkoneksi.</w:t>
      </w:r>
    </w:p>
    <w:p w:rsidR="00E50B77" w:rsidRDefault="002F2AEE" w:rsidP="00E50B77">
      <w:pPr>
        <w:pStyle w:val="ListParagraph"/>
        <w:numPr>
          <w:ilvl w:val="0"/>
          <w:numId w:val="15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Jika belum terkoneksi ke wifi sambungkan hp/laptop anda ke wifi perangkat dengan nama ‘</w:t>
      </w:r>
      <w:r w:rsidR="00E50B77">
        <w:rPr>
          <w:bCs/>
          <w:szCs w:val="28"/>
          <w:lang w:val="en-US"/>
        </w:rPr>
        <w:t>MY ETS WIFI SETUP’</w:t>
      </w:r>
    </w:p>
    <w:p w:rsidR="00C951C1" w:rsidRDefault="00E50B77" w:rsidP="00E50B77">
      <w:pPr>
        <w:pStyle w:val="ListParagraph"/>
        <w:numPr>
          <w:ilvl w:val="0"/>
          <w:numId w:val="15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Jika sudah tersambung ke wifi MY ETS WIFI SETUP masuk ke browser lalu ketikkan 192.168.4.1 untuk melakukan konfigurasi wifi</w:t>
      </w:r>
    </w:p>
    <w:p w:rsidR="002F2AEE" w:rsidRPr="00454B62" w:rsidRDefault="00C951C1" w:rsidP="00454B62">
      <w:pPr>
        <w:pStyle w:val="ListParagraph"/>
        <w:numPr>
          <w:ilvl w:val="0"/>
          <w:numId w:val="15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Jika konfi</w:t>
      </w:r>
      <w:r w:rsidR="00454B62">
        <w:rPr>
          <w:bCs/>
          <w:szCs w:val="28"/>
          <w:lang w:val="en-US"/>
        </w:rPr>
        <w:t xml:space="preserve">gurasi berhasil maka akan menyalakan lampu indikator </w:t>
      </w:r>
    </w:p>
    <w:p w:rsidR="004C0953" w:rsidRPr="004C0953" w:rsidRDefault="00454B62" w:rsidP="004C0953">
      <w:pPr>
        <w:pStyle w:val="ListParagraph"/>
        <w:numPr>
          <w:ilvl w:val="0"/>
          <w:numId w:val="14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Pelacakkan</w:t>
      </w:r>
    </w:p>
    <w:p w:rsidR="004C0953" w:rsidRDefault="004C0953" w:rsidP="004C0953">
      <w:pPr>
        <w:pStyle w:val="ListParagraph"/>
        <w:numPr>
          <w:ilvl w:val="0"/>
          <w:numId w:val="15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Sebelum alat digunakan nyalakan perangkat beberapa menit sebelum digunakan untuk lomba agar GPS mendapat sinyal untuk menampilkan latitude dan longitude</w:t>
      </w:r>
    </w:p>
    <w:p w:rsidR="004C0953" w:rsidRPr="004C0953" w:rsidRDefault="004C0953" w:rsidP="004C0953">
      <w:pPr>
        <w:pStyle w:val="ListParagraph"/>
        <w:numPr>
          <w:ilvl w:val="0"/>
          <w:numId w:val="15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Pastikan tagID dari RFID sudah terpasang pada kaki burung merpati</w:t>
      </w:r>
    </w:p>
    <w:p w:rsidR="004C0953" w:rsidRDefault="00AB663E" w:rsidP="00AB663E">
      <w:pPr>
        <w:pStyle w:val="ListParagraph"/>
        <w:numPr>
          <w:ilvl w:val="0"/>
          <w:numId w:val="15"/>
        </w:numPr>
        <w:spacing w:line="360" w:lineRule="auto"/>
        <w:rPr>
          <w:bCs/>
          <w:szCs w:val="28"/>
          <w:lang w:val="en-US"/>
        </w:rPr>
      </w:pPr>
      <w:r>
        <w:rPr>
          <w:bCs/>
          <w:szCs w:val="28"/>
          <w:lang w:val="en-US"/>
        </w:rPr>
        <w:t>Pastikan Burung merpati melewati RFID Reader agar bisa terdeteksi</w:t>
      </w:r>
    </w:p>
    <w:p w:rsidR="00BF32EC" w:rsidRPr="00BF32EC" w:rsidRDefault="00BF32EC" w:rsidP="00BF32EC">
      <w:pPr>
        <w:rPr>
          <w:b/>
          <w:sz w:val="32"/>
        </w:rPr>
      </w:pPr>
    </w:p>
    <w:sectPr w:rsidR="00BF32EC" w:rsidRPr="00BF32EC" w:rsidSect="00B526BA">
      <w:headerReference w:type="default" r:id="rId16"/>
      <w:footerReference w:type="default" r:id="rId17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7ABC" w:rsidRDefault="00ED7ABC" w:rsidP="00131761">
      <w:r>
        <w:separator/>
      </w:r>
    </w:p>
  </w:endnote>
  <w:endnote w:type="continuationSeparator" w:id="1">
    <w:p w:rsidR="00ED7ABC" w:rsidRDefault="00ED7ABC" w:rsidP="001317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2BEB" w:rsidRPr="003732F0" w:rsidRDefault="009B2BEB" w:rsidP="009B2BEB">
    <w:pPr>
      <w:pStyle w:val="Footer"/>
      <w:pBdr>
        <w:top w:val="single" w:sz="4" w:space="1" w:color="auto"/>
      </w:pBdr>
      <w:jc w:val="left"/>
    </w:pPr>
    <w:r>
      <w:t>PT. Teknolab Caraka Internasional</w:t>
    </w:r>
    <w:r w:rsidRPr="003732F0">
      <w:tab/>
    </w:r>
    <w:r w:rsidRPr="003732F0">
      <w:tab/>
      <w:t xml:space="preserve">hal </w:t>
    </w:r>
    <w:sdt>
      <w:sdtPr>
        <w:id w:val="909119498"/>
        <w:docPartObj>
          <w:docPartGallery w:val="Page Numbers (Bottom of Page)"/>
          <w:docPartUnique/>
        </w:docPartObj>
      </w:sdtPr>
      <w:sdtContent>
        <w:fldSimple w:instr=" PAGE   \* MERGEFORMAT ">
          <w:r>
            <w:t>1</w:t>
          </w:r>
        </w:fldSimple>
        <w:r w:rsidRPr="003732F0">
          <w:t xml:space="preserve"> dari </w:t>
        </w:r>
        <w:r>
          <w:t>32</w:t>
        </w:r>
      </w:sdtContent>
    </w:sdt>
  </w:p>
  <w:p w:rsidR="009B2BEB" w:rsidRDefault="009B2B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7ABC" w:rsidRDefault="00ED7ABC" w:rsidP="00131761">
      <w:r>
        <w:separator/>
      </w:r>
    </w:p>
  </w:footnote>
  <w:footnote w:type="continuationSeparator" w:id="1">
    <w:p w:rsidR="00ED7ABC" w:rsidRDefault="00ED7ABC" w:rsidP="0013176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u w:val="single"/>
      </w:rPr>
      <w:alias w:val="Title"/>
      <w:id w:val="22845381"/>
      <w:placeholder>
        <w:docPart w:val="43092949AB164B62BAF3EA8C54A8F0D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9B2BEB" w:rsidRPr="009B2BEB" w:rsidRDefault="009B2BEB" w:rsidP="009B2BEB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</w:pPr>
        <w:r w:rsidRPr="009B2BEB">
          <w:rPr>
            <w:u w:val="single"/>
            <w:lang w:val="en-ID"/>
          </w:rPr>
          <w:t xml:space="preserve">Data Teknis      </w:t>
        </w:r>
        <w:r w:rsidRPr="009B2BEB">
          <w:rPr>
            <w:u w:val="single"/>
            <w:lang w:val="en-ID"/>
          </w:rPr>
          <w:tab/>
          <w:t xml:space="preserve">                                 Oleh: David Narisma Yudha, S.T,M.T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B2670"/>
    <w:multiLevelType w:val="hybridMultilevel"/>
    <w:tmpl w:val="7D280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5F2CDC"/>
    <w:multiLevelType w:val="hybridMultilevel"/>
    <w:tmpl w:val="3F9E12D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490330"/>
    <w:multiLevelType w:val="hybridMultilevel"/>
    <w:tmpl w:val="EAD46780"/>
    <w:lvl w:ilvl="0" w:tplc="0421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14680D6A"/>
    <w:multiLevelType w:val="hybridMultilevel"/>
    <w:tmpl w:val="8C028E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C70B0E"/>
    <w:multiLevelType w:val="hybridMultilevel"/>
    <w:tmpl w:val="B510A6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931A52"/>
    <w:multiLevelType w:val="hybridMultilevel"/>
    <w:tmpl w:val="C85283D6"/>
    <w:lvl w:ilvl="0" w:tplc="04210009">
      <w:start w:val="1"/>
      <w:numFmt w:val="bullet"/>
      <w:lvlText w:val=""/>
      <w:lvlJc w:val="left"/>
      <w:pPr>
        <w:ind w:left="117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6">
    <w:nsid w:val="2DFD7FDE"/>
    <w:multiLevelType w:val="hybridMultilevel"/>
    <w:tmpl w:val="8D8A6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B1356D"/>
    <w:multiLevelType w:val="hybridMultilevel"/>
    <w:tmpl w:val="92460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DF5E0F"/>
    <w:multiLevelType w:val="hybridMultilevel"/>
    <w:tmpl w:val="75E4335C"/>
    <w:lvl w:ilvl="0" w:tplc="0409000B">
      <w:start w:val="1"/>
      <w:numFmt w:val="bullet"/>
      <w:lvlText w:val=""/>
      <w:lvlJc w:val="left"/>
      <w:pPr>
        <w:ind w:left="21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6" w:hanging="360"/>
      </w:pPr>
      <w:rPr>
        <w:rFonts w:ascii="Wingdings" w:hAnsi="Wingdings" w:hint="default"/>
      </w:rPr>
    </w:lvl>
  </w:abstractNum>
  <w:abstractNum w:abstractNumId="9">
    <w:nsid w:val="4EA25DB3"/>
    <w:multiLevelType w:val="hybridMultilevel"/>
    <w:tmpl w:val="1C5C48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F332B8D"/>
    <w:multiLevelType w:val="hybridMultilevel"/>
    <w:tmpl w:val="A078B6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0D0657B"/>
    <w:multiLevelType w:val="hybridMultilevel"/>
    <w:tmpl w:val="EECE18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612B0BC2"/>
    <w:multiLevelType w:val="hybridMultilevel"/>
    <w:tmpl w:val="76F62EF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2"/>
  </w:num>
  <w:num w:numId="5">
    <w:abstractNumId w:val="1"/>
  </w:num>
  <w:num w:numId="6">
    <w:abstractNumId w:val="2"/>
  </w:num>
  <w:num w:numId="7">
    <w:abstractNumId w:val="5"/>
  </w:num>
  <w:num w:numId="8">
    <w:abstractNumId w:val="7"/>
  </w:num>
  <w:num w:numId="9">
    <w:abstractNumId w:val="8"/>
  </w:num>
  <w:num w:numId="10">
    <w:abstractNumId w:val="3"/>
  </w:num>
  <w:num w:numId="11">
    <w:abstractNumId w:val="9"/>
  </w:num>
  <w:num w:numId="12">
    <w:abstractNumId w:val="10"/>
  </w:num>
  <w:num w:numId="13">
    <w:abstractNumId w:val="11"/>
  </w:num>
  <w:num w:numId="14">
    <w:abstractNumId w:val="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B526BA"/>
    <w:rsid w:val="00131761"/>
    <w:rsid w:val="001C0657"/>
    <w:rsid w:val="002F2AEE"/>
    <w:rsid w:val="00340C46"/>
    <w:rsid w:val="00374B3F"/>
    <w:rsid w:val="003B11F3"/>
    <w:rsid w:val="003E17A2"/>
    <w:rsid w:val="00454B62"/>
    <w:rsid w:val="004C0953"/>
    <w:rsid w:val="00631993"/>
    <w:rsid w:val="00640B6A"/>
    <w:rsid w:val="00687D4A"/>
    <w:rsid w:val="006A7405"/>
    <w:rsid w:val="006B77B5"/>
    <w:rsid w:val="0076278B"/>
    <w:rsid w:val="007E5474"/>
    <w:rsid w:val="008332F9"/>
    <w:rsid w:val="0085406F"/>
    <w:rsid w:val="008D5E60"/>
    <w:rsid w:val="00986561"/>
    <w:rsid w:val="009B2BEB"/>
    <w:rsid w:val="009B5340"/>
    <w:rsid w:val="009B7621"/>
    <w:rsid w:val="009F106D"/>
    <w:rsid w:val="00AB663E"/>
    <w:rsid w:val="00B526BA"/>
    <w:rsid w:val="00BF32EC"/>
    <w:rsid w:val="00C12054"/>
    <w:rsid w:val="00C41D02"/>
    <w:rsid w:val="00C951C1"/>
    <w:rsid w:val="00E50B77"/>
    <w:rsid w:val="00EC2BF9"/>
    <w:rsid w:val="00ED7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6BA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sz w:val="2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6BA"/>
    <w:pPr>
      <w:ind w:left="720"/>
      <w:contextualSpacing/>
    </w:pPr>
  </w:style>
  <w:style w:type="paragraph" w:styleId="NoSpacing">
    <w:name w:val="No Spacing"/>
    <w:aliases w:val="PARAGRAF"/>
    <w:uiPriority w:val="1"/>
    <w:qFormat/>
    <w:rsid w:val="00B526BA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sz w:val="24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2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2F9"/>
    <w:rPr>
      <w:rFonts w:ascii="Tahoma" w:eastAsia="Times New Roman" w:hAnsi="Tahoma" w:cs="Tahoma"/>
      <w:noProof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317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1761"/>
    <w:rPr>
      <w:rFonts w:ascii="Times New Roman" w:eastAsia="Times New Roman" w:hAnsi="Times New Roman" w:cs="Times New Roman"/>
      <w:noProof/>
      <w:sz w:val="24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1317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1761"/>
    <w:rPr>
      <w:rFonts w:ascii="Times New Roman" w:eastAsia="Times New Roman" w:hAnsi="Times New Roman" w:cs="Times New Roman"/>
      <w:noProof/>
      <w:sz w:val="24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1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3092949AB164B62BAF3EA8C54A8F0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7464F6-C74A-4820-9AF6-FBB2353B3834}"/>
      </w:docPartPr>
      <w:docPartBody>
        <w:p w:rsidR="00000000" w:rsidRDefault="00711F81" w:rsidP="00711F81">
          <w:pPr>
            <w:pStyle w:val="43092949AB164B62BAF3EA8C54A8F0DB"/>
          </w:pPr>
          <w: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11F81"/>
    <w:rsid w:val="00711F81"/>
    <w:rsid w:val="00E86C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7D9858E71B4ADDB71996B7883546E2">
    <w:name w:val="517D9858E71B4ADDB71996B7883546E2"/>
    <w:rsid w:val="00711F81"/>
  </w:style>
  <w:style w:type="paragraph" w:customStyle="1" w:styleId="8B167515684F46EEAE28DCDA386060C4">
    <w:name w:val="8B167515684F46EEAE28DCDA386060C4"/>
    <w:rsid w:val="00711F81"/>
  </w:style>
  <w:style w:type="paragraph" w:customStyle="1" w:styleId="289F7A727D9C4738BC011E9881978231">
    <w:name w:val="289F7A727D9C4738BC011E9881978231"/>
    <w:rsid w:val="00711F81"/>
  </w:style>
  <w:style w:type="paragraph" w:customStyle="1" w:styleId="435569C9639E4A248669124C6811B11D">
    <w:name w:val="435569C9639E4A248669124C6811B11D"/>
    <w:rsid w:val="00711F81"/>
  </w:style>
  <w:style w:type="paragraph" w:customStyle="1" w:styleId="480931999A584F58B87E11C9C5929E4E">
    <w:name w:val="480931999A584F58B87E11C9C5929E4E"/>
    <w:rsid w:val="00711F81"/>
  </w:style>
  <w:style w:type="paragraph" w:customStyle="1" w:styleId="34F9B54ADF4E4C3687E6A366A248BE2D">
    <w:name w:val="34F9B54ADF4E4C3687E6A366A248BE2D"/>
    <w:rsid w:val="00711F81"/>
  </w:style>
  <w:style w:type="paragraph" w:customStyle="1" w:styleId="13B77211E4434EA5B242160D652150F0">
    <w:name w:val="13B77211E4434EA5B242160D652150F0"/>
    <w:rsid w:val="00711F81"/>
  </w:style>
  <w:style w:type="paragraph" w:customStyle="1" w:styleId="CFF39D07AF064063A409D1B6A024E14E">
    <w:name w:val="CFF39D07AF064063A409D1B6A024E14E"/>
    <w:rsid w:val="00711F81"/>
  </w:style>
  <w:style w:type="paragraph" w:customStyle="1" w:styleId="19FC138B00B74DE3866EAC1035C7E835">
    <w:name w:val="19FC138B00B74DE3866EAC1035C7E835"/>
    <w:rsid w:val="00711F81"/>
  </w:style>
  <w:style w:type="paragraph" w:customStyle="1" w:styleId="91E6F35F622D4523BD98DB9C1CC4629B">
    <w:name w:val="91E6F35F622D4523BD98DB9C1CC4629B"/>
    <w:rsid w:val="00711F81"/>
  </w:style>
  <w:style w:type="paragraph" w:customStyle="1" w:styleId="E5C4B7FE932842C98658E32393221EF3">
    <w:name w:val="E5C4B7FE932842C98658E32393221EF3"/>
    <w:rsid w:val="00711F81"/>
  </w:style>
  <w:style w:type="paragraph" w:customStyle="1" w:styleId="74E80A9E328F46B89EC3151A71AAD110">
    <w:name w:val="74E80A9E328F46B89EC3151A71AAD110"/>
    <w:rsid w:val="00711F81"/>
  </w:style>
  <w:style w:type="paragraph" w:customStyle="1" w:styleId="9A77ED16C09F46EB8A62D5E79CF4D05D">
    <w:name w:val="9A77ED16C09F46EB8A62D5E79CF4D05D"/>
    <w:rsid w:val="00711F81"/>
  </w:style>
  <w:style w:type="paragraph" w:customStyle="1" w:styleId="7D3DAF08F9324BB1B5B80515BCB7FB7B">
    <w:name w:val="7D3DAF08F9324BB1B5B80515BCB7FB7B"/>
    <w:rsid w:val="00711F81"/>
  </w:style>
  <w:style w:type="paragraph" w:customStyle="1" w:styleId="5644DA85B98B42A99C97B63322D7EA68">
    <w:name w:val="5644DA85B98B42A99C97B63322D7EA68"/>
    <w:rsid w:val="00711F81"/>
  </w:style>
  <w:style w:type="paragraph" w:customStyle="1" w:styleId="0A25763230EB4AB68F716DF1FC110810">
    <w:name w:val="0A25763230EB4AB68F716DF1FC110810"/>
    <w:rsid w:val="00711F81"/>
  </w:style>
  <w:style w:type="paragraph" w:customStyle="1" w:styleId="43092949AB164B62BAF3EA8C54A8F0DB">
    <w:name w:val="43092949AB164B62BAF3EA8C54A8F0DB"/>
    <w:rsid w:val="00711F81"/>
  </w:style>
  <w:style w:type="paragraph" w:customStyle="1" w:styleId="43E6A6CF0F724EF9BF688D1125BDFB82">
    <w:name w:val="43E6A6CF0F724EF9BF688D1125BDFB82"/>
    <w:rsid w:val="00711F81"/>
  </w:style>
  <w:style w:type="paragraph" w:customStyle="1" w:styleId="7E396E5A81624D95BEF5514073F95282">
    <w:name w:val="7E396E5A81624D95BEF5514073F95282"/>
    <w:rsid w:val="00711F81"/>
  </w:style>
  <w:style w:type="paragraph" w:customStyle="1" w:styleId="E5F877C82CA445139442508A32522E72">
    <w:name w:val="E5F877C82CA445139442508A32522E72"/>
    <w:rsid w:val="00711F81"/>
  </w:style>
  <w:style w:type="paragraph" w:customStyle="1" w:styleId="D9748891CCD54964BD125FDABDC2E88D">
    <w:name w:val="D9748891CCD54964BD125FDABDC2E88D"/>
    <w:rsid w:val="00711F81"/>
  </w:style>
  <w:style w:type="paragraph" w:customStyle="1" w:styleId="DD5762EC48FB4131AE3C1F5956F3BD18">
    <w:name w:val="DD5762EC48FB4131AE3C1F5956F3BD18"/>
    <w:rsid w:val="00711F81"/>
  </w:style>
  <w:style w:type="paragraph" w:customStyle="1" w:styleId="EC9FFDF4DB5942AEB81A37CF1FAB6797">
    <w:name w:val="EC9FFDF4DB5942AEB81A37CF1FAB6797"/>
    <w:rsid w:val="00711F81"/>
  </w:style>
  <w:style w:type="paragraph" w:customStyle="1" w:styleId="D0C592D17E5E4FD69F57C96D3EA2510B">
    <w:name w:val="D0C592D17E5E4FD69F57C96D3EA2510B"/>
    <w:rsid w:val="00711F81"/>
  </w:style>
  <w:style w:type="paragraph" w:customStyle="1" w:styleId="D2FE1326E2174F13BB159082A04FEE4D">
    <w:name w:val="D2FE1326E2174F13BB159082A04FEE4D"/>
    <w:rsid w:val="00711F81"/>
  </w:style>
  <w:style w:type="paragraph" w:customStyle="1" w:styleId="0616A6D166C84FCC99046D9ABCE4C44A">
    <w:name w:val="0616A6D166C84FCC99046D9ABCE4C44A"/>
    <w:rsid w:val="00711F81"/>
  </w:style>
  <w:style w:type="paragraph" w:customStyle="1" w:styleId="81999201E6194175960CFCE7FF7E4F2F">
    <w:name w:val="81999201E6194175960CFCE7FF7E4F2F"/>
    <w:rsid w:val="00711F8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0E63F1-3554-4D9C-81C3-0606AF47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4831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Teknis      	                                 Oleh: David Narisma Yudha, S.T,M.T</dc:title>
  <dc:creator>x260</dc:creator>
  <cp:lastModifiedBy>x260</cp:lastModifiedBy>
  <cp:revision>4</cp:revision>
  <dcterms:created xsi:type="dcterms:W3CDTF">2023-07-03T02:31:00Z</dcterms:created>
  <dcterms:modified xsi:type="dcterms:W3CDTF">2023-07-03T08:48:00Z</dcterms:modified>
</cp:coreProperties>
</file>