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06A20" w14:textId="1233B7D6" w:rsidR="00DD276D" w:rsidRPr="00BD0621" w:rsidRDefault="00310173" w:rsidP="00BD0621">
      <w:pPr>
        <w:pStyle w:val="Heading1"/>
        <w:rPr>
          <w:rFonts w:ascii="Montserrat Black" w:hAnsi="Montserrat Black"/>
          <w:b/>
          <w:szCs w:val="40"/>
        </w:rPr>
      </w:pPr>
      <w:bookmarkStart w:id="0" w:name="_Toc14876074"/>
      <w:r w:rsidRPr="00BD0621">
        <w:rPr>
          <w:rFonts w:ascii="Montserrat Black" w:hAnsi="Montserrat Black"/>
          <w:b/>
          <w:szCs w:val="40"/>
        </w:rPr>
        <w:t>Data Lifecycle</w:t>
      </w:r>
      <w:bookmarkEnd w:id="0"/>
    </w:p>
    <w:p w14:paraId="1BD76A76" w14:textId="7638E45F" w:rsidR="009B59A2" w:rsidRPr="00BA718C" w:rsidRDefault="00EC5F3B" w:rsidP="00643C60">
      <w:pPr>
        <w:pStyle w:val="Heading2"/>
        <w:spacing w:before="360"/>
        <w:rPr>
          <w:sz w:val="24"/>
          <w:szCs w:val="28"/>
        </w:rPr>
      </w:pPr>
      <w:r>
        <w:rPr>
          <w:sz w:val="24"/>
          <w:szCs w:val="28"/>
        </w:rPr>
        <w:t xml:space="preserve">Typical </w:t>
      </w:r>
      <w:r w:rsidR="00310173" w:rsidRPr="00BA718C">
        <w:rPr>
          <w:sz w:val="24"/>
          <w:szCs w:val="28"/>
        </w:rPr>
        <w:t xml:space="preserve">Data Lifecycle within </w:t>
      </w:r>
      <w:r>
        <w:rPr>
          <w:sz w:val="24"/>
          <w:szCs w:val="28"/>
        </w:rPr>
        <w:t xml:space="preserve">AWS </w:t>
      </w:r>
      <w:r w:rsidR="00E866F2">
        <w:rPr>
          <w:sz w:val="24"/>
          <w:szCs w:val="28"/>
        </w:rPr>
        <w:t>QuickSight</w:t>
      </w:r>
    </w:p>
    <w:p w14:paraId="25369E81" w14:textId="77777777" w:rsidR="00EC5F3B" w:rsidRDefault="00EC5F3B" w:rsidP="00E866F2">
      <w:pPr>
        <w:pStyle w:val="ParagraphStyle"/>
        <w:numPr>
          <w:ilvl w:val="0"/>
          <w:numId w:val="5"/>
        </w:numPr>
        <w:spacing w:before="120" w:after="120"/>
        <w:ind w:right="465"/>
        <w:rPr>
          <w:rFonts w:ascii="Montserrat" w:hAnsi="Montserrat"/>
          <w:sz w:val="24"/>
          <w:szCs w:val="24"/>
          <w:lang w:val="en-GB"/>
        </w:rPr>
      </w:pPr>
      <w:r>
        <w:rPr>
          <w:rFonts w:ascii="Montserrat" w:hAnsi="Montserrat"/>
          <w:sz w:val="24"/>
          <w:szCs w:val="24"/>
          <w:lang w:val="en-GB"/>
        </w:rPr>
        <w:t>Log in to your AWS organisation and select the AZ Region</w:t>
      </w:r>
    </w:p>
    <w:p w14:paraId="7C968877" w14:textId="2623D25F" w:rsidR="00E866F2" w:rsidRPr="00E866F2" w:rsidRDefault="00EC5F3B" w:rsidP="00E866F2">
      <w:pPr>
        <w:pStyle w:val="ParagraphStyle"/>
        <w:numPr>
          <w:ilvl w:val="0"/>
          <w:numId w:val="5"/>
        </w:numPr>
        <w:spacing w:before="120" w:after="120"/>
        <w:ind w:right="465"/>
        <w:rPr>
          <w:rFonts w:ascii="Montserrat" w:hAnsi="Montserrat"/>
          <w:sz w:val="24"/>
          <w:szCs w:val="24"/>
          <w:lang w:val="en-GB"/>
        </w:rPr>
      </w:pPr>
      <w:r>
        <w:rPr>
          <w:rFonts w:ascii="Montserrat" w:hAnsi="Montserrat"/>
          <w:sz w:val="24"/>
          <w:szCs w:val="24"/>
          <w:lang w:val="en-GB"/>
        </w:rPr>
        <w:t xml:space="preserve">Create a new dataset from data source or uploaded file </w:t>
      </w:r>
    </w:p>
    <w:p w14:paraId="35FE26A8" w14:textId="4FEF3AEA" w:rsidR="00E866F2" w:rsidRPr="00E866F2" w:rsidRDefault="00E866F2" w:rsidP="00E866F2">
      <w:pPr>
        <w:pStyle w:val="ParagraphStyle"/>
        <w:numPr>
          <w:ilvl w:val="0"/>
          <w:numId w:val="5"/>
        </w:numPr>
        <w:spacing w:before="120" w:after="120"/>
        <w:ind w:right="465"/>
        <w:rPr>
          <w:rFonts w:ascii="Montserrat" w:hAnsi="Montserrat"/>
          <w:sz w:val="24"/>
          <w:szCs w:val="24"/>
          <w:lang w:val="en-GB"/>
        </w:rPr>
      </w:pPr>
      <w:r w:rsidRPr="00E866F2">
        <w:rPr>
          <w:rFonts w:ascii="Montserrat" w:hAnsi="Montserrat"/>
          <w:sz w:val="24"/>
          <w:szCs w:val="24"/>
          <w:lang w:val="en-GB"/>
        </w:rPr>
        <w:t xml:space="preserve">Prepare </w:t>
      </w:r>
      <w:r w:rsidR="00EC5F3B">
        <w:rPr>
          <w:rFonts w:ascii="Montserrat" w:hAnsi="Montserrat"/>
          <w:sz w:val="24"/>
          <w:szCs w:val="24"/>
          <w:lang w:val="en-GB"/>
        </w:rPr>
        <w:t xml:space="preserve">the </w:t>
      </w:r>
      <w:r w:rsidRPr="00E866F2">
        <w:rPr>
          <w:rFonts w:ascii="Montserrat" w:hAnsi="Montserrat"/>
          <w:sz w:val="24"/>
          <w:szCs w:val="24"/>
          <w:lang w:val="en-GB"/>
        </w:rPr>
        <w:t>data</w:t>
      </w:r>
      <w:r w:rsidR="00EC5F3B">
        <w:rPr>
          <w:rFonts w:ascii="Montserrat" w:hAnsi="Montserrat"/>
          <w:sz w:val="24"/>
          <w:szCs w:val="24"/>
          <w:lang w:val="en-GB"/>
        </w:rPr>
        <w:t>set</w:t>
      </w:r>
      <w:r w:rsidRPr="00E866F2">
        <w:rPr>
          <w:rFonts w:ascii="Montserrat" w:hAnsi="Montserrat"/>
          <w:sz w:val="24"/>
          <w:szCs w:val="24"/>
          <w:lang w:val="en-GB"/>
        </w:rPr>
        <w:t xml:space="preserve"> - add additional data </w:t>
      </w:r>
      <w:r w:rsidR="00EC5F3B">
        <w:rPr>
          <w:rFonts w:ascii="Montserrat" w:hAnsi="Montserrat"/>
          <w:sz w:val="24"/>
          <w:szCs w:val="24"/>
          <w:lang w:val="en-GB"/>
        </w:rPr>
        <w:t xml:space="preserve">sources </w:t>
      </w:r>
      <w:r w:rsidRPr="00E866F2">
        <w:rPr>
          <w:rFonts w:ascii="Montserrat" w:hAnsi="Montserrat"/>
          <w:sz w:val="24"/>
          <w:szCs w:val="24"/>
          <w:lang w:val="en-GB"/>
        </w:rPr>
        <w:t xml:space="preserve">with </w:t>
      </w:r>
      <w:r w:rsidR="00EC5F3B">
        <w:rPr>
          <w:rFonts w:ascii="Montserrat" w:hAnsi="Montserrat"/>
          <w:sz w:val="24"/>
          <w:szCs w:val="24"/>
          <w:lang w:val="en-GB"/>
        </w:rPr>
        <w:t xml:space="preserve">join configuration as needed, apply filters, exclude fields as needed </w:t>
      </w:r>
    </w:p>
    <w:p w14:paraId="721DC462" w14:textId="4EFA52AE" w:rsidR="00E866F2" w:rsidRPr="00E866F2" w:rsidRDefault="00EC5F3B" w:rsidP="00E866F2">
      <w:pPr>
        <w:pStyle w:val="ParagraphStyle"/>
        <w:numPr>
          <w:ilvl w:val="0"/>
          <w:numId w:val="5"/>
        </w:numPr>
        <w:spacing w:before="120" w:after="120"/>
        <w:ind w:right="465"/>
        <w:rPr>
          <w:rFonts w:ascii="Montserrat" w:hAnsi="Montserrat"/>
          <w:sz w:val="24"/>
          <w:szCs w:val="24"/>
          <w:lang w:val="en-GB"/>
        </w:rPr>
      </w:pPr>
      <w:r>
        <w:rPr>
          <w:rFonts w:ascii="Montserrat" w:hAnsi="Montserrat"/>
          <w:sz w:val="24"/>
          <w:szCs w:val="24"/>
          <w:lang w:val="en-GB"/>
        </w:rPr>
        <w:t xml:space="preserve">Publish data set and analyse </w:t>
      </w:r>
    </w:p>
    <w:p w14:paraId="7B03DD22" w14:textId="0142795C" w:rsidR="00E866F2" w:rsidRPr="00E866F2" w:rsidRDefault="00EC5F3B" w:rsidP="00E866F2">
      <w:pPr>
        <w:pStyle w:val="ParagraphStyle"/>
        <w:numPr>
          <w:ilvl w:val="0"/>
          <w:numId w:val="5"/>
        </w:numPr>
        <w:spacing w:before="120" w:after="120"/>
        <w:ind w:right="465"/>
        <w:rPr>
          <w:rFonts w:ascii="Montserrat" w:hAnsi="Montserrat"/>
          <w:sz w:val="24"/>
          <w:szCs w:val="24"/>
          <w:lang w:val="en-GB"/>
        </w:rPr>
      </w:pPr>
      <w:r>
        <w:rPr>
          <w:rFonts w:ascii="Montserrat" w:hAnsi="Montserrat"/>
          <w:sz w:val="24"/>
          <w:szCs w:val="24"/>
          <w:lang w:val="en-GB"/>
        </w:rPr>
        <w:t>Combine multiple visuals into one or more pages of analysis</w:t>
      </w:r>
    </w:p>
    <w:p w14:paraId="5E47532B" w14:textId="3F42F929" w:rsidR="00E866F2" w:rsidRPr="00E866F2" w:rsidRDefault="00E866F2" w:rsidP="00E866F2">
      <w:pPr>
        <w:pStyle w:val="ParagraphStyle"/>
        <w:numPr>
          <w:ilvl w:val="0"/>
          <w:numId w:val="5"/>
        </w:numPr>
        <w:spacing w:before="120" w:after="120"/>
        <w:ind w:right="465"/>
        <w:rPr>
          <w:rFonts w:ascii="Montserrat" w:hAnsi="Montserrat"/>
          <w:sz w:val="24"/>
          <w:szCs w:val="24"/>
          <w:lang w:val="en-GB"/>
        </w:rPr>
      </w:pPr>
      <w:r w:rsidRPr="00E866F2">
        <w:rPr>
          <w:rFonts w:ascii="Montserrat" w:hAnsi="Montserrat"/>
          <w:sz w:val="24"/>
          <w:szCs w:val="24"/>
          <w:lang w:val="en-GB"/>
        </w:rPr>
        <w:t xml:space="preserve">Consider interactive elements </w:t>
      </w:r>
      <w:proofErr w:type="gramStart"/>
      <w:r w:rsidR="00EC5F3B">
        <w:rPr>
          <w:rFonts w:ascii="Montserrat" w:hAnsi="Montserrat"/>
          <w:sz w:val="24"/>
          <w:szCs w:val="24"/>
          <w:lang w:val="en-GB"/>
        </w:rPr>
        <w:t>e.g.</w:t>
      </w:r>
      <w:proofErr w:type="gramEnd"/>
      <w:r w:rsidR="00EC5F3B">
        <w:rPr>
          <w:rFonts w:ascii="Montserrat" w:hAnsi="Montserrat"/>
          <w:sz w:val="24"/>
          <w:szCs w:val="24"/>
          <w:lang w:val="en-GB"/>
        </w:rPr>
        <w:t xml:space="preserve"> actions </w:t>
      </w:r>
    </w:p>
    <w:p w14:paraId="228257C3" w14:textId="411A3ACB" w:rsidR="00310173" w:rsidRPr="00E866F2" w:rsidRDefault="00E866F2" w:rsidP="00E866F2">
      <w:pPr>
        <w:pStyle w:val="ParagraphStyle"/>
        <w:numPr>
          <w:ilvl w:val="0"/>
          <w:numId w:val="5"/>
        </w:numPr>
        <w:spacing w:before="120" w:after="120"/>
        <w:ind w:right="465"/>
        <w:rPr>
          <w:rFonts w:ascii="Montserrat" w:hAnsi="Montserrat"/>
          <w:sz w:val="24"/>
          <w:szCs w:val="24"/>
          <w:lang w:val="en-GB"/>
        </w:rPr>
      </w:pPr>
      <w:r w:rsidRPr="00E866F2">
        <w:rPr>
          <w:rFonts w:ascii="Montserrat" w:hAnsi="Montserrat"/>
          <w:sz w:val="24"/>
          <w:szCs w:val="24"/>
          <w:lang w:val="en-GB"/>
        </w:rPr>
        <w:t xml:space="preserve">Publish as a dashboard considering the permissions </w:t>
      </w:r>
    </w:p>
    <w:sectPr w:rsidR="00310173" w:rsidRPr="00E866F2" w:rsidSect="005D2CE1">
      <w:headerReference w:type="default" r:id="rId11"/>
      <w:footerReference w:type="default" r:id="rId12"/>
      <w:type w:val="continuous"/>
      <w:pgSz w:w="11906" w:h="16838" w:code="9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4F87C" w14:textId="77777777" w:rsidR="00B87028" w:rsidRDefault="00B87028" w:rsidP="009B4EED">
      <w:pPr>
        <w:spacing w:after="0" w:line="240" w:lineRule="auto"/>
      </w:pPr>
      <w:r>
        <w:separator/>
      </w:r>
    </w:p>
  </w:endnote>
  <w:endnote w:type="continuationSeparator" w:id="0">
    <w:p w14:paraId="60063776" w14:textId="77777777" w:rsidR="00B87028" w:rsidRDefault="00B87028" w:rsidP="009B4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Black">
    <w:altName w:val="Montserrat Black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3515940"/>
      <w:docPartObj>
        <w:docPartGallery w:val="Page Numbers (Bottom of Page)"/>
        <w:docPartUnique/>
      </w:docPartObj>
    </w:sdtPr>
    <w:sdtEndPr>
      <w:rPr>
        <w:rFonts w:ascii="Montserrat Light" w:hAnsi="Montserrat Light"/>
        <w:noProof/>
        <w:sz w:val="20"/>
      </w:rPr>
    </w:sdtEndPr>
    <w:sdtContent>
      <w:p w14:paraId="119B5B25" w14:textId="77777777" w:rsidR="00171DD0" w:rsidRPr="00171DD0" w:rsidRDefault="00171DD0">
        <w:pPr>
          <w:pStyle w:val="Footer"/>
          <w:jc w:val="right"/>
          <w:rPr>
            <w:rFonts w:ascii="Montserrat Light" w:hAnsi="Montserrat Light"/>
            <w:noProof/>
            <w:sz w:val="20"/>
          </w:rPr>
        </w:pPr>
        <w:r w:rsidRPr="00171DD0">
          <w:rPr>
            <w:rFonts w:ascii="Montserrat Light" w:hAnsi="Montserrat Light"/>
            <w:noProof/>
            <w:sz w:val="20"/>
          </w:rPr>
          <w:fldChar w:fldCharType="begin"/>
        </w:r>
        <w:r w:rsidRPr="00171DD0">
          <w:rPr>
            <w:rFonts w:ascii="Montserrat Light" w:hAnsi="Montserrat Light"/>
            <w:noProof/>
            <w:sz w:val="20"/>
          </w:rPr>
          <w:instrText xml:space="preserve"> PAGE   \* MERGEFORMAT </w:instrText>
        </w:r>
        <w:r w:rsidRPr="00171DD0">
          <w:rPr>
            <w:rFonts w:ascii="Montserrat Light" w:hAnsi="Montserrat Light"/>
            <w:noProof/>
            <w:sz w:val="20"/>
          </w:rPr>
          <w:fldChar w:fldCharType="separate"/>
        </w:r>
        <w:r w:rsidR="00310173">
          <w:rPr>
            <w:rFonts w:ascii="Montserrat Light" w:hAnsi="Montserrat Light"/>
            <w:noProof/>
            <w:sz w:val="20"/>
          </w:rPr>
          <w:t>1</w:t>
        </w:r>
        <w:r w:rsidRPr="00171DD0">
          <w:rPr>
            <w:rFonts w:ascii="Montserrat Light" w:hAnsi="Montserrat Light"/>
            <w:noProof/>
            <w:sz w:val="20"/>
          </w:rPr>
          <w:fldChar w:fldCharType="end"/>
        </w:r>
      </w:p>
    </w:sdtContent>
  </w:sdt>
  <w:p w14:paraId="10046719" w14:textId="77777777" w:rsidR="00DD276D" w:rsidRDefault="00DD2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C52EE" w14:textId="77777777" w:rsidR="00B87028" w:rsidRDefault="00B87028" w:rsidP="009B4EED">
      <w:pPr>
        <w:spacing w:after="0" w:line="240" w:lineRule="auto"/>
      </w:pPr>
      <w:r>
        <w:separator/>
      </w:r>
    </w:p>
  </w:footnote>
  <w:footnote w:type="continuationSeparator" w:id="0">
    <w:p w14:paraId="68517A95" w14:textId="77777777" w:rsidR="00B87028" w:rsidRDefault="00B87028" w:rsidP="009B4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0500A" w14:textId="656161F6" w:rsidR="005D2CE1" w:rsidRDefault="005D2CE1">
    <w:pPr>
      <w:pStyle w:val="Header"/>
    </w:pPr>
    <w:r w:rsidRPr="00DD276D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63F7F8A0" wp14:editId="18BC4B1B">
          <wp:simplePos x="0" y="0"/>
          <wp:positionH relativeFrom="margin">
            <wp:posOffset>-666750</wp:posOffset>
          </wp:positionH>
          <wp:positionV relativeFrom="paragraph">
            <wp:posOffset>-162560</wp:posOffset>
          </wp:positionV>
          <wp:extent cx="537845" cy="371475"/>
          <wp:effectExtent l="0" t="0" r="0" b="9525"/>
          <wp:wrapThrough wrapText="bothSides">
            <wp:wrapPolygon edited="0">
              <wp:start x="765" y="0"/>
              <wp:lineTo x="0" y="3323"/>
              <wp:lineTo x="0" y="13292"/>
              <wp:lineTo x="2295" y="17723"/>
              <wp:lineTo x="6885" y="21046"/>
              <wp:lineTo x="13006" y="21046"/>
              <wp:lineTo x="20656" y="17723"/>
              <wp:lineTo x="20656" y="11077"/>
              <wp:lineTo x="17596" y="0"/>
              <wp:lineTo x="765" y="0"/>
            </wp:wrapPolygon>
          </wp:wrapThrough>
          <wp:docPr id="2123142686" name="Picture 2123142686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blue logo with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7845" cy="371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5086"/>
    <w:multiLevelType w:val="hybridMultilevel"/>
    <w:tmpl w:val="3FF85DAA"/>
    <w:lvl w:ilvl="0" w:tplc="F18E68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37AA1"/>
    <w:multiLevelType w:val="hybridMultilevel"/>
    <w:tmpl w:val="575846F4"/>
    <w:lvl w:ilvl="0" w:tplc="04740F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F5321F"/>
    <w:multiLevelType w:val="hybridMultilevel"/>
    <w:tmpl w:val="21D8D6DE"/>
    <w:lvl w:ilvl="0" w:tplc="C3B212A8">
      <w:start w:val="1"/>
      <w:numFmt w:val="bullet"/>
      <w:pStyle w:val="Paragraph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96E49"/>
    <w:multiLevelType w:val="hybridMultilevel"/>
    <w:tmpl w:val="E774DA28"/>
    <w:lvl w:ilvl="0" w:tplc="EC58B4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32196E"/>
    <w:multiLevelType w:val="hybridMultilevel"/>
    <w:tmpl w:val="624A3D04"/>
    <w:lvl w:ilvl="0" w:tplc="C16267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211F70"/>
    <w:multiLevelType w:val="hybridMultilevel"/>
    <w:tmpl w:val="8690AF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25C53"/>
    <w:multiLevelType w:val="hybridMultilevel"/>
    <w:tmpl w:val="5A76B282"/>
    <w:lvl w:ilvl="0" w:tplc="A39ADB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D20225"/>
    <w:multiLevelType w:val="hybridMultilevel"/>
    <w:tmpl w:val="D108B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5513A"/>
    <w:multiLevelType w:val="hybridMultilevel"/>
    <w:tmpl w:val="B3D46B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642A0"/>
    <w:multiLevelType w:val="hybridMultilevel"/>
    <w:tmpl w:val="E40C5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D70A8"/>
    <w:multiLevelType w:val="hybridMultilevel"/>
    <w:tmpl w:val="34B8F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9B3F52"/>
    <w:multiLevelType w:val="hybridMultilevel"/>
    <w:tmpl w:val="CEDEA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90F19"/>
    <w:multiLevelType w:val="hybridMultilevel"/>
    <w:tmpl w:val="3F088DCC"/>
    <w:lvl w:ilvl="0" w:tplc="548CE568">
      <w:start w:val="1"/>
      <w:numFmt w:val="decimal"/>
      <w:pStyle w:val="ParagraphNumbered"/>
      <w:lvlText w:val="%1."/>
      <w:lvlJc w:val="left"/>
      <w:pPr>
        <w:ind w:left="860" w:hanging="360"/>
      </w:pPr>
      <w:rPr>
        <w:rFonts w:hint="default"/>
        <w:color w:val="auto"/>
        <w:spacing w:val="-3"/>
        <w:w w:val="99"/>
        <w:sz w:val="24"/>
        <w:szCs w:val="24"/>
      </w:rPr>
    </w:lvl>
    <w:lvl w:ilvl="1" w:tplc="FC700AFE">
      <w:start w:val="1"/>
      <w:numFmt w:val="bullet"/>
      <w:lvlText w:val="•"/>
      <w:lvlJc w:val="left"/>
      <w:pPr>
        <w:ind w:left="1704" w:hanging="360"/>
      </w:pPr>
      <w:rPr>
        <w:rFonts w:hint="default"/>
      </w:rPr>
    </w:lvl>
    <w:lvl w:ilvl="2" w:tplc="37AAE41C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 w:tplc="9836D842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4" w:tplc="DE4A404E">
      <w:start w:val="1"/>
      <w:numFmt w:val="bullet"/>
      <w:lvlText w:val="•"/>
      <w:lvlJc w:val="left"/>
      <w:pPr>
        <w:ind w:left="4238" w:hanging="360"/>
      </w:pPr>
      <w:rPr>
        <w:rFonts w:hint="default"/>
      </w:rPr>
    </w:lvl>
    <w:lvl w:ilvl="5" w:tplc="59629DC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1E561188">
      <w:start w:val="1"/>
      <w:numFmt w:val="bullet"/>
      <w:lvlText w:val="•"/>
      <w:lvlJc w:val="left"/>
      <w:pPr>
        <w:ind w:left="5927" w:hanging="360"/>
      </w:pPr>
      <w:rPr>
        <w:rFonts w:hint="default"/>
      </w:rPr>
    </w:lvl>
    <w:lvl w:ilvl="7" w:tplc="052265CC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8" w:tplc="A704E1C6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</w:abstractNum>
  <w:abstractNum w:abstractNumId="13" w15:restartNumberingAfterBreak="0">
    <w:nsid w:val="651A64C6"/>
    <w:multiLevelType w:val="hybridMultilevel"/>
    <w:tmpl w:val="5E80EF90"/>
    <w:lvl w:ilvl="0" w:tplc="5DFCF3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9704F2"/>
    <w:multiLevelType w:val="hybridMultilevel"/>
    <w:tmpl w:val="B212E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545E35"/>
    <w:multiLevelType w:val="hybridMultilevel"/>
    <w:tmpl w:val="C856497A"/>
    <w:lvl w:ilvl="0" w:tplc="35E86D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FB6412"/>
    <w:multiLevelType w:val="hybridMultilevel"/>
    <w:tmpl w:val="067ABBA8"/>
    <w:lvl w:ilvl="0" w:tplc="1FAA20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FB06BE"/>
    <w:multiLevelType w:val="hybridMultilevel"/>
    <w:tmpl w:val="C3FC2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809089">
    <w:abstractNumId w:val="2"/>
  </w:num>
  <w:num w:numId="2" w16cid:durableId="619990079">
    <w:abstractNumId w:val="12"/>
  </w:num>
  <w:num w:numId="3" w16cid:durableId="330301893">
    <w:abstractNumId w:val="12"/>
    <w:lvlOverride w:ilvl="0">
      <w:startOverride w:val="1"/>
    </w:lvlOverride>
  </w:num>
  <w:num w:numId="4" w16cid:durableId="2053648144">
    <w:abstractNumId w:val="8"/>
  </w:num>
  <w:num w:numId="5" w16cid:durableId="36782201">
    <w:abstractNumId w:val="9"/>
  </w:num>
  <w:num w:numId="6" w16cid:durableId="1599407138">
    <w:abstractNumId w:val="0"/>
  </w:num>
  <w:num w:numId="7" w16cid:durableId="80225315">
    <w:abstractNumId w:val="5"/>
  </w:num>
  <w:num w:numId="8" w16cid:durableId="169761446">
    <w:abstractNumId w:val="16"/>
  </w:num>
  <w:num w:numId="9" w16cid:durableId="762995750">
    <w:abstractNumId w:val="14"/>
  </w:num>
  <w:num w:numId="10" w16cid:durableId="1778329055">
    <w:abstractNumId w:val="3"/>
  </w:num>
  <w:num w:numId="11" w16cid:durableId="753627048">
    <w:abstractNumId w:val="10"/>
  </w:num>
  <w:num w:numId="12" w16cid:durableId="1021009613">
    <w:abstractNumId w:val="4"/>
  </w:num>
  <w:num w:numId="13" w16cid:durableId="1679962473">
    <w:abstractNumId w:val="7"/>
  </w:num>
  <w:num w:numId="14" w16cid:durableId="1259143887">
    <w:abstractNumId w:val="1"/>
  </w:num>
  <w:num w:numId="15" w16cid:durableId="1020814902">
    <w:abstractNumId w:val="11"/>
  </w:num>
  <w:num w:numId="16" w16cid:durableId="768236540">
    <w:abstractNumId w:val="13"/>
  </w:num>
  <w:num w:numId="17" w16cid:durableId="719939397">
    <w:abstractNumId w:val="17"/>
  </w:num>
  <w:num w:numId="18" w16cid:durableId="132408341">
    <w:abstractNumId w:val="6"/>
  </w:num>
  <w:num w:numId="19" w16cid:durableId="15014335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EED"/>
    <w:rsid w:val="000244C5"/>
    <w:rsid w:val="000F23AE"/>
    <w:rsid w:val="00171DD0"/>
    <w:rsid w:val="001B5389"/>
    <w:rsid w:val="002247A1"/>
    <w:rsid w:val="00310173"/>
    <w:rsid w:val="003359DA"/>
    <w:rsid w:val="00353BCD"/>
    <w:rsid w:val="003970BD"/>
    <w:rsid w:val="004C0613"/>
    <w:rsid w:val="004E0700"/>
    <w:rsid w:val="0058623A"/>
    <w:rsid w:val="005A424C"/>
    <w:rsid w:val="005D2CE1"/>
    <w:rsid w:val="00643C60"/>
    <w:rsid w:val="006A56A2"/>
    <w:rsid w:val="006B0107"/>
    <w:rsid w:val="006B0FD9"/>
    <w:rsid w:val="007C0EE7"/>
    <w:rsid w:val="008B031B"/>
    <w:rsid w:val="008F74D3"/>
    <w:rsid w:val="00967054"/>
    <w:rsid w:val="009B2929"/>
    <w:rsid w:val="009B4EED"/>
    <w:rsid w:val="009B59A2"/>
    <w:rsid w:val="00AA08B2"/>
    <w:rsid w:val="00B11968"/>
    <w:rsid w:val="00B87028"/>
    <w:rsid w:val="00BA718C"/>
    <w:rsid w:val="00BD0621"/>
    <w:rsid w:val="00BD699B"/>
    <w:rsid w:val="00CF0E86"/>
    <w:rsid w:val="00CF64AB"/>
    <w:rsid w:val="00D74387"/>
    <w:rsid w:val="00D8340F"/>
    <w:rsid w:val="00DB5D9C"/>
    <w:rsid w:val="00DD276D"/>
    <w:rsid w:val="00E866F2"/>
    <w:rsid w:val="00EC5F3B"/>
    <w:rsid w:val="00F13050"/>
    <w:rsid w:val="00F5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0C819"/>
  <w15:chartTrackingRefBased/>
  <w15:docId w15:val="{9AC0A877-DA22-4298-8CF8-021CFE21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B4EED"/>
    <w:rPr>
      <w:rFonts w:ascii="Segoe UI" w:hAnsi="Segoe UI" w:cs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40F"/>
    <w:pPr>
      <w:keepNext/>
      <w:keepLines/>
      <w:spacing w:before="240" w:after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23A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b/>
      <w:color w:val="004050"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0F"/>
    <w:rPr>
      <w:rFonts w:ascii="Krana Fat B" w:eastAsiaTheme="majorEastAsia" w:hAnsi="Krana Fat B" w:cstheme="majorBidi"/>
      <w:color w:val="00405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623A"/>
    <w:rPr>
      <w:rFonts w:ascii="Montserrat" w:eastAsiaTheme="majorEastAsia" w:hAnsi="Montserrat" w:cstheme="majorBidi"/>
      <w:b/>
      <w:color w:val="004050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4EED"/>
    <w:pPr>
      <w:spacing w:after="0" w:line="192" w:lineRule="auto"/>
      <w:contextualSpacing/>
    </w:pPr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EED"/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styleId="Hyperlink">
    <w:name w:val="Hyperlink"/>
    <w:basedOn w:val="DefaultParagraphFont"/>
    <w:uiPriority w:val="99"/>
    <w:unhideWhenUsed/>
    <w:rsid w:val="009B4EE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B4EED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/>
    <w:uiPriority w:val="39"/>
    <w:unhideWhenUsed/>
    <w:rsid w:val="009B4EED"/>
    <w:pPr>
      <w:spacing w:after="100"/>
      <w:ind w:left="220"/>
    </w:pPr>
    <w:rPr>
      <w:rFonts w:ascii="Montserrat Light" w:hAnsi="Montserrat Light"/>
    </w:rPr>
  </w:style>
  <w:style w:type="paragraph" w:styleId="Header">
    <w:name w:val="header"/>
    <w:basedOn w:val="Normal"/>
    <w:link w:val="HeaderChar"/>
    <w:uiPriority w:val="99"/>
    <w:unhideWhenUsed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EED"/>
  </w:style>
  <w:style w:type="paragraph" w:styleId="Footer">
    <w:name w:val="footer"/>
    <w:basedOn w:val="Normal"/>
    <w:link w:val="FooterChar"/>
    <w:uiPriority w:val="99"/>
    <w:unhideWhenUsed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EED"/>
  </w:style>
  <w:style w:type="paragraph" w:customStyle="1" w:styleId="CoverTitle">
    <w:name w:val="Cover Title"/>
    <w:basedOn w:val="Normal"/>
    <w:link w:val="CoverTitleChar"/>
    <w:rsid w:val="009B4EED"/>
    <w:pPr>
      <w:spacing w:line="168" w:lineRule="auto"/>
    </w:pPr>
    <w:rPr>
      <w:rFonts w:ascii="Krana Fat B" w:eastAsiaTheme="majorEastAsia" w:hAnsi="Krana Fat B"/>
      <w:color w:val="004050"/>
      <w:sz w:val="80"/>
      <w:szCs w:val="80"/>
    </w:rPr>
  </w:style>
  <w:style w:type="character" w:customStyle="1" w:styleId="CoverTitleChar">
    <w:name w:val="Cover Title Char"/>
    <w:basedOn w:val="DefaultParagraphFont"/>
    <w:link w:val="CoverTitle"/>
    <w:rsid w:val="009B4EED"/>
    <w:rPr>
      <w:rFonts w:ascii="Krana Fat B" w:eastAsiaTheme="majorEastAsia" w:hAnsi="Krana Fat B" w:cs="Segoe UI"/>
      <w:color w:val="004050"/>
      <w:sz w:val="80"/>
      <w:szCs w:val="80"/>
    </w:rPr>
  </w:style>
  <w:style w:type="paragraph" w:customStyle="1" w:styleId="ContentsTitle">
    <w:name w:val="Contents Title"/>
    <w:basedOn w:val="Normal"/>
    <w:link w:val="ContentsTitleChar"/>
    <w:qFormat/>
    <w:rsid w:val="00DD276D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paragraph" w:styleId="BodyText">
    <w:name w:val="Body Text"/>
    <w:basedOn w:val="Normal"/>
    <w:link w:val="BodyTextChar"/>
    <w:uiPriority w:val="1"/>
    <w:rsid w:val="00DD276D"/>
    <w:pPr>
      <w:widowControl w:val="0"/>
      <w:spacing w:after="0" w:line="240" w:lineRule="auto"/>
    </w:pPr>
    <w:rPr>
      <w:rFonts w:ascii="Arial" w:eastAsia="Arial" w:hAnsi="Arial" w:cs="Arial"/>
      <w:color w:val="auto"/>
      <w:sz w:val="24"/>
      <w:szCs w:val="24"/>
      <w:lang w:val="en-US"/>
    </w:rPr>
  </w:style>
  <w:style w:type="character" w:customStyle="1" w:styleId="ContentsTitleChar">
    <w:name w:val="Contents Title Char"/>
    <w:basedOn w:val="DefaultParagraphFont"/>
    <w:link w:val="ContentsTitle"/>
    <w:rsid w:val="00DD276D"/>
    <w:rPr>
      <w:rFonts w:ascii="Krana Fat B" w:hAnsi="Krana Fat B" w:cs="Segoe UI"/>
      <w:color w:val="004050"/>
      <w:sz w:val="52"/>
      <w:szCs w:val="52"/>
    </w:rPr>
  </w:style>
  <w:style w:type="character" w:customStyle="1" w:styleId="BodyTextChar">
    <w:name w:val="Body Text Char"/>
    <w:basedOn w:val="DefaultParagraphFont"/>
    <w:link w:val="BodyText"/>
    <w:uiPriority w:val="1"/>
    <w:rsid w:val="00DD276D"/>
    <w:rPr>
      <w:rFonts w:ascii="Arial" w:eastAsia="Arial" w:hAnsi="Arial" w:cs="Arial"/>
      <w:sz w:val="24"/>
      <w:szCs w:val="24"/>
      <w:lang w:val="en-US"/>
    </w:rPr>
  </w:style>
  <w:style w:type="paragraph" w:customStyle="1" w:styleId="HeadingA">
    <w:name w:val="Heading A"/>
    <w:basedOn w:val="ContentsTitle"/>
    <w:link w:val="HeadingAChar"/>
    <w:rsid w:val="00DD276D"/>
    <w:pPr>
      <w:tabs>
        <w:tab w:val="clear" w:pos="1395"/>
      </w:tabs>
    </w:pPr>
    <w:rPr>
      <w:sz w:val="40"/>
      <w:szCs w:val="20"/>
    </w:rPr>
  </w:style>
  <w:style w:type="paragraph" w:customStyle="1" w:styleId="HeadingB">
    <w:name w:val="Heading B"/>
    <w:basedOn w:val="Heading4"/>
    <w:link w:val="HeadingBChar"/>
    <w:rsid w:val="00DD276D"/>
    <w:pPr>
      <w:ind w:right="464"/>
    </w:pPr>
    <w:rPr>
      <w:rFonts w:ascii="Montserrat" w:hAnsi="Montserrat" w:cs="Segoe UI"/>
      <w:b/>
      <w:i w:val="0"/>
      <w:color w:val="004050"/>
    </w:rPr>
  </w:style>
  <w:style w:type="character" w:customStyle="1" w:styleId="HeadingAChar">
    <w:name w:val="Heading A Char"/>
    <w:basedOn w:val="ContentsTitleChar"/>
    <w:link w:val="HeadingA"/>
    <w:rsid w:val="00DD276D"/>
    <w:rPr>
      <w:rFonts w:ascii="Krana Fat B" w:hAnsi="Krana Fat B" w:cs="Segoe UI"/>
      <w:color w:val="004050"/>
      <w:sz w:val="40"/>
      <w:szCs w:val="20"/>
    </w:rPr>
  </w:style>
  <w:style w:type="character" w:customStyle="1" w:styleId="HeadingBChar">
    <w:name w:val="Heading B Char"/>
    <w:basedOn w:val="Heading4Char"/>
    <w:link w:val="HeadingB"/>
    <w:rsid w:val="00DD276D"/>
    <w:rPr>
      <w:rFonts w:ascii="Montserrat" w:eastAsiaTheme="majorEastAsia" w:hAnsi="Montserrat" w:cs="Segoe UI"/>
      <w:b/>
      <w:i w:val="0"/>
      <w:iCs/>
      <w:color w:val="004050"/>
      <w:szCs w:val="20"/>
    </w:rPr>
  </w:style>
  <w:style w:type="paragraph" w:customStyle="1" w:styleId="ParagraphStyle">
    <w:name w:val="Paragraph Style"/>
    <w:basedOn w:val="BodyText"/>
    <w:link w:val="ParagraphStyleChar"/>
    <w:qFormat/>
    <w:rsid w:val="0058623A"/>
    <w:pPr>
      <w:spacing w:before="192" w:line="259" w:lineRule="auto"/>
      <w:ind w:right="464"/>
    </w:pPr>
    <w:rPr>
      <w:rFonts w:ascii="Montserrat Light" w:hAnsi="Montserrat Light"/>
      <w:color w:val="000000" w:themeColor="text1"/>
      <w:sz w:val="28"/>
      <w:szCs w:val="28"/>
    </w:rPr>
  </w:style>
  <w:style w:type="paragraph" w:customStyle="1" w:styleId="ParagraphBullet">
    <w:name w:val="Paragraph Bullet"/>
    <w:basedOn w:val="ListParagraph"/>
    <w:link w:val="ParagraphBulletChar"/>
    <w:qFormat/>
    <w:rsid w:val="0058623A"/>
    <w:pPr>
      <w:widowControl w:val="0"/>
      <w:numPr>
        <w:numId w:val="1"/>
      </w:numPr>
      <w:tabs>
        <w:tab w:val="left" w:pos="860"/>
      </w:tabs>
      <w:spacing w:before="159" w:after="0" w:line="240" w:lineRule="auto"/>
      <w:contextualSpacing w:val="0"/>
    </w:pPr>
    <w:rPr>
      <w:rFonts w:ascii="Montserrat Light" w:hAnsi="Montserrat Light"/>
      <w:color w:val="000000" w:themeColor="text1"/>
      <w:sz w:val="28"/>
      <w:szCs w:val="28"/>
    </w:rPr>
  </w:style>
  <w:style w:type="character" w:customStyle="1" w:styleId="ParagraphStyleChar">
    <w:name w:val="Paragraph Style Char"/>
    <w:basedOn w:val="BodyTextChar"/>
    <w:link w:val="ParagraphStyle"/>
    <w:rsid w:val="0058623A"/>
    <w:rPr>
      <w:rFonts w:ascii="Montserrat Light" w:eastAsia="Arial" w:hAnsi="Montserrat Light" w:cs="Arial"/>
      <w:color w:val="000000" w:themeColor="text1"/>
      <w:sz w:val="28"/>
      <w:szCs w:val="28"/>
      <w:lang w:val="en-US"/>
    </w:rPr>
  </w:style>
  <w:style w:type="paragraph" w:customStyle="1" w:styleId="ParagraphNumbered">
    <w:name w:val="Paragraph Numbered"/>
    <w:basedOn w:val="ListParagraph"/>
    <w:link w:val="ParagraphNumberedChar"/>
    <w:qFormat/>
    <w:rsid w:val="0058623A"/>
    <w:pPr>
      <w:widowControl w:val="0"/>
      <w:numPr>
        <w:numId w:val="2"/>
      </w:numPr>
      <w:tabs>
        <w:tab w:val="left" w:pos="860"/>
      </w:tabs>
      <w:spacing w:before="166" w:after="0" w:line="240" w:lineRule="auto"/>
      <w:contextualSpacing w:val="0"/>
    </w:pPr>
    <w:rPr>
      <w:rFonts w:ascii="Montserrat Light" w:hAnsi="Montserrat Light"/>
      <w:color w:val="auto"/>
      <w:sz w:val="28"/>
      <w:szCs w:val="28"/>
    </w:rPr>
  </w:style>
  <w:style w:type="character" w:customStyle="1" w:styleId="ParagraphBulletChar">
    <w:name w:val="Paragraph Bullet Char"/>
    <w:basedOn w:val="DefaultParagraphFont"/>
    <w:link w:val="ParagraphBullet"/>
    <w:rsid w:val="0058623A"/>
    <w:rPr>
      <w:rFonts w:ascii="Montserrat Light" w:hAnsi="Montserrat Light" w:cs="Segoe UI"/>
      <w:color w:val="000000" w:themeColor="text1"/>
      <w:sz w:val="28"/>
      <w:szCs w:val="28"/>
    </w:rPr>
  </w:style>
  <w:style w:type="character" w:customStyle="1" w:styleId="ParagraphNumberedChar">
    <w:name w:val="Paragraph Numbered Char"/>
    <w:basedOn w:val="DefaultParagraphFont"/>
    <w:link w:val="ParagraphNumbered"/>
    <w:rsid w:val="0058623A"/>
    <w:rPr>
      <w:rFonts w:ascii="Montserrat Light" w:hAnsi="Montserrat Light" w:cs="Segoe U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6D"/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paragraph" w:styleId="ListParagraph">
    <w:name w:val="List Paragraph"/>
    <w:basedOn w:val="Normal"/>
    <w:uiPriority w:val="34"/>
    <w:rsid w:val="00DD276D"/>
    <w:pPr>
      <w:ind w:left="720"/>
      <w:contextualSpacing/>
    </w:pPr>
  </w:style>
  <w:style w:type="paragraph" w:customStyle="1" w:styleId="Quotesource">
    <w:name w:val="Quote source"/>
    <w:basedOn w:val="Normal"/>
    <w:next w:val="Normal"/>
    <w:autoRedefine/>
    <w:qFormat/>
    <w:rsid w:val="0058623A"/>
    <w:pPr>
      <w:spacing w:line="256" w:lineRule="auto"/>
    </w:pPr>
    <w:rPr>
      <w:rFonts w:ascii="Montserrat" w:hAnsi="Montserrat" w:cstheme="minorBidi"/>
      <w:i/>
      <w:color w:val="auto"/>
      <w:sz w:val="28"/>
      <w:szCs w:val="28"/>
    </w:rPr>
  </w:style>
  <w:style w:type="character" w:customStyle="1" w:styleId="Italicsmall">
    <w:name w:val="Italic small"/>
    <w:basedOn w:val="DefaultParagraphFont"/>
    <w:uiPriority w:val="1"/>
    <w:qFormat/>
    <w:rsid w:val="00353BCD"/>
    <w:rPr>
      <w:rFonts w:ascii="Montserrat" w:hAnsi="Montserrat" w:cs="Segoe UI" w:hint="default"/>
      <w:i/>
      <w:iCs w:val="0"/>
      <w:sz w:val="16"/>
    </w:rPr>
  </w:style>
  <w:style w:type="table" w:styleId="TableGrid">
    <w:name w:val="Table Grid"/>
    <w:basedOn w:val="TableNormal"/>
    <w:uiPriority w:val="39"/>
    <w:rsid w:val="00AA0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A08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AA08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AA08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6B01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urfulAccent3">
    <w:name w:val="Grid Table 7 Colorful Accent 3"/>
    <w:basedOn w:val="TableNormal"/>
    <w:uiPriority w:val="52"/>
    <w:rsid w:val="008B031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562A7F8CAFB43942423E6A5E04770" ma:contentTypeVersion="10" ma:contentTypeDescription="Create a new document." ma:contentTypeScope="" ma:versionID="a140569732c35c2ccd0d41aaa94aa2af">
  <xsd:schema xmlns:xsd="http://www.w3.org/2001/XMLSchema" xmlns:xs="http://www.w3.org/2001/XMLSchema" xmlns:p="http://schemas.microsoft.com/office/2006/metadata/properties" xmlns:ns2="dfd82559-97a2-4871-a676-597bf1b13ee5" xmlns:ns3="9066b849-06aa-4701-991f-7f0c0f6dedc9" targetNamespace="http://schemas.microsoft.com/office/2006/metadata/properties" ma:root="true" ma:fieldsID="370ba91558b806e9813ad5346bcf0d96" ns2:_="" ns3:_="">
    <xsd:import namespace="dfd82559-97a2-4871-a676-597bf1b13ee5"/>
    <xsd:import namespace="9066b849-06aa-4701-991f-7f0c0f6de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2559-97a2-4871-a676-597bf1b13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6b849-06aa-4701-991f-7f0c0f6dedc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47F136-873C-43C2-AA94-D9770AA438A4}"/>
</file>

<file path=customXml/itemProps2.xml><?xml version="1.0" encoding="utf-8"?>
<ds:datastoreItem xmlns:ds="http://schemas.openxmlformats.org/officeDocument/2006/customXml" ds:itemID="{1739595C-D05A-4942-8460-376DE88FF1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15680D-364A-4773-A89B-C24072172E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FDD6D3-5666-4233-9947-FD5115C04DC0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Ltd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Basha</dc:creator>
  <cp:keywords/>
  <dc:description/>
  <cp:lastModifiedBy>Sian Davies</cp:lastModifiedBy>
  <cp:revision>4</cp:revision>
  <dcterms:created xsi:type="dcterms:W3CDTF">2023-12-12T10:16:00Z</dcterms:created>
  <dcterms:modified xsi:type="dcterms:W3CDTF">2024-05-30T12:41:00Z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0x010100753562A7F8CAFB43942423E6A5E04770</vt:lpwstr>
  </property>
</Properties>
</file>