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45218" w14:textId="1F821829" w:rsidR="00BB2E81" w:rsidRPr="00BB2E81" w:rsidRDefault="0011599D" w:rsidP="00BB2E81">
      <w:pPr>
        <w:keepNext/>
        <w:keepLines/>
        <w:spacing w:before="240" w:after="0"/>
        <w:outlineLvl w:val="0"/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</w:pPr>
      <w:r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  <w:t xml:space="preserve">Diamonds </w:t>
      </w:r>
      <w:r w:rsidR="00720FEB"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  <w:t xml:space="preserve">Task </w:t>
      </w:r>
      <w:r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  <w:t>– Building Visuals</w:t>
      </w:r>
    </w:p>
    <w:p w14:paraId="70E1AE95" w14:textId="77777777" w:rsidR="003F4C69" w:rsidRDefault="00BB2E81" w:rsidP="00BB2E81">
      <w:pPr>
        <w:keepNext/>
        <w:keepLines/>
        <w:spacing w:before="240" w:after="0"/>
        <w:outlineLvl w:val="0"/>
        <w:rPr>
          <w:rFonts w:eastAsia="Times New Roman" w:cs="Times New Roman"/>
          <w:color w:val="323E4F"/>
          <w:sz w:val="28"/>
          <w:szCs w:val="32"/>
        </w:rPr>
      </w:pPr>
      <w:r w:rsidRPr="00BB2E81"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  <w:t xml:space="preserve">Goal </w:t>
      </w:r>
      <w:r w:rsidRPr="00BB2E81">
        <w:rPr>
          <w:rFonts w:eastAsia="Times New Roman" w:cs="Times New Roman"/>
          <w:color w:val="323E4F"/>
          <w:sz w:val="28"/>
          <w:szCs w:val="32"/>
        </w:rPr>
        <w:t xml:space="preserve">: </w:t>
      </w:r>
      <w:r w:rsidR="00E668D2">
        <w:rPr>
          <w:rFonts w:eastAsia="Times New Roman" w:cs="Times New Roman"/>
          <w:color w:val="323E4F"/>
          <w:sz w:val="28"/>
          <w:szCs w:val="32"/>
        </w:rPr>
        <w:t xml:space="preserve">gain further practice with AWS QuickSight </w:t>
      </w:r>
      <w:r w:rsidR="0011599D">
        <w:rPr>
          <w:rFonts w:eastAsia="Times New Roman" w:cs="Times New Roman"/>
          <w:color w:val="323E4F"/>
          <w:sz w:val="28"/>
          <w:szCs w:val="32"/>
        </w:rPr>
        <w:t xml:space="preserve">by creating visuals that </w:t>
      </w:r>
      <w:r w:rsidR="00F307B7">
        <w:rPr>
          <w:rFonts w:eastAsia="Times New Roman" w:cs="Times New Roman"/>
          <w:color w:val="323E4F"/>
          <w:sz w:val="28"/>
          <w:szCs w:val="32"/>
        </w:rPr>
        <w:t>satisfy the tasks</w:t>
      </w:r>
      <w:r w:rsidR="0011599D">
        <w:rPr>
          <w:rFonts w:eastAsia="Times New Roman" w:cs="Times New Roman"/>
          <w:color w:val="323E4F"/>
          <w:sz w:val="28"/>
          <w:szCs w:val="32"/>
        </w:rPr>
        <w:t xml:space="preserve"> you are provided with below. You do not need to aim for answering all</w:t>
      </w:r>
      <w:r w:rsidR="003F4C69">
        <w:rPr>
          <w:rFonts w:eastAsia="Times New Roman" w:cs="Times New Roman"/>
          <w:color w:val="323E4F"/>
          <w:sz w:val="28"/>
          <w:szCs w:val="32"/>
        </w:rPr>
        <w:t xml:space="preserve"> of the</w:t>
      </w:r>
      <w:r w:rsidR="0011599D">
        <w:rPr>
          <w:rFonts w:eastAsia="Times New Roman" w:cs="Times New Roman"/>
          <w:color w:val="323E4F"/>
          <w:sz w:val="28"/>
          <w:szCs w:val="32"/>
        </w:rPr>
        <w:t xml:space="preserve"> questions; instead, you can treat this list as an opportunity to experiment with the interface and reformat </w:t>
      </w:r>
      <w:r w:rsidR="003F4C69">
        <w:rPr>
          <w:rFonts w:eastAsia="Times New Roman" w:cs="Times New Roman"/>
          <w:color w:val="323E4F"/>
          <w:sz w:val="28"/>
          <w:szCs w:val="32"/>
        </w:rPr>
        <w:t xml:space="preserve">simple </w:t>
      </w:r>
      <w:r w:rsidR="0011599D">
        <w:rPr>
          <w:rFonts w:eastAsia="Times New Roman" w:cs="Times New Roman"/>
          <w:color w:val="323E4F"/>
          <w:sz w:val="28"/>
          <w:szCs w:val="32"/>
        </w:rPr>
        <w:t xml:space="preserve">visuals to </w:t>
      </w:r>
      <w:r w:rsidR="003F4C69">
        <w:rPr>
          <w:rFonts w:eastAsia="Times New Roman" w:cs="Times New Roman"/>
          <w:color w:val="323E4F"/>
          <w:sz w:val="28"/>
          <w:szCs w:val="32"/>
        </w:rPr>
        <w:t>satisfy the questions provided</w:t>
      </w:r>
      <w:r w:rsidR="0011599D">
        <w:rPr>
          <w:rFonts w:eastAsia="Times New Roman" w:cs="Times New Roman"/>
          <w:color w:val="323E4F"/>
          <w:sz w:val="28"/>
          <w:szCs w:val="32"/>
        </w:rPr>
        <w:t xml:space="preserve">. </w:t>
      </w:r>
    </w:p>
    <w:p w14:paraId="3059190D" w14:textId="620E462A" w:rsidR="00A45E68" w:rsidRPr="00A45E68" w:rsidRDefault="0011599D" w:rsidP="003F4C69">
      <w:pPr>
        <w:keepNext/>
        <w:keepLines/>
        <w:spacing w:before="240" w:after="0"/>
        <w:outlineLvl w:val="0"/>
        <w:rPr>
          <w:rFonts w:eastAsia="Times New Roman" w:cs="Times New Roman"/>
          <w:color w:val="323E4F"/>
          <w:sz w:val="28"/>
          <w:szCs w:val="32"/>
        </w:rPr>
      </w:pPr>
      <w:r>
        <w:rPr>
          <w:rFonts w:eastAsia="Times New Roman" w:cs="Times New Roman"/>
          <w:color w:val="323E4F"/>
          <w:sz w:val="28"/>
          <w:szCs w:val="32"/>
        </w:rPr>
        <w:t>Use as many visuals/ sheets as you wish to</w:t>
      </w:r>
      <w:r w:rsidR="00720FEB">
        <w:rPr>
          <w:rFonts w:eastAsia="Times New Roman" w:cs="Times New Roman"/>
          <w:color w:val="323E4F"/>
          <w:sz w:val="28"/>
          <w:szCs w:val="32"/>
        </w:rPr>
        <w:t>, and</w:t>
      </w:r>
      <w:r>
        <w:rPr>
          <w:rFonts w:eastAsia="Times New Roman" w:cs="Times New Roman"/>
          <w:color w:val="323E4F"/>
          <w:sz w:val="28"/>
          <w:szCs w:val="32"/>
        </w:rPr>
        <w:t xml:space="preserve"> you can</w:t>
      </w:r>
      <w:r w:rsidR="00720FEB">
        <w:rPr>
          <w:rFonts w:eastAsia="Times New Roman" w:cs="Times New Roman"/>
          <w:color w:val="323E4F"/>
          <w:sz w:val="28"/>
          <w:szCs w:val="32"/>
        </w:rPr>
        <w:t xml:space="preserve"> also</w:t>
      </w:r>
      <w:r>
        <w:rPr>
          <w:rFonts w:eastAsia="Times New Roman" w:cs="Times New Roman"/>
          <w:color w:val="323E4F"/>
          <w:sz w:val="28"/>
          <w:szCs w:val="32"/>
        </w:rPr>
        <w:t xml:space="preserve"> dedicate </w:t>
      </w:r>
      <w:r w:rsidR="00720FEB">
        <w:rPr>
          <w:rFonts w:eastAsia="Times New Roman" w:cs="Times New Roman"/>
          <w:color w:val="323E4F"/>
          <w:sz w:val="28"/>
          <w:szCs w:val="32"/>
        </w:rPr>
        <w:t xml:space="preserve">some </w:t>
      </w:r>
      <w:r>
        <w:rPr>
          <w:rFonts w:eastAsia="Times New Roman" w:cs="Times New Roman"/>
          <w:color w:val="323E4F"/>
          <w:sz w:val="28"/>
          <w:szCs w:val="32"/>
        </w:rPr>
        <w:t xml:space="preserve">time to designing a dashboard layout which would allow you to answer a group of these </w:t>
      </w:r>
      <w:r w:rsidR="00F307B7">
        <w:rPr>
          <w:rFonts w:eastAsia="Times New Roman" w:cs="Times New Roman"/>
          <w:color w:val="323E4F"/>
          <w:sz w:val="28"/>
          <w:szCs w:val="32"/>
        </w:rPr>
        <w:t>tasks</w:t>
      </w:r>
      <w:r>
        <w:rPr>
          <w:rFonts w:eastAsia="Times New Roman" w:cs="Times New Roman"/>
          <w:color w:val="323E4F"/>
          <w:sz w:val="28"/>
          <w:szCs w:val="32"/>
        </w:rPr>
        <w:t>, interactively</w:t>
      </w:r>
      <w:r w:rsidR="003F4C69">
        <w:rPr>
          <w:rFonts w:eastAsia="Times New Roman" w:cs="Times New Roman"/>
          <w:color w:val="323E4F"/>
          <w:sz w:val="28"/>
          <w:szCs w:val="32"/>
        </w:rPr>
        <w:t xml:space="preserve">. This will be helpful in the next section! </w:t>
      </w:r>
    </w:p>
    <w:p w14:paraId="007C7839" w14:textId="77777777" w:rsidR="00B50EEE" w:rsidRPr="00A45E68" w:rsidRDefault="00B50EEE" w:rsidP="004C4B2A"/>
    <w:p w14:paraId="42687965" w14:textId="3C66130E" w:rsidR="00384C52" w:rsidRPr="00A45E68" w:rsidRDefault="00F307B7" w:rsidP="00B50EEE">
      <w:pPr>
        <w:pStyle w:val="Heading2"/>
        <w:widowControl w:val="0"/>
        <w:spacing w:before="120" w:after="120"/>
      </w:pPr>
      <w:r>
        <w:t>Prompts</w:t>
      </w:r>
      <w:r w:rsidR="0011599D">
        <w:t xml:space="preserve"> </w:t>
      </w:r>
      <w:r w:rsidR="003F4C69">
        <w:t>– questions to be answered visually in QuickSight</w:t>
      </w:r>
    </w:p>
    <w:p w14:paraId="0C324C33" w14:textId="66E6333C" w:rsidR="0011599D" w:rsidRPr="0011599D" w:rsidRDefault="00F307B7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rFonts w:eastAsia="Times New Roman" w:cs="Times New Roman"/>
          <w:color w:val="323E4F"/>
          <w:sz w:val="26"/>
          <w:szCs w:val="26"/>
        </w:rPr>
        <w:t xml:space="preserve">Task </w:t>
      </w:r>
      <w:r w:rsidR="0011599D" w:rsidRPr="0011599D">
        <w:rPr>
          <w:rFonts w:eastAsia="Times New Roman" w:cs="Times New Roman"/>
          <w:color w:val="323E4F"/>
          <w:sz w:val="26"/>
          <w:szCs w:val="26"/>
        </w:rPr>
        <w:t xml:space="preserve">1 : How many diamonds do we have in the data total? and how many diamonds do we have listed in each colour, cut &amp; clarity? </w:t>
      </w:r>
    </w:p>
    <w:p w14:paraId="00A1F462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6028FB63" w14:textId="28488381" w:rsidR="0011599D" w:rsidRPr="0011599D" w:rsidRDefault="00F307B7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rFonts w:eastAsia="Times New Roman" w:cs="Times New Roman"/>
          <w:color w:val="323E4F"/>
          <w:sz w:val="26"/>
          <w:szCs w:val="26"/>
        </w:rPr>
        <w:t xml:space="preserve">Task </w:t>
      </w:r>
      <w:r w:rsidR="0011599D" w:rsidRPr="0011599D">
        <w:rPr>
          <w:rFonts w:eastAsia="Times New Roman" w:cs="Times New Roman"/>
          <w:color w:val="323E4F"/>
          <w:sz w:val="26"/>
          <w:szCs w:val="26"/>
        </w:rPr>
        <w:t>2: Find the average price, average carat, and number of diamonds for each cut</w:t>
      </w:r>
    </w:p>
    <w:p w14:paraId="1F40F01E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1948641A" w14:textId="7A92D8F1" w:rsidR="0011599D" w:rsidRPr="0011599D" w:rsidRDefault="00F307B7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rFonts w:eastAsia="Times New Roman" w:cs="Times New Roman"/>
          <w:color w:val="323E4F"/>
          <w:sz w:val="26"/>
          <w:szCs w:val="26"/>
        </w:rPr>
        <w:t>Task</w:t>
      </w:r>
      <w:r w:rsidR="0011599D" w:rsidRPr="0011599D">
        <w:rPr>
          <w:rFonts w:eastAsia="Times New Roman" w:cs="Times New Roman"/>
          <w:color w:val="323E4F"/>
          <w:sz w:val="26"/>
          <w:szCs w:val="26"/>
        </w:rPr>
        <w:t xml:space="preserve"> 3 : Examine the biggest / most expensive / most popular diamonds in our data</w:t>
      </w:r>
    </w:p>
    <w:p w14:paraId="0934EB93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1599D">
        <w:rPr>
          <w:rFonts w:eastAsia="Times New Roman" w:cs="Times New Roman"/>
          <w:color w:val="323E4F"/>
          <w:sz w:val="26"/>
          <w:szCs w:val="26"/>
        </w:rPr>
        <w:t>a) What is the size of the largest diamond?</w:t>
      </w:r>
    </w:p>
    <w:p w14:paraId="4E3E2DBC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1599D">
        <w:rPr>
          <w:rFonts w:eastAsia="Times New Roman" w:cs="Times New Roman"/>
          <w:color w:val="323E4F"/>
          <w:sz w:val="26"/>
          <w:szCs w:val="26"/>
        </w:rPr>
        <w:t>Hint: diamond sizes are measured in carats</w:t>
      </w:r>
    </w:p>
    <w:p w14:paraId="426D5C24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7874988E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1599D">
        <w:rPr>
          <w:rFonts w:eastAsia="Times New Roman" w:cs="Times New Roman"/>
          <w:color w:val="323E4F"/>
          <w:sz w:val="26"/>
          <w:szCs w:val="26"/>
        </w:rPr>
        <w:t>b) How much does the largest diamond cost?</w:t>
      </w:r>
    </w:p>
    <w:p w14:paraId="2C0D8ABB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1599D">
        <w:rPr>
          <w:rFonts w:eastAsia="Times New Roman" w:cs="Times New Roman"/>
          <w:color w:val="323E4F"/>
          <w:sz w:val="26"/>
          <w:szCs w:val="26"/>
        </w:rPr>
        <w:t>Hint: diamond sizes are measured in carats</w:t>
      </w:r>
    </w:p>
    <w:p w14:paraId="1E8FE740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11A74863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1599D">
        <w:rPr>
          <w:rFonts w:eastAsia="Times New Roman" w:cs="Times New Roman"/>
          <w:color w:val="323E4F"/>
          <w:sz w:val="26"/>
          <w:szCs w:val="26"/>
        </w:rPr>
        <w:t xml:space="preserve">c) How much does the most expensive diamond cost? </w:t>
      </w:r>
    </w:p>
    <w:p w14:paraId="5990B20A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1599D">
        <w:rPr>
          <w:rFonts w:eastAsia="Times New Roman" w:cs="Times New Roman"/>
          <w:color w:val="323E4F"/>
          <w:sz w:val="26"/>
          <w:szCs w:val="26"/>
        </w:rPr>
        <w:t xml:space="preserve">Hint: assume the values in the data are in euros and you can round up to remove any decimals </w:t>
      </w:r>
    </w:p>
    <w:p w14:paraId="1F0B0CB1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05F29ABA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1599D">
        <w:rPr>
          <w:rFonts w:eastAsia="Times New Roman" w:cs="Times New Roman"/>
          <w:color w:val="323E4F"/>
          <w:sz w:val="26"/>
          <w:szCs w:val="26"/>
        </w:rPr>
        <w:t>d) What is the size of the most expensive diamond?</w:t>
      </w:r>
    </w:p>
    <w:p w14:paraId="47267C6E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1599D">
        <w:rPr>
          <w:rFonts w:eastAsia="Times New Roman" w:cs="Times New Roman"/>
          <w:color w:val="323E4F"/>
          <w:sz w:val="26"/>
          <w:szCs w:val="26"/>
        </w:rPr>
        <w:t>Hint: diamond sizes are measured in carats</w:t>
      </w:r>
    </w:p>
    <w:p w14:paraId="2A805DE8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199F4DDF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1599D">
        <w:rPr>
          <w:rFonts w:eastAsia="Times New Roman" w:cs="Times New Roman"/>
          <w:color w:val="323E4F"/>
          <w:sz w:val="26"/>
          <w:szCs w:val="26"/>
        </w:rPr>
        <w:t>e) What is the maximum table?</w:t>
      </w:r>
    </w:p>
    <w:p w14:paraId="0F7B2D85" w14:textId="56219998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1599D">
        <w:rPr>
          <w:rFonts w:eastAsia="Times New Roman" w:cs="Times New Roman"/>
          <w:color w:val="323E4F"/>
          <w:sz w:val="26"/>
          <w:szCs w:val="26"/>
        </w:rPr>
        <w:t xml:space="preserve">Hint: have a look at the supplementary materials provided </w:t>
      </w:r>
      <w:r w:rsidR="003F4C69">
        <w:rPr>
          <w:rFonts w:eastAsia="Times New Roman" w:cs="Times New Roman"/>
          <w:color w:val="323E4F"/>
          <w:sz w:val="26"/>
          <w:szCs w:val="26"/>
        </w:rPr>
        <w:t>for definition</w:t>
      </w:r>
    </w:p>
    <w:p w14:paraId="038E0210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79F1E2DF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1599D">
        <w:rPr>
          <w:rFonts w:eastAsia="Times New Roman" w:cs="Times New Roman"/>
          <w:color w:val="323E4F"/>
          <w:sz w:val="26"/>
          <w:szCs w:val="26"/>
        </w:rPr>
        <w:t>f) What colour is the diamond with the maximum table?</w:t>
      </w:r>
    </w:p>
    <w:p w14:paraId="4F9974A7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4D1D1D62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1599D">
        <w:rPr>
          <w:rFonts w:eastAsia="Times New Roman" w:cs="Times New Roman"/>
          <w:color w:val="323E4F"/>
          <w:sz w:val="26"/>
          <w:szCs w:val="26"/>
        </w:rPr>
        <w:t xml:space="preserve">g) how much does that diamond (with the maximum table) cost? </w:t>
      </w:r>
    </w:p>
    <w:p w14:paraId="70FD15F6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384064A5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1599D">
        <w:rPr>
          <w:rFonts w:eastAsia="Times New Roman" w:cs="Times New Roman"/>
          <w:color w:val="323E4F"/>
          <w:sz w:val="26"/>
          <w:szCs w:val="26"/>
        </w:rPr>
        <w:t>h) Display the five most popular carats with counts of diamonds</w:t>
      </w:r>
    </w:p>
    <w:p w14:paraId="1961E589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5BAF7935" w14:textId="5A348B48" w:rsidR="0011599D" w:rsidRPr="0011599D" w:rsidRDefault="00F307B7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rFonts w:eastAsia="Times New Roman" w:cs="Times New Roman"/>
          <w:color w:val="323E4F"/>
          <w:sz w:val="26"/>
          <w:szCs w:val="26"/>
        </w:rPr>
        <w:t>Task</w:t>
      </w:r>
      <w:r w:rsidR="0011599D" w:rsidRPr="0011599D">
        <w:rPr>
          <w:rFonts w:eastAsia="Times New Roman" w:cs="Times New Roman"/>
          <w:color w:val="323E4F"/>
          <w:sz w:val="26"/>
          <w:szCs w:val="26"/>
        </w:rPr>
        <w:t xml:space="preserve"> 4: Show how diamond price depends on cut and clarity</w:t>
      </w:r>
    </w:p>
    <w:p w14:paraId="75C9C82F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59119C6C" w14:textId="769F6A6A" w:rsidR="0011599D" w:rsidRPr="0011599D" w:rsidRDefault="00F307B7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rFonts w:eastAsia="Times New Roman" w:cs="Times New Roman"/>
          <w:color w:val="323E4F"/>
          <w:sz w:val="26"/>
          <w:szCs w:val="26"/>
        </w:rPr>
        <w:t>Task</w:t>
      </w:r>
      <w:r w:rsidR="0011599D" w:rsidRPr="0011599D">
        <w:rPr>
          <w:rFonts w:eastAsia="Times New Roman" w:cs="Times New Roman"/>
          <w:color w:val="323E4F"/>
          <w:sz w:val="26"/>
          <w:szCs w:val="26"/>
        </w:rPr>
        <w:t xml:space="preserve"> 5: Demonstrate the relationship, if there is one, between carat and the average of diamond depth</w:t>
      </w:r>
    </w:p>
    <w:p w14:paraId="13AAC410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0C76FB2C" w14:textId="77777777" w:rsidR="00107DF0" w:rsidRDefault="00F307B7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rFonts w:eastAsia="Times New Roman" w:cs="Times New Roman"/>
          <w:color w:val="323E4F"/>
          <w:sz w:val="26"/>
          <w:szCs w:val="26"/>
        </w:rPr>
        <w:t>Task</w:t>
      </w:r>
      <w:r w:rsidR="0011599D" w:rsidRPr="0011599D">
        <w:rPr>
          <w:rFonts w:eastAsia="Times New Roman" w:cs="Times New Roman"/>
          <w:color w:val="323E4F"/>
          <w:sz w:val="26"/>
          <w:szCs w:val="26"/>
        </w:rPr>
        <w:t xml:space="preserve"> 6: Explore the distribution of diamond sizes to zoom in on outliers and to demonstrate the most common carat range, </w:t>
      </w:r>
      <w:r w:rsidR="00107DF0">
        <w:rPr>
          <w:rFonts w:eastAsia="Times New Roman" w:cs="Times New Roman"/>
          <w:color w:val="323E4F"/>
          <w:sz w:val="26"/>
          <w:szCs w:val="26"/>
        </w:rPr>
        <w:t>indicating</w:t>
      </w:r>
      <w:r w:rsidR="0011599D" w:rsidRPr="0011599D">
        <w:rPr>
          <w:rFonts w:eastAsia="Times New Roman" w:cs="Times New Roman"/>
          <w:color w:val="323E4F"/>
          <w:sz w:val="26"/>
          <w:szCs w:val="26"/>
        </w:rPr>
        <w:t xml:space="preserve"> average price as a related data point. </w:t>
      </w:r>
    </w:p>
    <w:p w14:paraId="193051B6" w14:textId="29DBD8B3" w:rsidR="0011599D" w:rsidRPr="0011599D" w:rsidRDefault="00107DF0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rFonts w:eastAsia="Times New Roman" w:cs="Times New Roman"/>
          <w:color w:val="323E4F"/>
          <w:sz w:val="26"/>
          <w:szCs w:val="26"/>
        </w:rPr>
        <w:t>(Optional) i</w:t>
      </w:r>
      <w:r w:rsidR="0011599D" w:rsidRPr="0011599D">
        <w:rPr>
          <w:rFonts w:eastAsia="Times New Roman" w:cs="Times New Roman"/>
          <w:color w:val="323E4F"/>
          <w:sz w:val="26"/>
          <w:szCs w:val="26"/>
        </w:rPr>
        <w:t xml:space="preserve">nsert a textual description to your analysis with your findings from this analysis. </w:t>
      </w:r>
    </w:p>
    <w:p w14:paraId="6DBB79EC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4C414586" w14:textId="6E2A1980" w:rsidR="0011599D" w:rsidRPr="0011599D" w:rsidRDefault="00F307B7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rFonts w:eastAsia="Times New Roman" w:cs="Times New Roman"/>
          <w:color w:val="323E4F"/>
          <w:sz w:val="26"/>
          <w:szCs w:val="26"/>
        </w:rPr>
        <w:t>Task</w:t>
      </w:r>
      <w:r w:rsidR="0011599D" w:rsidRPr="0011599D">
        <w:rPr>
          <w:rFonts w:eastAsia="Times New Roman" w:cs="Times New Roman"/>
          <w:color w:val="323E4F"/>
          <w:sz w:val="26"/>
          <w:szCs w:val="26"/>
        </w:rPr>
        <w:t xml:space="preserve"> 7 : Show how diamond cut and dimensions change with diamond clarity</w:t>
      </w:r>
      <w:r w:rsidR="00CA25B9">
        <w:rPr>
          <w:rFonts w:eastAsia="Times New Roman" w:cs="Times New Roman"/>
          <w:color w:val="323E4F"/>
          <w:sz w:val="26"/>
          <w:szCs w:val="26"/>
        </w:rPr>
        <w:t xml:space="preserve">. You may try several different visuals to satisfy this task. </w:t>
      </w:r>
    </w:p>
    <w:p w14:paraId="7F150A01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652DD0E1" w14:textId="1677BAE3" w:rsidR="0011599D" w:rsidRPr="0011599D" w:rsidRDefault="00F307B7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rFonts w:eastAsia="Times New Roman" w:cs="Times New Roman"/>
          <w:color w:val="323E4F"/>
          <w:sz w:val="26"/>
          <w:szCs w:val="26"/>
        </w:rPr>
        <w:t>Task</w:t>
      </w:r>
      <w:r w:rsidR="0011599D" w:rsidRPr="0011599D">
        <w:rPr>
          <w:rFonts w:eastAsia="Times New Roman" w:cs="Times New Roman"/>
          <w:color w:val="323E4F"/>
          <w:sz w:val="26"/>
          <w:szCs w:val="26"/>
        </w:rPr>
        <w:t xml:space="preserve"> 8: Demonstrate that one depth is dominant across all colours (if you round up depth to the nearest whole number) and the proportion of diamonds per colour in that depth. </w:t>
      </w:r>
    </w:p>
    <w:p w14:paraId="29B34625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5D96BD53" w14:textId="3C78B029" w:rsidR="0011599D" w:rsidRPr="0011599D" w:rsidRDefault="00F307B7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rFonts w:eastAsia="Times New Roman" w:cs="Times New Roman"/>
          <w:color w:val="323E4F"/>
          <w:sz w:val="26"/>
          <w:szCs w:val="26"/>
        </w:rPr>
        <w:t>Task</w:t>
      </w:r>
      <w:r w:rsidR="0011599D" w:rsidRPr="0011599D">
        <w:rPr>
          <w:rFonts w:eastAsia="Times New Roman" w:cs="Times New Roman"/>
          <w:color w:val="323E4F"/>
          <w:sz w:val="26"/>
          <w:szCs w:val="26"/>
        </w:rPr>
        <w:t xml:space="preserve"> 9: Visualise the number of diamonds in each colour and cut combination using an appropriate visual type. </w:t>
      </w:r>
    </w:p>
    <w:p w14:paraId="7AEA08B8" w14:textId="77777777" w:rsidR="0011599D" w:rsidRPr="0011599D" w:rsidRDefault="0011599D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11EED187" w14:textId="6E855FFE" w:rsidR="00270068" w:rsidRPr="00270068" w:rsidRDefault="00F307B7" w:rsidP="0011599D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rFonts w:eastAsia="Times New Roman" w:cs="Times New Roman"/>
          <w:color w:val="323E4F"/>
          <w:sz w:val="26"/>
          <w:szCs w:val="26"/>
        </w:rPr>
        <w:t>Task</w:t>
      </w:r>
      <w:r w:rsidR="0011599D" w:rsidRPr="0011599D">
        <w:rPr>
          <w:rFonts w:eastAsia="Times New Roman" w:cs="Times New Roman"/>
          <w:color w:val="323E4F"/>
          <w:sz w:val="26"/>
          <w:szCs w:val="26"/>
        </w:rPr>
        <w:t xml:space="preserve"> 10: What are the key attributes (cut, clarity, price) of the rarest colourless diamonds found in our data? </w:t>
      </w:r>
    </w:p>
    <w:p w14:paraId="5E2F584A" w14:textId="2F42F3F8" w:rsidR="00AE55F9" w:rsidRPr="00A45E68" w:rsidRDefault="00AE55F9" w:rsidP="00A27F49">
      <w:pPr>
        <w:spacing w:before="120" w:after="120"/>
        <w:rPr>
          <w:b/>
          <w:color w:val="0070C0"/>
          <w:szCs w:val="24"/>
        </w:rPr>
      </w:pPr>
    </w:p>
    <w:sectPr w:rsidR="00AE55F9" w:rsidRPr="00A45E68" w:rsidSect="00D75306">
      <w:headerReference w:type="default" r:id="rId10"/>
      <w:pgSz w:w="11906" w:h="16838" w:code="9"/>
      <w:pgMar w:top="1276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F175C" w14:textId="77777777" w:rsidR="0073374B" w:rsidRDefault="0073374B" w:rsidP="00D75306">
      <w:pPr>
        <w:spacing w:after="0" w:line="240" w:lineRule="auto"/>
      </w:pPr>
      <w:r>
        <w:separator/>
      </w:r>
    </w:p>
  </w:endnote>
  <w:endnote w:type="continuationSeparator" w:id="0">
    <w:p w14:paraId="612611A5" w14:textId="77777777" w:rsidR="0073374B" w:rsidRDefault="0073374B" w:rsidP="00D75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Black">
    <w:altName w:val="Montserrat Black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19BD2" w14:textId="77777777" w:rsidR="0073374B" w:rsidRDefault="0073374B" w:rsidP="00D75306">
      <w:pPr>
        <w:spacing w:after="0" w:line="240" w:lineRule="auto"/>
      </w:pPr>
      <w:r>
        <w:separator/>
      </w:r>
    </w:p>
  </w:footnote>
  <w:footnote w:type="continuationSeparator" w:id="0">
    <w:p w14:paraId="2376207A" w14:textId="77777777" w:rsidR="0073374B" w:rsidRDefault="0073374B" w:rsidP="00D75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A5A57" w14:textId="43AEBB8C" w:rsidR="00D75306" w:rsidRDefault="00D75306">
    <w:pPr>
      <w:pStyle w:val="Header"/>
    </w:pPr>
    <w:r w:rsidRPr="00DD276D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215DC486" wp14:editId="51710B5D">
          <wp:simplePos x="0" y="0"/>
          <wp:positionH relativeFrom="margin">
            <wp:posOffset>-495300</wp:posOffset>
          </wp:positionH>
          <wp:positionV relativeFrom="paragraph">
            <wp:posOffset>-267335</wp:posOffset>
          </wp:positionV>
          <wp:extent cx="537845" cy="371475"/>
          <wp:effectExtent l="0" t="0" r="0" b="9525"/>
          <wp:wrapThrough wrapText="bothSides">
            <wp:wrapPolygon edited="0">
              <wp:start x="765" y="0"/>
              <wp:lineTo x="0" y="3323"/>
              <wp:lineTo x="0" y="13292"/>
              <wp:lineTo x="2295" y="17723"/>
              <wp:lineTo x="6885" y="21046"/>
              <wp:lineTo x="13006" y="21046"/>
              <wp:lineTo x="20656" y="17723"/>
              <wp:lineTo x="20656" y="11077"/>
              <wp:lineTo x="17596" y="0"/>
              <wp:lineTo x="765" y="0"/>
            </wp:wrapPolygon>
          </wp:wrapThrough>
          <wp:docPr id="1437373212" name="Picture 1437373212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A blue logo with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7845" cy="371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4020"/>
    <w:multiLevelType w:val="hybridMultilevel"/>
    <w:tmpl w:val="9398B6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7B758C"/>
    <w:multiLevelType w:val="hybridMultilevel"/>
    <w:tmpl w:val="BFF6B72C"/>
    <w:lvl w:ilvl="0" w:tplc="C3E830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835E6"/>
    <w:multiLevelType w:val="hybridMultilevel"/>
    <w:tmpl w:val="D13C6B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61C74"/>
    <w:multiLevelType w:val="hybridMultilevel"/>
    <w:tmpl w:val="517456D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C3A24"/>
    <w:multiLevelType w:val="hybridMultilevel"/>
    <w:tmpl w:val="355698FE"/>
    <w:lvl w:ilvl="0" w:tplc="ABFA3F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E4782"/>
    <w:multiLevelType w:val="hybridMultilevel"/>
    <w:tmpl w:val="16C61A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B77D5D"/>
    <w:multiLevelType w:val="hybridMultilevel"/>
    <w:tmpl w:val="0A166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EAEAC84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2148C"/>
    <w:multiLevelType w:val="hybridMultilevel"/>
    <w:tmpl w:val="D24C2340"/>
    <w:lvl w:ilvl="0" w:tplc="C3E830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8C5069"/>
    <w:multiLevelType w:val="hybridMultilevel"/>
    <w:tmpl w:val="AE8809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2057BA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24977"/>
    <w:multiLevelType w:val="hybridMultilevel"/>
    <w:tmpl w:val="60FC32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EF7DDD"/>
    <w:multiLevelType w:val="hybridMultilevel"/>
    <w:tmpl w:val="D88040C6"/>
    <w:lvl w:ilvl="0" w:tplc="C3E830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D848BF"/>
    <w:multiLevelType w:val="hybridMultilevel"/>
    <w:tmpl w:val="F5126E9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sz w:val="22"/>
        <w:szCs w:val="22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F745D3"/>
    <w:multiLevelType w:val="hybridMultilevel"/>
    <w:tmpl w:val="CD9C945A"/>
    <w:lvl w:ilvl="0" w:tplc="C92885E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947C0"/>
    <w:multiLevelType w:val="hybridMultilevel"/>
    <w:tmpl w:val="6F26A4A4"/>
    <w:lvl w:ilvl="0" w:tplc="0809000F">
      <w:start w:val="1"/>
      <w:numFmt w:val="decimal"/>
      <w:lvlText w:val="%1."/>
      <w:lvlJc w:val="left"/>
      <w:pPr>
        <w:ind w:left="768" w:hanging="360"/>
      </w:pPr>
    </w:lvl>
    <w:lvl w:ilvl="1" w:tplc="08090019" w:tentative="1">
      <w:start w:val="1"/>
      <w:numFmt w:val="lowerLetter"/>
      <w:lvlText w:val="%2."/>
      <w:lvlJc w:val="left"/>
      <w:pPr>
        <w:ind w:left="1488" w:hanging="360"/>
      </w:pPr>
    </w:lvl>
    <w:lvl w:ilvl="2" w:tplc="0809001B" w:tentative="1">
      <w:start w:val="1"/>
      <w:numFmt w:val="lowerRoman"/>
      <w:lvlText w:val="%3."/>
      <w:lvlJc w:val="right"/>
      <w:pPr>
        <w:ind w:left="2208" w:hanging="180"/>
      </w:pPr>
    </w:lvl>
    <w:lvl w:ilvl="3" w:tplc="0809000F" w:tentative="1">
      <w:start w:val="1"/>
      <w:numFmt w:val="decimal"/>
      <w:lvlText w:val="%4."/>
      <w:lvlJc w:val="left"/>
      <w:pPr>
        <w:ind w:left="2928" w:hanging="360"/>
      </w:pPr>
    </w:lvl>
    <w:lvl w:ilvl="4" w:tplc="08090019" w:tentative="1">
      <w:start w:val="1"/>
      <w:numFmt w:val="lowerLetter"/>
      <w:lvlText w:val="%5."/>
      <w:lvlJc w:val="left"/>
      <w:pPr>
        <w:ind w:left="3648" w:hanging="360"/>
      </w:pPr>
    </w:lvl>
    <w:lvl w:ilvl="5" w:tplc="0809001B" w:tentative="1">
      <w:start w:val="1"/>
      <w:numFmt w:val="lowerRoman"/>
      <w:lvlText w:val="%6."/>
      <w:lvlJc w:val="right"/>
      <w:pPr>
        <w:ind w:left="4368" w:hanging="180"/>
      </w:pPr>
    </w:lvl>
    <w:lvl w:ilvl="6" w:tplc="0809000F" w:tentative="1">
      <w:start w:val="1"/>
      <w:numFmt w:val="decimal"/>
      <w:lvlText w:val="%7."/>
      <w:lvlJc w:val="left"/>
      <w:pPr>
        <w:ind w:left="5088" w:hanging="360"/>
      </w:pPr>
    </w:lvl>
    <w:lvl w:ilvl="7" w:tplc="08090019" w:tentative="1">
      <w:start w:val="1"/>
      <w:numFmt w:val="lowerLetter"/>
      <w:lvlText w:val="%8."/>
      <w:lvlJc w:val="left"/>
      <w:pPr>
        <w:ind w:left="5808" w:hanging="360"/>
      </w:pPr>
    </w:lvl>
    <w:lvl w:ilvl="8" w:tplc="08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4" w15:restartNumberingAfterBreak="0">
    <w:nsid w:val="5D6A758B"/>
    <w:multiLevelType w:val="hybridMultilevel"/>
    <w:tmpl w:val="517456D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4361AF"/>
    <w:multiLevelType w:val="hybridMultilevel"/>
    <w:tmpl w:val="D88040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5F14F0"/>
    <w:multiLevelType w:val="hybridMultilevel"/>
    <w:tmpl w:val="F5126E94"/>
    <w:lvl w:ilvl="0" w:tplc="C3E830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9D6A691C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sz w:val="22"/>
        <w:szCs w:val="22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C5756D"/>
    <w:multiLevelType w:val="hybridMultilevel"/>
    <w:tmpl w:val="F8C2D798"/>
    <w:lvl w:ilvl="0" w:tplc="9C5618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9417E7"/>
    <w:multiLevelType w:val="hybridMultilevel"/>
    <w:tmpl w:val="0A166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AF1E5C"/>
    <w:multiLevelType w:val="hybridMultilevel"/>
    <w:tmpl w:val="79C03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7B1287"/>
    <w:multiLevelType w:val="hybridMultilevel"/>
    <w:tmpl w:val="F5126E9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sz w:val="22"/>
        <w:szCs w:val="22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180498">
    <w:abstractNumId w:val="17"/>
  </w:num>
  <w:num w:numId="2" w16cid:durableId="124204115">
    <w:abstractNumId w:val="9"/>
  </w:num>
  <w:num w:numId="3" w16cid:durableId="1139222208">
    <w:abstractNumId w:val="4"/>
  </w:num>
  <w:num w:numId="4" w16cid:durableId="725035419">
    <w:abstractNumId w:val="8"/>
  </w:num>
  <w:num w:numId="5" w16cid:durableId="652443442">
    <w:abstractNumId w:val="0"/>
  </w:num>
  <w:num w:numId="6" w16cid:durableId="700858250">
    <w:abstractNumId w:val="6"/>
  </w:num>
  <w:num w:numId="7" w16cid:durableId="937517342">
    <w:abstractNumId w:val="18"/>
  </w:num>
  <w:num w:numId="8" w16cid:durableId="1992978996">
    <w:abstractNumId w:val="19"/>
  </w:num>
  <w:num w:numId="9" w16cid:durableId="1330210655">
    <w:abstractNumId w:val="13"/>
  </w:num>
  <w:num w:numId="10" w16cid:durableId="1814565040">
    <w:abstractNumId w:val="16"/>
  </w:num>
  <w:num w:numId="11" w16cid:durableId="898706622">
    <w:abstractNumId w:val="7"/>
  </w:num>
  <w:num w:numId="12" w16cid:durableId="1128551305">
    <w:abstractNumId w:val="1"/>
  </w:num>
  <w:num w:numId="13" w16cid:durableId="635259682">
    <w:abstractNumId w:val="2"/>
  </w:num>
  <w:num w:numId="14" w16cid:durableId="1293633692">
    <w:abstractNumId w:val="10"/>
  </w:num>
  <w:num w:numId="15" w16cid:durableId="1341859714">
    <w:abstractNumId w:val="15"/>
  </w:num>
  <w:num w:numId="16" w16cid:durableId="369300727">
    <w:abstractNumId w:val="11"/>
  </w:num>
  <w:num w:numId="17" w16cid:durableId="853610373">
    <w:abstractNumId w:val="5"/>
  </w:num>
  <w:num w:numId="18" w16cid:durableId="72824798">
    <w:abstractNumId w:val="20"/>
  </w:num>
  <w:num w:numId="19" w16cid:durableId="508830610">
    <w:abstractNumId w:val="14"/>
  </w:num>
  <w:num w:numId="20" w16cid:durableId="1170750921">
    <w:abstractNumId w:val="3"/>
  </w:num>
  <w:num w:numId="21" w16cid:durableId="17374316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3C1"/>
    <w:rsid w:val="00014EA7"/>
    <w:rsid w:val="000718A6"/>
    <w:rsid w:val="00080D41"/>
    <w:rsid w:val="00090C5E"/>
    <w:rsid w:val="000A57FA"/>
    <w:rsid w:val="000D3EE8"/>
    <w:rsid w:val="000D4D65"/>
    <w:rsid w:val="000E26BF"/>
    <w:rsid w:val="000E6BA6"/>
    <w:rsid w:val="00102948"/>
    <w:rsid w:val="00107DF0"/>
    <w:rsid w:val="0011599D"/>
    <w:rsid w:val="00157EDE"/>
    <w:rsid w:val="001633A7"/>
    <w:rsid w:val="001666D1"/>
    <w:rsid w:val="0019518A"/>
    <w:rsid w:val="00196076"/>
    <w:rsid w:val="001A3461"/>
    <w:rsid w:val="001D1CAD"/>
    <w:rsid w:val="001D67B4"/>
    <w:rsid w:val="001E4F48"/>
    <w:rsid w:val="001E5391"/>
    <w:rsid w:val="001F0B7B"/>
    <w:rsid w:val="001F42DC"/>
    <w:rsid w:val="001F7039"/>
    <w:rsid w:val="00235143"/>
    <w:rsid w:val="00254E02"/>
    <w:rsid w:val="00254F76"/>
    <w:rsid w:val="00255B43"/>
    <w:rsid w:val="00270068"/>
    <w:rsid w:val="002A5BD9"/>
    <w:rsid w:val="002B530B"/>
    <w:rsid w:val="002C7791"/>
    <w:rsid w:val="002D14FC"/>
    <w:rsid w:val="002F13C1"/>
    <w:rsid w:val="002F72CA"/>
    <w:rsid w:val="00316CFA"/>
    <w:rsid w:val="00323E60"/>
    <w:rsid w:val="00341581"/>
    <w:rsid w:val="003520AE"/>
    <w:rsid w:val="00355511"/>
    <w:rsid w:val="00356B3F"/>
    <w:rsid w:val="00384C52"/>
    <w:rsid w:val="003A13B8"/>
    <w:rsid w:val="003A4501"/>
    <w:rsid w:val="003D5125"/>
    <w:rsid w:val="003E0553"/>
    <w:rsid w:val="003F4C69"/>
    <w:rsid w:val="00400C5B"/>
    <w:rsid w:val="00412379"/>
    <w:rsid w:val="004171DE"/>
    <w:rsid w:val="00433D8B"/>
    <w:rsid w:val="00461CCA"/>
    <w:rsid w:val="004761E1"/>
    <w:rsid w:val="00483DAE"/>
    <w:rsid w:val="004A155D"/>
    <w:rsid w:val="004A2116"/>
    <w:rsid w:val="004A4211"/>
    <w:rsid w:val="004B1DD9"/>
    <w:rsid w:val="004C1F84"/>
    <w:rsid w:val="004C4B2A"/>
    <w:rsid w:val="004C743E"/>
    <w:rsid w:val="004E5599"/>
    <w:rsid w:val="004E788E"/>
    <w:rsid w:val="004F1F41"/>
    <w:rsid w:val="00503C4E"/>
    <w:rsid w:val="005049F6"/>
    <w:rsid w:val="00555089"/>
    <w:rsid w:val="00567086"/>
    <w:rsid w:val="00580981"/>
    <w:rsid w:val="00594D60"/>
    <w:rsid w:val="005B1887"/>
    <w:rsid w:val="005C0A19"/>
    <w:rsid w:val="005D02AA"/>
    <w:rsid w:val="005F2861"/>
    <w:rsid w:val="00601EE0"/>
    <w:rsid w:val="00605A89"/>
    <w:rsid w:val="0061542D"/>
    <w:rsid w:val="00646D0F"/>
    <w:rsid w:val="00647504"/>
    <w:rsid w:val="006661AA"/>
    <w:rsid w:val="00673909"/>
    <w:rsid w:val="0068491B"/>
    <w:rsid w:val="00695E43"/>
    <w:rsid w:val="006F6298"/>
    <w:rsid w:val="00700CA4"/>
    <w:rsid w:val="00720FEB"/>
    <w:rsid w:val="0073374B"/>
    <w:rsid w:val="00734F4A"/>
    <w:rsid w:val="007530D1"/>
    <w:rsid w:val="007718E5"/>
    <w:rsid w:val="007839CC"/>
    <w:rsid w:val="00784311"/>
    <w:rsid w:val="00786957"/>
    <w:rsid w:val="007978D7"/>
    <w:rsid w:val="007F0BF4"/>
    <w:rsid w:val="007F668A"/>
    <w:rsid w:val="008100CE"/>
    <w:rsid w:val="00821851"/>
    <w:rsid w:val="0082211C"/>
    <w:rsid w:val="00841018"/>
    <w:rsid w:val="0084279A"/>
    <w:rsid w:val="00843859"/>
    <w:rsid w:val="0085686B"/>
    <w:rsid w:val="0087764C"/>
    <w:rsid w:val="008A0144"/>
    <w:rsid w:val="008A1C37"/>
    <w:rsid w:val="008B0ECE"/>
    <w:rsid w:val="008F5D15"/>
    <w:rsid w:val="008F75E3"/>
    <w:rsid w:val="00905BCB"/>
    <w:rsid w:val="00926BE6"/>
    <w:rsid w:val="0092722C"/>
    <w:rsid w:val="00934BD4"/>
    <w:rsid w:val="0094306E"/>
    <w:rsid w:val="0098162E"/>
    <w:rsid w:val="00985FD1"/>
    <w:rsid w:val="009A3F99"/>
    <w:rsid w:val="009B76A4"/>
    <w:rsid w:val="009D79B5"/>
    <w:rsid w:val="009D7ED0"/>
    <w:rsid w:val="009E2D4B"/>
    <w:rsid w:val="00A00C15"/>
    <w:rsid w:val="00A044AA"/>
    <w:rsid w:val="00A275F0"/>
    <w:rsid w:val="00A27F49"/>
    <w:rsid w:val="00A37423"/>
    <w:rsid w:val="00A43094"/>
    <w:rsid w:val="00A45E68"/>
    <w:rsid w:val="00A93481"/>
    <w:rsid w:val="00A958CC"/>
    <w:rsid w:val="00AB5EA9"/>
    <w:rsid w:val="00AB6B97"/>
    <w:rsid w:val="00AE03D3"/>
    <w:rsid w:val="00AE55F9"/>
    <w:rsid w:val="00B01472"/>
    <w:rsid w:val="00B16D69"/>
    <w:rsid w:val="00B21472"/>
    <w:rsid w:val="00B50EEE"/>
    <w:rsid w:val="00B75B5D"/>
    <w:rsid w:val="00BA1D59"/>
    <w:rsid w:val="00BA5DE6"/>
    <w:rsid w:val="00BB2E81"/>
    <w:rsid w:val="00BE6BC7"/>
    <w:rsid w:val="00C23DDC"/>
    <w:rsid w:val="00C24137"/>
    <w:rsid w:val="00C47552"/>
    <w:rsid w:val="00C54025"/>
    <w:rsid w:val="00C7574B"/>
    <w:rsid w:val="00C806F8"/>
    <w:rsid w:val="00C960DB"/>
    <w:rsid w:val="00CA25B9"/>
    <w:rsid w:val="00CA615A"/>
    <w:rsid w:val="00CE34F9"/>
    <w:rsid w:val="00CE3A18"/>
    <w:rsid w:val="00CE6A1C"/>
    <w:rsid w:val="00D00DCB"/>
    <w:rsid w:val="00D02C30"/>
    <w:rsid w:val="00D11127"/>
    <w:rsid w:val="00D168AE"/>
    <w:rsid w:val="00D7154F"/>
    <w:rsid w:val="00D74743"/>
    <w:rsid w:val="00D75306"/>
    <w:rsid w:val="00D8206D"/>
    <w:rsid w:val="00D97C81"/>
    <w:rsid w:val="00DE3462"/>
    <w:rsid w:val="00E668D2"/>
    <w:rsid w:val="00E6690A"/>
    <w:rsid w:val="00E80864"/>
    <w:rsid w:val="00E813F9"/>
    <w:rsid w:val="00E8711C"/>
    <w:rsid w:val="00E9301C"/>
    <w:rsid w:val="00F1345C"/>
    <w:rsid w:val="00F1490F"/>
    <w:rsid w:val="00F1577A"/>
    <w:rsid w:val="00F213F0"/>
    <w:rsid w:val="00F307B7"/>
    <w:rsid w:val="00F34A85"/>
    <w:rsid w:val="00F45FA4"/>
    <w:rsid w:val="00F4608E"/>
    <w:rsid w:val="00F52606"/>
    <w:rsid w:val="00F52F7E"/>
    <w:rsid w:val="00F6450B"/>
    <w:rsid w:val="00F90C2D"/>
    <w:rsid w:val="00F93F41"/>
    <w:rsid w:val="00FC0AFE"/>
    <w:rsid w:val="00FE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27E"/>
  <w15:chartTrackingRefBased/>
  <w15:docId w15:val="{A769158C-DEF5-4579-9450-BA586DB98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64C"/>
    <w:rPr>
      <w:rFonts w:ascii="Montserrat" w:hAnsi="Montserrat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116"/>
    <w:pPr>
      <w:spacing w:before="240" w:after="0" w:line="240" w:lineRule="auto"/>
      <w:ind w:left="-284" w:right="-330"/>
      <w:outlineLvl w:val="0"/>
    </w:pPr>
    <w:rPr>
      <w:rFonts w:ascii="Montserrat Black" w:hAnsi="Montserrat Black"/>
      <w:b/>
      <w:color w:val="00405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116"/>
    <w:pPr>
      <w:spacing w:before="480" w:after="240" w:line="240" w:lineRule="auto"/>
      <w:outlineLvl w:val="1"/>
    </w:pPr>
    <w:rPr>
      <w:b/>
      <w:color w:val="00405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3C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A2116"/>
    <w:rPr>
      <w:rFonts w:ascii="Montserrat Black" w:hAnsi="Montserrat Black"/>
      <w:b/>
      <w:color w:val="00405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116"/>
    <w:rPr>
      <w:rFonts w:ascii="Montserrat" w:hAnsi="Montserrat"/>
      <w:b/>
      <w:color w:val="00405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D753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306"/>
  </w:style>
  <w:style w:type="paragraph" w:styleId="Footer">
    <w:name w:val="footer"/>
    <w:basedOn w:val="Normal"/>
    <w:link w:val="FooterChar"/>
    <w:uiPriority w:val="99"/>
    <w:unhideWhenUsed/>
    <w:rsid w:val="00D753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306"/>
  </w:style>
  <w:style w:type="paragraph" w:styleId="NoSpacing">
    <w:name w:val="No Spacing"/>
    <w:uiPriority w:val="1"/>
    <w:qFormat/>
    <w:rsid w:val="009D7ED0"/>
    <w:pPr>
      <w:spacing w:after="0" w:line="240" w:lineRule="auto"/>
    </w:pPr>
    <w:rPr>
      <w:rFonts w:ascii="Montserrat" w:hAnsi="Montserrat"/>
      <w:sz w:val="24"/>
    </w:rPr>
  </w:style>
  <w:style w:type="character" w:styleId="Hyperlink">
    <w:name w:val="Hyperlink"/>
    <w:basedOn w:val="DefaultParagraphFont"/>
    <w:uiPriority w:val="99"/>
    <w:unhideWhenUsed/>
    <w:rsid w:val="00E668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8D2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A27F49"/>
    <w:rPr>
      <w:i/>
      <w:iCs/>
      <w:color w:val="404040" w:themeColor="text1" w:themeTint="BF"/>
    </w:rPr>
  </w:style>
  <w:style w:type="paragraph" w:customStyle="1" w:styleId="Default">
    <w:name w:val="Default"/>
    <w:rsid w:val="001D67B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3562A7F8CAFB43942423E6A5E04770" ma:contentTypeVersion="10" ma:contentTypeDescription="Create a new document." ma:contentTypeScope="" ma:versionID="a140569732c35c2ccd0d41aaa94aa2af">
  <xsd:schema xmlns:xsd="http://www.w3.org/2001/XMLSchema" xmlns:xs="http://www.w3.org/2001/XMLSchema" xmlns:p="http://schemas.microsoft.com/office/2006/metadata/properties" xmlns:ns2="dfd82559-97a2-4871-a676-597bf1b13ee5" xmlns:ns3="9066b849-06aa-4701-991f-7f0c0f6dedc9" targetNamespace="http://schemas.microsoft.com/office/2006/metadata/properties" ma:root="true" ma:fieldsID="370ba91558b806e9813ad5346bcf0d96" ns2:_="" ns3:_="">
    <xsd:import namespace="dfd82559-97a2-4871-a676-597bf1b13ee5"/>
    <xsd:import namespace="9066b849-06aa-4701-991f-7f0c0f6ded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82559-97a2-4871-a676-597bf1b13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6b849-06aa-4701-991f-7f0c0f6dedc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387B5F-9A03-408F-8DBC-BC444D03CF88}">
  <ds:schemaRefs>
    <ds:schemaRef ds:uri="http://schemas.microsoft.com/office/2006/metadata/properties"/>
    <ds:schemaRef ds:uri="http://schemas.microsoft.com/office/infopath/2007/PartnerControls"/>
    <ds:schemaRef ds:uri="eb7c3fc1-ccd5-477b-94a4-7b6dc96a8d59"/>
    <ds:schemaRef ds:uri="9e706368-9a73-4dcc-9221-b8fc62424fbc"/>
  </ds:schemaRefs>
</ds:datastoreItem>
</file>

<file path=customXml/itemProps2.xml><?xml version="1.0" encoding="utf-8"?>
<ds:datastoreItem xmlns:ds="http://schemas.openxmlformats.org/officeDocument/2006/customXml" ds:itemID="{C1F32E59-052D-45F2-A9C1-DC30E329C999}"/>
</file>

<file path=customXml/itemProps3.xml><?xml version="1.0" encoding="utf-8"?>
<ds:datastoreItem xmlns:ds="http://schemas.openxmlformats.org/officeDocument/2006/customXml" ds:itemID="{BC9AE8B0-A5F9-4DF2-A7B7-B657809DE8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Basha</dc:creator>
  <cp:keywords/>
  <dc:description/>
  <cp:lastModifiedBy>Davies, Sian</cp:lastModifiedBy>
  <cp:revision>43</cp:revision>
  <dcterms:created xsi:type="dcterms:W3CDTF">2023-11-28T14:32:00Z</dcterms:created>
  <dcterms:modified xsi:type="dcterms:W3CDTF">2024-06-03T12:59:00Z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0x010100753562A7F8CAFB43942423E6A5E04770</vt:lpwstr>
  </property>
</Properties>
</file>