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868"/>
        <w:gridCol w:w="3660"/>
        <w:gridCol w:w="2114"/>
      </w:tblGrid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Test ID</w:t>
            </w:r>
          </w:p>
        </w:tc>
        <w:tc>
          <w:tcPr>
            <w:tcW w:w="7642" w:type="dxa"/>
            <w:gridSpan w:val="3"/>
          </w:tcPr>
          <w:p w:rsidR="00862DFB" w:rsidRDefault="00C309BD" w:rsidP="00C309BD">
            <w:pPr>
              <w:jc w:val="center"/>
            </w:pPr>
            <w:r>
              <w:t>9</w:t>
            </w:r>
          </w:p>
        </w:tc>
      </w:tr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Nome Test</w:t>
            </w:r>
          </w:p>
        </w:tc>
        <w:tc>
          <w:tcPr>
            <w:tcW w:w="7642" w:type="dxa"/>
            <w:gridSpan w:val="3"/>
          </w:tcPr>
          <w:p w:rsidR="00862DFB" w:rsidRDefault="00C309BD" w:rsidP="00C309BD">
            <w:pPr>
              <w:jc w:val="center"/>
            </w:pPr>
            <w:r>
              <w:t>Test leggere recensioni</w:t>
            </w:r>
          </w:p>
        </w:tc>
      </w:tr>
      <w:tr w:rsidR="00862DFB" w:rsidTr="0039018D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Progettato da</w:t>
            </w:r>
          </w:p>
        </w:tc>
        <w:tc>
          <w:tcPr>
            <w:tcW w:w="7642" w:type="dxa"/>
            <w:gridSpan w:val="3"/>
          </w:tcPr>
          <w:p w:rsidR="00862DFB" w:rsidRDefault="00C309BD" w:rsidP="00C309BD">
            <w:pPr>
              <w:jc w:val="center"/>
            </w:pPr>
            <w:r>
              <w:t>Giuseppe Porcaro</w:t>
            </w:r>
          </w:p>
        </w:tc>
      </w:tr>
      <w:tr w:rsidR="00862DFB" w:rsidTr="004246FE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Eseguito da</w:t>
            </w:r>
          </w:p>
        </w:tc>
        <w:tc>
          <w:tcPr>
            <w:tcW w:w="7642" w:type="dxa"/>
            <w:gridSpan w:val="3"/>
          </w:tcPr>
          <w:p w:rsidR="00862DFB" w:rsidRDefault="00C309BD" w:rsidP="00C309BD">
            <w:pPr>
              <w:jc w:val="center"/>
            </w:pPr>
            <w:proofErr w:type="spellStart"/>
            <w:r>
              <w:t>Giusepppe</w:t>
            </w:r>
            <w:proofErr w:type="spellEnd"/>
            <w:r>
              <w:t xml:space="preserve"> Porcaro</w:t>
            </w:r>
          </w:p>
        </w:tc>
      </w:tr>
      <w:tr w:rsidR="00862DFB" w:rsidTr="00256C9F">
        <w:tc>
          <w:tcPr>
            <w:tcW w:w="1980" w:type="dxa"/>
            <w:gridSpan w:val="2"/>
          </w:tcPr>
          <w:p w:rsidR="00862DFB" w:rsidRDefault="00862DFB" w:rsidP="00862DFB">
            <w:pPr>
              <w:jc w:val="center"/>
            </w:pPr>
            <w:r>
              <w:t>Descrizione Test</w:t>
            </w:r>
          </w:p>
        </w:tc>
        <w:tc>
          <w:tcPr>
            <w:tcW w:w="7642" w:type="dxa"/>
            <w:gridSpan w:val="3"/>
          </w:tcPr>
          <w:p w:rsidR="00862DFB" w:rsidRDefault="00C309BD" w:rsidP="00C309BD">
            <w:pPr>
              <w:jc w:val="center"/>
            </w:pPr>
            <w:r>
              <w:t>Test per verificare che il sistema recuperi e mostri correttamente le recensioni della struttura selezionata</w:t>
            </w:r>
          </w:p>
        </w:tc>
      </w:tr>
      <w:tr w:rsidR="00862DFB" w:rsidTr="00DA0C46">
        <w:tc>
          <w:tcPr>
            <w:tcW w:w="1129" w:type="dxa"/>
          </w:tcPr>
          <w:p w:rsidR="00862DFB" w:rsidRDefault="00862DFB">
            <w:proofErr w:type="spellStart"/>
            <w:r>
              <w:t>Step</w:t>
            </w:r>
            <w:proofErr w:type="spellEnd"/>
          </w:p>
        </w:tc>
        <w:tc>
          <w:tcPr>
            <w:tcW w:w="2719" w:type="dxa"/>
            <w:gridSpan w:val="2"/>
          </w:tcPr>
          <w:p w:rsidR="00862DFB" w:rsidRDefault="00862DFB" w:rsidP="00862DFB">
            <w:pPr>
              <w:jc w:val="center"/>
            </w:pPr>
            <w:r>
              <w:t>Input</w:t>
            </w:r>
          </w:p>
        </w:tc>
        <w:tc>
          <w:tcPr>
            <w:tcW w:w="3660" w:type="dxa"/>
          </w:tcPr>
          <w:p w:rsidR="00862DFB" w:rsidRDefault="00862DFB" w:rsidP="00862DFB">
            <w:pPr>
              <w:jc w:val="center"/>
            </w:pPr>
            <w:r>
              <w:t>Risultato desiderato</w:t>
            </w:r>
          </w:p>
        </w:tc>
        <w:tc>
          <w:tcPr>
            <w:tcW w:w="2114" w:type="dxa"/>
          </w:tcPr>
          <w:p w:rsidR="00862DFB" w:rsidRDefault="00862DFB" w:rsidP="00862DFB">
            <w:pPr>
              <w:jc w:val="center"/>
            </w:pPr>
            <w:r>
              <w:t>Risultato ottenuto</w:t>
            </w:r>
          </w:p>
        </w:tc>
      </w:tr>
      <w:tr w:rsidR="00862DFB" w:rsidTr="00FB28F4">
        <w:tc>
          <w:tcPr>
            <w:tcW w:w="1129" w:type="dxa"/>
          </w:tcPr>
          <w:p w:rsidR="00862DFB" w:rsidRDefault="00C309BD">
            <w:r>
              <w:t>1</w:t>
            </w:r>
          </w:p>
        </w:tc>
        <w:tc>
          <w:tcPr>
            <w:tcW w:w="2719" w:type="dxa"/>
            <w:gridSpan w:val="2"/>
          </w:tcPr>
          <w:p w:rsidR="00862DFB" w:rsidRDefault="00C309BD">
            <w:r>
              <w:t xml:space="preserve">Clicca sul marker </w:t>
            </w:r>
          </w:p>
        </w:tc>
        <w:tc>
          <w:tcPr>
            <w:tcW w:w="3660" w:type="dxa"/>
          </w:tcPr>
          <w:p w:rsidR="00862DFB" w:rsidRDefault="00C309BD">
            <w:r>
              <w:t>Si apre il menù di informazioni del marker selezionato</w:t>
            </w:r>
          </w:p>
        </w:tc>
        <w:tc>
          <w:tcPr>
            <w:tcW w:w="2114" w:type="dxa"/>
          </w:tcPr>
          <w:p w:rsidR="00862DFB" w:rsidRDefault="00C309BD">
            <w:r>
              <w:t>SUPERATO</w:t>
            </w:r>
          </w:p>
        </w:tc>
      </w:tr>
      <w:tr w:rsidR="00C309BD" w:rsidTr="00FB28F4">
        <w:tc>
          <w:tcPr>
            <w:tcW w:w="1129" w:type="dxa"/>
          </w:tcPr>
          <w:p w:rsidR="00C309BD" w:rsidRDefault="00C309BD">
            <w:r>
              <w:t>2</w:t>
            </w:r>
          </w:p>
        </w:tc>
        <w:tc>
          <w:tcPr>
            <w:tcW w:w="2719" w:type="dxa"/>
            <w:gridSpan w:val="2"/>
          </w:tcPr>
          <w:p w:rsidR="00C309BD" w:rsidRDefault="00C309BD">
            <w:r>
              <w:t xml:space="preserve">Clicca sul menù apparso allo </w:t>
            </w:r>
            <w:proofErr w:type="spellStart"/>
            <w:r>
              <w:t>step</w:t>
            </w:r>
            <w:proofErr w:type="spellEnd"/>
            <w:r>
              <w:t xml:space="preserve"> precedente</w:t>
            </w:r>
          </w:p>
        </w:tc>
        <w:tc>
          <w:tcPr>
            <w:tcW w:w="3660" w:type="dxa"/>
          </w:tcPr>
          <w:p w:rsidR="00C309BD" w:rsidRDefault="00C309BD">
            <w:r>
              <w:t>Si apre la pagina “</w:t>
            </w:r>
            <w:proofErr w:type="spellStart"/>
            <w:r>
              <w:t>LeggereRecensioniForm</w:t>
            </w:r>
            <w:proofErr w:type="spellEnd"/>
            <w:r>
              <w:t>” e mostra correttamente le recensioni della struttura selezionata</w:t>
            </w:r>
          </w:p>
        </w:tc>
        <w:tc>
          <w:tcPr>
            <w:tcW w:w="2114" w:type="dxa"/>
          </w:tcPr>
          <w:p w:rsidR="00C309BD" w:rsidRDefault="00C309BD">
            <w:r>
              <w:t>SUPERATO</w:t>
            </w:r>
          </w:p>
        </w:tc>
      </w:tr>
      <w:tr w:rsidR="00C309BD" w:rsidTr="00FB28F4">
        <w:tc>
          <w:tcPr>
            <w:tcW w:w="1129" w:type="dxa"/>
          </w:tcPr>
          <w:p w:rsidR="00C309BD" w:rsidRDefault="00C309BD">
            <w:r>
              <w:t>3</w:t>
            </w:r>
          </w:p>
        </w:tc>
        <w:tc>
          <w:tcPr>
            <w:tcW w:w="2719" w:type="dxa"/>
            <w:gridSpan w:val="2"/>
          </w:tcPr>
          <w:p w:rsidR="00C309BD" w:rsidRDefault="00C309BD">
            <w:r>
              <w:t>Sfoglia la lista delle recensioni e delle foto</w:t>
            </w:r>
          </w:p>
        </w:tc>
        <w:tc>
          <w:tcPr>
            <w:tcW w:w="3660" w:type="dxa"/>
          </w:tcPr>
          <w:p w:rsidR="00C309BD" w:rsidRDefault="00C309BD">
            <w:r>
              <w:t>Scor</w:t>
            </w:r>
            <w:r w:rsidR="00BF12ED">
              <w:t>rendo mostra tutte le recensioni e le foto della struttura selezionata</w:t>
            </w:r>
          </w:p>
        </w:tc>
        <w:tc>
          <w:tcPr>
            <w:tcW w:w="2114" w:type="dxa"/>
          </w:tcPr>
          <w:p w:rsidR="00C309BD" w:rsidRDefault="00BF12ED">
            <w:r>
              <w:t>SUPERATO</w:t>
            </w:r>
          </w:p>
        </w:tc>
      </w:tr>
    </w:tbl>
    <w:p w:rsidR="0027037E" w:rsidRDefault="0027037E"/>
    <w:p w:rsidR="00C309BD" w:rsidRDefault="00C309BD">
      <w:r>
        <w:t>Strutture selezionate:</w:t>
      </w:r>
    </w:p>
    <w:p w:rsidR="00C309BD" w:rsidRDefault="00C309BD" w:rsidP="00C309BD">
      <w:pPr>
        <w:pStyle w:val="Paragrafoelenco"/>
        <w:numPr>
          <w:ilvl w:val="0"/>
          <w:numId w:val="1"/>
        </w:numPr>
      </w:pPr>
      <w:r>
        <w:t>Castel dell’Ovo</w:t>
      </w:r>
    </w:p>
    <w:p w:rsidR="00C309BD" w:rsidRDefault="00C309BD" w:rsidP="00C309BD">
      <w:pPr>
        <w:pStyle w:val="Paragrafoelenco"/>
        <w:numPr>
          <w:ilvl w:val="0"/>
          <w:numId w:val="1"/>
        </w:numPr>
      </w:pPr>
      <w:r>
        <w:t>Teatro San Carlo</w:t>
      </w:r>
    </w:p>
    <w:sectPr w:rsidR="00C309BD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A2980"/>
    <w:multiLevelType w:val="hybridMultilevel"/>
    <w:tmpl w:val="994444A8"/>
    <w:lvl w:ilvl="0" w:tplc="0410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BD"/>
    <w:rsid w:val="0027037E"/>
    <w:rsid w:val="00862DFB"/>
    <w:rsid w:val="00BF12ED"/>
    <w:rsid w:val="00C309BD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E6F7D"/>
  <w15:chartTrackingRefBased/>
  <w15:docId w15:val="{86FF9B4E-372F-A142-8AC2-53A92395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62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30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Test%20Planning/Template%20Test%20plan%20system%20testing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Test plan system testing.dotx</Template>
  <TotalTime>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2020-09-19T01:38:00Z</dcterms:created>
  <dcterms:modified xsi:type="dcterms:W3CDTF">2020-09-19T01:49:00Z</dcterms:modified>
</cp:coreProperties>
</file>