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34310417" w14:textId="30E8BAD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4EB45BD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22CFC5C9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174346E2" w14:textId="0C35B0B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1AF4175F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7A533D60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4130EEED" w14:textId="076C0931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730B74E8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0C596CD3" w14:textId="7657E7C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DB0971E" w14:textId="3C3984E2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1A9B1FD9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2D74E929" w14:textId="77777777" w:rsidR="00B11923" w:rsidRPr="00B11923" w:rsidRDefault="00B11923" w:rsidP="00B11923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B11923">
        <w:rPr>
          <w:lang w:val="it-IT"/>
        </w:rPr>
        <w:t>L’operatore logico BETWEEN include anche gli estremi del range specificato?</w:t>
      </w:r>
    </w:p>
    <w:p w14:paraId="55D94DE8" w14:textId="68F46EA9" w:rsidR="00B11923" w:rsidRPr="00B11923" w:rsidRDefault="00B11923" w:rsidP="00B11923">
      <w:p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30BD1987">
                <wp:simplePos x="0" y="0"/>
                <wp:positionH relativeFrom="margin">
                  <wp:posOffset>100614</wp:posOffset>
                </wp:positionH>
                <wp:positionV relativeFrom="paragraph">
                  <wp:posOffset>225605</wp:posOffset>
                </wp:positionV>
                <wp:extent cx="6086475" cy="5403850"/>
                <wp:effectExtent l="0" t="0" r="2857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540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C502B" w14:textId="3BEE382E" w:rsidR="007922A7" w:rsidRDefault="007922A7" w:rsidP="007922A7">
                            <w:r>
                              <w:t xml:space="preserve">1) </w:t>
                            </w:r>
                            <w:r w:rsidR="0005441D">
                              <w:t xml:space="preserve">Cosa si intende per database? </w:t>
                            </w:r>
                          </w:p>
                          <w:p w14:paraId="07A677FA" w14:textId="2CFC46FE" w:rsidR="0005441D" w:rsidRDefault="0005441D" w:rsidP="007922A7">
                            <w:r w:rsidRPr="007922A7">
                              <w:rPr>
                                <w:color w:val="7030A0"/>
                              </w:rPr>
                              <w:t>Un database è un insieme di dati strutturati, organizzati in tabelle, le quali contengono righe e colonne. Questa struttura permette che possano essere facilmente gestiti, aggiornati e consultati, permettendo un accesso e una manipolazione efficiente</w:t>
                            </w:r>
                            <w:r w:rsidR="002759EF">
                              <w:t>;</w:t>
                            </w:r>
                          </w:p>
                          <w:p w14:paraId="138653F4" w14:textId="77777777" w:rsidR="0005441D" w:rsidRDefault="0005441D" w:rsidP="0005441D"/>
                          <w:p w14:paraId="5C80E14D" w14:textId="77777777" w:rsidR="007922A7" w:rsidRDefault="0005441D" w:rsidP="0005441D">
                            <w:r>
                              <w:t xml:space="preserve">2) </w:t>
                            </w:r>
                            <w:r>
                              <w:t xml:space="preserve">Cos’è un DBMS? </w:t>
                            </w:r>
                          </w:p>
                          <w:p w14:paraId="234F8139" w14:textId="653FD2A5" w:rsidR="0005441D" w:rsidRPr="007922A7" w:rsidRDefault="0005441D" w:rsidP="0005441D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>Un Database Management System (DBMS) è un software che consente di creare, gestire e manipolare database. Il DBMS fornisce strumenti per l'inserimento, la modifica, la cancellazione e la ricerca dei dati, assicurando integrità, sicurezza e consistenza delle informazioni.</w:t>
                            </w:r>
                            <w:r w:rsidR="002759EF" w:rsidRPr="007922A7">
                              <w:rPr>
                                <w:color w:val="7030A0"/>
                              </w:rPr>
                              <w:t xml:space="preserve"> Il tipo di DBMS piu utilizzato è quello relazionale, dove I dati sono organizzati in tabelle;</w:t>
                            </w:r>
                          </w:p>
                          <w:p w14:paraId="3C1D296B" w14:textId="77777777" w:rsidR="0005441D" w:rsidRDefault="0005441D" w:rsidP="0005441D"/>
                          <w:p w14:paraId="10E8C940" w14:textId="77777777" w:rsidR="00AC74B3" w:rsidRDefault="0005441D" w:rsidP="0005441D">
                            <w:r>
                              <w:t xml:space="preserve">3) </w:t>
                            </w:r>
                            <w:r>
                              <w:t xml:space="preserve">Indica le principali clausole di uno statement SELECT in ordine di esecuzione logica. Descrivi per ciascuna delle clausole indicate la logica di funzionamento. </w:t>
                            </w:r>
                          </w:p>
                          <w:p w14:paraId="5D3B5B74" w14:textId="57502D40" w:rsidR="00AC74B3" w:rsidRPr="007922A7" w:rsidRDefault="00AC74B3" w:rsidP="0005441D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>O</w:t>
                            </w:r>
                            <w:r w:rsidR="0005441D" w:rsidRPr="007922A7">
                              <w:rPr>
                                <w:color w:val="7030A0"/>
                              </w:rPr>
                              <w:t>rdine di esecuzione logica:</w:t>
                            </w:r>
                          </w:p>
                          <w:p w14:paraId="4E5C020B" w14:textId="66822529" w:rsidR="0005441D" w:rsidRPr="007922A7" w:rsidRDefault="0005441D" w:rsidP="0005441D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>FROM: Specifica la tabella</w:t>
                            </w:r>
                            <w:r w:rsidR="00AC74B3" w:rsidRPr="007922A7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AC74B3" w:rsidRPr="007922A7">
                              <w:rPr>
                                <w:color w:val="7030A0"/>
                              </w:rPr>
                              <w:t>o le tabelle (in caso di join)</w:t>
                            </w:r>
                            <w:r w:rsidRPr="007922A7">
                              <w:rPr>
                                <w:color w:val="7030A0"/>
                              </w:rPr>
                              <w:t xml:space="preserve"> da cui vengono </w:t>
                            </w:r>
                            <w:r w:rsidR="00AC74B3" w:rsidRPr="007922A7">
                              <w:rPr>
                                <w:color w:val="7030A0"/>
                              </w:rPr>
                              <w:t>interrogati</w:t>
                            </w:r>
                            <w:r w:rsidRPr="007922A7">
                              <w:rPr>
                                <w:color w:val="7030A0"/>
                              </w:rPr>
                              <w:t xml:space="preserve"> i dati</w:t>
                            </w:r>
                            <w:r w:rsidR="00AC74B3" w:rsidRPr="007922A7"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14:paraId="091C4BBE" w14:textId="3D4BDD9C" w:rsidR="0005441D" w:rsidRPr="007922A7" w:rsidRDefault="0005441D" w:rsidP="0005441D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 xml:space="preserve">WHERE: Filtra </w:t>
                            </w:r>
                            <w:r w:rsidR="00AC74B3" w:rsidRPr="007922A7">
                              <w:rPr>
                                <w:color w:val="7030A0"/>
                              </w:rPr>
                              <w:t>le righe restituite dalla clausula FROM in base alle condizioni di ricerca;</w:t>
                            </w:r>
                          </w:p>
                          <w:p w14:paraId="6F7D306A" w14:textId="5CA49E7C" w:rsidR="0005441D" w:rsidRPr="007922A7" w:rsidRDefault="0005441D" w:rsidP="0005441D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 xml:space="preserve">GROUP BY: Raggruppa </w:t>
                            </w:r>
                            <w:r w:rsidR="00AC74B3" w:rsidRPr="007922A7">
                              <w:rPr>
                                <w:color w:val="7030A0"/>
                              </w:rPr>
                              <w:t xml:space="preserve">le righe </w:t>
                            </w:r>
                            <w:r w:rsidRPr="007922A7">
                              <w:rPr>
                                <w:color w:val="7030A0"/>
                              </w:rPr>
                              <w:t>che hanno gli stessi valori in determinate colonne</w:t>
                            </w:r>
                            <w:r w:rsidR="00AC74B3" w:rsidRPr="007922A7"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14:paraId="72DF44F3" w14:textId="43A7240C" w:rsidR="0005441D" w:rsidRPr="007922A7" w:rsidRDefault="0005441D" w:rsidP="0005441D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>HAVING: Filtra i gruppi creati dal GROUP BY in base a condizioni specifiche</w:t>
                            </w:r>
                            <w:r w:rsidR="002759EF" w:rsidRPr="007922A7"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14:paraId="14212881" w14:textId="493339E2" w:rsidR="0005441D" w:rsidRPr="007922A7" w:rsidRDefault="0005441D" w:rsidP="0005441D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>SELECT: Specifica le colonne</w:t>
                            </w:r>
                            <w:r w:rsidR="0036187D">
                              <w:rPr>
                                <w:color w:val="7030A0"/>
                              </w:rPr>
                              <w:t xml:space="preserve"> o le espressioni</w:t>
                            </w:r>
                            <w:r w:rsidRPr="007922A7">
                              <w:rPr>
                                <w:color w:val="7030A0"/>
                              </w:rPr>
                              <w:t xml:space="preserve"> da restituire</w:t>
                            </w:r>
                            <w:r w:rsidR="00AC74B3" w:rsidRPr="007922A7">
                              <w:rPr>
                                <w:color w:val="7030A0"/>
                              </w:rPr>
                              <w:t xml:space="preserve"> nel result set, ovvero nell’output della query</w:t>
                            </w:r>
                            <w:r w:rsidR="002759EF" w:rsidRPr="007922A7"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14:paraId="56DC3285" w14:textId="77A6B9BF" w:rsidR="0005441D" w:rsidRDefault="0005441D" w:rsidP="0005441D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 xml:space="preserve">ORDER BY: </w:t>
                            </w:r>
                            <w:r w:rsidR="00AC74B3" w:rsidRPr="007922A7">
                              <w:rPr>
                                <w:color w:val="7030A0"/>
                              </w:rPr>
                              <w:t xml:space="preserve">Consente di applicare ordinamenti. </w:t>
                            </w:r>
                            <w:r w:rsidRPr="007922A7">
                              <w:rPr>
                                <w:color w:val="7030A0"/>
                              </w:rPr>
                              <w:t>Ordina i risultati in base a una o pi</w:t>
                            </w:r>
                            <w:r w:rsidR="003E630D">
                              <w:rPr>
                                <w:color w:val="7030A0"/>
                              </w:rPr>
                              <w:t>u</w:t>
                            </w:r>
                            <w:r w:rsidRPr="007922A7">
                              <w:rPr>
                                <w:color w:val="7030A0"/>
                              </w:rPr>
                              <w:t xml:space="preserve"> colonne</w:t>
                            </w:r>
                            <w:r w:rsidR="002759EF" w:rsidRPr="007922A7"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14:paraId="5F48771F" w14:textId="399C7F29" w:rsidR="0036187D" w:rsidRPr="007922A7" w:rsidRDefault="0036187D" w:rsidP="0005441D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LIMIT: </w:t>
                            </w:r>
                            <w:r w:rsidRPr="0036187D">
                              <w:rPr>
                                <w:color w:val="7030A0"/>
                              </w:rPr>
                              <w:t>Limita il numero di righe nell'output della query a un numero specificato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9pt;margin-top:17.75pt;width:479.25pt;height:4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">
                <v:textbox>
                  <w:txbxContent>
                    <w:p w14:paraId="653C502B" w14:textId="3BEE382E" w:rsidR="007922A7" w:rsidRDefault="007922A7" w:rsidP="007922A7">
                      <w:r>
                        <w:t xml:space="preserve">1) </w:t>
                      </w:r>
                      <w:r w:rsidR="0005441D">
                        <w:t xml:space="preserve">Cosa si intende per database? </w:t>
                      </w:r>
                    </w:p>
                    <w:p w14:paraId="07A677FA" w14:textId="2CFC46FE" w:rsidR="0005441D" w:rsidRDefault="0005441D" w:rsidP="007922A7">
                      <w:r w:rsidRPr="007922A7">
                        <w:rPr>
                          <w:color w:val="7030A0"/>
                        </w:rPr>
                        <w:t>Un database è un insieme di dati strutturati, organizzati in tabelle, le quali contengono righe e colonne. Questa struttura permette che possano essere facilmente gestiti, aggiornati e consultati, permettendo un accesso e una manipolazione efficiente</w:t>
                      </w:r>
                      <w:r w:rsidR="002759EF">
                        <w:t>;</w:t>
                      </w:r>
                    </w:p>
                    <w:p w14:paraId="138653F4" w14:textId="77777777" w:rsidR="0005441D" w:rsidRDefault="0005441D" w:rsidP="0005441D"/>
                    <w:p w14:paraId="5C80E14D" w14:textId="77777777" w:rsidR="007922A7" w:rsidRDefault="0005441D" w:rsidP="0005441D">
                      <w:r>
                        <w:t xml:space="preserve">2) </w:t>
                      </w:r>
                      <w:r>
                        <w:t xml:space="preserve">Cos’è un DBMS? </w:t>
                      </w:r>
                    </w:p>
                    <w:p w14:paraId="234F8139" w14:textId="653FD2A5" w:rsidR="0005441D" w:rsidRPr="007922A7" w:rsidRDefault="0005441D" w:rsidP="0005441D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>Un Database Management System (DBMS) è un software che consente di creare, gestire e manipolare database. Il DBMS fornisce strumenti per l'inserimento, la modifica, la cancellazione e la ricerca dei dati, assicurando integrità, sicurezza e consistenza delle informazioni.</w:t>
                      </w:r>
                      <w:r w:rsidR="002759EF" w:rsidRPr="007922A7">
                        <w:rPr>
                          <w:color w:val="7030A0"/>
                        </w:rPr>
                        <w:t xml:space="preserve"> Il tipo di DBMS piu utilizzato è quello relazionale, dove I dati sono organizzati in tabelle;</w:t>
                      </w:r>
                    </w:p>
                    <w:p w14:paraId="3C1D296B" w14:textId="77777777" w:rsidR="0005441D" w:rsidRDefault="0005441D" w:rsidP="0005441D"/>
                    <w:p w14:paraId="10E8C940" w14:textId="77777777" w:rsidR="00AC74B3" w:rsidRDefault="0005441D" w:rsidP="0005441D">
                      <w:r>
                        <w:t xml:space="preserve">3) </w:t>
                      </w:r>
                      <w:r>
                        <w:t xml:space="preserve">Indica le principali clausole di uno statement SELECT in ordine di esecuzione logica. Descrivi per ciascuna delle clausole indicate la logica di funzionamento. </w:t>
                      </w:r>
                    </w:p>
                    <w:p w14:paraId="5D3B5B74" w14:textId="57502D40" w:rsidR="00AC74B3" w:rsidRPr="007922A7" w:rsidRDefault="00AC74B3" w:rsidP="0005441D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>O</w:t>
                      </w:r>
                      <w:r w:rsidR="0005441D" w:rsidRPr="007922A7">
                        <w:rPr>
                          <w:color w:val="7030A0"/>
                        </w:rPr>
                        <w:t>rdine di esecuzione logica:</w:t>
                      </w:r>
                    </w:p>
                    <w:p w14:paraId="4E5C020B" w14:textId="66822529" w:rsidR="0005441D" w:rsidRPr="007922A7" w:rsidRDefault="0005441D" w:rsidP="0005441D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>FROM: Specifica la tabella</w:t>
                      </w:r>
                      <w:r w:rsidR="00AC74B3" w:rsidRPr="007922A7">
                        <w:rPr>
                          <w:color w:val="7030A0"/>
                        </w:rPr>
                        <w:t xml:space="preserve"> </w:t>
                      </w:r>
                      <w:r w:rsidR="00AC74B3" w:rsidRPr="007922A7">
                        <w:rPr>
                          <w:color w:val="7030A0"/>
                        </w:rPr>
                        <w:t>o le tabelle (in caso di join)</w:t>
                      </w:r>
                      <w:r w:rsidRPr="007922A7">
                        <w:rPr>
                          <w:color w:val="7030A0"/>
                        </w:rPr>
                        <w:t xml:space="preserve"> da cui vengono </w:t>
                      </w:r>
                      <w:r w:rsidR="00AC74B3" w:rsidRPr="007922A7">
                        <w:rPr>
                          <w:color w:val="7030A0"/>
                        </w:rPr>
                        <w:t>interrogati</w:t>
                      </w:r>
                      <w:r w:rsidRPr="007922A7">
                        <w:rPr>
                          <w:color w:val="7030A0"/>
                        </w:rPr>
                        <w:t xml:space="preserve"> i dati</w:t>
                      </w:r>
                      <w:r w:rsidR="00AC74B3" w:rsidRPr="007922A7">
                        <w:rPr>
                          <w:color w:val="7030A0"/>
                        </w:rPr>
                        <w:t>;</w:t>
                      </w:r>
                    </w:p>
                    <w:p w14:paraId="091C4BBE" w14:textId="3D4BDD9C" w:rsidR="0005441D" w:rsidRPr="007922A7" w:rsidRDefault="0005441D" w:rsidP="0005441D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 xml:space="preserve">WHERE: Filtra </w:t>
                      </w:r>
                      <w:r w:rsidR="00AC74B3" w:rsidRPr="007922A7">
                        <w:rPr>
                          <w:color w:val="7030A0"/>
                        </w:rPr>
                        <w:t>le righe restituite dalla clausula FROM in base alle condizioni di ricerca;</w:t>
                      </w:r>
                    </w:p>
                    <w:p w14:paraId="6F7D306A" w14:textId="5CA49E7C" w:rsidR="0005441D" w:rsidRPr="007922A7" w:rsidRDefault="0005441D" w:rsidP="0005441D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 xml:space="preserve">GROUP BY: Raggruppa </w:t>
                      </w:r>
                      <w:r w:rsidR="00AC74B3" w:rsidRPr="007922A7">
                        <w:rPr>
                          <w:color w:val="7030A0"/>
                        </w:rPr>
                        <w:t xml:space="preserve">le righe </w:t>
                      </w:r>
                      <w:r w:rsidRPr="007922A7">
                        <w:rPr>
                          <w:color w:val="7030A0"/>
                        </w:rPr>
                        <w:t>che hanno gli stessi valori in determinate colonne</w:t>
                      </w:r>
                      <w:r w:rsidR="00AC74B3" w:rsidRPr="007922A7">
                        <w:rPr>
                          <w:color w:val="7030A0"/>
                        </w:rPr>
                        <w:t>;</w:t>
                      </w:r>
                    </w:p>
                    <w:p w14:paraId="72DF44F3" w14:textId="43A7240C" w:rsidR="0005441D" w:rsidRPr="007922A7" w:rsidRDefault="0005441D" w:rsidP="0005441D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>HAVING: Filtra i gruppi creati dal GROUP BY in base a condizioni specifiche</w:t>
                      </w:r>
                      <w:r w:rsidR="002759EF" w:rsidRPr="007922A7">
                        <w:rPr>
                          <w:color w:val="7030A0"/>
                        </w:rPr>
                        <w:t>;</w:t>
                      </w:r>
                    </w:p>
                    <w:p w14:paraId="14212881" w14:textId="493339E2" w:rsidR="0005441D" w:rsidRPr="007922A7" w:rsidRDefault="0005441D" w:rsidP="0005441D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>SELECT: Specifica le colonne</w:t>
                      </w:r>
                      <w:r w:rsidR="0036187D">
                        <w:rPr>
                          <w:color w:val="7030A0"/>
                        </w:rPr>
                        <w:t xml:space="preserve"> o le espressioni</w:t>
                      </w:r>
                      <w:r w:rsidRPr="007922A7">
                        <w:rPr>
                          <w:color w:val="7030A0"/>
                        </w:rPr>
                        <w:t xml:space="preserve"> da restituire</w:t>
                      </w:r>
                      <w:r w:rsidR="00AC74B3" w:rsidRPr="007922A7">
                        <w:rPr>
                          <w:color w:val="7030A0"/>
                        </w:rPr>
                        <w:t xml:space="preserve"> nel result set, ovvero nell’output della query</w:t>
                      </w:r>
                      <w:r w:rsidR="002759EF" w:rsidRPr="007922A7">
                        <w:rPr>
                          <w:color w:val="7030A0"/>
                        </w:rPr>
                        <w:t>;</w:t>
                      </w:r>
                    </w:p>
                    <w:p w14:paraId="56DC3285" w14:textId="77A6B9BF" w:rsidR="0005441D" w:rsidRDefault="0005441D" w:rsidP="0005441D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 xml:space="preserve">ORDER BY: </w:t>
                      </w:r>
                      <w:r w:rsidR="00AC74B3" w:rsidRPr="007922A7">
                        <w:rPr>
                          <w:color w:val="7030A0"/>
                        </w:rPr>
                        <w:t xml:space="preserve">Consente di applicare ordinamenti. </w:t>
                      </w:r>
                      <w:r w:rsidRPr="007922A7">
                        <w:rPr>
                          <w:color w:val="7030A0"/>
                        </w:rPr>
                        <w:t>Ordina i risultati in base a una o pi</w:t>
                      </w:r>
                      <w:r w:rsidR="003E630D">
                        <w:rPr>
                          <w:color w:val="7030A0"/>
                        </w:rPr>
                        <w:t>u</w:t>
                      </w:r>
                      <w:r w:rsidRPr="007922A7">
                        <w:rPr>
                          <w:color w:val="7030A0"/>
                        </w:rPr>
                        <w:t xml:space="preserve"> colonne</w:t>
                      </w:r>
                      <w:r w:rsidR="002759EF" w:rsidRPr="007922A7">
                        <w:rPr>
                          <w:color w:val="7030A0"/>
                        </w:rPr>
                        <w:t>;</w:t>
                      </w:r>
                    </w:p>
                    <w:p w14:paraId="5F48771F" w14:textId="399C7F29" w:rsidR="0036187D" w:rsidRPr="007922A7" w:rsidRDefault="0036187D" w:rsidP="0005441D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LIMIT: </w:t>
                      </w:r>
                      <w:r w:rsidRPr="0036187D">
                        <w:rPr>
                          <w:color w:val="7030A0"/>
                        </w:rPr>
                        <w:t>Limita il numero di righe nell'output della query a un numero specificato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ACAEA0" w14:textId="52BA5AF6" w:rsidR="00711EA7" w:rsidRDefault="00B11923" w:rsidP="00705E8D">
      <w:pPr>
        <w:spacing w:after="0"/>
        <w:rPr>
          <w:lang w:val="it-IT"/>
        </w:rPr>
      </w:pPr>
      <w:r>
        <w:rPr>
          <w:b/>
          <w:bCs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D23F0" wp14:editId="7F0B91C6">
                <wp:simplePos x="0" y="0"/>
                <wp:positionH relativeFrom="column">
                  <wp:posOffset>-92293</wp:posOffset>
                </wp:positionH>
                <wp:positionV relativeFrom="paragraph">
                  <wp:posOffset>7782</wp:posOffset>
                </wp:positionV>
                <wp:extent cx="6400800" cy="9027994"/>
                <wp:effectExtent l="0" t="0" r="19050" b="20955"/>
                <wp:wrapNone/>
                <wp:docPr id="2006991148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7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221A0" w14:textId="1B0B2AF3" w:rsidR="00B11923" w:rsidRDefault="00B11923" w:rsidP="00B11923">
                            <w:r>
                              <w:t xml:space="preserve">4) </w:t>
                            </w:r>
                            <w:r>
                              <w:t>Descrivi, immaginando uno scenario a te familiare, il concetto di group by. Immagina di avere una tabella Excel con le vendite di vari prodotti in diversi negozi. La tabella contiene colonne come "Prodotto", "Negozio" e "Vendite". Utilizzando GROUP BY, puoi raggruppare le vendite per prodotto, ottenendo così il totale delle vendite per ciascun prodotto. Esempio:</w:t>
                            </w:r>
                            <w:r>
                              <w:t xml:space="preserve"> </w:t>
                            </w:r>
                            <w:r>
                              <w:t>Raggruppando per "Prodotto" ottieni:</w:t>
                            </w:r>
                            <w:r>
                              <w:t xml:space="preserve"> </w:t>
                            </w:r>
                          </w:p>
                          <w:p w14:paraId="19681A82" w14:textId="7E1EA91C" w:rsidR="00B11923" w:rsidRPr="007922A7" w:rsidRDefault="00B11923" w:rsidP="00B11923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 xml:space="preserve">Ponendo il caso di avere 4 prodotti, ripetuti perchè venduti piu volte da diversi negozi, raggruppando per prodotto otterrò un result set in cui </w:t>
                            </w:r>
                            <w:r w:rsidR="002759EF" w:rsidRPr="007922A7">
                              <w:rPr>
                                <w:color w:val="7030A0"/>
                              </w:rPr>
                              <w:t xml:space="preserve">i </w:t>
                            </w:r>
                            <w:r w:rsidRPr="007922A7">
                              <w:rPr>
                                <w:color w:val="7030A0"/>
                              </w:rPr>
                              <w:t>4 prodotti sono indicati in modo distinto nella prima Colonna e affianco nella seconda Colonna avrò il totale delle vendite per ciascun prodotto</w:t>
                            </w:r>
                          </w:p>
                          <w:p w14:paraId="1480DF21" w14:textId="77777777" w:rsidR="00B11923" w:rsidRDefault="00B11923" w:rsidP="00B11923"/>
                          <w:p w14:paraId="2EFCACF6" w14:textId="2425099B" w:rsidR="00B11923" w:rsidRDefault="00B11923" w:rsidP="00B11923">
                            <w:r>
                              <w:t>5)</w:t>
                            </w:r>
                            <w:r w:rsidR="007922A7">
                              <w:t xml:space="preserve"> </w:t>
                            </w:r>
                            <w:r>
                              <w:t>Descrivi la differenza tra uno schema OLTP e uno schema OLAP.</w:t>
                            </w:r>
                          </w:p>
                          <w:p w14:paraId="1EDE7EC0" w14:textId="45BEE5C7" w:rsidR="00B11923" w:rsidRPr="007922A7" w:rsidRDefault="00B11923" w:rsidP="00B11923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>Online Transaction Processing</w:t>
                            </w:r>
                            <w:r w:rsidR="007922A7" w:rsidRPr="007922A7">
                              <w:rPr>
                                <w:color w:val="7030A0"/>
                              </w:rPr>
                              <w:t xml:space="preserve"> (</w:t>
                            </w:r>
                            <w:r w:rsidR="007922A7" w:rsidRPr="007922A7">
                              <w:rPr>
                                <w:color w:val="7030A0"/>
                              </w:rPr>
                              <w:t>OLTP</w:t>
                            </w:r>
                            <w:r w:rsidRPr="007922A7">
                              <w:rPr>
                                <w:color w:val="7030A0"/>
                              </w:rPr>
                              <w:t xml:space="preserve">): È progettato per gestire operazioni transazionali rapide e </w:t>
                            </w:r>
                            <w:r w:rsidR="003E630D">
                              <w:rPr>
                                <w:color w:val="7030A0"/>
                              </w:rPr>
                              <w:t>ripetitive</w:t>
                            </w:r>
                            <w:r w:rsidRPr="007922A7">
                              <w:rPr>
                                <w:color w:val="7030A0"/>
                              </w:rPr>
                              <w:t xml:space="preserve"> come inserimenti, aggiornamenti e cancellazioni. Le tabelle sono normalizzate per ridurre la ridondanza.</w:t>
                            </w:r>
                            <w:r w:rsidR="007922A7" w:rsidRPr="007922A7">
                              <w:rPr>
                                <w:color w:val="7030A0"/>
                              </w:rPr>
                              <w:t xml:space="preserve"> Utilizzato per scenari con intense attività di scrittura, quindi per transazioni/operazioni CRUD brevi ma </w:t>
                            </w:r>
                            <w:r w:rsidR="003E630D">
                              <w:rPr>
                                <w:color w:val="7030A0"/>
                              </w:rPr>
                              <w:t>frequenti</w:t>
                            </w:r>
                            <w:r w:rsidR="007922A7" w:rsidRPr="007922A7"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14:paraId="53D23A29" w14:textId="0CD3BDB8" w:rsidR="0005441D" w:rsidRDefault="00B11923" w:rsidP="00B11923">
                            <w:pPr>
                              <w:rPr>
                                <w:color w:val="7030A0"/>
                              </w:rPr>
                            </w:pPr>
                            <w:r w:rsidRPr="007922A7">
                              <w:rPr>
                                <w:color w:val="7030A0"/>
                              </w:rPr>
                              <w:t>Online Analytical Processing</w:t>
                            </w:r>
                            <w:r w:rsidR="007922A7" w:rsidRPr="007922A7">
                              <w:rPr>
                                <w:color w:val="7030A0"/>
                              </w:rPr>
                              <w:t xml:space="preserve"> (</w:t>
                            </w:r>
                            <w:r w:rsidR="007922A7" w:rsidRPr="007922A7">
                              <w:rPr>
                                <w:color w:val="7030A0"/>
                              </w:rPr>
                              <w:t>OLAP</w:t>
                            </w:r>
                            <w:r w:rsidRPr="007922A7">
                              <w:rPr>
                                <w:color w:val="7030A0"/>
                              </w:rPr>
                              <w:t>): È ottimizzato per le query analitiche e l'estrazione di dati. Le tabelle sono spesso denormalizzate per migliorare le prestazioni delle query complesse e dei report.</w:t>
                            </w:r>
                            <w:r w:rsidR="007922A7" w:rsidRPr="007922A7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7922A7" w:rsidRPr="007922A7">
                              <w:rPr>
                                <w:color w:val="7030A0"/>
                              </w:rPr>
                              <w:t>Utilizzato per l’analisi complessa di grandi volume di dati</w:t>
                            </w:r>
                            <w:r w:rsidR="007922A7" w:rsidRPr="007922A7"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14:paraId="18D08A0A" w14:textId="77777777" w:rsidR="007922A7" w:rsidRDefault="007922A7" w:rsidP="00B11923">
                            <w:pPr>
                              <w:rPr>
                                <w:color w:val="7030A0"/>
                              </w:rPr>
                            </w:pPr>
                          </w:p>
                          <w:p w14:paraId="1A52780A" w14:textId="70AC7C2F" w:rsidR="007922A7" w:rsidRDefault="007922A7" w:rsidP="00B11923">
                            <w:r>
                              <w:t xml:space="preserve">6) </w:t>
                            </w:r>
                            <w:r w:rsidRPr="007922A7">
                              <w:t>Dato un medesimo scenario di analisi, qual è la differenza in termini di risultato ottenibile tra una join e una subquery?</w:t>
                            </w:r>
                          </w:p>
                          <w:p w14:paraId="65C6858A" w14:textId="20FB5ED8" w:rsidR="007922A7" w:rsidRPr="003E630D" w:rsidRDefault="007922A7" w:rsidP="00B11923">
                            <w:pPr>
                              <w:rPr>
                                <w:color w:val="7030A0"/>
                              </w:rPr>
                            </w:pPr>
                            <w:r w:rsidRPr="003E630D">
                              <w:rPr>
                                <w:color w:val="7030A0"/>
                              </w:rPr>
                              <w:t xml:space="preserve">La </w:t>
                            </w:r>
                            <w:r w:rsidR="00A765DE" w:rsidRPr="003E630D">
                              <w:rPr>
                                <w:color w:val="7030A0"/>
                              </w:rPr>
                              <w:t>Join</w:t>
                            </w:r>
                            <w:r w:rsidRPr="003E630D">
                              <w:rPr>
                                <w:color w:val="7030A0"/>
                              </w:rPr>
                              <w:t xml:space="preserve"> andrebbe a combinare dei record da due o piu tabelle,</w:t>
                            </w:r>
                            <w:r w:rsidR="00A765DE" w:rsidRPr="003E630D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3E630D">
                              <w:rPr>
                                <w:color w:val="7030A0"/>
                              </w:rPr>
                              <w:t>basandosi su una condizione comune (chiavi primarie e esterne)</w:t>
                            </w:r>
                            <w:r w:rsidR="00A765DE" w:rsidRPr="003E630D">
                              <w:rPr>
                                <w:color w:val="7030A0"/>
                              </w:rPr>
                              <w:t>. Il result set conterrebbe colonne di entrambe le tabelle in un’unica visualizzazione;</w:t>
                            </w:r>
                          </w:p>
                          <w:p w14:paraId="00CC2EE6" w14:textId="37323133" w:rsidR="00A765DE" w:rsidRPr="003E630D" w:rsidRDefault="00A765DE" w:rsidP="00B11923">
                            <w:pPr>
                              <w:rPr>
                                <w:color w:val="7030A0"/>
                              </w:rPr>
                            </w:pPr>
                            <w:r w:rsidRPr="003E630D">
                              <w:rPr>
                                <w:color w:val="7030A0"/>
                              </w:rPr>
                              <w:t xml:space="preserve">La Subquery è una query presente all’interno di un’altra query, con lo scopo di restituire uno o piu valori da utilizzare nella query principale. Usata </w:t>
                            </w:r>
                            <w:r w:rsidR="003E630D" w:rsidRPr="003E630D">
                              <w:rPr>
                                <w:color w:val="7030A0"/>
                              </w:rPr>
                              <w:t>per calcolare valori intermedi (conte, medie, minimi, massimi, somme o valori maggiori/minori);</w:t>
                            </w:r>
                          </w:p>
                          <w:p w14:paraId="6946C1D4" w14:textId="1FB109D1" w:rsidR="003E630D" w:rsidRDefault="003E630D" w:rsidP="003E630D">
                            <w:r>
                              <w:t xml:space="preserve">7) </w:t>
                            </w:r>
                            <w:r>
                              <w:t>Cosa si intende per DML e DDL?</w:t>
                            </w:r>
                          </w:p>
                          <w:p w14:paraId="7EFE256C" w14:textId="589DA330" w:rsidR="003E630D" w:rsidRPr="003E630D" w:rsidRDefault="003E630D" w:rsidP="003E630D">
                            <w:pPr>
                              <w:rPr>
                                <w:color w:val="7030A0"/>
                              </w:rPr>
                            </w:pPr>
                            <w:r w:rsidRPr="003E630D">
                              <w:rPr>
                                <w:color w:val="7030A0"/>
                              </w:rPr>
                              <w:t>Data Manipulation Language</w:t>
                            </w:r>
                            <w:r w:rsidR="000155DA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3E630D">
                              <w:rPr>
                                <w:color w:val="7030A0"/>
                              </w:rPr>
                              <w:t>(</w:t>
                            </w:r>
                            <w:r w:rsidRPr="003E630D">
                              <w:rPr>
                                <w:color w:val="7030A0"/>
                              </w:rPr>
                              <w:t>DML)</w:t>
                            </w:r>
                            <w:r w:rsidR="000155DA">
                              <w:rPr>
                                <w:color w:val="7030A0"/>
                              </w:rPr>
                              <w:t xml:space="preserve"> è utilizzato per gestire e manipolare I dati all’interno di un database; le istruzioni DML permettono</w:t>
                            </w:r>
                            <w:r w:rsidRPr="003E630D">
                              <w:rPr>
                                <w:color w:val="7030A0"/>
                              </w:rPr>
                              <w:t xml:space="preserve"> la manipolazione dei dati</w:t>
                            </w:r>
                            <w:r w:rsidR="000155DA">
                              <w:rPr>
                                <w:color w:val="7030A0"/>
                              </w:rPr>
                              <w:t>, come l’inserimento (</w:t>
                            </w:r>
                            <w:r w:rsidR="000155DA" w:rsidRPr="003E630D">
                              <w:rPr>
                                <w:color w:val="7030A0"/>
                              </w:rPr>
                              <w:t>INSERT</w:t>
                            </w:r>
                            <w:r w:rsidR="000155DA">
                              <w:rPr>
                                <w:color w:val="7030A0"/>
                              </w:rPr>
                              <w:t>) , l’aggiornamento (</w:t>
                            </w:r>
                            <w:r w:rsidR="000155DA" w:rsidRPr="003E630D">
                              <w:rPr>
                                <w:color w:val="7030A0"/>
                              </w:rPr>
                              <w:t>UPDATE</w:t>
                            </w:r>
                            <w:r w:rsidR="000155DA">
                              <w:rPr>
                                <w:color w:val="7030A0"/>
                              </w:rPr>
                              <w:t>) , la cancellazione (</w:t>
                            </w:r>
                            <w:r w:rsidR="000155DA" w:rsidRPr="003E630D">
                              <w:rPr>
                                <w:color w:val="7030A0"/>
                              </w:rPr>
                              <w:t xml:space="preserve">DELETE </w:t>
                            </w:r>
                            <w:r w:rsidR="000155DA">
                              <w:rPr>
                                <w:color w:val="7030A0"/>
                              </w:rPr>
                              <w:t>) e il recupero (</w:t>
                            </w:r>
                            <w:r w:rsidR="000155DA" w:rsidRPr="003E630D">
                              <w:rPr>
                                <w:color w:val="7030A0"/>
                              </w:rPr>
                              <w:t>SELECT</w:t>
                            </w:r>
                            <w:r w:rsidR="000155DA">
                              <w:rPr>
                                <w:color w:val="7030A0"/>
                              </w:rPr>
                              <w:t xml:space="preserve"> ) dei dati;</w:t>
                            </w:r>
                          </w:p>
                          <w:p w14:paraId="25C48D3B" w14:textId="328A5443" w:rsidR="007922A7" w:rsidRDefault="003E630D" w:rsidP="003E630D">
                            <w:pPr>
                              <w:rPr>
                                <w:color w:val="7030A0"/>
                              </w:rPr>
                            </w:pPr>
                            <w:r w:rsidRPr="003E630D">
                              <w:rPr>
                                <w:color w:val="7030A0"/>
                              </w:rPr>
                              <w:t>Data Definition Language</w:t>
                            </w:r>
                            <w:r w:rsidR="000155DA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3E630D">
                              <w:rPr>
                                <w:color w:val="7030A0"/>
                              </w:rPr>
                              <w:t>(</w:t>
                            </w:r>
                            <w:r w:rsidRPr="003E630D">
                              <w:rPr>
                                <w:color w:val="7030A0"/>
                              </w:rPr>
                              <w:t>DDL)</w:t>
                            </w:r>
                            <w:r w:rsidR="000155DA">
                              <w:rPr>
                                <w:color w:val="7030A0"/>
                              </w:rPr>
                              <w:t xml:space="preserve"> invece è utilizzato per definire (</w:t>
                            </w:r>
                            <w:r w:rsidR="000155DA" w:rsidRPr="003E630D">
                              <w:rPr>
                                <w:color w:val="7030A0"/>
                              </w:rPr>
                              <w:t>CREATE</w:t>
                            </w:r>
                            <w:r w:rsidR="000155DA">
                              <w:rPr>
                                <w:color w:val="7030A0"/>
                              </w:rPr>
                              <w:t>) e gestire (</w:t>
                            </w:r>
                            <w:r w:rsidR="000155DA" w:rsidRPr="003E630D">
                              <w:rPr>
                                <w:color w:val="7030A0"/>
                              </w:rPr>
                              <w:t>ALTER e DROP</w:t>
                            </w:r>
                            <w:r w:rsidR="000155DA">
                              <w:rPr>
                                <w:color w:val="7030A0"/>
                              </w:rPr>
                              <w:t>); l</w:t>
                            </w:r>
                            <w:r w:rsidR="000155DA" w:rsidRPr="000155DA">
                              <w:rPr>
                                <w:color w:val="7030A0"/>
                              </w:rPr>
                              <w:t>e istruzioni DDL consentono di creare, modificare e cancellare oggetti del database come tabelle</w:t>
                            </w:r>
                            <w:r w:rsidR="000155DA">
                              <w:rPr>
                                <w:color w:val="7030A0"/>
                              </w:rPr>
                              <w:t>, viste e schemi;</w:t>
                            </w:r>
                          </w:p>
                          <w:p w14:paraId="63E28957" w14:textId="42970A7C" w:rsidR="00F543C0" w:rsidRPr="00F543C0" w:rsidRDefault="00F543C0" w:rsidP="00F543C0">
                            <w:pPr>
                              <w:spacing w:after="0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8) </w:t>
                            </w:r>
                            <w:r w:rsidRPr="00F543C0">
                              <w:rPr>
                                <w:lang w:val="it-IT"/>
                              </w:rPr>
                              <w:t>Quali istruzioni possono utilizzare per estrarre l’anno da un campo data? Proponi degli esempi.</w:t>
                            </w:r>
                          </w:p>
                          <w:p w14:paraId="4D23723E" w14:textId="77777777" w:rsidR="00F543C0" w:rsidRDefault="00F543C0" w:rsidP="003E630D">
                            <w:pPr>
                              <w:rPr>
                                <w:color w:val="7030A0"/>
                              </w:rPr>
                            </w:pPr>
                          </w:p>
                          <w:p w14:paraId="4F409447" w14:textId="5BB5A48A" w:rsidR="00F543C0" w:rsidRPr="003E630D" w:rsidRDefault="00F543C0" w:rsidP="003E630D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Per estrarre l’anno ad esempio da una colonna data (DataOrdine): SELECT YEAR(DataOrdine) </w:t>
                            </w:r>
                            <w:r w:rsidR="0020140A">
                              <w:rPr>
                                <w:color w:val="7030A0"/>
                              </w:rPr>
                              <w:t>AS</w:t>
                            </w:r>
                            <w:r>
                              <w:rPr>
                                <w:color w:val="7030A0"/>
                              </w:rPr>
                              <w:t xml:space="preserve"> Anno FROM TabellaOrdini); o ad esempio, raggruppare per anno calcolando le vendite fatte per ogni anno: SELECT YEAR(DataOrdine) </w:t>
                            </w:r>
                            <w:r w:rsidR="0020140A">
                              <w:rPr>
                                <w:color w:val="7030A0"/>
                              </w:rPr>
                              <w:t>as</w:t>
                            </w:r>
                            <w:r>
                              <w:rPr>
                                <w:color w:val="7030A0"/>
                              </w:rPr>
                              <w:t xml:space="preserve"> Anno</w:t>
                            </w:r>
                            <w:r w:rsidR="0020140A">
                              <w:rPr>
                                <w:color w:val="7030A0"/>
                              </w:rPr>
                              <w:t>, SUM(Vendite) AS TotaleVendite FROM TabellaOrdini GROUP BY Anno;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23F0" id="Casella di testo 7" o:spid="_x0000_s1027" type="#_x0000_t202" style="position:absolute;margin-left:-7.25pt;margin-top:.6pt;width:7in;height:710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" fillcolor="white [3201]" strokeweight=".5pt">
                <v:textbox>
                  <w:txbxContent>
                    <w:p w14:paraId="6B7221A0" w14:textId="1B0B2AF3" w:rsidR="00B11923" w:rsidRDefault="00B11923" w:rsidP="00B11923">
                      <w:r>
                        <w:t xml:space="preserve">4) </w:t>
                      </w:r>
                      <w:r>
                        <w:t>Descrivi, immaginando uno scenario a te familiare, il concetto di group by. Immagina di avere una tabella Excel con le vendite di vari prodotti in diversi negozi. La tabella contiene colonne come "Prodotto", "Negozio" e "Vendite". Utilizzando GROUP BY, puoi raggruppare le vendite per prodotto, ottenendo così il totale delle vendite per ciascun prodotto. Esempio:</w:t>
                      </w:r>
                      <w:r>
                        <w:t xml:space="preserve"> </w:t>
                      </w:r>
                      <w:r>
                        <w:t>Raggruppando per "Prodotto" ottieni:</w:t>
                      </w:r>
                      <w:r>
                        <w:t xml:space="preserve"> </w:t>
                      </w:r>
                    </w:p>
                    <w:p w14:paraId="19681A82" w14:textId="7E1EA91C" w:rsidR="00B11923" w:rsidRPr="007922A7" w:rsidRDefault="00B11923" w:rsidP="00B11923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 xml:space="preserve">Ponendo il caso di avere 4 prodotti, ripetuti perchè venduti piu volte da diversi negozi, raggruppando per prodotto otterrò un result set in cui </w:t>
                      </w:r>
                      <w:r w:rsidR="002759EF" w:rsidRPr="007922A7">
                        <w:rPr>
                          <w:color w:val="7030A0"/>
                        </w:rPr>
                        <w:t xml:space="preserve">i </w:t>
                      </w:r>
                      <w:r w:rsidRPr="007922A7">
                        <w:rPr>
                          <w:color w:val="7030A0"/>
                        </w:rPr>
                        <w:t>4 prodotti sono indicati in modo distinto nella prima Colonna e affianco nella seconda Colonna avrò il totale delle vendite per ciascun prodotto</w:t>
                      </w:r>
                    </w:p>
                    <w:p w14:paraId="1480DF21" w14:textId="77777777" w:rsidR="00B11923" w:rsidRDefault="00B11923" w:rsidP="00B11923"/>
                    <w:p w14:paraId="2EFCACF6" w14:textId="2425099B" w:rsidR="00B11923" w:rsidRDefault="00B11923" w:rsidP="00B11923">
                      <w:r>
                        <w:t>5)</w:t>
                      </w:r>
                      <w:r w:rsidR="007922A7">
                        <w:t xml:space="preserve"> </w:t>
                      </w:r>
                      <w:r>
                        <w:t>Descrivi la differenza tra uno schema OLTP e uno schema OLAP.</w:t>
                      </w:r>
                    </w:p>
                    <w:p w14:paraId="1EDE7EC0" w14:textId="45BEE5C7" w:rsidR="00B11923" w:rsidRPr="007922A7" w:rsidRDefault="00B11923" w:rsidP="00B11923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>Online Transaction Processing</w:t>
                      </w:r>
                      <w:r w:rsidR="007922A7" w:rsidRPr="007922A7">
                        <w:rPr>
                          <w:color w:val="7030A0"/>
                        </w:rPr>
                        <w:t xml:space="preserve"> (</w:t>
                      </w:r>
                      <w:r w:rsidR="007922A7" w:rsidRPr="007922A7">
                        <w:rPr>
                          <w:color w:val="7030A0"/>
                        </w:rPr>
                        <w:t>OLTP</w:t>
                      </w:r>
                      <w:r w:rsidRPr="007922A7">
                        <w:rPr>
                          <w:color w:val="7030A0"/>
                        </w:rPr>
                        <w:t xml:space="preserve">): È progettato per gestire operazioni transazionali rapide e </w:t>
                      </w:r>
                      <w:r w:rsidR="003E630D">
                        <w:rPr>
                          <w:color w:val="7030A0"/>
                        </w:rPr>
                        <w:t>ripetitive</w:t>
                      </w:r>
                      <w:r w:rsidRPr="007922A7">
                        <w:rPr>
                          <w:color w:val="7030A0"/>
                        </w:rPr>
                        <w:t xml:space="preserve"> come inserimenti, aggiornamenti e cancellazioni. Le tabelle sono normalizzate per ridurre la ridondanza.</w:t>
                      </w:r>
                      <w:r w:rsidR="007922A7" w:rsidRPr="007922A7">
                        <w:rPr>
                          <w:color w:val="7030A0"/>
                        </w:rPr>
                        <w:t xml:space="preserve"> Utilizzato per scenari con intense attività di scrittura, quindi per transazioni/operazioni CRUD brevi ma </w:t>
                      </w:r>
                      <w:r w:rsidR="003E630D">
                        <w:rPr>
                          <w:color w:val="7030A0"/>
                        </w:rPr>
                        <w:t>frequenti</w:t>
                      </w:r>
                      <w:r w:rsidR="007922A7" w:rsidRPr="007922A7">
                        <w:rPr>
                          <w:color w:val="7030A0"/>
                        </w:rPr>
                        <w:t>;</w:t>
                      </w:r>
                    </w:p>
                    <w:p w14:paraId="53D23A29" w14:textId="0CD3BDB8" w:rsidR="0005441D" w:rsidRDefault="00B11923" w:rsidP="00B11923">
                      <w:pPr>
                        <w:rPr>
                          <w:color w:val="7030A0"/>
                        </w:rPr>
                      </w:pPr>
                      <w:r w:rsidRPr="007922A7">
                        <w:rPr>
                          <w:color w:val="7030A0"/>
                        </w:rPr>
                        <w:t>Online Analytical Processing</w:t>
                      </w:r>
                      <w:r w:rsidR="007922A7" w:rsidRPr="007922A7">
                        <w:rPr>
                          <w:color w:val="7030A0"/>
                        </w:rPr>
                        <w:t xml:space="preserve"> (</w:t>
                      </w:r>
                      <w:r w:rsidR="007922A7" w:rsidRPr="007922A7">
                        <w:rPr>
                          <w:color w:val="7030A0"/>
                        </w:rPr>
                        <w:t>OLAP</w:t>
                      </w:r>
                      <w:r w:rsidRPr="007922A7">
                        <w:rPr>
                          <w:color w:val="7030A0"/>
                        </w:rPr>
                        <w:t>): È ottimizzato per le query analitiche e l'estrazione di dati. Le tabelle sono spesso denormalizzate per migliorare le prestazioni delle query complesse e dei report.</w:t>
                      </w:r>
                      <w:r w:rsidR="007922A7" w:rsidRPr="007922A7">
                        <w:rPr>
                          <w:color w:val="7030A0"/>
                        </w:rPr>
                        <w:t xml:space="preserve"> </w:t>
                      </w:r>
                      <w:r w:rsidR="007922A7" w:rsidRPr="007922A7">
                        <w:rPr>
                          <w:color w:val="7030A0"/>
                        </w:rPr>
                        <w:t>Utilizzato per l’analisi complessa di grandi volume di dati</w:t>
                      </w:r>
                      <w:r w:rsidR="007922A7" w:rsidRPr="007922A7">
                        <w:rPr>
                          <w:color w:val="7030A0"/>
                        </w:rPr>
                        <w:t>;</w:t>
                      </w:r>
                    </w:p>
                    <w:p w14:paraId="18D08A0A" w14:textId="77777777" w:rsidR="007922A7" w:rsidRDefault="007922A7" w:rsidP="00B11923">
                      <w:pPr>
                        <w:rPr>
                          <w:color w:val="7030A0"/>
                        </w:rPr>
                      </w:pPr>
                    </w:p>
                    <w:p w14:paraId="1A52780A" w14:textId="70AC7C2F" w:rsidR="007922A7" w:rsidRDefault="007922A7" w:rsidP="00B11923">
                      <w:r>
                        <w:t xml:space="preserve">6) </w:t>
                      </w:r>
                      <w:r w:rsidRPr="007922A7">
                        <w:t>Dato un medesimo scenario di analisi, qual è la differenza in termini di risultato ottenibile tra una join e una subquery?</w:t>
                      </w:r>
                    </w:p>
                    <w:p w14:paraId="65C6858A" w14:textId="20FB5ED8" w:rsidR="007922A7" w:rsidRPr="003E630D" w:rsidRDefault="007922A7" w:rsidP="00B11923">
                      <w:pPr>
                        <w:rPr>
                          <w:color w:val="7030A0"/>
                        </w:rPr>
                      </w:pPr>
                      <w:r w:rsidRPr="003E630D">
                        <w:rPr>
                          <w:color w:val="7030A0"/>
                        </w:rPr>
                        <w:t xml:space="preserve">La </w:t>
                      </w:r>
                      <w:r w:rsidR="00A765DE" w:rsidRPr="003E630D">
                        <w:rPr>
                          <w:color w:val="7030A0"/>
                        </w:rPr>
                        <w:t>Join</w:t>
                      </w:r>
                      <w:r w:rsidRPr="003E630D">
                        <w:rPr>
                          <w:color w:val="7030A0"/>
                        </w:rPr>
                        <w:t xml:space="preserve"> andrebbe a combinare dei record da due o piu tabelle,</w:t>
                      </w:r>
                      <w:r w:rsidR="00A765DE" w:rsidRPr="003E630D">
                        <w:rPr>
                          <w:color w:val="7030A0"/>
                        </w:rPr>
                        <w:t xml:space="preserve"> </w:t>
                      </w:r>
                      <w:r w:rsidRPr="003E630D">
                        <w:rPr>
                          <w:color w:val="7030A0"/>
                        </w:rPr>
                        <w:t>basandosi su una condizione comune (chiavi primarie e esterne)</w:t>
                      </w:r>
                      <w:r w:rsidR="00A765DE" w:rsidRPr="003E630D">
                        <w:rPr>
                          <w:color w:val="7030A0"/>
                        </w:rPr>
                        <w:t>. Il result set conterrebbe colonne di entrambe le tabelle in un’unica visualizzazione;</w:t>
                      </w:r>
                    </w:p>
                    <w:p w14:paraId="00CC2EE6" w14:textId="37323133" w:rsidR="00A765DE" w:rsidRPr="003E630D" w:rsidRDefault="00A765DE" w:rsidP="00B11923">
                      <w:pPr>
                        <w:rPr>
                          <w:color w:val="7030A0"/>
                        </w:rPr>
                      </w:pPr>
                      <w:r w:rsidRPr="003E630D">
                        <w:rPr>
                          <w:color w:val="7030A0"/>
                        </w:rPr>
                        <w:t xml:space="preserve">La Subquery è una query presente all’interno di un’altra query, con lo scopo di restituire uno o piu valori da utilizzare nella query principale. Usata </w:t>
                      </w:r>
                      <w:r w:rsidR="003E630D" w:rsidRPr="003E630D">
                        <w:rPr>
                          <w:color w:val="7030A0"/>
                        </w:rPr>
                        <w:t>per calcolare valori intermedi (conte, medie, minimi, massimi, somme o valori maggiori/minori);</w:t>
                      </w:r>
                    </w:p>
                    <w:p w14:paraId="6946C1D4" w14:textId="1FB109D1" w:rsidR="003E630D" w:rsidRDefault="003E630D" w:rsidP="003E630D">
                      <w:r>
                        <w:t xml:space="preserve">7) </w:t>
                      </w:r>
                      <w:r>
                        <w:t>Cosa si intende per DML e DDL?</w:t>
                      </w:r>
                    </w:p>
                    <w:p w14:paraId="7EFE256C" w14:textId="589DA330" w:rsidR="003E630D" w:rsidRPr="003E630D" w:rsidRDefault="003E630D" w:rsidP="003E630D">
                      <w:pPr>
                        <w:rPr>
                          <w:color w:val="7030A0"/>
                        </w:rPr>
                      </w:pPr>
                      <w:r w:rsidRPr="003E630D">
                        <w:rPr>
                          <w:color w:val="7030A0"/>
                        </w:rPr>
                        <w:t>Data Manipulation Language</w:t>
                      </w:r>
                      <w:r w:rsidR="000155DA">
                        <w:rPr>
                          <w:color w:val="7030A0"/>
                        </w:rPr>
                        <w:t xml:space="preserve"> </w:t>
                      </w:r>
                      <w:r w:rsidRPr="003E630D">
                        <w:rPr>
                          <w:color w:val="7030A0"/>
                        </w:rPr>
                        <w:t>(</w:t>
                      </w:r>
                      <w:r w:rsidRPr="003E630D">
                        <w:rPr>
                          <w:color w:val="7030A0"/>
                        </w:rPr>
                        <w:t>DML)</w:t>
                      </w:r>
                      <w:r w:rsidR="000155DA">
                        <w:rPr>
                          <w:color w:val="7030A0"/>
                        </w:rPr>
                        <w:t xml:space="preserve"> è utilizzato per gestire e manipolare I dati all’interno di un database; le istruzioni DML permettono</w:t>
                      </w:r>
                      <w:r w:rsidRPr="003E630D">
                        <w:rPr>
                          <w:color w:val="7030A0"/>
                        </w:rPr>
                        <w:t xml:space="preserve"> la manipolazione dei dati</w:t>
                      </w:r>
                      <w:r w:rsidR="000155DA">
                        <w:rPr>
                          <w:color w:val="7030A0"/>
                        </w:rPr>
                        <w:t>, come l’inserimento (</w:t>
                      </w:r>
                      <w:r w:rsidR="000155DA" w:rsidRPr="003E630D">
                        <w:rPr>
                          <w:color w:val="7030A0"/>
                        </w:rPr>
                        <w:t>INSERT</w:t>
                      </w:r>
                      <w:r w:rsidR="000155DA">
                        <w:rPr>
                          <w:color w:val="7030A0"/>
                        </w:rPr>
                        <w:t>) , l’aggiornamento (</w:t>
                      </w:r>
                      <w:r w:rsidR="000155DA" w:rsidRPr="003E630D">
                        <w:rPr>
                          <w:color w:val="7030A0"/>
                        </w:rPr>
                        <w:t>UPDATE</w:t>
                      </w:r>
                      <w:r w:rsidR="000155DA">
                        <w:rPr>
                          <w:color w:val="7030A0"/>
                        </w:rPr>
                        <w:t>) , la cancellazione (</w:t>
                      </w:r>
                      <w:r w:rsidR="000155DA" w:rsidRPr="003E630D">
                        <w:rPr>
                          <w:color w:val="7030A0"/>
                        </w:rPr>
                        <w:t xml:space="preserve">DELETE </w:t>
                      </w:r>
                      <w:r w:rsidR="000155DA">
                        <w:rPr>
                          <w:color w:val="7030A0"/>
                        </w:rPr>
                        <w:t>) e il recupero (</w:t>
                      </w:r>
                      <w:r w:rsidR="000155DA" w:rsidRPr="003E630D">
                        <w:rPr>
                          <w:color w:val="7030A0"/>
                        </w:rPr>
                        <w:t>SELECT</w:t>
                      </w:r>
                      <w:r w:rsidR="000155DA">
                        <w:rPr>
                          <w:color w:val="7030A0"/>
                        </w:rPr>
                        <w:t xml:space="preserve"> ) dei dati;</w:t>
                      </w:r>
                    </w:p>
                    <w:p w14:paraId="25C48D3B" w14:textId="328A5443" w:rsidR="007922A7" w:rsidRDefault="003E630D" w:rsidP="003E630D">
                      <w:pPr>
                        <w:rPr>
                          <w:color w:val="7030A0"/>
                        </w:rPr>
                      </w:pPr>
                      <w:r w:rsidRPr="003E630D">
                        <w:rPr>
                          <w:color w:val="7030A0"/>
                        </w:rPr>
                        <w:t>Data Definition Language</w:t>
                      </w:r>
                      <w:r w:rsidR="000155DA">
                        <w:rPr>
                          <w:color w:val="7030A0"/>
                        </w:rPr>
                        <w:t xml:space="preserve"> </w:t>
                      </w:r>
                      <w:r w:rsidRPr="003E630D">
                        <w:rPr>
                          <w:color w:val="7030A0"/>
                        </w:rPr>
                        <w:t>(</w:t>
                      </w:r>
                      <w:r w:rsidRPr="003E630D">
                        <w:rPr>
                          <w:color w:val="7030A0"/>
                        </w:rPr>
                        <w:t>DDL)</w:t>
                      </w:r>
                      <w:r w:rsidR="000155DA">
                        <w:rPr>
                          <w:color w:val="7030A0"/>
                        </w:rPr>
                        <w:t xml:space="preserve"> invece è utilizzato per definire (</w:t>
                      </w:r>
                      <w:r w:rsidR="000155DA" w:rsidRPr="003E630D">
                        <w:rPr>
                          <w:color w:val="7030A0"/>
                        </w:rPr>
                        <w:t>CREATE</w:t>
                      </w:r>
                      <w:r w:rsidR="000155DA">
                        <w:rPr>
                          <w:color w:val="7030A0"/>
                        </w:rPr>
                        <w:t>) e gestire (</w:t>
                      </w:r>
                      <w:r w:rsidR="000155DA" w:rsidRPr="003E630D">
                        <w:rPr>
                          <w:color w:val="7030A0"/>
                        </w:rPr>
                        <w:t>ALTER e DROP</w:t>
                      </w:r>
                      <w:r w:rsidR="000155DA">
                        <w:rPr>
                          <w:color w:val="7030A0"/>
                        </w:rPr>
                        <w:t>); l</w:t>
                      </w:r>
                      <w:r w:rsidR="000155DA" w:rsidRPr="000155DA">
                        <w:rPr>
                          <w:color w:val="7030A0"/>
                        </w:rPr>
                        <w:t>e istruzioni DDL consentono di creare, modificare e cancellare oggetti del database come tabelle</w:t>
                      </w:r>
                      <w:r w:rsidR="000155DA">
                        <w:rPr>
                          <w:color w:val="7030A0"/>
                        </w:rPr>
                        <w:t>, viste e schemi;</w:t>
                      </w:r>
                    </w:p>
                    <w:p w14:paraId="63E28957" w14:textId="42970A7C" w:rsidR="00F543C0" w:rsidRPr="00F543C0" w:rsidRDefault="00F543C0" w:rsidP="00F543C0">
                      <w:pPr>
                        <w:spacing w:after="0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8) </w:t>
                      </w:r>
                      <w:r w:rsidRPr="00F543C0">
                        <w:rPr>
                          <w:lang w:val="it-IT"/>
                        </w:rPr>
                        <w:t>Quali istruzioni possono utilizzare per estrarre l’anno da un campo data? Proponi degli esempi.</w:t>
                      </w:r>
                    </w:p>
                    <w:p w14:paraId="4D23723E" w14:textId="77777777" w:rsidR="00F543C0" w:rsidRDefault="00F543C0" w:rsidP="003E630D">
                      <w:pPr>
                        <w:rPr>
                          <w:color w:val="7030A0"/>
                        </w:rPr>
                      </w:pPr>
                    </w:p>
                    <w:p w14:paraId="4F409447" w14:textId="5BB5A48A" w:rsidR="00F543C0" w:rsidRPr="003E630D" w:rsidRDefault="00F543C0" w:rsidP="003E630D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Per estrarre l’anno ad esempio da una colonna data (DataOrdine): SELECT YEAR(DataOrdine) </w:t>
                      </w:r>
                      <w:r w:rsidR="0020140A">
                        <w:rPr>
                          <w:color w:val="7030A0"/>
                        </w:rPr>
                        <w:t>AS</w:t>
                      </w:r>
                      <w:r>
                        <w:rPr>
                          <w:color w:val="7030A0"/>
                        </w:rPr>
                        <w:t xml:space="preserve"> Anno FROM TabellaOrdini); o ad esempio, raggruppare per anno calcolando le vendite fatte per ogni anno: SELECT YEAR(DataOrdine) </w:t>
                      </w:r>
                      <w:r w:rsidR="0020140A">
                        <w:rPr>
                          <w:color w:val="7030A0"/>
                        </w:rPr>
                        <w:t>as</w:t>
                      </w:r>
                      <w:r>
                        <w:rPr>
                          <w:color w:val="7030A0"/>
                        </w:rPr>
                        <w:t xml:space="preserve"> Anno</w:t>
                      </w:r>
                      <w:r w:rsidR="0020140A">
                        <w:rPr>
                          <w:color w:val="7030A0"/>
                        </w:rPr>
                        <w:t>, SUM(Vendite) AS TotaleVendite FROM TabellaOrdini GROUP BY Anno;</w:t>
                      </w:r>
                    </w:p>
                  </w:txbxContent>
                </v:textbox>
              </v:shape>
            </w:pict>
          </mc:Fallback>
        </mc:AlternateContent>
      </w:r>
    </w:p>
    <w:p w14:paraId="47014F11" w14:textId="0CF3FEDA" w:rsidR="00705E8D" w:rsidRDefault="00705E8D" w:rsidP="00705E8D">
      <w:pPr>
        <w:spacing w:after="0"/>
        <w:rPr>
          <w:lang w:val="it-IT"/>
        </w:rPr>
      </w:pPr>
    </w:p>
    <w:p w14:paraId="6E531FFE" w14:textId="0260F738" w:rsidR="00705E8D" w:rsidRDefault="00705E8D" w:rsidP="00705E8D">
      <w:pPr>
        <w:spacing w:after="0"/>
        <w:rPr>
          <w:lang w:val="it-IT"/>
        </w:rPr>
      </w:pPr>
    </w:p>
    <w:p w14:paraId="59F42E36" w14:textId="6AF1A100" w:rsidR="0005441D" w:rsidRDefault="0005441D">
      <w:pPr>
        <w:rPr>
          <w:b/>
          <w:bCs/>
          <w:lang w:val="it-IT"/>
        </w:rPr>
      </w:pPr>
    </w:p>
    <w:p w14:paraId="4654D378" w14:textId="77777777" w:rsidR="0005441D" w:rsidRDefault="0005441D">
      <w:pPr>
        <w:rPr>
          <w:b/>
          <w:bCs/>
          <w:lang w:val="it-IT"/>
        </w:rPr>
      </w:pPr>
    </w:p>
    <w:p w14:paraId="4C2D5891" w14:textId="77777777" w:rsidR="0005441D" w:rsidRDefault="0005441D">
      <w:pPr>
        <w:rPr>
          <w:b/>
          <w:bCs/>
          <w:lang w:val="it-IT"/>
        </w:rPr>
      </w:pPr>
    </w:p>
    <w:p w14:paraId="0C84DB3F" w14:textId="77777777" w:rsidR="0005441D" w:rsidRDefault="0005441D">
      <w:pPr>
        <w:rPr>
          <w:b/>
          <w:bCs/>
          <w:lang w:val="it-IT"/>
        </w:rPr>
      </w:pPr>
    </w:p>
    <w:p w14:paraId="0AEA1A8A" w14:textId="77777777" w:rsidR="0005441D" w:rsidRDefault="0005441D">
      <w:pPr>
        <w:rPr>
          <w:b/>
          <w:bCs/>
          <w:lang w:val="it-IT"/>
        </w:rPr>
      </w:pPr>
    </w:p>
    <w:p w14:paraId="393A675E" w14:textId="77777777" w:rsidR="0005441D" w:rsidRDefault="0005441D">
      <w:pPr>
        <w:rPr>
          <w:b/>
          <w:bCs/>
          <w:lang w:val="it-IT"/>
        </w:rPr>
      </w:pPr>
    </w:p>
    <w:p w14:paraId="59AEC9D5" w14:textId="77777777" w:rsidR="0005441D" w:rsidRDefault="0005441D">
      <w:pPr>
        <w:rPr>
          <w:b/>
          <w:bCs/>
          <w:lang w:val="it-IT"/>
        </w:rPr>
      </w:pPr>
    </w:p>
    <w:p w14:paraId="0A7CC06D" w14:textId="77777777" w:rsidR="0005441D" w:rsidRDefault="0005441D">
      <w:pPr>
        <w:rPr>
          <w:b/>
          <w:bCs/>
          <w:lang w:val="it-IT"/>
        </w:rPr>
      </w:pPr>
    </w:p>
    <w:p w14:paraId="59799183" w14:textId="77777777" w:rsidR="0005441D" w:rsidRDefault="0005441D">
      <w:pPr>
        <w:rPr>
          <w:b/>
          <w:bCs/>
          <w:lang w:val="it-IT"/>
        </w:rPr>
      </w:pPr>
    </w:p>
    <w:p w14:paraId="7B212DCC" w14:textId="77777777" w:rsidR="0005441D" w:rsidRDefault="0005441D">
      <w:pPr>
        <w:rPr>
          <w:b/>
          <w:bCs/>
          <w:lang w:val="it-IT"/>
        </w:rPr>
      </w:pPr>
    </w:p>
    <w:p w14:paraId="2F4E7447" w14:textId="77777777" w:rsidR="0005441D" w:rsidRDefault="0005441D">
      <w:pPr>
        <w:rPr>
          <w:b/>
          <w:bCs/>
          <w:lang w:val="it-IT"/>
        </w:rPr>
      </w:pPr>
    </w:p>
    <w:p w14:paraId="08D513EB" w14:textId="77777777" w:rsidR="0005441D" w:rsidRDefault="0005441D">
      <w:pPr>
        <w:rPr>
          <w:b/>
          <w:bCs/>
          <w:lang w:val="it-IT"/>
        </w:rPr>
      </w:pPr>
    </w:p>
    <w:p w14:paraId="04FD33FD" w14:textId="77777777" w:rsidR="0005441D" w:rsidRDefault="0005441D">
      <w:pPr>
        <w:rPr>
          <w:b/>
          <w:bCs/>
          <w:lang w:val="it-IT"/>
        </w:rPr>
      </w:pPr>
    </w:p>
    <w:p w14:paraId="66D634E9" w14:textId="77777777" w:rsidR="0005441D" w:rsidRDefault="0005441D">
      <w:pPr>
        <w:rPr>
          <w:b/>
          <w:bCs/>
          <w:lang w:val="it-IT"/>
        </w:rPr>
      </w:pPr>
    </w:p>
    <w:p w14:paraId="43749F8B" w14:textId="77777777" w:rsidR="0005441D" w:rsidRDefault="0005441D">
      <w:pPr>
        <w:rPr>
          <w:b/>
          <w:bCs/>
          <w:lang w:val="it-IT"/>
        </w:rPr>
      </w:pPr>
    </w:p>
    <w:p w14:paraId="251B3911" w14:textId="77777777" w:rsidR="0005441D" w:rsidRDefault="0005441D">
      <w:pPr>
        <w:rPr>
          <w:b/>
          <w:bCs/>
          <w:lang w:val="it-IT"/>
        </w:rPr>
      </w:pPr>
    </w:p>
    <w:p w14:paraId="76C06DDA" w14:textId="77777777" w:rsidR="0005441D" w:rsidRDefault="0005441D">
      <w:pPr>
        <w:rPr>
          <w:b/>
          <w:bCs/>
          <w:lang w:val="it-IT"/>
        </w:rPr>
      </w:pPr>
    </w:p>
    <w:p w14:paraId="626491A5" w14:textId="77777777" w:rsidR="0005441D" w:rsidRDefault="0005441D">
      <w:pPr>
        <w:rPr>
          <w:b/>
          <w:bCs/>
          <w:lang w:val="it-IT"/>
        </w:rPr>
      </w:pPr>
    </w:p>
    <w:p w14:paraId="3DB6C706" w14:textId="77777777" w:rsidR="0005441D" w:rsidRDefault="0005441D">
      <w:pPr>
        <w:rPr>
          <w:b/>
          <w:bCs/>
          <w:lang w:val="it-IT"/>
        </w:rPr>
      </w:pPr>
    </w:p>
    <w:p w14:paraId="560846DC" w14:textId="77777777" w:rsidR="0005441D" w:rsidRDefault="0005441D">
      <w:pPr>
        <w:rPr>
          <w:b/>
          <w:bCs/>
          <w:lang w:val="it-IT"/>
        </w:rPr>
      </w:pPr>
    </w:p>
    <w:p w14:paraId="2D4C279F" w14:textId="77777777" w:rsidR="0005441D" w:rsidRDefault="0005441D">
      <w:pPr>
        <w:rPr>
          <w:b/>
          <w:bCs/>
          <w:lang w:val="it-IT"/>
        </w:rPr>
      </w:pPr>
    </w:p>
    <w:p w14:paraId="48EE9DD2" w14:textId="77777777" w:rsidR="0005441D" w:rsidRDefault="0005441D">
      <w:pPr>
        <w:rPr>
          <w:b/>
          <w:bCs/>
          <w:lang w:val="it-IT"/>
        </w:rPr>
      </w:pPr>
    </w:p>
    <w:p w14:paraId="1D15C41F" w14:textId="77777777" w:rsidR="0005441D" w:rsidRDefault="0005441D">
      <w:pPr>
        <w:rPr>
          <w:b/>
          <w:bCs/>
          <w:lang w:val="it-IT"/>
        </w:rPr>
      </w:pPr>
    </w:p>
    <w:p w14:paraId="2A227FDF" w14:textId="77777777" w:rsidR="0005441D" w:rsidRDefault="0005441D">
      <w:pPr>
        <w:rPr>
          <w:b/>
          <w:bCs/>
          <w:lang w:val="it-IT"/>
        </w:rPr>
      </w:pPr>
    </w:p>
    <w:p w14:paraId="27124630" w14:textId="77777777" w:rsidR="0005441D" w:rsidRDefault="0005441D">
      <w:pPr>
        <w:rPr>
          <w:b/>
          <w:bCs/>
          <w:lang w:val="it-IT"/>
        </w:rPr>
      </w:pPr>
    </w:p>
    <w:p w14:paraId="4DAFA57E" w14:textId="77777777" w:rsidR="0005441D" w:rsidRDefault="0005441D">
      <w:pPr>
        <w:rPr>
          <w:b/>
          <w:bCs/>
          <w:lang w:val="it-IT"/>
        </w:rPr>
      </w:pPr>
    </w:p>
    <w:p w14:paraId="74ADAE9C" w14:textId="77777777" w:rsidR="0005441D" w:rsidRDefault="0005441D">
      <w:pPr>
        <w:rPr>
          <w:b/>
          <w:bCs/>
          <w:lang w:val="it-IT"/>
        </w:rPr>
      </w:pPr>
    </w:p>
    <w:p w14:paraId="0311BCCD" w14:textId="77777777" w:rsidR="0005441D" w:rsidRDefault="0005441D">
      <w:pPr>
        <w:rPr>
          <w:b/>
          <w:bCs/>
          <w:lang w:val="it-IT"/>
        </w:rPr>
      </w:pPr>
    </w:p>
    <w:p w14:paraId="317A8C7A" w14:textId="77777777" w:rsidR="0005441D" w:rsidRDefault="0005441D">
      <w:pPr>
        <w:rPr>
          <w:b/>
          <w:bCs/>
          <w:lang w:val="it-IT"/>
        </w:rPr>
      </w:pPr>
    </w:p>
    <w:p w14:paraId="5A5B8411" w14:textId="77777777" w:rsidR="0005441D" w:rsidRDefault="0005441D">
      <w:pPr>
        <w:rPr>
          <w:b/>
          <w:bCs/>
          <w:lang w:val="it-IT"/>
        </w:rPr>
      </w:pPr>
    </w:p>
    <w:p w14:paraId="385A0EA4" w14:textId="12E1C469" w:rsidR="0005441D" w:rsidRDefault="0020140A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89F45" wp14:editId="725DBB39">
                <wp:simplePos x="0" y="0"/>
                <wp:positionH relativeFrom="column">
                  <wp:posOffset>-153708</wp:posOffset>
                </wp:positionH>
                <wp:positionV relativeFrom="paragraph">
                  <wp:posOffset>-483539</wp:posOffset>
                </wp:positionV>
                <wp:extent cx="6564573" cy="9526137"/>
                <wp:effectExtent l="0" t="0" r="27305" b="18415"/>
                <wp:wrapNone/>
                <wp:docPr id="2051102346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573" cy="9526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90852" w14:textId="6EB33EA9" w:rsidR="0020140A" w:rsidRDefault="0020140A" w:rsidP="0020140A">
                            <w:r>
                              <w:t xml:space="preserve">9) </w:t>
                            </w:r>
                            <w:r>
                              <w:t>Qual è la differenza tra gli operatori logici AND e OR?</w:t>
                            </w:r>
                          </w:p>
                          <w:p w14:paraId="09DF79F3" w14:textId="1AEF7C65" w:rsidR="0020140A" w:rsidRDefault="0020140A" w:rsidP="0020140A">
                            <w:pPr>
                              <w:rPr>
                                <w:color w:val="7030A0"/>
                              </w:rPr>
                            </w:pPr>
                            <w:r w:rsidRPr="0020140A">
                              <w:rPr>
                                <w:color w:val="7030A0"/>
                              </w:rPr>
                              <w:t xml:space="preserve">Con AND, qualora 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entrambe le condizioni </w:t>
                            </w:r>
                            <w:r w:rsidRPr="0020140A">
                              <w:rPr>
                                <w:color w:val="7030A0"/>
                              </w:rPr>
                              <w:t>booleane siano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 soddisfatte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 restituirebbe TRUE</w:t>
                            </w:r>
                            <w:r w:rsidRPr="0020140A">
                              <w:rPr>
                                <w:color w:val="7030A0"/>
                              </w:rPr>
                              <w:t>.</w:t>
                            </w:r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Con </w:t>
                            </w:r>
                            <w:r w:rsidRPr="0020140A">
                              <w:rPr>
                                <w:color w:val="7030A0"/>
                              </w:rPr>
                              <w:t>OR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, a differenza di AND, basterebbe che 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almeno una delle condizioni </w:t>
                            </w:r>
                            <w:r w:rsidRPr="0020140A">
                              <w:rPr>
                                <w:color w:val="7030A0"/>
                              </w:rPr>
                              <w:t>booleane fosse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 soddisfatta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B82B22">
                              <w:rPr>
                                <w:color w:val="7030A0"/>
                              </w:rPr>
                              <w:t xml:space="preserve">e </w:t>
                            </w:r>
                            <w:r w:rsidRPr="0020140A">
                              <w:rPr>
                                <w:color w:val="7030A0"/>
                              </w:rPr>
                              <w:t>restituirebbe TRUE</w:t>
                            </w:r>
                            <w:r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14:paraId="34019AAD" w14:textId="14ECB985" w:rsidR="0020140A" w:rsidRDefault="0020140A" w:rsidP="0020140A">
                            <w:pPr>
                              <w:spacing w:after="0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10) </w:t>
                            </w:r>
                            <w:r w:rsidRPr="0020140A">
                              <w:rPr>
                                <w:lang w:val="it-IT"/>
                              </w:rPr>
                              <w:t>È possibile innestare una query nella clausola SELECT?</w:t>
                            </w:r>
                          </w:p>
                          <w:p w14:paraId="7E965A38" w14:textId="75511103" w:rsidR="0020140A" w:rsidRPr="0020140A" w:rsidRDefault="0020140A" w:rsidP="00080BFE">
                            <w:pPr>
                              <w:rPr>
                                <w:color w:val="7030A0"/>
                              </w:rPr>
                            </w:pPr>
                            <w:r w:rsidRPr="0020140A">
                              <w:rPr>
                                <w:color w:val="7030A0"/>
                                <w:lang w:val="it-IT"/>
                              </w:rPr>
                              <w:t xml:space="preserve">Come in parte detto per la domanda numero 6, si è possibile, utilizzando </w:t>
                            </w:r>
                            <w:r>
                              <w:rPr>
                                <w:color w:val="7030A0"/>
                                <w:lang w:val="it-IT"/>
                              </w:rPr>
                              <w:t>una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 Subquery</w:t>
                            </w:r>
                            <w:r w:rsidR="00080BFE">
                              <w:rPr>
                                <w:color w:val="7030A0"/>
                              </w:rPr>
                              <w:t>, ad esempio se volessi calcolare il Prezzo medio d</w:t>
                            </w:r>
                            <w:r w:rsidR="009F2EA8">
                              <w:rPr>
                                <w:color w:val="7030A0"/>
                              </w:rPr>
                              <w:t>ei</w:t>
                            </w:r>
                            <w:r w:rsidR="00080BFE">
                              <w:rPr>
                                <w:color w:val="7030A0"/>
                              </w:rPr>
                              <w:t xml:space="preserve"> prodott</w:t>
                            </w:r>
                            <w:r w:rsidR="009F2EA8">
                              <w:rPr>
                                <w:color w:val="7030A0"/>
                              </w:rPr>
                              <w:t>i</w:t>
                            </w:r>
                            <w:r w:rsidR="00080BFE">
                              <w:rPr>
                                <w:color w:val="7030A0"/>
                              </w:rPr>
                              <w:t xml:space="preserve">: </w:t>
                            </w:r>
                            <w:r w:rsidR="00080BFE" w:rsidRPr="00080BFE">
                              <w:rPr>
                                <w:color w:val="7030A0"/>
                              </w:rPr>
                              <w:t>SELECT NomeProdotto, (SELECT AVG(Prezzo) FROM Prezzi WHERE Prezzi.ProdottoID = Prodotti.ProdottoID) AS PrezzoMedio</w:t>
                            </w:r>
                            <w:r w:rsidR="00080BFE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080BFE" w:rsidRPr="00080BFE">
                              <w:rPr>
                                <w:color w:val="7030A0"/>
                              </w:rPr>
                              <w:t>FROM Prodotti;</w:t>
                            </w:r>
                          </w:p>
                          <w:p w14:paraId="4D78AF00" w14:textId="69100F0D" w:rsidR="0020140A" w:rsidRPr="0020140A" w:rsidRDefault="0020140A" w:rsidP="0020140A">
                            <w:pPr>
                              <w:spacing w:after="0"/>
                              <w:rPr>
                                <w:lang w:val="it-IT"/>
                              </w:rPr>
                            </w:pPr>
                          </w:p>
                          <w:p w14:paraId="48C7F893" w14:textId="6AABAD48" w:rsidR="00B82B22" w:rsidRPr="00B82B22" w:rsidRDefault="001F5B74" w:rsidP="00B82B22">
                            <w:r>
                              <w:t xml:space="preserve">11) </w:t>
                            </w:r>
                            <w:r w:rsidR="00B82B22" w:rsidRPr="00B82B22">
                              <w:t>Qual è la differenza tra l’operatore logico OR e l’operatore logico IN?</w:t>
                            </w:r>
                          </w:p>
                          <w:p w14:paraId="01E20218" w14:textId="6B203F74" w:rsidR="0020140A" w:rsidRDefault="00B82B22" w:rsidP="00B82B22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Con </w:t>
                            </w:r>
                            <w:r w:rsidRPr="00B82B22">
                              <w:rPr>
                                <w:color w:val="7030A0"/>
                              </w:rPr>
                              <w:t>OR</w:t>
                            </w:r>
                            <w:r>
                              <w:rPr>
                                <w:color w:val="7030A0"/>
                              </w:rPr>
                              <w:t xml:space="preserve">, </w:t>
                            </w:r>
                            <w:r w:rsidRPr="0020140A">
                              <w:rPr>
                                <w:color w:val="7030A0"/>
                              </w:rPr>
                              <w:t xml:space="preserve">basterebbe che almeno una delle condizioni booleane fosse soddisfatta </w:t>
                            </w:r>
                            <w:r>
                              <w:rPr>
                                <w:color w:val="7030A0"/>
                              </w:rPr>
                              <w:t xml:space="preserve">e </w:t>
                            </w:r>
                            <w:r w:rsidRPr="0020140A">
                              <w:rPr>
                                <w:color w:val="7030A0"/>
                              </w:rPr>
                              <w:t>restituirebbe TRUE</w:t>
                            </w:r>
                            <w:r>
                              <w:rPr>
                                <w:color w:val="7030A0"/>
                              </w:rPr>
                              <w:t>, ed è</w:t>
                            </w:r>
                            <w:r w:rsidRPr="00B82B22">
                              <w:rPr>
                                <w:color w:val="7030A0"/>
                              </w:rPr>
                              <w:t xml:space="preserve"> usato per specificare più condizioni singole che devono essere valutate separatamente. </w:t>
                            </w:r>
                            <w:r>
                              <w:rPr>
                                <w:color w:val="7030A0"/>
                              </w:rPr>
                              <w:t xml:space="preserve">Con </w:t>
                            </w:r>
                            <w:r w:rsidRPr="00B82B22">
                              <w:rPr>
                                <w:color w:val="7030A0"/>
                              </w:rPr>
                              <w:t>IN</w:t>
                            </w:r>
                            <w:r>
                              <w:rPr>
                                <w:color w:val="7030A0"/>
                              </w:rPr>
                              <w:t xml:space="preserve"> , </w:t>
                            </w:r>
                            <w:r w:rsidRPr="0020140A">
                              <w:rPr>
                                <w:color w:val="7030A0"/>
                              </w:rPr>
                              <w:t>restituirebbe TRUE</w:t>
                            </w:r>
                            <w:r w:rsidRPr="00B82B22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B82B22">
                              <w:rPr>
                                <w:color w:val="7030A0"/>
                              </w:rPr>
                              <w:t>se il valore di una colonna è uguale a uno qualsiasi dei valori presenti in un elenco specificato</w:t>
                            </w:r>
                            <w:r>
                              <w:rPr>
                                <w:color w:val="7030A0"/>
                              </w:rPr>
                              <w:t xml:space="preserve"> ed è </w:t>
                            </w:r>
                            <w:r w:rsidRPr="00B82B22">
                              <w:rPr>
                                <w:color w:val="7030A0"/>
                              </w:rPr>
                              <w:t>usato per specificare un elenco di valori da confrontare con una colonna specifica</w:t>
                            </w:r>
                            <w:r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14:paraId="089E8761" w14:textId="77777777" w:rsidR="001F5B74" w:rsidRDefault="001F5B74" w:rsidP="00B82B22">
                            <w:pPr>
                              <w:rPr>
                                <w:color w:val="7030A0"/>
                              </w:rPr>
                            </w:pPr>
                          </w:p>
                          <w:p w14:paraId="0B534352" w14:textId="77777777" w:rsidR="001F5B74" w:rsidRDefault="001F5B74" w:rsidP="00B82B22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12) </w:t>
                            </w:r>
                            <w:r w:rsidRPr="001F5B74">
                              <w:t xml:space="preserve">L’operatore logico BETWEEN include anche gli estremi del range specificato? </w:t>
                            </w:r>
                          </w:p>
                          <w:p w14:paraId="078238DC" w14:textId="3820E221" w:rsidR="001F5B74" w:rsidRDefault="001F5B74" w:rsidP="00B82B22">
                            <w:pPr>
                              <w:rPr>
                                <w:color w:val="7030A0"/>
                              </w:rPr>
                            </w:pPr>
                            <w:r w:rsidRPr="001F5B74">
                              <w:rPr>
                                <w:color w:val="7030A0"/>
                              </w:rPr>
                              <w:t xml:space="preserve">Sì, l'operatore BETWEEN include </w:t>
                            </w:r>
                            <w:r>
                              <w:rPr>
                                <w:color w:val="7030A0"/>
                              </w:rPr>
                              <w:t xml:space="preserve">sempre </w:t>
                            </w:r>
                            <w:r w:rsidRPr="001F5B74">
                              <w:rPr>
                                <w:color w:val="7030A0"/>
                              </w:rPr>
                              <w:t>gli estremi del range. Ad esempio</w:t>
                            </w:r>
                            <w:r>
                              <w:rPr>
                                <w:color w:val="7030A0"/>
                              </w:rPr>
                              <w:t>:</w:t>
                            </w:r>
                            <w:r w:rsidRPr="001F5B74">
                              <w:rPr>
                                <w:color w:val="7030A0"/>
                              </w:rPr>
                              <w:t xml:space="preserve"> BETWEEN 1 AND 10 include sia 1 che 10.</w:t>
                            </w:r>
                            <w:r>
                              <w:rPr>
                                <w:color w:val="7030A0"/>
                              </w:rPr>
                              <w:t xml:space="preserve"> In questo caso, se proprio volessi escludere 1 e 10 dal range, dovrei aggiungere al WHERE nomecolonna BETWEEN 1 AND 10; un: AND nomecolonna NOT IN (1,10);</w:t>
                            </w:r>
                          </w:p>
                          <w:p w14:paraId="55DF0F7E" w14:textId="77777777" w:rsidR="001F5B74" w:rsidRDefault="001F5B74" w:rsidP="00B82B22">
                            <w:pPr>
                              <w:rPr>
                                <w:color w:val="7030A0"/>
                              </w:rPr>
                            </w:pPr>
                          </w:p>
                          <w:p w14:paraId="607BF5A2" w14:textId="77777777" w:rsidR="00B82B22" w:rsidRDefault="00B82B22" w:rsidP="00B82B22">
                            <w:pPr>
                              <w:rPr>
                                <w:color w:val="7030A0"/>
                              </w:rPr>
                            </w:pPr>
                          </w:p>
                          <w:p w14:paraId="2E61B000" w14:textId="77777777" w:rsidR="00B82B22" w:rsidRPr="0020140A" w:rsidRDefault="00B82B22" w:rsidP="00B82B22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9F45" id="Casella di testo 8" o:spid="_x0000_s1028" type="#_x0000_t202" style="position:absolute;margin-left:-12.1pt;margin-top:-38.05pt;width:516.9pt;height:750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ycOwIAAIQ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" fillcolor="white [3201]" strokeweight=".5pt">
                <v:textbox>
                  <w:txbxContent>
                    <w:p w14:paraId="1DC90852" w14:textId="6EB33EA9" w:rsidR="0020140A" w:rsidRDefault="0020140A" w:rsidP="0020140A">
                      <w:r>
                        <w:t xml:space="preserve">9) </w:t>
                      </w:r>
                      <w:r>
                        <w:t>Qual è la differenza tra gli operatori logici AND e OR?</w:t>
                      </w:r>
                    </w:p>
                    <w:p w14:paraId="09DF79F3" w14:textId="1AEF7C65" w:rsidR="0020140A" w:rsidRDefault="0020140A" w:rsidP="0020140A">
                      <w:pPr>
                        <w:rPr>
                          <w:color w:val="7030A0"/>
                        </w:rPr>
                      </w:pPr>
                      <w:r w:rsidRPr="0020140A">
                        <w:rPr>
                          <w:color w:val="7030A0"/>
                        </w:rPr>
                        <w:t xml:space="preserve">Con AND, qualora </w:t>
                      </w:r>
                      <w:r w:rsidRPr="0020140A">
                        <w:rPr>
                          <w:color w:val="7030A0"/>
                        </w:rPr>
                        <w:t xml:space="preserve">entrambe le condizioni </w:t>
                      </w:r>
                      <w:r w:rsidRPr="0020140A">
                        <w:rPr>
                          <w:color w:val="7030A0"/>
                        </w:rPr>
                        <w:t>booleane siano</w:t>
                      </w:r>
                      <w:r w:rsidRPr="0020140A">
                        <w:rPr>
                          <w:color w:val="7030A0"/>
                        </w:rPr>
                        <w:t xml:space="preserve"> soddisfatte</w:t>
                      </w:r>
                      <w:r w:rsidRPr="0020140A">
                        <w:rPr>
                          <w:color w:val="7030A0"/>
                        </w:rPr>
                        <w:t xml:space="preserve"> restituirebbe TRUE</w:t>
                      </w:r>
                      <w:r w:rsidRPr="0020140A">
                        <w:rPr>
                          <w:color w:val="7030A0"/>
                        </w:rPr>
                        <w:t>.</w:t>
                      </w:r>
                      <w:r>
                        <w:rPr>
                          <w:color w:val="7030A0"/>
                        </w:rPr>
                        <w:t xml:space="preserve"> </w:t>
                      </w:r>
                      <w:r w:rsidRPr="0020140A">
                        <w:rPr>
                          <w:color w:val="7030A0"/>
                        </w:rPr>
                        <w:t xml:space="preserve">Con </w:t>
                      </w:r>
                      <w:r w:rsidRPr="0020140A">
                        <w:rPr>
                          <w:color w:val="7030A0"/>
                        </w:rPr>
                        <w:t>OR</w:t>
                      </w:r>
                      <w:r w:rsidRPr="0020140A">
                        <w:rPr>
                          <w:color w:val="7030A0"/>
                        </w:rPr>
                        <w:t xml:space="preserve">, a differenza di AND, basterebbe che </w:t>
                      </w:r>
                      <w:r w:rsidRPr="0020140A">
                        <w:rPr>
                          <w:color w:val="7030A0"/>
                        </w:rPr>
                        <w:t xml:space="preserve">almeno una delle condizioni </w:t>
                      </w:r>
                      <w:r w:rsidRPr="0020140A">
                        <w:rPr>
                          <w:color w:val="7030A0"/>
                        </w:rPr>
                        <w:t>booleane fosse</w:t>
                      </w:r>
                      <w:r w:rsidRPr="0020140A">
                        <w:rPr>
                          <w:color w:val="7030A0"/>
                        </w:rPr>
                        <w:t xml:space="preserve"> soddisfatta</w:t>
                      </w:r>
                      <w:r w:rsidRPr="0020140A">
                        <w:rPr>
                          <w:color w:val="7030A0"/>
                        </w:rPr>
                        <w:t xml:space="preserve"> </w:t>
                      </w:r>
                      <w:r w:rsidR="00B82B22">
                        <w:rPr>
                          <w:color w:val="7030A0"/>
                        </w:rPr>
                        <w:t xml:space="preserve">e </w:t>
                      </w:r>
                      <w:r w:rsidRPr="0020140A">
                        <w:rPr>
                          <w:color w:val="7030A0"/>
                        </w:rPr>
                        <w:t>restituirebbe TRUE</w:t>
                      </w:r>
                      <w:r>
                        <w:rPr>
                          <w:color w:val="7030A0"/>
                        </w:rPr>
                        <w:t>;</w:t>
                      </w:r>
                    </w:p>
                    <w:p w14:paraId="34019AAD" w14:textId="14ECB985" w:rsidR="0020140A" w:rsidRDefault="0020140A" w:rsidP="0020140A">
                      <w:pPr>
                        <w:spacing w:after="0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10) </w:t>
                      </w:r>
                      <w:r w:rsidRPr="0020140A">
                        <w:rPr>
                          <w:lang w:val="it-IT"/>
                        </w:rPr>
                        <w:t>È possibile innestare una query nella clausola SELECT?</w:t>
                      </w:r>
                    </w:p>
                    <w:p w14:paraId="7E965A38" w14:textId="75511103" w:rsidR="0020140A" w:rsidRPr="0020140A" w:rsidRDefault="0020140A" w:rsidP="00080BFE">
                      <w:pPr>
                        <w:rPr>
                          <w:color w:val="7030A0"/>
                        </w:rPr>
                      </w:pPr>
                      <w:r w:rsidRPr="0020140A">
                        <w:rPr>
                          <w:color w:val="7030A0"/>
                          <w:lang w:val="it-IT"/>
                        </w:rPr>
                        <w:t xml:space="preserve">Come in parte detto per la domanda numero 6, si è possibile, utilizzando </w:t>
                      </w:r>
                      <w:r>
                        <w:rPr>
                          <w:color w:val="7030A0"/>
                          <w:lang w:val="it-IT"/>
                        </w:rPr>
                        <w:t>una</w:t>
                      </w:r>
                      <w:r w:rsidRPr="0020140A">
                        <w:rPr>
                          <w:color w:val="7030A0"/>
                        </w:rPr>
                        <w:t xml:space="preserve"> Subquery</w:t>
                      </w:r>
                      <w:r w:rsidR="00080BFE">
                        <w:rPr>
                          <w:color w:val="7030A0"/>
                        </w:rPr>
                        <w:t>, ad esempio se volessi calcolare il Prezzo medio d</w:t>
                      </w:r>
                      <w:r w:rsidR="009F2EA8">
                        <w:rPr>
                          <w:color w:val="7030A0"/>
                        </w:rPr>
                        <w:t>ei</w:t>
                      </w:r>
                      <w:r w:rsidR="00080BFE">
                        <w:rPr>
                          <w:color w:val="7030A0"/>
                        </w:rPr>
                        <w:t xml:space="preserve"> prodott</w:t>
                      </w:r>
                      <w:r w:rsidR="009F2EA8">
                        <w:rPr>
                          <w:color w:val="7030A0"/>
                        </w:rPr>
                        <w:t>i</w:t>
                      </w:r>
                      <w:r w:rsidR="00080BFE">
                        <w:rPr>
                          <w:color w:val="7030A0"/>
                        </w:rPr>
                        <w:t xml:space="preserve">: </w:t>
                      </w:r>
                      <w:r w:rsidR="00080BFE" w:rsidRPr="00080BFE">
                        <w:rPr>
                          <w:color w:val="7030A0"/>
                        </w:rPr>
                        <w:t>SELECT NomeProdotto, (SELECT AVG(Prezzo) FROM Prezzi WHERE Prezzi.ProdottoID = Prodotti.ProdottoID) AS PrezzoMedio</w:t>
                      </w:r>
                      <w:r w:rsidR="00080BFE">
                        <w:rPr>
                          <w:color w:val="7030A0"/>
                        </w:rPr>
                        <w:t xml:space="preserve"> </w:t>
                      </w:r>
                      <w:r w:rsidR="00080BFE" w:rsidRPr="00080BFE">
                        <w:rPr>
                          <w:color w:val="7030A0"/>
                        </w:rPr>
                        <w:t>FROM Prodotti;</w:t>
                      </w:r>
                    </w:p>
                    <w:p w14:paraId="4D78AF00" w14:textId="69100F0D" w:rsidR="0020140A" w:rsidRPr="0020140A" w:rsidRDefault="0020140A" w:rsidP="0020140A">
                      <w:pPr>
                        <w:spacing w:after="0"/>
                        <w:rPr>
                          <w:lang w:val="it-IT"/>
                        </w:rPr>
                      </w:pPr>
                    </w:p>
                    <w:p w14:paraId="48C7F893" w14:textId="6AABAD48" w:rsidR="00B82B22" w:rsidRPr="00B82B22" w:rsidRDefault="001F5B74" w:rsidP="00B82B22">
                      <w:r>
                        <w:t xml:space="preserve">11) </w:t>
                      </w:r>
                      <w:r w:rsidR="00B82B22" w:rsidRPr="00B82B22">
                        <w:t>Qual è la differenza tra l’operatore logico OR e l’operatore logico IN?</w:t>
                      </w:r>
                    </w:p>
                    <w:p w14:paraId="01E20218" w14:textId="6B203F74" w:rsidR="0020140A" w:rsidRDefault="00B82B22" w:rsidP="00B82B22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Con </w:t>
                      </w:r>
                      <w:r w:rsidRPr="00B82B22">
                        <w:rPr>
                          <w:color w:val="7030A0"/>
                        </w:rPr>
                        <w:t>OR</w:t>
                      </w:r>
                      <w:r>
                        <w:rPr>
                          <w:color w:val="7030A0"/>
                        </w:rPr>
                        <w:t xml:space="preserve">, </w:t>
                      </w:r>
                      <w:r w:rsidRPr="0020140A">
                        <w:rPr>
                          <w:color w:val="7030A0"/>
                        </w:rPr>
                        <w:t xml:space="preserve">basterebbe che almeno una delle condizioni booleane fosse soddisfatta </w:t>
                      </w:r>
                      <w:r>
                        <w:rPr>
                          <w:color w:val="7030A0"/>
                        </w:rPr>
                        <w:t xml:space="preserve">e </w:t>
                      </w:r>
                      <w:r w:rsidRPr="0020140A">
                        <w:rPr>
                          <w:color w:val="7030A0"/>
                        </w:rPr>
                        <w:t>restituirebbe TRUE</w:t>
                      </w:r>
                      <w:r>
                        <w:rPr>
                          <w:color w:val="7030A0"/>
                        </w:rPr>
                        <w:t>, ed è</w:t>
                      </w:r>
                      <w:r w:rsidRPr="00B82B22">
                        <w:rPr>
                          <w:color w:val="7030A0"/>
                        </w:rPr>
                        <w:t xml:space="preserve"> usato per specificare più condizioni singole che devono essere valutate separatamente. </w:t>
                      </w:r>
                      <w:r>
                        <w:rPr>
                          <w:color w:val="7030A0"/>
                        </w:rPr>
                        <w:t xml:space="preserve">Con </w:t>
                      </w:r>
                      <w:r w:rsidRPr="00B82B22">
                        <w:rPr>
                          <w:color w:val="7030A0"/>
                        </w:rPr>
                        <w:t>IN</w:t>
                      </w:r>
                      <w:r>
                        <w:rPr>
                          <w:color w:val="7030A0"/>
                        </w:rPr>
                        <w:t xml:space="preserve"> , </w:t>
                      </w:r>
                      <w:r w:rsidRPr="0020140A">
                        <w:rPr>
                          <w:color w:val="7030A0"/>
                        </w:rPr>
                        <w:t>restituirebbe TRUE</w:t>
                      </w:r>
                      <w:r w:rsidRPr="00B82B22">
                        <w:rPr>
                          <w:color w:val="7030A0"/>
                        </w:rPr>
                        <w:t xml:space="preserve"> </w:t>
                      </w:r>
                      <w:r w:rsidRPr="00B82B22">
                        <w:rPr>
                          <w:color w:val="7030A0"/>
                        </w:rPr>
                        <w:t>se il valore di una colonna è uguale a uno qualsiasi dei valori presenti in un elenco specificato</w:t>
                      </w:r>
                      <w:r>
                        <w:rPr>
                          <w:color w:val="7030A0"/>
                        </w:rPr>
                        <w:t xml:space="preserve"> ed è </w:t>
                      </w:r>
                      <w:r w:rsidRPr="00B82B22">
                        <w:rPr>
                          <w:color w:val="7030A0"/>
                        </w:rPr>
                        <w:t>usato per specificare un elenco di valori da confrontare con una colonna specifica</w:t>
                      </w:r>
                      <w:r>
                        <w:rPr>
                          <w:color w:val="7030A0"/>
                        </w:rPr>
                        <w:t>;</w:t>
                      </w:r>
                    </w:p>
                    <w:p w14:paraId="089E8761" w14:textId="77777777" w:rsidR="001F5B74" w:rsidRDefault="001F5B74" w:rsidP="00B82B22">
                      <w:pPr>
                        <w:rPr>
                          <w:color w:val="7030A0"/>
                        </w:rPr>
                      </w:pPr>
                    </w:p>
                    <w:p w14:paraId="0B534352" w14:textId="77777777" w:rsidR="001F5B74" w:rsidRDefault="001F5B74" w:rsidP="00B82B22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12) </w:t>
                      </w:r>
                      <w:r w:rsidRPr="001F5B74">
                        <w:t xml:space="preserve">L’operatore logico BETWEEN include anche gli estremi del range specificato? </w:t>
                      </w:r>
                    </w:p>
                    <w:p w14:paraId="078238DC" w14:textId="3820E221" w:rsidR="001F5B74" w:rsidRDefault="001F5B74" w:rsidP="00B82B22">
                      <w:pPr>
                        <w:rPr>
                          <w:color w:val="7030A0"/>
                        </w:rPr>
                      </w:pPr>
                      <w:r w:rsidRPr="001F5B74">
                        <w:rPr>
                          <w:color w:val="7030A0"/>
                        </w:rPr>
                        <w:t xml:space="preserve">Sì, l'operatore BETWEEN include </w:t>
                      </w:r>
                      <w:r>
                        <w:rPr>
                          <w:color w:val="7030A0"/>
                        </w:rPr>
                        <w:t xml:space="preserve">sempre </w:t>
                      </w:r>
                      <w:r w:rsidRPr="001F5B74">
                        <w:rPr>
                          <w:color w:val="7030A0"/>
                        </w:rPr>
                        <w:t>gli estremi del range. Ad esempio</w:t>
                      </w:r>
                      <w:r>
                        <w:rPr>
                          <w:color w:val="7030A0"/>
                        </w:rPr>
                        <w:t>:</w:t>
                      </w:r>
                      <w:r w:rsidRPr="001F5B74">
                        <w:rPr>
                          <w:color w:val="7030A0"/>
                        </w:rPr>
                        <w:t xml:space="preserve"> BETWEEN 1 AND 10 include sia 1 che 10.</w:t>
                      </w:r>
                      <w:r>
                        <w:rPr>
                          <w:color w:val="7030A0"/>
                        </w:rPr>
                        <w:t xml:space="preserve"> In questo caso, se proprio volessi escludere 1 e 10 dal range, dovrei aggiungere al WHERE nomecolonna BETWEEN 1 AND 10; un: AND nomecolonna NOT IN (1,10);</w:t>
                      </w:r>
                    </w:p>
                    <w:p w14:paraId="55DF0F7E" w14:textId="77777777" w:rsidR="001F5B74" w:rsidRDefault="001F5B74" w:rsidP="00B82B22">
                      <w:pPr>
                        <w:rPr>
                          <w:color w:val="7030A0"/>
                        </w:rPr>
                      </w:pPr>
                    </w:p>
                    <w:p w14:paraId="607BF5A2" w14:textId="77777777" w:rsidR="00B82B22" w:rsidRDefault="00B82B22" w:rsidP="00B82B22">
                      <w:pPr>
                        <w:rPr>
                          <w:color w:val="7030A0"/>
                        </w:rPr>
                      </w:pPr>
                    </w:p>
                    <w:p w14:paraId="2E61B000" w14:textId="77777777" w:rsidR="00B82B22" w:rsidRPr="0020140A" w:rsidRDefault="00B82B22" w:rsidP="00B82B22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301039" w14:textId="77777777" w:rsidR="0020140A" w:rsidRDefault="0020140A">
      <w:pPr>
        <w:rPr>
          <w:b/>
          <w:bCs/>
          <w:lang w:val="it-IT"/>
        </w:rPr>
      </w:pPr>
    </w:p>
    <w:p w14:paraId="59A780E2" w14:textId="77777777" w:rsidR="0020140A" w:rsidRDefault="0020140A">
      <w:pPr>
        <w:rPr>
          <w:b/>
          <w:bCs/>
          <w:lang w:val="it-IT"/>
        </w:rPr>
      </w:pPr>
    </w:p>
    <w:p w14:paraId="78488ADE" w14:textId="77777777" w:rsidR="0020140A" w:rsidRDefault="0020140A">
      <w:pPr>
        <w:rPr>
          <w:b/>
          <w:bCs/>
          <w:lang w:val="it-IT"/>
        </w:rPr>
      </w:pPr>
    </w:p>
    <w:p w14:paraId="4B300A4B" w14:textId="77777777" w:rsidR="0020140A" w:rsidRDefault="0020140A">
      <w:pPr>
        <w:rPr>
          <w:b/>
          <w:bCs/>
          <w:lang w:val="it-IT"/>
        </w:rPr>
      </w:pPr>
    </w:p>
    <w:p w14:paraId="7CDB6C95" w14:textId="77777777" w:rsidR="0020140A" w:rsidRDefault="0020140A">
      <w:pPr>
        <w:rPr>
          <w:b/>
          <w:bCs/>
          <w:lang w:val="it-IT"/>
        </w:rPr>
      </w:pPr>
    </w:p>
    <w:p w14:paraId="5011C28F" w14:textId="77777777" w:rsidR="0020140A" w:rsidRDefault="0020140A">
      <w:pPr>
        <w:rPr>
          <w:b/>
          <w:bCs/>
          <w:lang w:val="it-IT"/>
        </w:rPr>
      </w:pPr>
    </w:p>
    <w:p w14:paraId="4728BEF9" w14:textId="77777777" w:rsidR="0020140A" w:rsidRDefault="0020140A">
      <w:pPr>
        <w:rPr>
          <w:b/>
          <w:bCs/>
          <w:lang w:val="it-IT"/>
        </w:rPr>
      </w:pPr>
    </w:p>
    <w:p w14:paraId="2690E599" w14:textId="77777777" w:rsidR="0020140A" w:rsidRDefault="0020140A">
      <w:pPr>
        <w:rPr>
          <w:b/>
          <w:bCs/>
          <w:lang w:val="it-IT"/>
        </w:rPr>
      </w:pPr>
    </w:p>
    <w:p w14:paraId="60955A43" w14:textId="77777777" w:rsidR="0020140A" w:rsidRDefault="0020140A">
      <w:pPr>
        <w:rPr>
          <w:b/>
          <w:bCs/>
          <w:lang w:val="it-IT"/>
        </w:rPr>
      </w:pPr>
    </w:p>
    <w:p w14:paraId="19F601A0" w14:textId="77777777" w:rsidR="0020140A" w:rsidRDefault="0020140A">
      <w:pPr>
        <w:rPr>
          <w:b/>
          <w:bCs/>
          <w:lang w:val="it-IT"/>
        </w:rPr>
      </w:pPr>
    </w:p>
    <w:p w14:paraId="295903FF" w14:textId="77777777" w:rsidR="0020140A" w:rsidRDefault="0020140A">
      <w:pPr>
        <w:rPr>
          <w:b/>
          <w:bCs/>
          <w:lang w:val="it-IT"/>
        </w:rPr>
      </w:pPr>
    </w:p>
    <w:p w14:paraId="7C098648" w14:textId="77777777" w:rsidR="0020140A" w:rsidRDefault="0020140A">
      <w:pPr>
        <w:rPr>
          <w:b/>
          <w:bCs/>
          <w:lang w:val="it-IT"/>
        </w:rPr>
      </w:pPr>
    </w:p>
    <w:p w14:paraId="607F2F07" w14:textId="77777777" w:rsidR="0020140A" w:rsidRDefault="0020140A">
      <w:pPr>
        <w:rPr>
          <w:b/>
          <w:bCs/>
          <w:lang w:val="it-IT"/>
        </w:rPr>
      </w:pPr>
    </w:p>
    <w:p w14:paraId="3E10E5C7" w14:textId="77777777" w:rsidR="0020140A" w:rsidRDefault="0020140A">
      <w:pPr>
        <w:rPr>
          <w:b/>
          <w:bCs/>
          <w:lang w:val="it-IT"/>
        </w:rPr>
      </w:pPr>
    </w:p>
    <w:p w14:paraId="5CBD268D" w14:textId="77777777" w:rsidR="0020140A" w:rsidRDefault="0020140A">
      <w:pPr>
        <w:rPr>
          <w:b/>
          <w:bCs/>
          <w:lang w:val="it-IT"/>
        </w:rPr>
      </w:pPr>
    </w:p>
    <w:p w14:paraId="526DCEA5" w14:textId="77777777" w:rsidR="0020140A" w:rsidRDefault="0020140A">
      <w:pPr>
        <w:rPr>
          <w:b/>
          <w:bCs/>
          <w:lang w:val="it-IT"/>
        </w:rPr>
      </w:pPr>
    </w:p>
    <w:p w14:paraId="09C72E9D" w14:textId="77777777" w:rsidR="0020140A" w:rsidRDefault="0020140A">
      <w:pPr>
        <w:rPr>
          <w:b/>
          <w:bCs/>
          <w:lang w:val="it-IT"/>
        </w:rPr>
      </w:pPr>
    </w:p>
    <w:p w14:paraId="6327CFCE" w14:textId="77777777" w:rsidR="0020140A" w:rsidRDefault="0020140A">
      <w:pPr>
        <w:rPr>
          <w:b/>
          <w:bCs/>
          <w:lang w:val="it-IT"/>
        </w:rPr>
      </w:pPr>
    </w:p>
    <w:p w14:paraId="28C5E27E" w14:textId="77777777" w:rsidR="0020140A" w:rsidRDefault="0020140A">
      <w:pPr>
        <w:rPr>
          <w:b/>
          <w:bCs/>
          <w:lang w:val="it-IT"/>
        </w:rPr>
      </w:pPr>
    </w:p>
    <w:p w14:paraId="61FC785B" w14:textId="77777777" w:rsidR="0020140A" w:rsidRDefault="0020140A">
      <w:pPr>
        <w:rPr>
          <w:b/>
          <w:bCs/>
          <w:lang w:val="it-IT"/>
        </w:rPr>
      </w:pPr>
    </w:p>
    <w:p w14:paraId="409ACF9C" w14:textId="77777777" w:rsidR="0020140A" w:rsidRDefault="0020140A">
      <w:pPr>
        <w:rPr>
          <w:b/>
          <w:bCs/>
          <w:lang w:val="it-IT"/>
        </w:rPr>
      </w:pPr>
    </w:p>
    <w:p w14:paraId="4F811286" w14:textId="77777777" w:rsidR="0020140A" w:rsidRDefault="0020140A">
      <w:pPr>
        <w:rPr>
          <w:b/>
          <w:bCs/>
          <w:lang w:val="it-IT"/>
        </w:rPr>
      </w:pPr>
    </w:p>
    <w:p w14:paraId="01900F83" w14:textId="77777777" w:rsidR="0020140A" w:rsidRDefault="0020140A">
      <w:pPr>
        <w:rPr>
          <w:b/>
          <w:bCs/>
          <w:lang w:val="it-IT"/>
        </w:rPr>
      </w:pPr>
    </w:p>
    <w:p w14:paraId="0AB48DAB" w14:textId="77777777" w:rsidR="0020140A" w:rsidRDefault="0020140A">
      <w:pPr>
        <w:rPr>
          <w:b/>
          <w:bCs/>
          <w:lang w:val="it-IT"/>
        </w:rPr>
      </w:pPr>
    </w:p>
    <w:p w14:paraId="10643E00" w14:textId="77777777" w:rsidR="0020140A" w:rsidRDefault="0020140A">
      <w:pPr>
        <w:rPr>
          <w:b/>
          <w:bCs/>
          <w:lang w:val="it-IT"/>
        </w:rPr>
      </w:pPr>
    </w:p>
    <w:p w14:paraId="76890F4E" w14:textId="77777777" w:rsidR="0020140A" w:rsidRDefault="0020140A">
      <w:pPr>
        <w:rPr>
          <w:b/>
          <w:bCs/>
          <w:lang w:val="it-IT"/>
        </w:rPr>
      </w:pPr>
    </w:p>
    <w:p w14:paraId="0E064C9C" w14:textId="77777777" w:rsidR="0020140A" w:rsidRDefault="0020140A">
      <w:pPr>
        <w:rPr>
          <w:b/>
          <w:bCs/>
          <w:lang w:val="it-IT"/>
        </w:rPr>
      </w:pPr>
    </w:p>
    <w:p w14:paraId="30729C20" w14:textId="77777777" w:rsidR="0020140A" w:rsidRDefault="0020140A">
      <w:pPr>
        <w:rPr>
          <w:b/>
          <w:bCs/>
          <w:lang w:val="it-IT"/>
        </w:rPr>
      </w:pPr>
    </w:p>
    <w:p w14:paraId="19311F49" w14:textId="77777777" w:rsidR="0020140A" w:rsidRDefault="0020140A">
      <w:pPr>
        <w:rPr>
          <w:b/>
          <w:bCs/>
          <w:lang w:val="it-IT"/>
        </w:rPr>
      </w:pPr>
    </w:p>
    <w:p w14:paraId="23F93915" w14:textId="77777777" w:rsidR="0020140A" w:rsidRDefault="0020140A">
      <w:pPr>
        <w:rPr>
          <w:b/>
          <w:bCs/>
          <w:lang w:val="it-IT"/>
        </w:rPr>
      </w:pPr>
    </w:p>
    <w:p w14:paraId="32AF3464" w14:textId="77777777" w:rsidR="0005441D" w:rsidRDefault="0005441D">
      <w:pPr>
        <w:rPr>
          <w:b/>
          <w:bCs/>
          <w:lang w:val="it-IT"/>
        </w:rPr>
      </w:pPr>
    </w:p>
    <w:p w14:paraId="06ADC4C0" w14:textId="71F081C4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lastRenderedPageBreak/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30EFFC8D" w14:textId="35038C9D" w:rsidR="00C44927" w:rsidRPr="00C44927" w:rsidRDefault="00C44927" w:rsidP="00BB5FCE">
      <w:pPr>
        <w:pStyle w:val="Paragrafoelenco"/>
        <w:numPr>
          <w:ilvl w:val="0"/>
          <w:numId w:val="1"/>
        </w:numPr>
        <w:spacing w:after="0"/>
        <w:rPr>
          <w:color w:val="7030A0"/>
          <w:lang w:val="it-IT"/>
        </w:rPr>
      </w:pPr>
      <w:proofErr w:type="spellStart"/>
      <w:r w:rsidRPr="00C44927">
        <w:rPr>
          <w:color w:val="7030A0"/>
          <w:lang w:val="it-IT"/>
        </w:rPr>
        <w:t>Categorie</w:t>
      </w:r>
      <w:r>
        <w:rPr>
          <w:color w:val="7030A0"/>
          <w:lang w:val="it-IT"/>
        </w:rPr>
        <w:t>s</w:t>
      </w:r>
      <w:proofErr w:type="spellEnd"/>
      <w:r w:rsidRPr="00C44927">
        <w:rPr>
          <w:color w:val="7030A0"/>
          <w:lang w:val="it-IT"/>
        </w:rPr>
        <w:t xml:space="preserve"> (opzionale) – Jasmine a lezione lo ha fatto notare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9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30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 xml:space="preserve">SQL </w:t>
      </w:r>
      <w:proofErr w:type="gramStart"/>
      <w:r w:rsidR="008F15EE">
        <w:rPr>
          <w:rFonts w:eastAsia="Times New Roman" w:cs="Arial"/>
          <w:b/>
          <w:bCs/>
          <w:lang w:val="it-IT"/>
        </w:rPr>
        <w:t>Server</w:t>
      </w:r>
      <w:r w:rsidR="00AB4392">
        <w:rPr>
          <w:rFonts w:eastAsia="Times New Roman" w:cs="Arial"/>
          <w:b/>
          <w:bCs/>
          <w:lang w:val="it-IT"/>
        </w:rPr>
        <w:t>(</w:t>
      </w:r>
      <w:proofErr w:type="gramEnd"/>
      <w:r w:rsidR="00AB4392">
        <w:rPr>
          <w:rFonts w:eastAsia="Times New Roman" w:cs="Arial"/>
          <w:b/>
          <w:bCs/>
          <w:lang w:val="it-IT"/>
        </w:rPr>
        <w:t>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lastRenderedPageBreak/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3C934867" w14:textId="4DE6804E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C74C743" w14:textId="3D1D37B2" w:rsidR="00C91951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sectPr w:rsidR="00C91951" w:rsidRPr="00705E8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70C"/>
    <w:multiLevelType w:val="hybridMultilevel"/>
    <w:tmpl w:val="557AB3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37150"/>
    <w:multiLevelType w:val="hybridMultilevel"/>
    <w:tmpl w:val="59A466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D52745"/>
    <w:multiLevelType w:val="hybridMultilevel"/>
    <w:tmpl w:val="0B3078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D6EBD"/>
    <w:multiLevelType w:val="hybridMultilevel"/>
    <w:tmpl w:val="5F54AC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98955">
    <w:abstractNumId w:val="5"/>
  </w:num>
  <w:num w:numId="2" w16cid:durableId="1890527496">
    <w:abstractNumId w:val="0"/>
  </w:num>
  <w:num w:numId="3" w16cid:durableId="313728734">
    <w:abstractNumId w:val="8"/>
  </w:num>
  <w:num w:numId="4" w16cid:durableId="357002977">
    <w:abstractNumId w:val="3"/>
  </w:num>
  <w:num w:numId="5" w16cid:durableId="1408570675">
    <w:abstractNumId w:val="6"/>
  </w:num>
  <w:num w:numId="6" w16cid:durableId="1719473268">
    <w:abstractNumId w:val="1"/>
  </w:num>
  <w:num w:numId="7" w16cid:durableId="1569220538">
    <w:abstractNumId w:val="2"/>
  </w:num>
  <w:num w:numId="8" w16cid:durableId="1224414860">
    <w:abstractNumId w:val="4"/>
  </w:num>
  <w:num w:numId="9" w16cid:durableId="375813332">
    <w:abstractNumId w:val="10"/>
  </w:num>
  <w:num w:numId="10" w16cid:durableId="67656743">
    <w:abstractNumId w:val="9"/>
  </w:num>
  <w:num w:numId="11" w16cid:durableId="1463887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55DA"/>
    <w:rsid w:val="000176E3"/>
    <w:rsid w:val="00024AAE"/>
    <w:rsid w:val="0005441D"/>
    <w:rsid w:val="00080BFE"/>
    <w:rsid w:val="001A0913"/>
    <w:rsid w:val="001F5B74"/>
    <w:rsid w:val="0020140A"/>
    <w:rsid w:val="00206596"/>
    <w:rsid w:val="002759EF"/>
    <w:rsid w:val="0036187D"/>
    <w:rsid w:val="003E630D"/>
    <w:rsid w:val="00464147"/>
    <w:rsid w:val="004F2CC5"/>
    <w:rsid w:val="00554667"/>
    <w:rsid w:val="006530BD"/>
    <w:rsid w:val="006870AA"/>
    <w:rsid w:val="006A444B"/>
    <w:rsid w:val="006D1CCE"/>
    <w:rsid w:val="006E3C48"/>
    <w:rsid w:val="00705E8D"/>
    <w:rsid w:val="00711EA7"/>
    <w:rsid w:val="00712E01"/>
    <w:rsid w:val="007350CB"/>
    <w:rsid w:val="007922A7"/>
    <w:rsid w:val="00794E30"/>
    <w:rsid w:val="00803F35"/>
    <w:rsid w:val="0084512B"/>
    <w:rsid w:val="00884F23"/>
    <w:rsid w:val="008F15EE"/>
    <w:rsid w:val="009516D9"/>
    <w:rsid w:val="00962D9B"/>
    <w:rsid w:val="009F2EA8"/>
    <w:rsid w:val="00A765DE"/>
    <w:rsid w:val="00A904A9"/>
    <w:rsid w:val="00A91791"/>
    <w:rsid w:val="00AB4392"/>
    <w:rsid w:val="00AC74B3"/>
    <w:rsid w:val="00AF0191"/>
    <w:rsid w:val="00B11923"/>
    <w:rsid w:val="00B80D76"/>
    <w:rsid w:val="00B82B22"/>
    <w:rsid w:val="00BB5FCE"/>
    <w:rsid w:val="00BC42E3"/>
    <w:rsid w:val="00BD21F0"/>
    <w:rsid w:val="00C175E9"/>
    <w:rsid w:val="00C44927"/>
    <w:rsid w:val="00C91951"/>
    <w:rsid w:val="00D22AD1"/>
    <w:rsid w:val="00D477AF"/>
    <w:rsid w:val="00D53245"/>
    <w:rsid w:val="00DC7E27"/>
    <w:rsid w:val="00DE2B24"/>
    <w:rsid w:val="00E70BB6"/>
    <w:rsid w:val="00EB05E7"/>
    <w:rsid w:val="00F0612A"/>
    <w:rsid w:val="00F543C0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140A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Davide Buccino</cp:lastModifiedBy>
  <cp:revision>2</cp:revision>
  <dcterms:created xsi:type="dcterms:W3CDTF">2025-02-24T14:46:00Z</dcterms:created>
  <dcterms:modified xsi:type="dcterms:W3CDTF">2025-02-24T14:46:00Z</dcterms:modified>
</cp:coreProperties>
</file>