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38741" w14:textId="3A6D8031" w:rsidR="00D66BB7" w:rsidRPr="001146E9" w:rsidRDefault="001146E9">
      <w:pPr>
        <w:rPr>
          <w:b/>
          <w:bCs/>
          <w:sz w:val="32"/>
          <w:szCs w:val="32"/>
        </w:rPr>
      </w:pPr>
      <w:r w:rsidRPr="001146E9">
        <w:rPr>
          <w:b/>
          <w:bCs/>
          <w:sz w:val="32"/>
          <w:szCs w:val="32"/>
        </w:rPr>
        <w:t>Descrizione Modello di Dominio</w:t>
      </w:r>
    </w:p>
    <w:p w14:paraId="540A1E04" w14:textId="452BCD29" w:rsidR="001146E9" w:rsidRPr="001146E9" w:rsidRDefault="001146E9">
      <w:pPr>
        <w:rPr>
          <w:sz w:val="28"/>
          <w:szCs w:val="28"/>
        </w:rPr>
      </w:pPr>
      <w:r w:rsidRPr="001146E9">
        <w:rPr>
          <w:b/>
          <w:bCs/>
          <w:sz w:val="28"/>
          <w:szCs w:val="28"/>
        </w:rPr>
        <w:t>Sistema:</w:t>
      </w:r>
      <w:r w:rsidRPr="001146E9">
        <w:rPr>
          <w:sz w:val="28"/>
          <w:szCs w:val="28"/>
        </w:rPr>
        <w:t xml:space="preserve"> Entità concettuale che rappresenta il Sistema, utilizzato dagli Utenti che vi saranno iscritti; si occupa di gestire tutte le operazioni riguardanti gli Utenti. Le operazioni effettuabili da ciascun Utente saranno diverse a seconda che egli sia un</w:t>
      </w:r>
      <w:r>
        <w:rPr>
          <w:sz w:val="28"/>
          <w:szCs w:val="28"/>
        </w:rPr>
        <w:t xml:space="preserve"> Amministratore </w:t>
      </w:r>
      <w:r w:rsidRPr="001146E9">
        <w:rPr>
          <w:sz w:val="28"/>
          <w:szCs w:val="28"/>
        </w:rPr>
        <w:t xml:space="preserve">oppure un </w:t>
      </w:r>
      <w:r>
        <w:rPr>
          <w:sz w:val="28"/>
          <w:szCs w:val="28"/>
        </w:rPr>
        <w:t>Cliente</w:t>
      </w:r>
      <w:r w:rsidRPr="001146E9">
        <w:rPr>
          <w:sz w:val="28"/>
          <w:szCs w:val="28"/>
        </w:rPr>
        <w:t xml:space="preserve">. </w:t>
      </w:r>
    </w:p>
    <w:p w14:paraId="15DBB28B" w14:textId="79BBF30A" w:rsidR="001146E9" w:rsidRDefault="001146E9">
      <w:pPr>
        <w:rPr>
          <w:sz w:val="28"/>
          <w:szCs w:val="28"/>
        </w:rPr>
      </w:pPr>
      <w:r w:rsidRPr="001146E9">
        <w:rPr>
          <w:b/>
          <w:bCs/>
          <w:sz w:val="28"/>
          <w:szCs w:val="28"/>
        </w:rPr>
        <w:t>U</w:t>
      </w:r>
      <w:r w:rsidRPr="001146E9">
        <w:rPr>
          <w:b/>
          <w:bCs/>
          <w:sz w:val="28"/>
          <w:szCs w:val="28"/>
        </w:rPr>
        <w:t>tente</w:t>
      </w:r>
      <w:r w:rsidRPr="001146E9">
        <w:rPr>
          <w:b/>
          <w:bCs/>
          <w:sz w:val="28"/>
          <w:szCs w:val="28"/>
        </w:rPr>
        <w:t>:</w:t>
      </w:r>
      <w:r w:rsidRPr="001146E9">
        <w:rPr>
          <w:sz w:val="28"/>
          <w:szCs w:val="28"/>
        </w:rPr>
        <w:t xml:space="preserve"> Entità concettuale che modella l’</w:t>
      </w:r>
      <w:r w:rsidR="0034500F">
        <w:rPr>
          <w:sz w:val="28"/>
          <w:szCs w:val="28"/>
        </w:rPr>
        <w:t>U</w:t>
      </w:r>
      <w:r w:rsidRPr="001146E9">
        <w:rPr>
          <w:sz w:val="28"/>
          <w:szCs w:val="28"/>
        </w:rPr>
        <w:t xml:space="preserve">tente che interagisce con il Sistema. Rappresenta un concetto astratto, in quanto potrà avere due possibili estensioni individuabili attraverso le entità </w:t>
      </w:r>
      <w:r>
        <w:rPr>
          <w:sz w:val="28"/>
          <w:szCs w:val="28"/>
        </w:rPr>
        <w:t>Amministratore</w:t>
      </w:r>
      <w:r w:rsidRPr="001146E9">
        <w:rPr>
          <w:sz w:val="28"/>
          <w:szCs w:val="28"/>
        </w:rPr>
        <w:t xml:space="preserve"> oppure </w:t>
      </w:r>
      <w:r>
        <w:rPr>
          <w:sz w:val="28"/>
          <w:szCs w:val="28"/>
        </w:rPr>
        <w:t>Cliente</w:t>
      </w:r>
      <w:r w:rsidRPr="001146E9">
        <w:rPr>
          <w:sz w:val="28"/>
          <w:szCs w:val="28"/>
        </w:rPr>
        <w:t>. Al momento della registrazione dell’Utente al Sistema viene creata un’istanza dell’associazione “</w:t>
      </w:r>
      <w:r w:rsidRPr="007855EB">
        <w:rPr>
          <w:b/>
          <w:bCs/>
          <w:sz w:val="28"/>
          <w:szCs w:val="28"/>
        </w:rPr>
        <w:t>accede al</w:t>
      </w:r>
      <w:r w:rsidRPr="001146E9">
        <w:rPr>
          <w:sz w:val="28"/>
          <w:szCs w:val="28"/>
        </w:rPr>
        <w:t xml:space="preserve">” con l’entità concettuale System. Di ciascun Utente saranno memorizzati alcuni attributi utili </w:t>
      </w:r>
      <w:r w:rsidRPr="001146E9">
        <w:rPr>
          <w:sz w:val="28"/>
          <w:szCs w:val="28"/>
        </w:rPr>
        <w:t>a</w:t>
      </w:r>
      <w:r w:rsidRPr="001146E9">
        <w:rPr>
          <w:sz w:val="28"/>
          <w:szCs w:val="28"/>
        </w:rPr>
        <w:t xml:space="preserve"> identificarlo in modo univoco all’interno del Sistema.</w:t>
      </w:r>
    </w:p>
    <w:p w14:paraId="16511593" w14:textId="1EA7582C" w:rsidR="001146E9" w:rsidRPr="001146E9" w:rsidRDefault="001146E9" w:rsidP="007855EB">
      <w:pPr>
        <w:rPr>
          <w:sz w:val="28"/>
          <w:szCs w:val="28"/>
        </w:rPr>
      </w:pPr>
      <w:r w:rsidRPr="001146E9">
        <w:rPr>
          <w:b/>
          <w:bCs/>
          <w:sz w:val="28"/>
          <w:szCs w:val="28"/>
        </w:rPr>
        <w:t>Amministratore:</w:t>
      </w:r>
      <w:r w:rsidRPr="001146E9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Pr="001146E9">
        <w:rPr>
          <w:sz w:val="28"/>
          <w:szCs w:val="28"/>
        </w:rPr>
        <w:t xml:space="preserve">Entità concettuale che modella un </w:t>
      </w:r>
      <w:r>
        <w:rPr>
          <w:sz w:val="28"/>
          <w:szCs w:val="28"/>
        </w:rPr>
        <w:t>Amministratore</w:t>
      </w:r>
      <w:r w:rsidRPr="001146E9">
        <w:rPr>
          <w:sz w:val="28"/>
          <w:szCs w:val="28"/>
        </w:rPr>
        <w:t xml:space="preserve"> che utilizza il Sistema; estende l’entità Utente</w:t>
      </w:r>
      <w:r>
        <w:rPr>
          <w:sz w:val="28"/>
          <w:szCs w:val="28"/>
        </w:rPr>
        <w:t xml:space="preserve"> </w:t>
      </w:r>
      <w:r w:rsidRPr="001146E9">
        <w:rPr>
          <w:sz w:val="28"/>
          <w:szCs w:val="28"/>
        </w:rPr>
        <w:t xml:space="preserve">ereditandone i suoi campi. </w:t>
      </w:r>
      <w:r w:rsidR="007855EB">
        <w:rPr>
          <w:sz w:val="28"/>
          <w:szCs w:val="28"/>
        </w:rPr>
        <w:t>L’</w:t>
      </w:r>
      <w:r w:rsidR="007855EB">
        <w:rPr>
          <w:sz w:val="28"/>
          <w:szCs w:val="28"/>
        </w:rPr>
        <w:t>Amministratore</w:t>
      </w:r>
      <w:r w:rsidR="007855EB" w:rsidRPr="001146E9">
        <w:rPr>
          <w:sz w:val="28"/>
          <w:szCs w:val="28"/>
        </w:rPr>
        <w:t xml:space="preserve"> </w:t>
      </w:r>
      <w:r w:rsidRPr="001146E9">
        <w:rPr>
          <w:sz w:val="28"/>
          <w:szCs w:val="28"/>
        </w:rPr>
        <w:t xml:space="preserve">avrà la possibilità di </w:t>
      </w:r>
      <w:r>
        <w:rPr>
          <w:sz w:val="28"/>
          <w:szCs w:val="28"/>
        </w:rPr>
        <w:t>aggiornare</w:t>
      </w:r>
      <w:r w:rsidR="00CF5041">
        <w:rPr>
          <w:sz w:val="28"/>
          <w:szCs w:val="28"/>
        </w:rPr>
        <w:t>,</w:t>
      </w:r>
      <w:r w:rsidR="007855EB">
        <w:rPr>
          <w:sz w:val="28"/>
          <w:szCs w:val="28"/>
        </w:rPr>
        <w:t xml:space="preserve"> inserire</w:t>
      </w:r>
      <w:r w:rsidR="00CF5041">
        <w:rPr>
          <w:sz w:val="28"/>
          <w:szCs w:val="28"/>
        </w:rPr>
        <w:t xml:space="preserve"> o eliminare</w:t>
      </w:r>
      <w:r>
        <w:rPr>
          <w:sz w:val="28"/>
          <w:szCs w:val="28"/>
        </w:rPr>
        <w:t xml:space="preserve"> </w:t>
      </w:r>
      <w:r w:rsidR="007855EB">
        <w:rPr>
          <w:sz w:val="28"/>
          <w:szCs w:val="28"/>
        </w:rPr>
        <w:t>prodotti</w:t>
      </w:r>
      <w:r>
        <w:rPr>
          <w:sz w:val="28"/>
          <w:szCs w:val="28"/>
        </w:rPr>
        <w:t xml:space="preserve"> </w:t>
      </w:r>
      <w:r w:rsidR="007855EB">
        <w:rPr>
          <w:sz w:val="28"/>
          <w:szCs w:val="28"/>
        </w:rPr>
        <w:t>nel C</w:t>
      </w:r>
      <w:r>
        <w:rPr>
          <w:sz w:val="28"/>
          <w:szCs w:val="28"/>
        </w:rPr>
        <w:t>atalogo dei prodotti</w:t>
      </w:r>
      <w:r w:rsidR="007855EB">
        <w:rPr>
          <w:sz w:val="28"/>
          <w:szCs w:val="28"/>
        </w:rPr>
        <w:t xml:space="preserve"> grazie all’associazione “</w:t>
      </w:r>
      <w:r w:rsidR="007855EB" w:rsidRPr="007855EB">
        <w:rPr>
          <w:b/>
          <w:bCs/>
          <w:sz w:val="28"/>
          <w:szCs w:val="28"/>
        </w:rPr>
        <w:t>modifica</w:t>
      </w:r>
      <w:r w:rsidR="007855EB">
        <w:rPr>
          <w:sz w:val="28"/>
          <w:szCs w:val="28"/>
        </w:rPr>
        <w:t xml:space="preserve">”, </w:t>
      </w:r>
      <w:r>
        <w:rPr>
          <w:sz w:val="28"/>
          <w:szCs w:val="28"/>
        </w:rPr>
        <w:t>e</w:t>
      </w:r>
      <w:r w:rsidR="007855EB">
        <w:rPr>
          <w:sz w:val="28"/>
          <w:szCs w:val="28"/>
        </w:rPr>
        <w:t>d inoltre</w:t>
      </w:r>
      <w:r>
        <w:rPr>
          <w:sz w:val="28"/>
          <w:szCs w:val="28"/>
        </w:rPr>
        <w:t xml:space="preserve"> di comunicare in caso di richieste d’aiuto con i Clienti</w:t>
      </w:r>
      <w:r w:rsidR="007855EB">
        <w:rPr>
          <w:sz w:val="28"/>
          <w:szCs w:val="28"/>
        </w:rPr>
        <w:t>, scrivendo un Ticket di Risposta</w:t>
      </w:r>
      <w:r w:rsidR="00CF5041">
        <w:rPr>
          <w:rFonts w:ascii="Baskerville Old Face" w:hAnsi="Baskerville Old Face" w:cs="Baskerville Old Face"/>
          <w:sz w:val="24"/>
          <w:szCs w:val="24"/>
        </w:rPr>
        <w:t>. D</w:t>
      </w:r>
      <w:r w:rsidR="007855EB" w:rsidRPr="007855EB">
        <w:rPr>
          <w:sz w:val="28"/>
          <w:szCs w:val="28"/>
        </w:rPr>
        <w:t>urante</w:t>
      </w:r>
      <w:r w:rsidR="007855EB">
        <w:rPr>
          <w:sz w:val="28"/>
          <w:szCs w:val="28"/>
        </w:rPr>
        <w:t xml:space="preserve"> </w:t>
      </w:r>
      <w:r w:rsidR="007855EB" w:rsidRPr="007855EB">
        <w:rPr>
          <w:sz w:val="28"/>
          <w:szCs w:val="28"/>
        </w:rPr>
        <w:t>quest’ultima operazione, si crea un’istanza dell’associazione “</w:t>
      </w:r>
      <w:r w:rsidR="007855EB" w:rsidRPr="007855EB">
        <w:rPr>
          <w:b/>
          <w:bCs/>
          <w:sz w:val="28"/>
          <w:szCs w:val="28"/>
        </w:rPr>
        <w:t>scrive</w:t>
      </w:r>
      <w:r w:rsidR="007855EB" w:rsidRPr="007855EB">
        <w:rPr>
          <w:sz w:val="28"/>
          <w:szCs w:val="28"/>
        </w:rPr>
        <w:t xml:space="preserve">” con l’entità concettuale </w:t>
      </w:r>
      <w:r w:rsidR="007855EB">
        <w:rPr>
          <w:sz w:val="28"/>
          <w:szCs w:val="28"/>
        </w:rPr>
        <w:t>Ticket di Risposta</w:t>
      </w:r>
      <w:r w:rsidR="007855EB">
        <w:rPr>
          <w:sz w:val="28"/>
          <w:szCs w:val="28"/>
        </w:rPr>
        <w:t>.</w:t>
      </w:r>
    </w:p>
    <w:p w14:paraId="1B5FECD4" w14:textId="6460CD0A" w:rsidR="001146E9" w:rsidRDefault="001146E9">
      <w:pPr>
        <w:rPr>
          <w:b/>
          <w:bCs/>
          <w:sz w:val="28"/>
          <w:szCs w:val="28"/>
        </w:rPr>
      </w:pPr>
      <w:r w:rsidRPr="001146E9">
        <w:rPr>
          <w:b/>
          <w:bCs/>
          <w:sz w:val="28"/>
          <w:szCs w:val="28"/>
        </w:rPr>
        <w:t>Cliente:</w:t>
      </w:r>
      <w:r w:rsidR="007855EB" w:rsidRPr="007855EB">
        <w:rPr>
          <w:sz w:val="28"/>
          <w:szCs w:val="28"/>
        </w:rPr>
        <w:t xml:space="preserve"> </w:t>
      </w:r>
      <w:r w:rsidR="007855EB" w:rsidRPr="001146E9">
        <w:rPr>
          <w:sz w:val="28"/>
          <w:szCs w:val="28"/>
        </w:rPr>
        <w:t xml:space="preserve">Entità concettuale che modella un </w:t>
      </w:r>
      <w:r w:rsidR="007855EB">
        <w:rPr>
          <w:sz w:val="28"/>
          <w:szCs w:val="28"/>
        </w:rPr>
        <w:t>Cliente</w:t>
      </w:r>
      <w:r w:rsidR="007855EB" w:rsidRPr="001146E9">
        <w:rPr>
          <w:sz w:val="28"/>
          <w:szCs w:val="28"/>
        </w:rPr>
        <w:t xml:space="preserve"> che utilizza il Sistema; estende l’entità Utente</w:t>
      </w:r>
      <w:r w:rsidR="007855EB">
        <w:rPr>
          <w:sz w:val="28"/>
          <w:szCs w:val="28"/>
        </w:rPr>
        <w:t xml:space="preserve"> </w:t>
      </w:r>
      <w:r w:rsidR="007855EB" w:rsidRPr="001146E9">
        <w:rPr>
          <w:sz w:val="28"/>
          <w:szCs w:val="28"/>
        </w:rPr>
        <w:t xml:space="preserve">ereditandone i suoi campi. </w:t>
      </w:r>
      <w:r w:rsidR="007855EB">
        <w:rPr>
          <w:sz w:val="28"/>
          <w:szCs w:val="28"/>
        </w:rPr>
        <w:t>Il Cliente</w:t>
      </w:r>
      <w:r w:rsidR="007855EB" w:rsidRPr="001146E9">
        <w:rPr>
          <w:sz w:val="28"/>
          <w:szCs w:val="28"/>
        </w:rPr>
        <w:t xml:space="preserve"> avrà la possibilità </w:t>
      </w:r>
      <w:r w:rsidR="00CF5041">
        <w:rPr>
          <w:sz w:val="28"/>
          <w:szCs w:val="28"/>
        </w:rPr>
        <w:t>di visualizzare il Catalogo dei prodotti, attraverso l’associazione “</w:t>
      </w:r>
      <w:r w:rsidR="00B80C3C" w:rsidRPr="00CF5041">
        <w:rPr>
          <w:b/>
          <w:bCs/>
          <w:sz w:val="28"/>
          <w:szCs w:val="28"/>
        </w:rPr>
        <w:t>visualizza</w:t>
      </w:r>
      <w:r w:rsidR="00B80C3C">
        <w:rPr>
          <w:sz w:val="28"/>
          <w:szCs w:val="28"/>
        </w:rPr>
        <w:t>”. Il</w:t>
      </w:r>
      <w:r w:rsidR="00CF5041">
        <w:rPr>
          <w:sz w:val="28"/>
          <w:szCs w:val="28"/>
        </w:rPr>
        <w:t xml:space="preserve"> Cliente può mettersi in contatto con l’Amministratore tramite </w:t>
      </w:r>
      <w:r w:rsidR="00B80C3C">
        <w:rPr>
          <w:sz w:val="28"/>
          <w:szCs w:val="28"/>
        </w:rPr>
        <w:t xml:space="preserve">l’apertura di un Ticket che sarà causa della </w:t>
      </w:r>
      <w:r w:rsidR="00B80C3C" w:rsidRPr="00B80C3C">
        <w:rPr>
          <w:sz w:val="28"/>
          <w:szCs w:val="28"/>
        </w:rPr>
        <w:t>creazione di un’istanza di associazione</w:t>
      </w:r>
      <w:r w:rsidR="00B80C3C">
        <w:rPr>
          <w:sz w:val="28"/>
          <w:szCs w:val="28"/>
        </w:rPr>
        <w:t xml:space="preserve"> “</w:t>
      </w:r>
      <w:r w:rsidR="00B80C3C" w:rsidRPr="00B80C3C">
        <w:rPr>
          <w:b/>
          <w:bCs/>
          <w:sz w:val="28"/>
          <w:szCs w:val="28"/>
        </w:rPr>
        <w:t>apre</w:t>
      </w:r>
      <w:r w:rsidR="00B80C3C">
        <w:rPr>
          <w:sz w:val="28"/>
          <w:szCs w:val="28"/>
        </w:rPr>
        <w:t>” con l’entità Ticket. È inoltre possibile per un Cliente effettuare un Ordine tramite la creazione di un’istanza dell’associazione “</w:t>
      </w:r>
      <w:r w:rsidR="00B80C3C" w:rsidRPr="00B80C3C">
        <w:rPr>
          <w:b/>
          <w:bCs/>
          <w:sz w:val="28"/>
          <w:szCs w:val="28"/>
        </w:rPr>
        <w:t>effettua</w:t>
      </w:r>
      <w:r w:rsidR="00B80C3C">
        <w:rPr>
          <w:sz w:val="28"/>
          <w:szCs w:val="28"/>
        </w:rPr>
        <w:t>” con l’entità Ordine. Solo ed esclusivamente una volta effettuato un ordine ed acquistato un determinato prodotto allora il Cliente potrà rilasciare una recensione su un dato prodotto, questo tramite l</w:t>
      </w:r>
      <w:r w:rsidR="00EB3951">
        <w:rPr>
          <w:sz w:val="28"/>
          <w:szCs w:val="28"/>
        </w:rPr>
        <w:t>a</w:t>
      </w:r>
      <w:r w:rsidR="00EB3951" w:rsidRPr="00EB3951">
        <w:rPr>
          <w:sz w:val="28"/>
          <w:szCs w:val="28"/>
        </w:rPr>
        <w:t xml:space="preserve"> </w:t>
      </w:r>
      <w:r w:rsidR="00EB3951">
        <w:rPr>
          <w:sz w:val="28"/>
          <w:szCs w:val="28"/>
        </w:rPr>
        <w:t>creazione di un’istanza dell’associazione “</w:t>
      </w:r>
      <w:r w:rsidR="00EB3951">
        <w:rPr>
          <w:b/>
          <w:bCs/>
          <w:sz w:val="28"/>
          <w:szCs w:val="28"/>
        </w:rPr>
        <w:t>scrive</w:t>
      </w:r>
      <w:r w:rsidR="00EB3951">
        <w:rPr>
          <w:sz w:val="28"/>
          <w:szCs w:val="28"/>
        </w:rPr>
        <w:t xml:space="preserve">” con l’entità </w:t>
      </w:r>
      <w:r w:rsidR="00EB3951">
        <w:rPr>
          <w:sz w:val="28"/>
          <w:szCs w:val="28"/>
        </w:rPr>
        <w:t>Recensione</w:t>
      </w:r>
    </w:p>
    <w:p w14:paraId="5E1ABB8F" w14:textId="186E26D7" w:rsidR="001146E9" w:rsidRDefault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Ticket:</w:t>
      </w:r>
      <w:r w:rsidR="00EB3951" w:rsidRPr="007855EB">
        <w:rPr>
          <w:sz w:val="28"/>
          <w:szCs w:val="28"/>
        </w:rPr>
        <w:t xml:space="preserve"> </w:t>
      </w:r>
      <w:r w:rsidR="00EB3951" w:rsidRPr="001146E9">
        <w:rPr>
          <w:sz w:val="28"/>
          <w:szCs w:val="28"/>
        </w:rPr>
        <w:t xml:space="preserve">Entità concettuale che modella un </w:t>
      </w:r>
      <w:r w:rsidR="00EB3951">
        <w:rPr>
          <w:sz w:val="28"/>
          <w:szCs w:val="28"/>
        </w:rPr>
        <w:t>Ticket, che può essere creato esclusivamente da un Cliente, al fine di chiedere assistenza agli Amministratori del Sistema</w:t>
      </w:r>
      <w:r w:rsidR="00174079">
        <w:rPr>
          <w:sz w:val="28"/>
          <w:szCs w:val="28"/>
        </w:rPr>
        <w:t>.</w:t>
      </w:r>
    </w:p>
    <w:p w14:paraId="74E3714E" w14:textId="61F99B3B" w:rsid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Ticket</w:t>
      </w:r>
      <w:r w:rsidR="00CF5041">
        <w:rPr>
          <w:b/>
          <w:bCs/>
          <w:sz w:val="28"/>
          <w:szCs w:val="28"/>
        </w:rPr>
        <w:t xml:space="preserve"> di Risposta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B3951" w:rsidRPr="001146E9">
        <w:rPr>
          <w:sz w:val="28"/>
          <w:szCs w:val="28"/>
        </w:rPr>
        <w:t xml:space="preserve">Entità concettuale che modella un </w:t>
      </w:r>
      <w:r w:rsidR="00EB3951">
        <w:rPr>
          <w:sz w:val="28"/>
          <w:szCs w:val="28"/>
        </w:rPr>
        <w:t>Ticket</w:t>
      </w:r>
      <w:r w:rsidR="00174079">
        <w:rPr>
          <w:sz w:val="28"/>
          <w:szCs w:val="28"/>
        </w:rPr>
        <w:t xml:space="preserve"> di Risposta</w:t>
      </w:r>
      <w:r w:rsidR="00EB3951">
        <w:rPr>
          <w:sz w:val="28"/>
          <w:szCs w:val="28"/>
        </w:rPr>
        <w:t>, che può essere creato esclusivamente da u</w:t>
      </w:r>
      <w:r w:rsidR="00EB3951">
        <w:rPr>
          <w:sz w:val="28"/>
          <w:szCs w:val="28"/>
        </w:rPr>
        <w:t>n Amministratore</w:t>
      </w:r>
      <w:r w:rsidR="00EB3951">
        <w:rPr>
          <w:sz w:val="28"/>
          <w:szCs w:val="28"/>
        </w:rPr>
        <w:t xml:space="preserve">, al fine di </w:t>
      </w:r>
      <w:r w:rsidR="00EB3951">
        <w:rPr>
          <w:sz w:val="28"/>
          <w:szCs w:val="28"/>
        </w:rPr>
        <w:t>poter comunicare con gli Utenti</w:t>
      </w:r>
      <w:r w:rsidR="00174079">
        <w:rPr>
          <w:sz w:val="28"/>
          <w:szCs w:val="28"/>
        </w:rPr>
        <w:t>. Ad</w:t>
      </w:r>
      <w:r w:rsidR="00174079">
        <w:rPr>
          <w:sz w:val="28"/>
          <w:szCs w:val="28"/>
        </w:rPr>
        <w:t xml:space="preserve"> un Ticket</w:t>
      </w:r>
      <w:r w:rsidR="00174079">
        <w:rPr>
          <w:sz w:val="28"/>
          <w:szCs w:val="28"/>
        </w:rPr>
        <w:t xml:space="preserve"> di Risposta</w:t>
      </w:r>
      <w:r w:rsidR="00174079">
        <w:rPr>
          <w:sz w:val="28"/>
          <w:szCs w:val="28"/>
        </w:rPr>
        <w:t xml:space="preserve"> </w:t>
      </w:r>
      <w:r w:rsidR="00174079">
        <w:rPr>
          <w:sz w:val="28"/>
          <w:szCs w:val="28"/>
        </w:rPr>
        <w:t xml:space="preserve">deve essere associato un Ticket. Questa operazione avviene </w:t>
      </w:r>
      <w:r w:rsidR="00174079">
        <w:rPr>
          <w:sz w:val="28"/>
          <w:szCs w:val="28"/>
        </w:rPr>
        <w:t>tramite la</w:t>
      </w:r>
      <w:r w:rsidR="00174079" w:rsidRPr="00EB3951">
        <w:rPr>
          <w:sz w:val="28"/>
          <w:szCs w:val="28"/>
        </w:rPr>
        <w:t xml:space="preserve"> </w:t>
      </w:r>
      <w:r w:rsidR="00174079">
        <w:rPr>
          <w:sz w:val="28"/>
          <w:szCs w:val="28"/>
        </w:rPr>
        <w:t>creazione di un’istanza dell’associazione “</w:t>
      </w:r>
      <w:r w:rsidR="00174079">
        <w:rPr>
          <w:b/>
          <w:bCs/>
          <w:sz w:val="28"/>
          <w:szCs w:val="28"/>
        </w:rPr>
        <w:t>corrisponde</w:t>
      </w:r>
      <w:r w:rsidR="00174079">
        <w:rPr>
          <w:sz w:val="28"/>
          <w:szCs w:val="28"/>
        </w:rPr>
        <w:t>” con l’entità Ticket</w:t>
      </w:r>
      <w:r w:rsidR="00EB3951">
        <w:rPr>
          <w:sz w:val="28"/>
          <w:szCs w:val="28"/>
        </w:rPr>
        <w:t>.</w:t>
      </w:r>
    </w:p>
    <w:p w14:paraId="1A879824" w14:textId="22072E0C" w:rsidR="001146E9" w:rsidRP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Categoria</w:t>
      </w:r>
      <w:r>
        <w:rPr>
          <w:b/>
          <w:bCs/>
          <w:sz w:val="28"/>
          <w:szCs w:val="28"/>
        </w:rPr>
        <w:t>:</w:t>
      </w:r>
      <w:r w:rsidR="00854973">
        <w:rPr>
          <w:b/>
          <w:bCs/>
          <w:sz w:val="28"/>
          <w:szCs w:val="28"/>
        </w:rPr>
        <w:t xml:space="preserve"> </w:t>
      </w:r>
      <w:r w:rsidR="00854973" w:rsidRPr="001146E9">
        <w:rPr>
          <w:sz w:val="28"/>
          <w:szCs w:val="28"/>
        </w:rPr>
        <w:t>Entità concettuale che modella un</w:t>
      </w:r>
      <w:r w:rsidR="00854973">
        <w:rPr>
          <w:sz w:val="28"/>
          <w:szCs w:val="28"/>
        </w:rPr>
        <w:t>a Categoria, associata ad uno o più Prodotti.</w:t>
      </w:r>
    </w:p>
    <w:p w14:paraId="4A8CE705" w14:textId="37F624D4" w:rsid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Recensione:</w:t>
      </w:r>
      <w:r w:rsidR="00854973" w:rsidRPr="00854973">
        <w:rPr>
          <w:sz w:val="28"/>
          <w:szCs w:val="28"/>
        </w:rPr>
        <w:t xml:space="preserve"> </w:t>
      </w:r>
      <w:r w:rsidR="00854973" w:rsidRPr="001146E9">
        <w:rPr>
          <w:sz w:val="28"/>
          <w:szCs w:val="28"/>
        </w:rPr>
        <w:t>Entità concettuale che modella un</w:t>
      </w:r>
      <w:r w:rsidR="00854973">
        <w:rPr>
          <w:sz w:val="28"/>
          <w:szCs w:val="28"/>
        </w:rPr>
        <w:t>a</w:t>
      </w:r>
      <w:r w:rsidR="00854973">
        <w:rPr>
          <w:sz w:val="28"/>
          <w:szCs w:val="28"/>
        </w:rPr>
        <w:t xml:space="preserve"> Recensione</w:t>
      </w:r>
      <w:r w:rsidR="00854973">
        <w:rPr>
          <w:sz w:val="28"/>
          <w:szCs w:val="28"/>
        </w:rPr>
        <w:t xml:space="preserve">, </w:t>
      </w:r>
      <w:r w:rsidR="00854973">
        <w:rPr>
          <w:sz w:val="28"/>
          <w:szCs w:val="28"/>
        </w:rPr>
        <w:t xml:space="preserve">tramite essa l’utente esprime la propria opinione su un prodotto acquistato, può essere scritta esclusivamente da un </w:t>
      </w:r>
      <w:r w:rsidR="0034500F">
        <w:rPr>
          <w:sz w:val="28"/>
          <w:szCs w:val="28"/>
        </w:rPr>
        <w:t>Cliente</w:t>
      </w:r>
      <w:r w:rsidR="00854973">
        <w:rPr>
          <w:sz w:val="28"/>
          <w:szCs w:val="28"/>
        </w:rPr>
        <w:t xml:space="preserve"> ed è riferita ad uno e un solo Prodotto</w:t>
      </w:r>
      <w:r w:rsidR="00174079">
        <w:rPr>
          <w:sz w:val="28"/>
          <w:szCs w:val="28"/>
        </w:rPr>
        <w:t xml:space="preserve">. </w:t>
      </w:r>
      <w:r w:rsidR="00174079">
        <w:rPr>
          <w:sz w:val="28"/>
          <w:szCs w:val="28"/>
        </w:rPr>
        <w:t>Questa operazione avviene tramite la</w:t>
      </w:r>
      <w:r w:rsidR="00174079" w:rsidRPr="00EB3951">
        <w:rPr>
          <w:sz w:val="28"/>
          <w:szCs w:val="28"/>
        </w:rPr>
        <w:t xml:space="preserve"> </w:t>
      </w:r>
      <w:r w:rsidR="00174079">
        <w:rPr>
          <w:sz w:val="28"/>
          <w:szCs w:val="28"/>
        </w:rPr>
        <w:t>creazione di un’istanza dell’associazione “</w:t>
      </w:r>
      <w:r w:rsidR="00174079">
        <w:rPr>
          <w:b/>
          <w:bCs/>
          <w:sz w:val="28"/>
          <w:szCs w:val="28"/>
        </w:rPr>
        <w:t>riferita</w:t>
      </w:r>
      <w:r w:rsidR="00174079">
        <w:rPr>
          <w:sz w:val="28"/>
          <w:szCs w:val="28"/>
        </w:rPr>
        <w:t>” con l’entità</w:t>
      </w:r>
      <w:r w:rsidR="00174079">
        <w:rPr>
          <w:sz w:val="28"/>
          <w:szCs w:val="28"/>
        </w:rPr>
        <w:t xml:space="preserve"> Prodotto</w:t>
      </w:r>
      <w:r w:rsidR="00174079">
        <w:rPr>
          <w:sz w:val="28"/>
          <w:szCs w:val="28"/>
        </w:rPr>
        <w:t>.</w:t>
      </w:r>
    </w:p>
    <w:p w14:paraId="6566BDB5" w14:textId="50A3ACB4" w:rsid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Prodotto:</w:t>
      </w:r>
      <w:r w:rsidR="00854973">
        <w:rPr>
          <w:b/>
          <w:bCs/>
          <w:sz w:val="28"/>
          <w:szCs w:val="28"/>
        </w:rPr>
        <w:t xml:space="preserve"> </w:t>
      </w:r>
      <w:r w:rsidR="00854973" w:rsidRPr="001146E9">
        <w:rPr>
          <w:sz w:val="28"/>
          <w:szCs w:val="28"/>
        </w:rPr>
        <w:t>Entità concettuale che modella un</w:t>
      </w:r>
      <w:r w:rsidR="00854973">
        <w:rPr>
          <w:sz w:val="28"/>
          <w:szCs w:val="28"/>
        </w:rPr>
        <w:t xml:space="preserve"> Prodotto</w:t>
      </w:r>
      <w:r w:rsidR="00854973">
        <w:rPr>
          <w:sz w:val="28"/>
          <w:szCs w:val="28"/>
        </w:rPr>
        <w:t>,</w:t>
      </w:r>
      <w:r w:rsidR="00854973">
        <w:rPr>
          <w:sz w:val="28"/>
          <w:szCs w:val="28"/>
        </w:rPr>
        <w:t xml:space="preserve"> un prodotto se esiste, è contenuto all’interno del Catalogo Prodotti, ad un prodotto sono associati diverse Categorie e diversi Tag. Queste associazioni avvengono </w:t>
      </w:r>
      <w:r w:rsidR="009346D7">
        <w:rPr>
          <w:sz w:val="28"/>
          <w:szCs w:val="28"/>
        </w:rPr>
        <w:t xml:space="preserve">rispettivamente </w:t>
      </w:r>
      <w:r w:rsidR="00854973">
        <w:rPr>
          <w:sz w:val="28"/>
          <w:szCs w:val="28"/>
        </w:rPr>
        <w:t xml:space="preserve">tramite la creazione di </w:t>
      </w:r>
      <w:r w:rsidR="009346D7" w:rsidRPr="007855EB">
        <w:rPr>
          <w:sz w:val="28"/>
          <w:szCs w:val="28"/>
        </w:rPr>
        <w:t>un’istanza dell’associazione “</w:t>
      </w:r>
      <w:r w:rsidR="009346D7">
        <w:rPr>
          <w:b/>
          <w:bCs/>
          <w:sz w:val="28"/>
          <w:szCs w:val="28"/>
        </w:rPr>
        <w:t>afferisce</w:t>
      </w:r>
      <w:r w:rsidR="009346D7" w:rsidRPr="007855EB">
        <w:rPr>
          <w:sz w:val="28"/>
          <w:szCs w:val="28"/>
        </w:rPr>
        <w:t xml:space="preserve">” con l’entità concettuale </w:t>
      </w:r>
      <w:r w:rsidR="009346D7">
        <w:rPr>
          <w:sz w:val="28"/>
          <w:szCs w:val="28"/>
        </w:rPr>
        <w:t>Categoria, e attraverso</w:t>
      </w:r>
      <w:r w:rsidR="009346D7">
        <w:rPr>
          <w:sz w:val="28"/>
          <w:szCs w:val="28"/>
        </w:rPr>
        <w:t xml:space="preserve"> la creazione di </w:t>
      </w:r>
      <w:r w:rsidR="009346D7" w:rsidRPr="007855EB">
        <w:rPr>
          <w:sz w:val="28"/>
          <w:szCs w:val="28"/>
        </w:rPr>
        <w:t>un’istanza dell’associazione “</w:t>
      </w:r>
      <w:r w:rsidR="009346D7">
        <w:rPr>
          <w:b/>
          <w:bCs/>
          <w:sz w:val="28"/>
          <w:szCs w:val="28"/>
        </w:rPr>
        <w:t>afferisce</w:t>
      </w:r>
      <w:r w:rsidR="009346D7" w:rsidRPr="007855EB">
        <w:rPr>
          <w:sz w:val="28"/>
          <w:szCs w:val="28"/>
        </w:rPr>
        <w:t xml:space="preserve">” con l’entità concettuale </w:t>
      </w:r>
      <w:r w:rsidR="009346D7">
        <w:rPr>
          <w:sz w:val="28"/>
          <w:szCs w:val="28"/>
        </w:rPr>
        <w:t>Tag. Un Prodotto inoltre deve essere contenuto in un Ordine affinché l’ordine stesso esista.</w:t>
      </w:r>
    </w:p>
    <w:p w14:paraId="110F34C5" w14:textId="0F87F397" w:rsid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</w:t>
      </w:r>
      <w:r>
        <w:rPr>
          <w:b/>
          <w:bCs/>
          <w:sz w:val="28"/>
          <w:szCs w:val="28"/>
        </w:rPr>
        <w:t>:</w:t>
      </w:r>
      <w:r w:rsidR="009346D7">
        <w:rPr>
          <w:b/>
          <w:bCs/>
          <w:sz w:val="28"/>
          <w:szCs w:val="28"/>
        </w:rPr>
        <w:t xml:space="preserve"> </w:t>
      </w:r>
      <w:r w:rsidR="009346D7" w:rsidRPr="001146E9">
        <w:rPr>
          <w:sz w:val="28"/>
          <w:szCs w:val="28"/>
        </w:rPr>
        <w:t>Entità concettuale che modella un</w:t>
      </w:r>
      <w:r w:rsidR="009346D7">
        <w:rPr>
          <w:sz w:val="28"/>
          <w:szCs w:val="28"/>
        </w:rPr>
        <w:t xml:space="preserve"> Tag</w:t>
      </w:r>
      <w:r w:rsidR="009346D7">
        <w:rPr>
          <w:sz w:val="28"/>
          <w:szCs w:val="28"/>
        </w:rPr>
        <w:t>, associata ad uno o più Prodotti.</w:t>
      </w:r>
      <w:r w:rsidR="009346D7">
        <w:rPr>
          <w:sz w:val="28"/>
          <w:szCs w:val="28"/>
        </w:rPr>
        <w:t xml:space="preserve"> Viene utilizzato per raggruppare i prodotti per caratteristiche specifiche, come ad esempio un evento speciale (Es. Black Friday).</w:t>
      </w:r>
    </w:p>
    <w:p w14:paraId="53A36B7C" w14:textId="62E68272" w:rsid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Catalogo Prodotti:</w:t>
      </w:r>
      <w:r w:rsidR="009346D7">
        <w:rPr>
          <w:b/>
          <w:bCs/>
          <w:sz w:val="28"/>
          <w:szCs w:val="28"/>
        </w:rPr>
        <w:t xml:space="preserve"> </w:t>
      </w:r>
      <w:r w:rsidR="009346D7" w:rsidRPr="001146E9">
        <w:rPr>
          <w:sz w:val="28"/>
          <w:szCs w:val="28"/>
        </w:rPr>
        <w:t>Entità concettuale che modella un</w:t>
      </w:r>
      <w:r w:rsidR="009346D7">
        <w:rPr>
          <w:sz w:val="28"/>
          <w:szCs w:val="28"/>
        </w:rPr>
        <w:t xml:space="preserve"> </w:t>
      </w:r>
      <w:r w:rsidR="009346D7">
        <w:rPr>
          <w:sz w:val="28"/>
          <w:szCs w:val="28"/>
        </w:rPr>
        <w:t>Catalogo Prodotti. Il Catalogo Prodotti contiene tutti i Prodotti che sono disponibili alla vendita sul Sistema, il rifermento ai Prodotti è dato</w:t>
      </w:r>
      <w:r w:rsidR="0034500F" w:rsidRPr="007855EB">
        <w:rPr>
          <w:sz w:val="28"/>
          <w:szCs w:val="28"/>
        </w:rPr>
        <w:t xml:space="preserve"> crea</w:t>
      </w:r>
      <w:r w:rsidR="0034500F">
        <w:rPr>
          <w:sz w:val="28"/>
          <w:szCs w:val="28"/>
        </w:rPr>
        <w:t>zione di</w:t>
      </w:r>
      <w:r w:rsidR="0034500F" w:rsidRPr="007855EB">
        <w:rPr>
          <w:sz w:val="28"/>
          <w:szCs w:val="28"/>
        </w:rPr>
        <w:t xml:space="preserve"> un’istanza dell’associazione “</w:t>
      </w:r>
      <w:r w:rsidR="0034500F">
        <w:rPr>
          <w:b/>
          <w:bCs/>
          <w:sz w:val="28"/>
          <w:szCs w:val="28"/>
        </w:rPr>
        <w:t>contiene</w:t>
      </w:r>
      <w:r w:rsidR="0034500F" w:rsidRPr="007855EB">
        <w:rPr>
          <w:sz w:val="28"/>
          <w:szCs w:val="28"/>
        </w:rPr>
        <w:t>” con l’entità concettuale</w:t>
      </w:r>
      <w:r w:rsidR="0034500F">
        <w:rPr>
          <w:sz w:val="28"/>
          <w:szCs w:val="28"/>
        </w:rPr>
        <w:t xml:space="preserve"> Prodotto</w:t>
      </w:r>
      <w:r w:rsidR="009346D7">
        <w:rPr>
          <w:sz w:val="28"/>
          <w:szCs w:val="28"/>
        </w:rPr>
        <w:t>.</w:t>
      </w:r>
    </w:p>
    <w:p w14:paraId="457889D1" w14:textId="7F670597" w:rsidR="0034500F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  <w:r w:rsidR="0034500F">
        <w:rPr>
          <w:b/>
          <w:bCs/>
          <w:sz w:val="28"/>
          <w:szCs w:val="28"/>
        </w:rPr>
        <w:t xml:space="preserve">: </w:t>
      </w:r>
      <w:r w:rsidR="0034500F" w:rsidRPr="001146E9">
        <w:rPr>
          <w:sz w:val="28"/>
          <w:szCs w:val="28"/>
        </w:rPr>
        <w:t>Entità concettuale che modella un</w:t>
      </w:r>
      <w:r w:rsidR="0034500F">
        <w:rPr>
          <w:sz w:val="28"/>
          <w:szCs w:val="28"/>
        </w:rPr>
        <w:t xml:space="preserve"> </w:t>
      </w:r>
      <w:r w:rsidR="0034500F">
        <w:rPr>
          <w:sz w:val="28"/>
          <w:szCs w:val="28"/>
        </w:rPr>
        <w:t>Ordine</w:t>
      </w:r>
      <w:r w:rsidR="0034500F">
        <w:rPr>
          <w:sz w:val="28"/>
          <w:szCs w:val="28"/>
        </w:rPr>
        <w:t xml:space="preserve">. </w:t>
      </w:r>
      <w:r w:rsidR="0034500F">
        <w:rPr>
          <w:sz w:val="28"/>
          <w:szCs w:val="28"/>
        </w:rPr>
        <w:t xml:space="preserve">Un Ordine </w:t>
      </w:r>
      <w:r w:rsidR="0034500F">
        <w:rPr>
          <w:sz w:val="28"/>
          <w:szCs w:val="28"/>
        </w:rPr>
        <w:t xml:space="preserve">contiene </w:t>
      </w:r>
      <w:r w:rsidR="0034500F">
        <w:rPr>
          <w:sz w:val="28"/>
          <w:szCs w:val="28"/>
        </w:rPr>
        <w:t>uno o più</w:t>
      </w:r>
      <w:r w:rsidR="0034500F">
        <w:rPr>
          <w:sz w:val="28"/>
          <w:szCs w:val="28"/>
        </w:rPr>
        <w:t xml:space="preserve"> Prodotti che sono </w:t>
      </w:r>
      <w:r w:rsidR="0034500F">
        <w:rPr>
          <w:sz w:val="28"/>
          <w:szCs w:val="28"/>
        </w:rPr>
        <w:t>stati selezionati da un Utente per effettuare un acquisto</w:t>
      </w:r>
      <w:r w:rsidR="0034500F">
        <w:rPr>
          <w:sz w:val="28"/>
          <w:szCs w:val="28"/>
        </w:rPr>
        <w:t>.</w:t>
      </w:r>
      <w:r w:rsidR="0034500F">
        <w:rPr>
          <w:sz w:val="28"/>
          <w:szCs w:val="28"/>
        </w:rPr>
        <w:t xml:space="preserve"> Al momento del pagamento dell’ordine da parte del Cliente</w:t>
      </w:r>
      <w:r w:rsidR="0034500F" w:rsidRPr="001146E9">
        <w:rPr>
          <w:sz w:val="28"/>
          <w:szCs w:val="28"/>
        </w:rPr>
        <w:t xml:space="preserve"> viene creata un’istanza dell’associazione “</w:t>
      </w:r>
      <w:r w:rsidR="0034500F">
        <w:rPr>
          <w:b/>
          <w:bCs/>
          <w:sz w:val="28"/>
          <w:szCs w:val="28"/>
        </w:rPr>
        <w:t>afferisce</w:t>
      </w:r>
      <w:r w:rsidR="0034500F" w:rsidRPr="001146E9">
        <w:rPr>
          <w:sz w:val="28"/>
          <w:szCs w:val="28"/>
        </w:rPr>
        <w:t xml:space="preserve">” con l’entità concettuale </w:t>
      </w:r>
      <w:r w:rsidR="0034500F">
        <w:rPr>
          <w:sz w:val="28"/>
          <w:szCs w:val="28"/>
        </w:rPr>
        <w:t>Pagamento.</w:t>
      </w:r>
    </w:p>
    <w:p w14:paraId="31B629E3" w14:textId="1A5E0BEF" w:rsidR="001146E9" w:rsidRPr="001146E9" w:rsidRDefault="001146E9" w:rsidP="0011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Pagamento:</w:t>
      </w:r>
      <w:r w:rsidR="0034500F">
        <w:rPr>
          <w:b/>
          <w:bCs/>
          <w:sz w:val="28"/>
          <w:szCs w:val="28"/>
        </w:rPr>
        <w:t xml:space="preserve"> </w:t>
      </w:r>
      <w:r w:rsidR="0034500F" w:rsidRPr="001146E9">
        <w:rPr>
          <w:sz w:val="28"/>
          <w:szCs w:val="28"/>
        </w:rPr>
        <w:t>Entità concettuale che modella un</w:t>
      </w:r>
      <w:r w:rsidR="0034500F">
        <w:rPr>
          <w:sz w:val="28"/>
          <w:szCs w:val="28"/>
        </w:rPr>
        <w:t xml:space="preserve"> </w:t>
      </w:r>
      <w:r w:rsidR="0034500F">
        <w:rPr>
          <w:sz w:val="28"/>
          <w:szCs w:val="28"/>
        </w:rPr>
        <w:t>Pagamento, è riferito ad uno e un solo Ordine.</w:t>
      </w:r>
    </w:p>
    <w:p w14:paraId="2040E6D0" w14:textId="77777777" w:rsidR="001146E9" w:rsidRPr="001146E9" w:rsidRDefault="001146E9">
      <w:pPr>
        <w:rPr>
          <w:b/>
          <w:bCs/>
          <w:sz w:val="28"/>
          <w:szCs w:val="28"/>
        </w:rPr>
      </w:pPr>
    </w:p>
    <w:sectPr w:rsidR="001146E9" w:rsidRPr="00114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C2"/>
    <w:rsid w:val="001146E9"/>
    <w:rsid w:val="00174079"/>
    <w:rsid w:val="0034500F"/>
    <w:rsid w:val="007855EB"/>
    <w:rsid w:val="00854973"/>
    <w:rsid w:val="009346D7"/>
    <w:rsid w:val="00B80C3C"/>
    <w:rsid w:val="00CF5041"/>
    <w:rsid w:val="00D66BB7"/>
    <w:rsid w:val="00E86FC2"/>
    <w:rsid w:val="00E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6BB0"/>
  <w15:chartTrackingRefBased/>
  <w15:docId w15:val="{F8A1FDF9-D477-4096-808F-F298C9F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2</cp:revision>
  <dcterms:created xsi:type="dcterms:W3CDTF">2020-12-19T13:34:00Z</dcterms:created>
  <dcterms:modified xsi:type="dcterms:W3CDTF">2020-12-19T15:48:00Z</dcterms:modified>
</cp:coreProperties>
</file>