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0425" w14:textId="5893B077" w:rsidR="0006074B" w:rsidRDefault="0006074B"/>
    <w:p w14:paraId="34E5B7CC" w14:textId="6BC8DC88" w:rsidR="0006074B" w:rsidRDefault="0006074B"/>
    <w:p w14:paraId="13C13BEE" w14:textId="7724C9F0" w:rsidR="0006074B" w:rsidRDefault="0006074B"/>
    <w:p w14:paraId="5963EA08" w14:textId="70DDD9AA" w:rsidR="0006074B" w:rsidRDefault="0006074B">
      <w:r>
        <w:t xml:space="preserve">This is </w:t>
      </w:r>
      <w:r>
        <w:rPr>
          <w:i/>
        </w:rPr>
        <w:t>ginseng 1.1.0</w:t>
      </w:r>
      <w:r>
        <w:t xml:space="preserve">, our very first compiler for the </w:t>
      </w:r>
      <w:r>
        <w:rPr>
          <w:i/>
        </w:rPr>
        <w:t>Ginseng</w:t>
      </w:r>
      <w:r>
        <w:t xml:space="preserve"> programming language, developed by us.</w:t>
      </w:r>
    </w:p>
    <w:p w14:paraId="09F439E9" w14:textId="77777777" w:rsidR="00FB789E" w:rsidRDefault="00FB789E"/>
    <w:p w14:paraId="4FB8AFDD" w14:textId="72CECFC0" w:rsidR="0006074B" w:rsidRDefault="00FB789E">
      <w:pPr>
        <w:rPr>
          <w:b/>
        </w:rPr>
      </w:pPr>
      <w:r w:rsidRPr="00FB789E">
        <w:rPr>
          <w:b/>
        </w:rPr>
        <w:t>Ginseng programming language</w:t>
      </w:r>
    </w:p>
    <w:p w14:paraId="5B374D9F" w14:textId="3DAA488D" w:rsidR="005259DD" w:rsidRDefault="00FB789E" w:rsidP="005259DD">
      <w:r>
        <w:rPr>
          <w:i/>
        </w:rPr>
        <w:t>Ginseng</w:t>
      </w:r>
      <w:r>
        <w:t xml:space="preserve"> is</w:t>
      </w:r>
      <w:r w:rsidR="005259DD">
        <w:t xml:space="preserve"> a small</w:t>
      </w:r>
      <w:r w:rsidR="00605CFD">
        <w:t>, strongly typed</w:t>
      </w:r>
      <w:r w:rsidR="0027260C">
        <w:t xml:space="preserve"> </w:t>
      </w:r>
      <w:r w:rsidR="005259DD">
        <w:t>programming language. It has the following characteristics:</w:t>
      </w:r>
    </w:p>
    <w:p w14:paraId="78B61303" w14:textId="37A26EBB" w:rsidR="00605CFD" w:rsidRDefault="005259DD" w:rsidP="00605CFD">
      <w:pPr>
        <w:pStyle w:val="ListParagraph"/>
        <w:numPr>
          <w:ilvl w:val="0"/>
          <w:numId w:val="3"/>
        </w:numPr>
      </w:pPr>
      <w:r w:rsidRPr="00605CFD">
        <w:rPr>
          <w:b/>
        </w:rPr>
        <w:t>Set-oriented</w:t>
      </w:r>
      <w:r w:rsidR="0027260C" w:rsidRPr="00605CFD">
        <w:rPr>
          <w:b/>
        </w:rPr>
        <w:t xml:space="preserve"> paradigm</w:t>
      </w:r>
      <w:r w:rsidR="0027260C">
        <w:t xml:space="preserve">: </w:t>
      </w:r>
      <w:r w:rsidR="0027260C">
        <w:rPr>
          <w:i/>
        </w:rPr>
        <w:t>Ginseng</w:t>
      </w:r>
      <w:r w:rsidR="0027260C">
        <w:t xml:space="preserve"> provides a native </w:t>
      </w:r>
      <w:r w:rsidR="0027260C">
        <w:rPr>
          <w:i/>
        </w:rPr>
        <w:t>set</w:t>
      </w:r>
      <w:r w:rsidR="0027260C">
        <w:t xml:space="preserve"> type, that reflects the properties of its mathematical counterpart</w:t>
      </w:r>
      <w:r w:rsidR="00605CFD">
        <w:t xml:space="preserve"> (more on this in the </w:t>
      </w:r>
      <w:r w:rsidR="00934F7D">
        <w:t>type</w:t>
      </w:r>
      <w:bookmarkStart w:id="0" w:name="_GoBack"/>
      <w:bookmarkEnd w:id="0"/>
      <w:r w:rsidR="00605CFD">
        <w:t xml:space="preserve"> system section)</w:t>
      </w:r>
      <w:r w:rsidR="005B6A4D">
        <w:t>.</w:t>
      </w:r>
    </w:p>
    <w:p w14:paraId="7759575C" w14:textId="011BB27B" w:rsidR="00605CFD" w:rsidRDefault="00EF1002" w:rsidP="00605CFD">
      <w:pPr>
        <w:pStyle w:val="ListParagraph"/>
        <w:numPr>
          <w:ilvl w:val="0"/>
          <w:numId w:val="3"/>
        </w:numPr>
      </w:pPr>
      <w:r w:rsidRPr="005B6A4D">
        <w:rPr>
          <w:b/>
        </w:rPr>
        <w:t>Embedded operators</w:t>
      </w:r>
      <w:r w:rsidR="00605CFD">
        <w:t>: provides the developers with a</w:t>
      </w:r>
      <w:r>
        <w:t xml:space="preserve"> collection of built-in operators to efficiently manipulate data</w:t>
      </w:r>
      <w:r w:rsidR="005B6A4D">
        <w:t>.</w:t>
      </w:r>
    </w:p>
    <w:p w14:paraId="1E9AC964" w14:textId="3EB57E22" w:rsidR="005B6A4D" w:rsidRPr="00934F7D" w:rsidRDefault="005B6A4D" w:rsidP="00605CFD">
      <w:pPr>
        <w:pStyle w:val="ListParagraph"/>
        <w:numPr>
          <w:ilvl w:val="0"/>
          <w:numId w:val="3"/>
        </w:numPr>
        <w:rPr>
          <w:b/>
        </w:rPr>
      </w:pPr>
      <w:r w:rsidRPr="005B6A4D">
        <w:rPr>
          <w:b/>
        </w:rPr>
        <w:t>Mathematical notation</w:t>
      </w:r>
      <w:r>
        <w:t xml:space="preserve">: </w:t>
      </w:r>
      <w:r>
        <w:rPr>
          <w:i/>
        </w:rPr>
        <w:t>Ginseng</w:t>
      </w:r>
      <w:r>
        <w:t xml:space="preserve"> operations and statements follow the most common notational conventions, making it an intuitive and easy to use programming language for those who have even just basic knowledge of math.</w:t>
      </w:r>
    </w:p>
    <w:p w14:paraId="53B4B86A" w14:textId="5629EAA2" w:rsidR="00934F7D" w:rsidRDefault="00934F7D" w:rsidP="00934F7D"/>
    <w:p w14:paraId="211B28E9" w14:textId="75530970" w:rsidR="00934F7D" w:rsidRPr="00934F7D" w:rsidRDefault="00934F7D" w:rsidP="00934F7D">
      <w:r>
        <w:rPr>
          <w:b/>
        </w:rPr>
        <w:t>Ginseng type system</w:t>
      </w:r>
    </w:p>
    <w:sectPr w:rsidR="00934F7D" w:rsidRPr="0093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1555"/>
    <w:multiLevelType w:val="hybridMultilevel"/>
    <w:tmpl w:val="173C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D2764"/>
    <w:multiLevelType w:val="hybridMultilevel"/>
    <w:tmpl w:val="B268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46BD5"/>
    <w:multiLevelType w:val="hybridMultilevel"/>
    <w:tmpl w:val="1D8C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6"/>
    <w:rsid w:val="0006074B"/>
    <w:rsid w:val="0027260C"/>
    <w:rsid w:val="005259DD"/>
    <w:rsid w:val="005B6A4D"/>
    <w:rsid w:val="00605CFD"/>
    <w:rsid w:val="007B5786"/>
    <w:rsid w:val="00934F7D"/>
    <w:rsid w:val="00CF2C8A"/>
    <w:rsid w:val="00EF1002"/>
    <w:rsid w:val="00FB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9CB"/>
  <w15:chartTrackingRefBased/>
  <w15:docId w15:val="{54680AF7-03A9-4191-BABB-31986C8D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74B"/>
    <w:rPr>
      <w:color w:val="808080"/>
    </w:rPr>
  </w:style>
  <w:style w:type="paragraph" w:styleId="ListParagraph">
    <w:name w:val="List Paragraph"/>
    <w:basedOn w:val="Normal"/>
    <w:uiPriority w:val="34"/>
    <w:qFormat/>
    <w:rsid w:val="00FB7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Perez Cuevas</dc:creator>
  <cp:keywords/>
  <dc:description/>
  <cp:lastModifiedBy>Davide Perez Cuevas</cp:lastModifiedBy>
  <cp:revision>3</cp:revision>
  <dcterms:created xsi:type="dcterms:W3CDTF">2019-02-02T18:08:00Z</dcterms:created>
  <dcterms:modified xsi:type="dcterms:W3CDTF">2019-02-02T18:59:00Z</dcterms:modified>
</cp:coreProperties>
</file>