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E965F" w14:textId="668B05D2" w:rsidR="002B546B" w:rsidRPr="00B548A1" w:rsidRDefault="00066AA3" w:rsidP="00CD2630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B548A1">
        <w:rPr>
          <w:rFonts w:ascii="Cambria" w:hAnsi="Cambria"/>
          <w:b/>
          <w:bCs/>
          <w:sz w:val="36"/>
          <w:szCs w:val="36"/>
        </w:rPr>
        <w:t xml:space="preserve">5. </w:t>
      </w:r>
      <w:r w:rsidRPr="00B548A1">
        <w:rPr>
          <w:rFonts w:ascii="Cambria" w:hAnsi="Cambria" w:cs="Times New Roman (Corpo CS)"/>
          <w:b/>
          <w:bCs/>
          <w:caps/>
          <w:sz w:val="36"/>
          <w:szCs w:val="36"/>
        </w:rPr>
        <w:t xml:space="preserve">Analisi Sperimentale e </w:t>
      </w:r>
      <w:r w:rsidR="00AF2EAF" w:rsidRPr="00B548A1">
        <w:rPr>
          <w:rFonts w:ascii="Cambria" w:hAnsi="Cambria" w:cs="Times New Roman (Corpo CS)"/>
          <w:b/>
          <w:bCs/>
          <w:caps/>
          <w:sz w:val="36"/>
          <w:szCs w:val="36"/>
        </w:rPr>
        <w:t xml:space="preserve">DISCUSSIONE DEI </w:t>
      </w:r>
      <w:r w:rsidRPr="00B548A1">
        <w:rPr>
          <w:rFonts w:ascii="Cambria" w:hAnsi="Cambria" w:cs="Times New Roman (Corpo CS)"/>
          <w:b/>
          <w:bCs/>
          <w:caps/>
          <w:sz w:val="36"/>
          <w:szCs w:val="36"/>
        </w:rPr>
        <w:t>Risultati</w:t>
      </w:r>
    </w:p>
    <w:p w14:paraId="64618037" w14:textId="0B5C6A77" w:rsidR="00AF2EAF" w:rsidRPr="00B548A1" w:rsidRDefault="00AF2EAF" w:rsidP="00CD2630">
      <w:pPr>
        <w:jc w:val="both"/>
        <w:rPr>
          <w:rFonts w:ascii="Cambria" w:hAnsi="Cambria" w:cs="Times New Roman (Corpo CS)"/>
          <w:b/>
          <w:bCs/>
          <w:caps/>
        </w:rPr>
      </w:pPr>
    </w:p>
    <w:p w14:paraId="3B7C99B1" w14:textId="77777777" w:rsidR="00AF2EAF" w:rsidRPr="00B548A1" w:rsidRDefault="00AF2EAF" w:rsidP="00CD2630">
      <w:pPr>
        <w:jc w:val="both"/>
        <w:rPr>
          <w:rFonts w:ascii="Cambria" w:hAnsi="Cambria" w:cs="Times New Roman (Corpo CS)"/>
          <w:b/>
          <w:bCs/>
          <w:caps/>
        </w:rPr>
      </w:pPr>
    </w:p>
    <w:p w14:paraId="2730115C" w14:textId="12C4E31B" w:rsidR="00AF2EAF" w:rsidRPr="00B548A1" w:rsidRDefault="00151754" w:rsidP="00CD2630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Questo capitolo definisce l'ambiente sperimentale utilizzato per la valutazione del prototipo, descrive la metodologia di benchmark adottata e, infine, analizza e discute i risultati ottenuti. L'obiettivo primario dell'analisi è validare l'efficacia dell'architettura software disaccoppiata</w:t>
      </w:r>
      <w:r w:rsidRPr="00B548A1">
        <w:rPr>
          <w:rFonts w:ascii="Cambria" w:hAnsi="Cambria"/>
        </w:rPr>
        <w:t>, valutare l’efficienza del nodo accelerato</w:t>
      </w:r>
      <w:r w:rsidRPr="00B548A1">
        <w:rPr>
          <w:rFonts w:ascii="Cambria" w:hAnsi="Cambria"/>
        </w:rPr>
        <w:t xml:space="preserve"> e misurare il costo di integrazione (overhead) di diversi acceleratori hardware al variare del carico di lavoro.</w:t>
      </w:r>
    </w:p>
    <w:p w14:paraId="38E16235" w14:textId="77777777" w:rsidR="007A36EF" w:rsidRPr="00B548A1" w:rsidRDefault="007A36EF" w:rsidP="00CD2630">
      <w:pPr>
        <w:jc w:val="both"/>
        <w:rPr>
          <w:rFonts w:ascii="Cambria" w:hAnsi="Cambria"/>
        </w:rPr>
      </w:pPr>
    </w:p>
    <w:p w14:paraId="63BDA266" w14:textId="77777777" w:rsidR="00151754" w:rsidRPr="00B548A1" w:rsidRDefault="00151754" w:rsidP="00CD2630">
      <w:pPr>
        <w:jc w:val="both"/>
        <w:rPr>
          <w:rFonts w:ascii="Cambria" w:hAnsi="Cambria"/>
        </w:rPr>
      </w:pPr>
    </w:p>
    <w:p w14:paraId="011926DF" w14:textId="77777777" w:rsidR="007A36EF" w:rsidRPr="00B548A1" w:rsidRDefault="007A36EF" w:rsidP="00CD2630">
      <w:pPr>
        <w:jc w:val="both"/>
        <w:rPr>
          <w:rFonts w:ascii="Cambria" w:hAnsi="Cambria"/>
        </w:rPr>
      </w:pPr>
    </w:p>
    <w:p w14:paraId="345DB7E6" w14:textId="77777777" w:rsidR="007A36EF" w:rsidRPr="00B548A1" w:rsidRDefault="007A36EF" w:rsidP="00CD2630">
      <w:pPr>
        <w:jc w:val="both"/>
        <w:rPr>
          <w:rFonts w:ascii="Cambria" w:hAnsi="Cambria"/>
        </w:rPr>
      </w:pPr>
    </w:p>
    <w:p w14:paraId="602CC4B3" w14:textId="67D5688F" w:rsidR="00151754" w:rsidRPr="00B548A1" w:rsidRDefault="00151754" w:rsidP="00CD2630">
      <w:p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  <w:b/>
          <w:bCs/>
          <w:sz w:val="32"/>
          <w:szCs w:val="32"/>
        </w:rPr>
        <w:t>5.1 Setup sperimentale</w:t>
      </w:r>
    </w:p>
    <w:p w14:paraId="11C736E6" w14:textId="77777777" w:rsidR="00151754" w:rsidRPr="00B548A1" w:rsidRDefault="00151754" w:rsidP="00CD2630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EE27DAE" w14:textId="28CB01C7" w:rsidR="00151754" w:rsidRPr="00B548A1" w:rsidRDefault="00151754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 xml:space="preserve">5.1.1 Configurazione </w:t>
      </w:r>
      <w:r w:rsidR="00415AA6">
        <w:rPr>
          <w:rFonts w:ascii="Cambria" w:hAnsi="Cambria"/>
          <w:b/>
          <w:bCs/>
          <w:sz w:val="28"/>
          <w:szCs w:val="28"/>
        </w:rPr>
        <w:t>h</w:t>
      </w:r>
      <w:r w:rsidRPr="00B548A1">
        <w:rPr>
          <w:rFonts w:ascii="Cambria" w:hAnsi="Cambria"/>
          <w:b/>
          <w:bCs/>
          <w:sz w:val="28"/>
          <w:szCs w:val="28"/>
        </w:rPr>
        <w:t>ardware</w:t>
      </w:r>
    </w:p>
    <w:p w14:paraId="385CE793" w14:textId="77777777" w:rsidR="00151754" w:rsidRPr="00B548A1" w:rsidRDefault="00151754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1F200622" w14:textId="59D86566" w:rsidR="00151754" w:rsidRPr="00B548A1" w:rsidRDefault="00151754" w:rsidP="00CD2630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Le misurazioni sono state eseguite su due host di calcolo distinti</w:t>
      </w:r>
      <w:r w:rsidRPr="00B548A1">
        <w:rPr>
          <w:rFonts w:ascii="Cambria" w:hAnsi="Cambria"/>
        </w:rPr>
        <w:t>:</w:t>
      </w:r>
    </w:p>
    <w:p w14:paraId="4DB19E69" w14:textId="77777777" w:rsidR="00151754" w:rsidRPr="00B548A1" w:rsidRDefault="00151754" w:rsidP="00CD2630">
      <w:pPr>
        <w:jc w:val="both"/>
        <w:rPr>
          <w:rFonts w:ascii="Cambria" w:hAnsi="Cambria"/>
        </w:rPr>
      </w:pPr>
    </w:p>
    <w:p w14:paraId="3FB5325B" w14:textId="2D1B1FC3" w:rsidR="00151754" w:rsidRPr="00B548A1" w:rsidRDefault="005760A4" w:rsidP="00CD2630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MacBook</w:t>
      </w:r>
      <w:r w:rsidR="00151754" w:rsidRPr="00B548A1">
        <w:rPr>
          <w:rFonts w:ascii="Cambria" w:hAnsi="Cambria"/>
        </w:rPr>
        <w:t xml:space="preserve"> M2 Pro (ambiente di sviluppo): </w:t>
      </w:r>
    </w:p>
    <w:p w14:paraId="23B89187" w14:textId="3994FC59" w:rsidR="00151754" w:rsidRPr="00B548A1" w:rsidRDefault="00151754" w:rsidP="00CD2630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architettura: ARM64</w:t>
      </w:r>
      <w:r w:rsidR="005760A4" w:rsidRPr="00B548A1">
        <w:rPr>
          <w:rFonts w:ascii="Cambria" w:hAnsi="Cambria"/>
        </w:rPr>
        <w:t>;</w:t>
      </w:r>
    </w:p>
    <w:p w14:paraId="7186F0CE" w14:textId="66A3351D" w:rsidR="00151754" w:rsidRPr="00B548A1" w:rsidRDefault="00151754" w:rsidP="00CD2630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CPU: Apple M2 Pro, con 10 core</w:t>
      </w:r>
      <w:r w:rsidRPr="00B548A1">
        <w:rPr>
          <w:rFonts w:ascii="Cambria" w:hAnsi="Cambria"/>
        </w:rPr>
        <w:t>;</w:t>
      </w:r>
    </w:p>
    <w:p w14:paraId="469B5703" w14:textId="7F4952D4" w:rsidR="00151754" w:rsidRPr="00B548A1" w:rsidRDefault="00151754" w:rsidP="00CD2630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GPU: </w:t>
      </w:r>
      <w:r w:rsidRPr="00B548A1">
        <w:rPr>
          <w:rFonts w:ascii="Cambria" w:hAnsi="Cambria"/>
        </w:rPr>
        <w:t>i</w:t>
      </w:r>
      <w:r w:rsidRPr="00B548A1">
        <w:rPr>
          <w:rFonts w:ascii="Cambria" w:hAnsi="Cambria"/>
        </w:rPr>
        <w:t>ntegrata Apple M2 Pro (con 16 unità di calcolo)</w:t>
      </w:r>
      <w:r w:rsidRPr="00B548A1">
        <w:rPr>
          <w:rFonts w:ascii="Cambria" w:hAnsi="Cambria"/>
        </w:rPr>
        <w:t>;</w:t>
      </w:r>
    </w:p>
    <w:p w14:paraId="043E16D9" w14:textId="36E32868" w:rsidR="00151754" w:rsidRPr="00B548A1" w:rsidRDefault="00151754" w:rsidP="00CD2630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 xml:space="preserve">istema </w:t>
      </w:r>
      <w:r w:rsidRPr="00B548A1">
        <w:rPr>
          <w:rFonts w:ascii="Cambria" w:hAnsi="Cambria"/>
        </w:rPr>
        <w:t>o</w:t>
      </w:r>
      <w:r w:rsidRPr="00B548A1">
        <w:rPr>
          <w:rFonts w:ascii="Cambria" w:hAnsi="Cambria"/>
        </w:rPr>
        <w:t xml:space="preserve">perativo: </w:t>
      </w:r>
      <w:r w:rsidR="005760A4" w:rsidRPr="00B548A1">
        <w:rPr>
          <w:rFonts w:ascii="Cambria" w:hAnsi="Cambria"/>
        </w:rPr>
        <w:t>MacOS</w:t>
      </w:r>
      <w:r w:rsidRPr="00B548A1">
        <w:rPr>
          <w:rFonts w:ascii="Cambria" w:hAnsi="Cambria"/>
        </w:rPr>
        <w:t xml:space="preserve"> Sonoma 15.6.1</w:t>
      </w:r>
      <w:r w:rsidR="005760A4" w:rsidRPr="00B548A1">
        <w:rPr>
          <w:rFonts w:ascii="Cambria" w:hAnsi="Cambria"/>
        </w:rPr>
        <w:t>.</w:t>
      </w:r>
    </w:p>
    <w:p w14:paraId="0B0EEAE7" w14:textId="77777777" w:rsidR="00151754" w:rsidRPr="00B548A1" w:rsidRDefault="00151754" w:rsidP="00CD2630">
      <w:pPr>
        <w:jc w:val="both"/>
        <w:rPr>
          <w:rFonts w:ascii="Cambria" w:hAnsi="Cambria"/>
        </w:rPr>
      </w:pPr>
    </w:p>
    <w:p w14:paraId="671AB0F1" w14:textId="78370C5D" w:rsidR="00151754" w:rsidRPr="00B548A1" w:rsidRDefault="00151754" w:rsidP="00CD2630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Host Linux:</w:t>
      </w:r>
    </w:p>
    <w:p w14:paraId="4375B7C5" w14:textId="256DFB7E" w:rsidR="00151754" w:rsidRPr="00B548A1" w:rsidRDefault="00151754" w:rsidP="00CD2630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CPU: Intel Xeon E5-2650 v3 @ 2.30GHz, fornisce 40 thread logici (20 core fisici)</w:t>
      </w:r>
      <w:r w:rsidR="005760A4" w:rsidRPr="00B548A1">
        <w:rPr>
          <w:rFonts w:ascii="Cambria" w:hAnsi="Cambria"/>
        </w:rPr>
        <w:t>;</w:t>
      </w:r>
    </w:p>
    <w:p w14:paraId="2C47F7C6" w14:textId="1275C11C" w:rsidR="00151754" w:rsidRPr="00B548A1" w:rsidRDefault="00151754" w:rsidP="00CD2630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>istema Operativo: Ubuntu 22.04.5 LTS</w:t>
      </w:r>
      <w:r w:rsidR="005760A4" w:rsidRPr="00B548A1">
        <w:rPr>
          <w:rFonts w:ascii="Cambria" w:hAnsi="Cambria"/>
        </w:rPr>
        <w:t>;</w:t>
      </w:r>
    </w:p>
    <w:p w14:paraId="531A69E9" w14:textId="776E0A30" w:rsidR="00151754" w:rsidRPr="00B548A1" w:rsidRDefault="00151754" w:rsidP="00CD2630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a</w:t>
      </w:r>
      <w:r w:rsidRPr="00B548A1">
        <w:rPr>
          <w:rFonts w:ascii="Cambria" w:hAnsi="Cambria"/>
        </w:rPr>
        <w:t xml:space="preserve">cceleratore: </w:t>
      </w:r>
      <w:r w:rsidR="00B548A1"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 xml:space="preserve">cheda </w:t>
      </w:r>
      <w:proofErr w:type="spellStart"/>
      <w:r w:rsidRPr="00B548A1">
        <w:rPr>
          <w:rFonts w:ascii="Cambria" w:hAnsi="Cambria"/>
        </w:rPr>
        <w:t>Xilinx</w:t>
      </w:r>
      <w:proofErr w:type="spellEnd"/>
      <w:r w:rsidRPr="00B548A1">
        <w:rPr>
          <w:rFonts w:ascii="Cambria" w:hAnsi="Cambria"/>
        </w:rPr>
        <w:t xml:space="preserve"> Alveo U50 (xilinx_u50_gen3x16_xdma_base_5), connessa tramite bus </w:t>
      </w:r>
      <w:proofErr w:type="spellStart"/>
      <w:r w:rsidRPr="00B548A1">
        <w:rPr>
          <w:rFonts w:ascii="Cambria" w:hAnsi="Cambria"/>
        </w:rPr>
        <w:t>PCIe</w:t>
      </w:r>
      <w:proofErr w:type="spellEnd"/>
      <w:r w:rsidR="005760A4" w:rsidRPr="00B548A1">
        <w:rPr>
          <w:rFonts w:ascii="Cambria" w:hAnsi="Cambria"/>
        </w:rPr>
        <w:t>.</w:t>
      </w:r>
    </w:p>
    <w:p w14:paraId="3EC6F735" w14:textId="77777777" w:rsidR="005760A4" w:rsidRPr="00B548A1" w:rsidRDefault="005760A4" w:rsidP="00CD2630">
      <w:pPr>
        <w:jc w:val="both"/>
        <w:rPr>
          <w:rFonts w:ascii="Cambria" w:hAnsi="Cambria"/>
        </w:rPr>
      </w:pPr>
    </w:p>
    <w:p w14:paraId="2DEC9506" w14:textId="77777777" w:rsidR="007A36EF" w:rsidRPr="00B548A1" w:rsidRDefault="007A36EF" w:rsidP="00CD2630">
      <w:pPr>
        <w:jc w:val="both"/>
        <w:rPr>
          <w:rFonts w:ascii="Cambria" w:hAnsi="Cambria"/>
        </w:rPr>
      </w:pPr>
    </w:p>
    <w:p w14:paraId="15B42CBC" w14:textId="26D98BAA" w:rsidR="005760A4" w:rsidRPr="00B548A1" w:rsidRDefault="005760A4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>5.1.2 Stack software e versioni</w:t>
      </w:r>
    </w:p>
    <w:p w14:paraId="56F1E3CA" w14:textId="77777777" w:rsidR="005760A4" w:rsidRPr="00B548A1" w:rsidRDefault="005760A4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17689400" w14:textId="7005BB0C" w:rsidR="005760A4" w:rsidRPr="00B548A1" w:rsidRDefault="005760A4" w:rsidP="00CD2630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La riproducibilità dei risultati è garantita dalle seguenti versioni software esatte:</w:t>
      </w:r>
    </w:p>
    <w:p w14:paraId="54A74883" w14:textId="77777777" w:rsidR="005760A4" w:rsidRPr="00B548A1" w:rsidRDefault="005760A4" w:rsidP="00CD2630">
      <w:pPr>
        <w:jc w:val="both"/>
        <w:rPr>
          <w:rFonts w:ascii="Cambria" w:hAnsi="Cambria"/>
        </w:rPr>
      </w:pPr>
    </w:p>
    <w:p w14:paraId="539F3291" w14:textId="31D469D5" w:rsidR="005760A4" w:rsidRPr="00B548A1" w:rsidRDefault="005760A4" w:rsidP="00CD2630">
      <w:pPr>
        <w:pStyle w:val="Paragrafoelenco"/>
        <w:numPr>
          <w:ilvl w:val="0"/>
          <w:numId w:val="20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c</w:t>
      </w:r>
      <w:r w:rsidRPr="00B548A1">
        <w:rPr>
          <w:rFonts w:ascii="Cambria" w:hAnsi="Cambria"/>
        </w:rPr>
        <w:t>ompilatori Host:</w:t>
      </w:r>
      <w:r w:rsidRPr="00B548A1">
        <w:rPr>
          <w:rFonts w:ascii="Cambria" w:hAnsi="Cambria"/>
        </w:rPr>
        <w:tab/>
      </w:r>
    </w:p>
    <w:p w14:paraId="27F82134" w14:textId="740B9B1B" w:rsidR="005760A4" w:rsidRPr="00B548A1" w:rsidRDefault="005760A4" w:rsidP="00CD2630">
      <w:pPr>
        <w:pStyle w:val="Paragrafoelenco"/>
        <w:numPr>
          <w:ilvl w:val="0"/>
          <w:numId w:val="14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MacOS</w:t>
      </w:r>
      <w:r w:rsidRPr="00B548A1">
        <w:rPr>
          <w:rFonts w:ascii="Cambria" w:hAnsi="Cambria"/>
        </w:rPr>
        <w:t>: Clang version</w:t>
      </w:r>
      <w:r w:rsidR="00E22838">
        <w:rPr>
          <w:rFonts w:ascii="Cambria" w:hAnsi="Cambria"/>
        </w:rPr>
        <w:t>e</w:t>
      </w:r>
      <w:r w:rsidRPr="00B548A1">
        <w:rPr>
          <w:rFonts w:ascii="Cambria" w:hAnsi="Cambria"/>
        </w:rPr>
        <w:t xml:space="preserve"> 20.1.7 (con Target: x86_64-apple-darwin24.6.0)</w:t>
      </w:r>
      <w:r w:rsidRPr="00B548A1">
        <w:rPr>
          <w:rFonts w:ascii="Cambria" w:hAnsi="Cambria"/>
        </w:rPr>
        <w:t>;</w:t>
      </w:r>
    </w:p>
    <w:p w14:paraId="280AD049" w14:textId="622690AC" w:rsidR="005760A4" w:rsidRPr="00B548A1" w:rsidRDefault="005760A4" w:rsidP="00CD2630">
      <w:pPr>
        <w:pStyle w:val="Paragrafoelenco"/>
        <w:numPr>
          <w:ilvl w:val="0"/>
          <w:numId w:val="14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Linux: GCC 15.1.0.</w:t>
      </w:r>
    </w:p>
    <w:p w14:paraId="60F4AD32" w14:textId="77777777" w:rsidR="005760A4" w:rsidRPr="00B548A1" w:rsidRDefault="005760A4" w:rsidP="00CD2630">
      <w:pPr>
        <w:pStyle w:val="Paragrafoelenco"/>
        <w:ind w:left="1080"/>
        <w:jc w:val="both"/>
        <w:rPr>
          <w:rFonts w:ascii="Cambria" w:hAnsi="Cambria"/>
        </w:rPr>
      </w:pPr>
    </w:p>
    <w:p w14:paraId="11A79BA6" w14:textId="4A41B94E" w:rsidR="005760A4" w:rsidRPr="00B548A1" w:rsidRDefault="005760A4" w:rsidP="00CD2630">
      <w:pPr>
        <w:pStyle w:val="Paragrafoelenco"/>
        <w:numPr>
          <w:ilvl w:val="0"/>
          <w:numId w:val="20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l</w:t>
      </w:r>
      <w:r w:rsidRPr="00B548A1">
        <w:rPr>
          <w:rFonts w:ascii="Cambria" w:hAnsi="Cambria"/>
        </w:rPr>
        <w:t xml:space="preserve">ibrerie </w:t>
      </w:r>
      <w:r w:rsidRPr="00B548A1">
        <w:rPr>
          <w:rFonts w:ascii="Cambria" w:hAnsi="Cambria"/>
        </w:rPr>
        <w:t>per il</w:t>
      </w:r>
      <w:r w:rsidRPr="00B548A1">
        <w:rPr>
          <w:rFonts w:ascii="Cambria" w:hAnsi="Cambria"/>
        </w:rPr>
        <w:t xml:space="preserve"> </w:t>
      </w:r>
      <w:r w:rsidRPr="00B548A1">
        <w:rPr>
          <w:rFonts w:ascii="Cambria" w:hAnsi="Cambria"/>
        </w:rPr>
        <w:t>p</w:t>
      </w:r>
      <w:r w:rsidRPr="00B548A1">
        <w:rPr>
          <w:rFonts w:ascii="Cambria" w:hAnsi="Cambria"/>
        </w:rPr>
        <w:t>arallelismo e API:</w:t>
      </w:r>
    </w:p>
    <w:p w14:paraId="1A3C595B" w14:textId="0FBD06CD" w:rsidR="005760A4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FastFlow: </w:t>
      </w:r>
      <w:r w:rsidRPr="00B548A1">
        <w:rPr>
          <w:rFonts w:ascii="Cambria" w:hAnsi="Cambria"/>
        </w:rPr>
        <w:t>versione 3.0.0 (utilizzata per implementare la pipeline sui nodi e per confronto prestazionale su CPU Apple M2 pro</w:t>
      </w:r>
      <w:r w:rsidR="00E22838">
        <w:rPr>
          <w:rFonts w:ascii="Cambria" w:hAnsi="Cambria"/>
        </w:rPr>
        <w:t xml:space="preserve"> e CPU Intel</w:t>
      </w:r>
      <w:r w:rsidRPr="00B548A1">
        <w:rPr>
          <w:rFonts w:ascii="Cambria" w:hAnsi="Cambria"/>
        </w:rPr>
        <w:t>)</w:t>
      </w:r>
    </w:p>
    <w:p w14:paraId="44DD1CCE" w14:textId="77777777" w:rsidR="005760A4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OpenMP: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>ersione 4.5 (utilizzata per il confronto prestazionale su CPU Linux)</w:t>
      </w:r>
      <w:r w:rsidRPr="00B548A1">
        <w:rPr>
          <w:rFonts w:ascii="Cambria" w:hAnsi="Cambria"/>
        </w:rPr>
        <w:t>;</w:t>
      </w:r>
    </w:p>
    <w:p w14:paraId="5A766B07" w14:textId="3EF8BB7C" w:rsidR="005760A4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proofErr w:type="spellStart"/>
      <w:r w:rsidRPr="00B548A1">
        <w:rPr>
          <w:rFonts w:ascii="Cambria" w:hAnsi="Cambria"/>
        </w:rPr>
        <w:t>Toolchain</w:t>
      </w:r>
      <w:proofErr w:type="spellEnd"/>
      <w:r w:rsidRPr="00B548A1">
        <w:rPr>
          <w:rFonts w:ascii="Cambria" w:hAnsi="Cambria"/>
        </w:rPr>
        <w:t xml:space="preserve"> </w:t>
      </w:r>
      <w:proofErr w:type="spellStart"/>
      <w:r w:rsidRPr="00B548A1">
        <w:rPr>
          <w:rFonts w:ascii="Cambria" w:hAnsi="Cambria"/>
        </w:rPr>
        <w:t>Vitis</w:t>
      </w:r>
      <w:proofErr w:type="spellEnd"/>
      <w:r w:rsidRPr="00B548A1">
        <w:rPr>
          <w:rFonts w:ascii="Cambria" w:hAnsi="Cambria"/>
        </w:rPr>
        <w:t xml:space="preserve">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 xml:space="preserve">ersione v2023.1 (utilizzata per la Sintesi ad Alto Livello del kernel </w:t>
      </w:r>
      <w:r w:rsidR="00E22838">
        <w:rPr>
          <w:rFonts w:ascii="Cambria" w:hAnsi="Cambria"/>
        </w:rPr>
        <w:t xml:space="preserve">per </w:t>
      </w:r>
      <w:r w:rsidRPr="00B548A1">
        <w:rPr>
          <w:rFonts w:ascii="Cambria" w:hAnsi="Cambria"/>
        </w:rPr>
        <w:t>FPGA)</w:t>
      </w:r>
      <w:r w:rsidRPr="00B548A1">
        <w:rPr>
          <w:rFonts w:ascii="Cambria" w:hAnsi="Cambria"/>
        </w:rPr>
        <w:t>;</w:t>
      </w:r>
    </w:p>
    <w:p w14:paraId="47A9D942" w14:textId="38FF96DC" w:rsidR="005760A4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API OpenCL: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>ersione 1.2 (</w:t>
      </w:r>
      <w:r w:rsidRPr="00B548A1">
        <w:rPr>
          <w:rFonts w:ascii="Cambria" w:hAnsi="Cambria"/>
        </w:rPr>
        <w:t>u</w:t>
      </w:r>
      <w:r w:rsidRPr="00B548A1">
        <w:rPr>
          <w:rFonts w:ascii="Cambria" w:hAnsi="Cambria"/>
        </w:rPr>
        <w:t>tilizzata per l'interfacciamento con i device</w:t>
      </w:r>
      <w:r w:rsidRPr="00B548A1">
        <w:rPr>
          <w:rFonts w:ascii="Cambria" w:hAnsi="Cambria"/>
        </w:rPr>
        <w:t xml:space="preserve"> GPU Apple M2 Pro e FPGA</w:t>
      </w:r>
      <w:r w:rsidRPr="00B548A1">
        <w:rPr>
          <w:rFonts w:ascii="Cambria" w:hAnsi="Cambria"/>
        </w:rPr>
        <w:t>)</w:t>
      </w:r>
      <w:r w:rsidRPr="00B548A1">
        <w:rPr>
          <w:rFonts w:ascii="Cambria" w:hAnsi="Cambria"/>
        </w:rPr>
        <w:t>;</w:t>
      </w:r>
    </w:p>
    <w:p w14:paraId="679924C7" w14:textId="24E67603" w:rsidR="007A36EF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</w:rPr>
        <w:t xml:space="preserve">Driver XRT: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>ersione 2.16.204 (</w:t>
      </w:r>
      <w:r w:rsidR="00E22838">
        <w:rPr>
          <w:rFonts w:ascii="Cambria" w:hAnsi="Cambria"/>
        </w:rPr>
        <w:t>d</w:t>
      </w:r>
      <w:r w:rsidRPr="00B548A1">
        <w:rPr>
          <w:rFonts w:ascii="Cambria" w:hAnsi="Cambria"/>
        </w:rPr>
        <w:t xml:space="preserve">river di runtime </w:t>
      </w:r>
      <w:proofErr w:type="spellStart"/>
      <w:r w:rsidRPr="00B548A1">
        <w:rPr>
          <w:rFonts w:ascii="Cambria" w:hAnsi="Cambria"/>
        </w:rPr>
        <w:t>Xilinx</w:t>
      </w:r>
      <w:proofErr w:type="spellEnd"/>
      <w:r w:rsidRPr="00B548A1">
        <w:rPr>
          <w:rFonts w:ascii="Cambria" w:hAnsi="Cambria"/>
        </w:rPr>
        <w:t>)</w:t>
      </w:r>
      <w:r w:rsidRPr="00B548A1">
        <w:rPr>
          <w:rFonts w:ascii="Cambria" w:hAnsi="Cambria"/>
        </w:rPr>
        <w:t>.</w:t>
      </w:r>
    </w:p>
    <w:p w14:paraId="3B73B2E9" w14:textId="53AA584C" w:rsidR="007A36EF" w:rsidRPr="00B548A1" w:rsidRDefault="007A36EF" w:rsidP="00CD2630">
      <w:p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  <w:b/>
          <w:bCs/>
          <w:sz w:val="32"/>
          <w:szCs w:val="32"/>
        </w:rPr>
        <w:lastRenderedPageBreak/>
        <w:t xml:space="preserve">5.2 Metodologia di benchmark e </w:t>
      </w:r>
      <w:r w:rsidR="00415AA6">
        <w:rPr>
          <w:rFonts w:ascii="Cambria" w:hAnsi="Cambria"/>
          <w:b/>
          <w:bCs/>
          <w:sz w:val="32"/>
          <w:szCs w:val="32"/>
        </w:rPr>
        <w:t>m</w:t>
      </w:r>
      <w:r w:rsidRPr="00B548A1">
        <w:rPr>
          <w:rFonts w:ascii="Cambria" w:hAnsi="Cambria"/>
          <w:b/>
          <w:bCs/>
          <w:sz w:val="32"/>
          <w:szCs w:val="32"/>
        </w:rPr>
        <w:t>etriche</w:t>
      </w:r>
    </w:p>
    <w:p w14:paraId="670DC8D4" w14:textId="77777777" w:rsidR="00B548A1" w:rsidRPr="00B548A1" w:rsidRDefault="00B548A1" w:rsidP="00CD2630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6C8140FD" w14:textId="48EF83E6" w:rsidR="00B548A1" w:rsidRDefault="00B548A1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 xml:space="preserve">5.2.1 </w:t>
      </w:r>
      <w:r w:rsidRPr="00B548A1">
        <w:rPr>
          <w:rFonts w:ascii="Cambria" w:hAnsi="Cambria"/>
          <w:b/>
          <w:bCs/>
          <w:sz w:val="28"/>
          <w:szCs w:val="28"/>
        </w:rPr>
        <w:t xml:space="preserve">Metodologia di </w:t>
      </w:r>
      <w:r w:rsidR="00415AA6">
        <w:rPr>
          <w:rFonts w:ascii="Cambria" w:hAnsi="Cambria"/>
          <w:b/>
          <w:bCs/>
          <w:sz w:val="28"/>
          <w:szCs w:val="28"/>
        </w:rPr>
        <w:t>t</w:t>
      </w:r>
      <w:r w:rsidRPr="00B548A1">
        <w:rPr>
          <w:rFonts w:ascii="Cambria" w:hAnsi="Cambria"/>
          <w:b/>
          <w:bCs/>
          <w:sz w:val="28"/>
          <w:szCs w:val="28"/>
        </w:rPr>
        <w:t xml:space="preserve">est e </w:t>
      </w:r>
      <w:r w:rsidR="00415AA6">
        <w:rPr>
          <w:rFonts w:ascii="Cambria" w:hAnsi="Cambria"/>
          <w:b/>
          <w:bCs/>
          <w:sz w:val="28"/>
          <w:szCs w:val="28"/>
        </w:rPr>
        <w:t>k</w:t>
      </w:r>
      <w:r w:rsidRPr="00B548A1">
        <w:rPr>
          <w:rFonts w:ascii="Cambria" w:hAnsi="Cambria"/>
          <w:b/>
          <w:bCs/>
          <w:sz w:val="28"/>
          <w:szCs w:val="28"/>
        </w:rPr>
        <w:t xml:space="preserve">ernel di </w:t>
      </w:r>
      <w:r w:rsidR="00415AA6">
        <w:rPr>
          <w:rFonts w:ascii="Cambria" w:hAnsi="Cambria"/>
          <w:b/>
          <w:bCs/>
          <w:sz w:val="28"/>
          <w:szCs w:val="28"/>
        </w:rPr>
        <w:t>c</w:t>
      </w:r>
      <w:r w:rsidRPr="00B548A1">
        <w:rPr>
          <w:rFonts w:ascii="Cambria" w:hAnsi="Cambria"/>
          <w:b/>
          <w:bCs/>
          <w:sz w:val="28"/>
          <w:szCs w:val="28"/>
        </w:rPr>
        <w:t>onfronto</w:t>
      </w:r>
    </w:p>
    <w:p w14:paraId="1C2C4874" w14:textId="77777777" w:rsidR="00B548A1" w:rsidRDefault="00B548A1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6379F2B" w14:textId="5541FF6D" w:rsidR="00D21D1F" w:rsidRDefault="00332722" w:rsidP="00CD2630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 xml:space="preserve">Tutti i test sono stati eseguiti con </w:t>
      </w:r>
      <w:r w:rsidRPr="00332722">
        <w:rPr>
          <w:rFonts w:ascii="Courier New" w:hAnsi="Courier New" w:cs="Courier New"/>
        </w:rPr>
        <w:t>NUM</w:t>
      </w:r>
      <w:r w:rsidRPr="00332722">
        <w:rPr>
          <w:rFonts w:ascii="Courier New" w:hAnsi="Courier New" w:cs="Courier New"/>
        </w:rPr>
        <w:t>_</w:t>
      </w:r>
      <w:r w:rsidRPr="00332722">
        <w:rPr>
          <w:rFonts w:ascii="Courier New" w:hAnsi="Courier New" w:cs="Courier New"/>
        </w:rPr>
        <w:t>TASKS</w:t>
      </w:r>
      <w:r w:rsidRPr="00332722">
        <w:rPr>
          <w:rFonts w:ascii="Cambria" w:hAnsi="Cambria"/>
        </w:rPr>
        <w:t xml:space="preserve"> = 100 per garantire la saturazione della pipeline e una misurazione statistica stabile del throughput a regime.</w:t>
      </w:r>
    </w:p>
    <w:p w14:paraId="390FF2F5" w14:textId="77777777" w:rsidR="00332722" w:rsidRDefault="00332722" w:rsidP="00CD2630">
      <w:pPr>
        <w:jc w:val="both"/>
        <w:rPr>
          <w:rFonts w:ascii="Cambria" w:hAnsi="Cambria"/>
        </w:rPr>
      </w:pPr>
    </w:p>
    <w:p w14:paraId="7878853E" w14:textId="2D8D3EBF" w:rsidR="00332722" w:rsidRDefault="00332722" w:rsidP="00CD2630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 xml:space="preserve">La dimensione del problema </w:t>
      </w:r>
      <w:r>
        <w:rPr>
          <w:rFonts w:ascii="Cambria" w:hAnsi="Cambria"/>
        </w:rPr>
        <w:t>(</w:t>
      </w:r>
      <w:r w:rsidRPr="00332722">
        <w:rPr>
          <w:rFonts w:ascii="Courier New" w:hAnsi="Courier New" w:cs="Courier New"/>
        </w:rPr>
        <w:t>N</w:t>
      </w:r>
      <w:r>
        <w:rPr>
          <w:rFonts w:ascii="Cambria" w:hAnsi="Cambria"/>
        </w:rPr>
        <w:t>)</w:t>
      </w:r>
      <w:r w:rsidRPr="00332722">
        <w:rPr>
          <w:rFonts w:ascii="Cambria" w:hAnsi="Cambria"/>
        </w:rPr>
        <w:t xml:space="preserve"> è stata fatta variare da </w:t>
      </w:r>
      <w:r>
        <w:rPr>
          <w:rFonts w:ascii="Cambria" w:hAnsi="Cambria"/>
        </w:rPr>
        <w:t xml:space="preserve">10000 a 7449999 </w:t>
      </w:r>
      <w:r w:rsidRPr="00332722">
        <w:rPr>
          <w:rFonts w:ascii="Cambria" w:hAnsi="Cambria"/>
        </w:rPr>
        <w:t>elementi per coprire lo spettro da carichi limitati dall'overhead (memory-bound) a carichi limitati dal calcolo (compute-bound).</w:t>
      </w:r>
    </w:p>
    <w:p w14:paraId="6D71E99F" w14:textId="77777777" w:rsidR="00332722" w:rsidRDefault="00332722" w:rsidP="00CD2630">
      <w:pPr>
        <w:jc w:val="both"/>
        <w:rPr>
          <w:rFonts w:ascii="Cambria" w:hAnsi="Cambria"/>
        </w:rPr>
      </w:pPr>
    </w:p>
    <w:p w14:paraId="10FBC133" w14:textId="729CDEA6" w:rsidR="00332722" w:rsidRDefault="00332722" w:rsidP="00CD2630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>L'analisi comparativa si è concentrata su</w:t>
      </w:r>
      <w:r w:rsidR="00DB43F4">
        <w:rPr>
          <w:rFonts w:ascii="Cambria" w:hAnsi="Cambria"/>
        </w:rPr>
        <w:t>lle performance di</w:t>
      </w:r>
      <w:r w:rsidRPr="00332722">
        <w:rPr>
          <w:rFonts w:ascii="Cambria" w:hAnsi="Cambria"/>
        </w:rPr>
        <w:t xml:space="preserve"> tre kernel </w:t>
      </w:r>
      <w:r w:rsidR="00DB43F4" w:rsidRPr="00DB43F4">
        <w:rPr>
          <w:rFonts w:ascii="Cambria" w:hAnsi="Cambria"/>
        </w:rPr>
        <w:t>eseguiti in modo omogeneo su tutte le piattaforme compatibili (CPU</w:t>
      </w:r>
      <w:r w:rsidR="00DB43F4">
        <w:rPr>
          <w:rFonts w:ascii="Cambria" w:hAnsi="Cambria"/>
        </w:rPr>
        <w:t xml:space="preserve"> Apple, CPU Intel</w:t>
      </w:r>
      <w:r w:rsidR="00DB43F4" w:rsidRPr="00DB43F4">
        <w:rPr>
          <w:rFonts w:ascii="Cambria" w:hAnsi="Cambria"/>
        </w:rPr>
        <w:t>, GPU OpenCL, GPU Metal, FPGA)</w:t>
      </w:r>
      <w:r w:rsidR="00824425">
        <w:rPr>
          <w:rFonts w:ascii="Cambria" w:hAnsi="Cambria"/>
        </w:rPr>
        <w:t>, con l’obiettivo di analizzare lo spostamento del collo di bottiglia del sistema</w:t>
      </w:r>
      <w:r w:rsidR="009F58D6">
        <w:rPr>
          <w:rFonts w:ascii="Cambria" w:hAnsi="Cambria"/>
        </w:rPr>
        <w:t>:</w:t>
      </w:r>
    </w:p>
    <w:p w14:paraId="12DF0347" w14:textId="77777777" w:rsidR="00DB43F4" w:rsidRDefault="00DB43F4" w:rsidP="00CD2630">
      <w:pPr>
        <w:jc w:val="both"/>
        <w:rPr>
          <w:rFonts w:ascii="Cambria" w:hAnsi="Cambria"/>
        </w:rPr>
      </w:pPr>
    </w:p>
    <w:p w14:paraId="294C51AA" w14:textId="6604BF98" w:rsidR="00332722" w:rsidRDefault="00DB43F4" w:rsidP="00CD2630">
      <w:pPr>
        <w:pStyle w:val="Paragrafoelenco"/>
        <w:numPr>
          <w:ilvl w:val="0"/>
          <w:numId w:val="22"/>
        </w:numPr>
        <w:jc w:val="both"/>
        <w:rPr>
          <w:rFonts w:ascii="Cambria" w:hAnsi="Cambria"/>
        </w:rPr>
      </w:pPr>
      <w:proofErr w:type="spellStart"/>
      <w:r w:rsidRPr="009F58D6">
        <w:rPr>
          <w:rFonts w:ascii="Cambria" w:hAnsi="Cambria" w:cs="Courier New"/>
          <w:b/>
          <w:bCs/>
        </w:rPr>
        <w:t>vecAdd</w:t>
      </w:r>
      <w:proofErr w:type="spellEnd"/>
      <w:r>
        <w:rPr>
          <w:rFonts w:ascii="Cambria" w:hAnsi="Cambria"/>
        </w:rPr>
        <w:t>: s</w:t>
      </w:r>
      <w:r w:rsidRPr="00DB43F4">
        <w:rPr>
          <w:rFonts w:ascii="Cambria" w:hAnsi="Cambria"/>
        </w:rPr>
        <w:t>emplice somma</w:t>
      </w:r>
      <w:r w:rsidR="009F58D6">
        <w:rPr>
          <w:rFonts w:ascii="Cambria" w:hAnsi="Cambria"/>
        </w:rPr>
        <w:t xml:space="preserve"> vettoriale,</w:t>
      </w:r>
      <w:r w:rsidRPr="00DB43F4">
        <w:rPr>
          <w:rFonts w:ascii="Cambria" w:hAnsi="Cambria"/>
        </w:rPr>
        <w:t xml:space="preserve"> elemento per elemento (</w:t>
      </w:r>
      <w:r w:rsidRPr="00DB43F4">
        <w:rPr>
          <w:rFonts w:ascii="Courier New" w:hAnsi="Courier New" w:cs="Courier New"/>
        </w:rPr>
        <w:t>c[i] = a[i] + b[i]</w:t>
      </w:r>
      <w:r w:rsidRPr="00DB43F4">
        <w:rPr>
          <w:rFonts w:ascii="Cambria" w:hAnsi="Cambria"/>
        </w:rPr>
        <w:t>).</w:t>
      </w:r>
      <w:r w:rsidR="009F58D6">
        <w:rPr>
          <w:rFonts w:ascii="Cambria" w:hAnsi="Cambria"/>
        </w:rPr>
        <w:t xml:space="preserve"> </w:t>
      </w:r>
      <w:r w:rsidRPr="00DB43F4">
        <w:rPr>
          <w:rFonts w:ascii="Cambria" w:hAnsi="Cambria"/>
        </w:rPr>
        <w:t>È utilizzato per misurare l'overhead API e la latenza minima di trasferimento dati che il sistema è in grado di raggiungere. Funge da baseline per il regime memory-bound</w:t>
      </w:r>
      <w:r w:rsidR="009F58D6">
        <w:rPr>
          <w:rFonts w:ascii="Cambria" w:hAnsi="Cambria"/>
        </w:rPr>
        <w:t>.</w:t>
      </w:r>
    </w:p>
    <w:p w14:paraId="261EAB97" w14:textId="77777777" w:rsidR="00DB43F4" w:rsidRDefault="00DB43F4" w:rsidP="00CD2630">
      <w:pPr>
        <w:pStyle w:val="Paragrafoelenco"/>
        <w:jc w:val="both"/>
        <w:rPr>
          <w:rFonts w:ascii="Cambria" w:hAnsi="Cambria"/>
        </w:rPr>
      </w:pPr>
    </w:p>
    <w:p w14:paraId="55A161AF" w14:textId="3C2BEB59" w:rsidR="00DB43F4" w:rsidRDefault="00DB43F4" w:rsidP="00CD2630">
      <w:pPr>
        <w:pStyle w:val="Paragrafoelenco"/>
        <w:numPr>
          <w:ilvl w:val="0"/>
          <w:numId w:val="22"/>
        </w:numPr>
        <w:jc w:val="both"/>
        <w:rPr>
          <w:rFonts w:ascii="Cambria" w:hAnsi="Cambria"/>
        </w:rPr>
      </w:pPr>
      <w:proofErr w:type="spellStart"/>
      <w:r w:rsidRPr="009F58D6">
        <w:rPr>
          <w:rFonts w:ascii="Cambria" w:hAnsi="Cambria" w:cs="Courier New"/>
          <w:b/>
          <w:bCs/>
        </w:rPr>
        <w:t>polynomial_op</w:t>
      </w:r>
      <w:proofErr w:type="spellEnd"/>
      <w:r>
        <w:rPr>
          <w:rFonts w:ascii="Cambria" w:hAnsi="Cambria"/>
        </w:rPr>
        <w:t>: u</w:t>
      </w:r>
      <w:r w:rsidRPr="00DB43F4">
        <w:rPr>
          <w:rFonts w:ascii="Cambria" w:hAnsi="Cambria"/>
        </w:rPr>
        <w:t>n calcolo polinomiale leggermente più complesso</w:t>
      </w:r>
      <w:r w:rsidR="00E22838">
        <w:rPr>
          <w:rFonts w:ascii="Cambria" w:hAnsi="Cambria"/>
        </w:rPr>
        <w:t xml:space="preserve"> di </w:t>
      </w:r>
      <w:proofErr w:type="spellStart"/>
      <w:r w:rsidR="00E22838">
        <w:rPr>
          <w:rFonts w:ascii="Cambria" w:hAnsi="Cambria"/>
        </w:rPr>
        <w:t>vecAdd</w:t>
      </w:r>
      <w:proofErr w:type="spellEnd"/>
      <w:r w:rsidRPr="00DB43F4">
        <w:rPr>
          <w:rFonts w:ascii="Cambria" w:hAnsi="Cambria"/>
        </w:rPr>
        <w:t xml:space="preserve"> (</w:t>
      </w:r>
      <w:r w:rsidRPr="00E22838">
        <w:rPr>
          <w:rFonts w:ascii="Courier New" w:hAnsi="Courier New" w:cs="Courier New"/>
        </w:rPr>
        <w:t>c[i] = 2a</w:t>
      </w:r>
      <w:r w:rsidRPr="00E22838">
        <w:rPr>
          <w:rFonts w:ascii="Courier New" w:hAnsi="Courier New" w:cs="Courier New"/>
          <w:vertAlign w:val="superscript"/>
        </w:rPr>
        <w:t>2</w:t>
      </w:r>
      <w:r w:rsidRPr="00E22838">
        <w:rPr>
          <w:rFonts w:ascii="Courier New" w:hAnsi="Courier New" w:cs="Courier New"/>
        </w:rPr>
        <w:t xml:space="preserve"> + 3a</w:t>
      </w:r>
      <w:r w:rsidRPr="00E22838">
        <w:rPr>
          <w:rFonts w:ascii="Courier New" w:hAnsi="Courier New" w:cs="Courier New"/>
          <w:vertAlign w:val="superscript"/>
        </w:rPr>
        <w:t>3</w:t>
      </w:r>
      <w:r w:rsidRPr="00E22838">
        <w:rPr>
          <w:rFonts w:ascii="Courier New" w:hAnsi="Courier New" w:cs="Courier New"/>
        </w:rPr>
        <w:t xml:space="preserve"> - 4b</w:t>
      </w:r>
      <w:r w:rsidRPr="00E22838">
        <w:rPr>
          <w:rFonts w:ascii="Courier New" w:hAnsi="Courier New" w:cs="Courier New"/>
          <w:vertAlign w:val="superscript"/>
        </w:rPr>
        <w:t>2</w:t>
      </w:r>
      <w:r w:rsidRPr="00E22838">
        <w:rPr>
          <w:rFonts w:ascii="Courier New" w:hAnsi="Courier New" w:cs="Courier New"/>
        </w:rPr>
        <w:t xml:space="preserve"> + 5b</w:t>
      </w:r>
      <w:r w:rsidRPr="00E22838">
        <w:rPr>
          <w:rFonts w:ascii="Courier New" w:hAnsi="Courier New" w:cs="Courier New"/>
          <w:vertAlign w:val="superscript"/>
        </w:rPr>
        <w:t>5</w:t>
      </w:r>
      <w:r w:rsidRPr="00DB43F4">
        <w:rPr>
          <w:rFonts w:ascii="Cambria" w:hAnsi="Cambria"/>
        </w:rPr>
        <w:t>).</w:t>
      </w:r>
      <w:r>
        <w:rPr>
          <w:rFonts w:ascii="Cambria" w:hAnsi="Cambria"/>
        </w:rPr>
        <w:t xml:space="preserve"> </w:t>
      </w:r>
      <w:proofErr w:type="spellStart"/>
      <w:r w:rsidR="00DF70C4">
        <w:rPr>
          <w:rFonts w:ascii="Cambria" w:hAnsi="Cambria"/>
        </w:rPr>
        <w:t>Polynomial_op</w:t>
      </w:r>
      <w:proofErr w:type="spellEnd"/>
      <w:r w:rsidR="00DF70C4">
        <w:rPr>
          <w:rFonts w:ascii="Cambria" w:hAnsi="Cambria"/>
        </w:rPr>
        <w:t xml:space="preserve"> è stato u</w:t>
      </w:r>
      <w:r w:rsidRPr="00DB43F4">
        <w:rPr>
          <w:rFonts w:ascii="Cambria" w:hAnsi="Cambria"/>
        </w:rPr>
        <w:t>tilizzato per analizzare il costo di un carico di lavoro più realistico e valutare come una maggiore complessità del calcolo, pur mantenendo lo stesso pattern di accesso ai dati, influenzi le performance</w:t>
      </w:r>
      <w:r w:rsidR="009F58D6">
        <w:rPr>
          <w:rFonts w:ascii="Cambria" w:hAnsi="Cambria"/>
        </w:rPr>
        <w:t>.</w:t>
      </w:r>
    </w:p>
    <w:p w14:paraId="10D31386" w14:textId="77777777" w:rsidR="00DB43F4" w:rsidRPr="00DB43F4" w:rsidRDefault="00DB43F4" w:rsidP="00CD2630">
      <w:pPr>
        <w:pStyle w:val="Paragrafoelenco"/>
        <w:jc w:val="both"/>
        <w:rPr>
          <w:rFonts w:ascii="Cambria" w:hAnsi="Cambria"/>
        </w:rPr>
      </w:pPr>
    </w:p>
    <w:p w14:paraId="76194E7C" w14:textId="5212274D" w:rsidR="00DB43F4" w:rsidRDefault="00DB43F4" w:rsidP="00CD2630">
      <w:pPr>
        <w:pStyle w:val="Paragrafoelenco"/>
        <w:numPr>
          <w:ilvl w:val="0"/>
          <w:numId w:val="22"/>
        </w:numPr>
        <w:jc w:val="both"/>
        <w:rPr>
          <w:rFonts w:ascii="Cambria" w:hAnsi="Cambria" w:cs="Courier New"/>
        </w:rPr>
      </w:pPr>
      <w:proofErr w:type="spellStart"/>
      <w:r w:rsidRPr="009F58D6">
        <w:rPr>
          <w:rFonts w:ascii="Cambria" w:hAnsi="Cambria" w:cs="Courier New"/>
          <w:b/>
          <w:bCs/>
        </w:rPr>
        <w:t>heavy_compute_kernel</w:t>
      </w:r>
      <w:proofErr w:type="spellEnd"/>
      <w:r w:rsidRPr="00DB43F4">
        <w:rPr>
          <w:rFonts w:ascii="Cambria" w:hAnsi="Cambria" w:cs="Courier New"/>
        </w:rPr>
        <w:t xml:space="preserve">: </w:t>
      </w:r>
      <w:r>
        <w:rPr>
          <w:rFonts w:ascii="Cambria" w:hAnsi="Cambria" w:cs="Courier New"/>
        </w:rPr>
        <w:t>c</w:t>
      </w:r>
      <w:r w:rsidRPr="00DB43F4">
        <w:rPr>
          <w:rFonts w:ascii="Cambria" w:hAnsi="Cambria" w:cs="Courier New"/>
        </w:rPr>
        <w:t>alcolo iterativo con funzioni trigonometriche (</w:t>
      </w:r>
      <w:r w:rsidRPr="00E22838">
        <w:rPr>
          <w:rFonts w:ascii="Courier New" w:hAnsi="Courier New" w:cs="Courier New"/>
        </w:rPr>
        <w:t>sin, cos</w:t>
      </w:r>
      <w:r>
        <w:rPr>
          <w:rFonts w:ascii="Cambria" w:hAnsi="Cambria" w:cs="Courier New"/>
        </w:rPr>
        <w:t xml:space="preserve">) </w:t>
      </w:r>
      <w:r w:rsidRPr="00DB43F4">
        <w:rPr>
          <w:rFonts w:ascii="Cambria" w:hAnsi="Cambria" w:cs="Courier New"/>
        </w:rPr>
        <w:t xml:space="preserve">in un loop di </w:t>
      </w:r>
      <w:r>
        <w:rPr>
          <w:rFonts w:ascii="Cambria" w:hAnsi="Cambria" w:cs="Courier New"/>
        </w:rPr>
        <w:t>cinque</w:t>
      </w:r>
      <w:r w:rsidRPr="00DB43F4">
        <w:rPr>
          <w:rFonts w:ascii="Cambria" w:hAnsi="Cambria" w:cs="Courier New"/>
        </w:rPr>
        <w:t xml:space="preserve"> iterazioni per elemento.</w:t>
      </w:r>
      <w:r>
        <w:rPr>
          <w:rFonts w:ascii="Cambria" w:hAnsi="Cambria" w:cs="Courier New"/>
        </w:rPr>
        <w:t xml:space="preserve"> </w:t>
      </w:r>
      <w:r w:rsidRPr="00DB43F4">
        <w:rPr>
          <w:rFonts w:ascii="Cambria" w:hAnsi="Cambria" w:cs="Courier New"/>
        </w:rPr>
        <w:t xml:space="preserve">Questo kernel è stato progettato specificamente per essere compute-bound. Il suo scopo è testare i limiti di potenza di calcolo degli acceleratori e verificare se il tempo di computazione pura riesce finalmente a superare l'overhead di trasferimento dati, ottenendo un significativo </w:t>
      </w:r>
      <w:proofErr w:type="spellStart"/>
      <w:r w:rsidRPr="00DB43F4">
        <w:rPr>
          <w:rFonts w:ascii="Cambria" w:hAnsi="Cambria" w:cs="Courier New"/>
        </w:rPr>
        <w:t>speedup</w:t>
      </w:r>
      <w:proofErr w:type="spellEnd"/>
      <w:r w:rsidR="009F58D6">
        <w:rPr>
          <w:rFonts w:ascii="Cambria" w:hAnsi="Cambria" w:cs="Courier New"/>
        </w:rPr>
        <w:t>.</w:t>
      </w:r>
    </w:p>
    <w:p w14:paraId="5FAB1AB6" w14:textId="77777777" w:rsidR="001501AA" w:rsidRPr="001501AA" w:rsidRDefault="001501AA" w:rsidP="001501AA">
      <w:pPr>
        <w:pStyle w:val="Paragrafoelenco"/>
        <w:rPr>
          <w:rFonts w:ascii="Cambria" w:hAnsi="Cambria" w:cs="Courier New"/>
        </w:rPr>
      </w:pPr>
    </w:p>
    <w:p w14:paraId="6900D2FD" w14:textId="3255DC8B" w:rsidR="001501AA" w:rsidRPr="001501AA" w:rsidRDefault="001501AA" w:rsidP="001501AA">
      <w:pPr>
        <w:jc w:val="both"/>
        <w:rPr>
          <w:rFonts w:ascii="Cambria" w:hAnsi="Cambria" w:cs="Courier New"/>
        </w:rPr>
      </w:pPr>
      <w:r w:rsidRPr="001501AA">
        <w:rPr>
          <w:rFonts w:ascii="Cambria" w:hAnsi="Cambria" w:cs="Courier New"/>
        </w:rPr>
        <w:t xml:space="preserve">Questi tre kernel corrispondono alle tre logiche di calcolo implementate nel metodo </w:t>
      </w:r>
      <w:proofErr w:type="spellStart"/>
      <w:r w:rsidRPr="001501AA">
        <w:rPr>
          <w:rFonts w:ascii="Courier New" w:hAnsi="Courier New" w:cs="Courier New"/>
        </w:rPr>
        <w:t>execute_kernel_work</w:t>
      </w:r>
      <w:proofErr w:type="spellEnd"/>
      <w:r w:rsidRPr="001501AA">
        <w:rPr>
          <w:rFonts w:ascii="Courier New" w:hAnsi="Courier New" w:cs="Courier New"/>
        </w:rPr>
        <w:t>()</w:t>
      </w:r>
      <w:r w:rsidRPr="001501AA">
        <w:rPr>
          <w:rFonts w:ascii="Cambria" w:hAnsi="Cambria" w:cs="Courier New"/>
        </w:rPr>
        <w:t xml:space="preserve"> della strategia </w:t>
      </w:r>
      <w:r w:rsidRPr="001501AA">
        <w:rPr>
          <w:rFonts w:ascii="Courier New" w:hAnsi="Courier New" w:cs="Courier New"/>
        </w:rPr>
        <w:t>AbstractCpuRunner</w:t>
      </w:r>
      <w:r w:rsidRPr="001501AA">
        <w:rPr>
          <w:rFonts w:ascii="Cambria" w:hAnsi="Cambria" w:cs="Courier New"/>
        </w:rPr>
        <w:t xml:space="preserve"> (Capitolo 4.4) e fornite come file .cl</w:t>
      </w:r>
      <w:r>
        <w:rPr>
          <w:rFonts w:ascii="Cambria" w:hAnsi="Cambria" w:cs="Courier New"/>
        </w:rPr>
        <w:t xml:space="preserve">, </w:t>
      </w:r>
      <w:r w:rsidRPr="001501AA">
        <w:rPr>
          <w:rFonts w:ascii="Cambria" w:hAnsi="Cambria" w:cs="Courier New"/>
        </w:rPr>
        <w:t xml:space="preserve">.metal </w:t>
      </w:r>
      <w:r>
        <w:rPr>
          <w:rFonts w:ascii="Cambria" w:hAnsi="Cambria" w:cs="Courier New"/>
        </w:rPr>
        <w:t xml:space="preserve"> e .</w:t>
      </w:r>
      <w:proofErr w:type="spellStart"/>
      <w:r>
        <w:rPr>
          <w:rFonts w:ascii="Cambria" w:hAnsi="Cambria" w:cs="Courier New"/>
        </w:rPr>
        <w:t>xclbin</w:t>
      </w:r>
      <w:proofErr w:type="spellEnd"/>
      <w:r>
        <w:rPr>
          <w:rFonts w:ascii="Cambria" w:hAnsi="Cambria" w:cs="Courier New"/>
        </w:rPr>
        <w:t xml:space="preserve"> </w:t>
      </w:r>
      <w:r w:rsidRPr="001501AA">
        <w:rPr>
          <w:rFonts w:ascii="Cambria" w:hAnsi="Cambria" w:cs="Courier New"/>
        </w:rPr>
        <w:t xml:space="preserve">agli Adapter </w:t>
      </w:r>
      <w:r w:rsidRPr="001501AA">
        <w:rPr>
          <w:rFonts w:ascii="Courier New" w:hAnsi="Courier New" w:cs="Courier New"/>
        </w:rPr>
        <w:t>IAccelerator</w:t>
      </w:r>
      <w:r w:rsidRPr="001501AA">
        <w:rPr>
          <w:rFonts w:ascii="Cambria" w:hAnsi="Cambria" w:cs="Courier New"/>
        </w:rPr>
        <w:t xml:space="preserve"> (Capitolo 4.3).</w:t>
      </w:r>
    </w:p>
    <w:p w14:paraId="74D49FCA" w14:textId="77777777" w:rsidR="00B548A1" w:rsidRDefault="00B548A1" w:rsidP="00CD2630">
      <w:pPr>
        <w:jc w:val="both"/>
        <w:rPr>
          <w:rFonts w:ascii="Cambria" w:hAnsi="Cambria"/>
          <w:b/>
          <w:bCs/>
        </w:rPr>
      </w:pPr>
    </w:p>
    <w:p w14:paraId="794C1260" w14:textId="77777777" w:rsidR="00DB43F4" w:rsidRDefault="00DB43F4" w:rsidP="00CD2630">
      <w:pPr>
        <w:jc w:val="both"/>
        <w:rPr>
          <w:rFonts w:ascii="Cambria" w:hAnsi="Cambria"/>
          <w:b/>
          <w:bCs/>
        </w:rPr>
      </w:pPr>
    </w:p>
    <w:p w14:paraId="58880C23" w14:textId="77777777" w:rsidR="00DB43F4" w:rsidRPr="00DB43F4" w:rsidRDefault="00DB43F4" w:rsidP="00CD2630">
      <w:pPr>
        <w:jc w:val="both"/>
        <w:rPr>
          <w:rFonts w:ascii="Cambria" w:hAnsi="Cambria"/>
          <w:b/>
          <w:bCs/>
        </w:rPr>
      </w:pPr>
    </w:p>
    <w:p w14:paraId="3C13ECBD" w14:textId="77777777" w:rsidR="00B548A1" w:rsidRPr="00DB43F4" w:rsidRDefault="00B548A1" w:rsidP="00CD2630">
      <w:pPr>
        <w:jc w:val="both"/>
        <w:rPr>
          <w:rFonts w:ascii="Cambria" w:hAnsi="Cambria"/>
          <w:b/>
          <w:bCs/>
        </w:rPr>
      </w:pPr>
    </w:p>
    <w:p w14:paraId="6D560AD2" w14:textId="249F4E61" w:rsidR="00B548A1" w:rsidRPr="00B548A1" w:rsidRDefault="00B548A1" w:rsidP="00CD2630">
      <w:pPr>
        <w:spacing w:after="100" w:afterAutospacing="1"/>
        <w:jc w:val="both"/>
        <w:outlineLvl w:val="2"/>
        <w:rPr>
          <w:rFonts w:ascii="Cambria" w:eastAsia="Times New Roman" w:hAnsi="Cambria" w:cs="Arial"/>
          <w:b/>
          <w:bCs/>
          <w:sz w:val="28"/>
          <w:szCs w:val="28"/>
          <w:lang w:eastAsia="it-IT"/>
        </w:rPr>
      </w:pPr>
      <w:r w:rsidRPr="00B548A1"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 xml:space="preserve">5.2.2 Definizione delle </w:t>
      </w:r>
      <w:r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>m</w:t>
      </w:r>
      <w:r w:rsidRPr="00B548A1"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>etriche</w:t>
      </w:r>
    </w:p>
    <w:p w14:paraId="22C9BDAB" w14:textId="4EE10710" w:rsidR="00B548A1" w:rsidRDefault="00B548A1" w:rsidP="00CD2630">
      <w:p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r w:rsidRPr="00B548A1">
        <w:rPr>
          <w:rFonts w:ascii="Cambria" w:eastAsia="Times New Roman" w:hAnsi="Cambria" w:cs="Arial"/>
          <w:lang w:eastAsia="it-IT"/>
        </w:rPr>
        <w:t xml:space="preserve">Per valutare l'efficacia dell'architettura producer-consumer implementata nel nodo </w:t>
      </w:r>
      <w:r w:rsidRPr="00B548A1">
        <w:rPr>
          <w:rFonts w:ascii="Courier New" w:eastAsia="Times New Roman" w:hAnsi="Courier New" w:cs="Courier New"/>
          <w:lang w:eastAsia="it-IT"/>
        </w:rPr>
        <w:t>ff_node_acc_t</w:t>
      </w:r>
      <w:r w:rsidRPr="00B548A1">
        <w:rPr>
          <w:rFonts w:ascii="Cambria" w:eastAsia="Times New Roman" w:hAnsi="Cambria" w:cs="Arial"/>
          <w:lang w:eastAsia="it-IT"/>
        </w:rPr>
        <w:t>, è stato adottato un set di metriche che disaccoppia il tempo di calcolo</w:t>
      </w:r>
      <w:r w:rsidR="00D21D1F">
        <w:rPr>
          <w:rFonts w:ascii="Cambria" w:eastAsia="Times New Roman" w:hAnsi="Cambria" w:cs="Arial"/>
          <w:lang w:eastAsia="it-IT"/>
        </w:rPr>
        <w:t xml:space="preserve"> di un task</w:t>
      </w:r>
      <w:r w:rsidRPr="00B548A1">
        <w:rPr>
          <w:rFonts w:ascii="Cambria" w:eastAsia="Times New Roman" w:hAnsi="Cambria" w:cs="Arial"/>
          <w:lang w:eastAsia="it-IT"/>
        </w:rPr>
        <w:t xml:space="preserve"> dal </w:t>
      </w:r>
      <w:r w:rsidR="00D21D1F">
        <w:rPr>
          <w:rFonts w:ascii="Cambria" w:eastAsia="Times New Roman" w:hAnsi="Cambria" w:cs="Arial"/>
          <w:lang w:eastAsia="it-IT"/>
        </w:rPr>
        <w:t xml:space="preserve">suo </w:t>
      </w:r>
      <w:r w:rsidRPr="00B548A1">
        <w:rPr>
          <w:rFonts w:ascii="Cambria" w:eastAsia="Times New Roman" w:hAnsi="Cambria" w:cs="Arial"/>
          <w:lang w:eastAsia="it-IT"/>
        </w:rPr>
        <w:t>tempo di attesa</w:t>
      </w:r>
      <w:r w:rsidR="00D21D1F">
        <w:rPr>
          <w:rFonts w:ascii="Cambria" w:eastAsia="Times New Roman" w:hAnsi="Cambria" w:cs="Arial"/>
          <w:lang w:eastAsia="it-IT"/>
        </w:rPr>
        <w:t xml:space="preserve"> in coda</w:t>
      </w:r>
      <w:r>
        <w:rPr>
          <w:rFonts w:ascii="Cambria" w:eastAsia="Times New Roman" w:hAnsi="Cambria" w:cs="Arial"/>
          <w:lang w:eastAsia="it-IT"/>
        </w:rPr>
        <w:t>:</w:t>
      </w:r>
    </w:p>
    <w:p w14:paraId="33BD4D62" w14:textId="468F65B4" w:rsidR="009F58D6" w:rsidRDefault="00D21D1F" w:rsidP="00CA3607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Service Time</w:t>
      </w:r>
      <w:r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 misura il tempo medio tra il completamento di due task consecutivi         (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vertAlign w:val="subscript"/>
          <w:lang w:eastAsia="it-IT"/>
        </w:rPr>
        <w:t>fine</w:t>
      </w:r>
      <w:proofErr w:type="spellEnd"/>
      <w:r w:rsidRPr="009F58D6">
        <w:rPr>
          <w:rFonts w:ascii="Courier New" w:eastAsia="Times New Roman" w:hAnsi="Courier New" w:cs="Courier New"/>
          <w:vertAlign w:val="subscript"/>
          <w:lang w:eastAsia="it-IT"/>
        </w:rPr>
        <w:t xml:space="preserve">, i </w:t>
      </w:r>
      <w:r w:rsidRPr="009F58D6">
        <w:rPr>
          <w:rFonts w:ascii="Courier New" w:eastAsia="Times New Roman" w:hAnsi="Courier New" w:cs="Courier New"/>
          <w:lang w:eastAsia="it-IT"/>
        </w:rPr>
        <w:t xml:space="preserve">– 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vertAlign w:val="subscript"/>
          <w:lang w:eastAsia="it-IT"/>
        </w:rPr>
        <w:t>fine</w:t>
      </w:r>
      <w:proofErr w:type="spellEnd"/>
      <w:r w:rsidRPr="009F58D6">
        <w:rPr>
          <w:rFonts w:ascii="Courier New" w:eastAsia="Times New Roman" w:hAnsi="Courier New" w:cs="Courier New"/>
          <w:vertAlign w:val="subscript"/>
          <w:lang w:eastAsia="it-IT"/>
        </w:rPr>
        <w:t>, i-1</w:t>
      </w:r>
      <w:r w:rsidRPr="009F58D6">
        <w:rPr>
          <w:rFonts w:ascii="Courier New" w:eastAsia="Times New Roman" w:hAnsi="Courier New" w:cs="Courier New"/>
          <w:lang w:eastAsia="it-IT"/>
        </w:rPr>
        <w:t>).</w:t>
      </w:r>
      <w:r w:rsidRPr="009F58D6">
        <w:rPr>
          <w:rFonts w:ascii="Cambria" w:eastAsia="Times New Roman" w:hAnsi="Cambria" w:cs="Arial"/>
          <w:lang w:eastAsia="it-IT"/>
        </w:rPr>
        <w:t xml:space="preserve"> Il suo valore è dettato dalla velocità dello stadio più lento della pipeline e ne indica il ritmo di produzione a regime</w:t>
      </w:r>
      <w:r w:rsidR="009F58D6">
        <w:rPr>
          <w:rFonts w:ascii="Cambria" w:eastAsia="Times New Roman" w:hAnsi="Cambria" w:cs="Arial"/>
          <w:lang w:eastAsia="it-IT"/>
        </w:rPr>
        <w:t>.</w:t>
      </w:r>
    </w:p>
    <w:p w14:paraId="53A692B6" w14:textId="77777777" w:rsidR="00CA3607" w:rsidRPr="00CA3607" w:rsidRDefault="00CA3607" w:rsidP="00CA3607">
      <w:pPr>
        <w:spacing w:after="100" w:afterAutospacing="1"/>
        <w:ind w:left="360"/>
        <w:jc w:val="both"/>
        <w:rPr>
          <w:rFonts w:ascii="Cambria" w:eastAsia="Times New Roman" w:hAnsi="Cambria" w:cs="Arial"/>
          <w:lang w:eastAsia="it-IT"/>
        </w:rPr>
      </w:pPr>
    </w:p>
    <w:p w14:paraId="1D3CB4F1" w14:textId="2960963C" w:rsidR="001501AA" w:rsidRPr="001501AA" w:rsidRDefault="00B548A1" w:rsidP="001501AA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lastRenderedPageBreak/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In-</w:t>
      </w: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Node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</w:t>
      </w:r>
      <w:r w:rsidRPr="009F58D6">
        <w:rPr>
          <w:rFonts w:ascii="Cambria" w:eastAsia="Times New Roman" w:hAnsi="Cambria" w:cs="Arial"/>
          <w:lang w:eastAsia="it-IT"/>
        </w:rPr>
        <w:t xml:space="preserve"> </w:t>
      </w:r>
      <w:r w:rsidR="00D21D1F" w:rsidRPr="009F58D6">
        <w:rPr>
          <w:rFonts w:ascii="Cambria" w:eastAsia="Times New Roman" w:hAnsi="Cambria" w:cs="Arial"/>
          <w:lang w:eastAsia="it-IT"/>
        </w:rPr>
        <w:t xml:space="preserve">per GPU e FPGA, </w:t>
      </w:r>
      <w:r w:rsidRPr="009F58D6">
        <w:rPr>
          <w:rFonts w:ascii="Cambria" w:eastAsia="Times New Roman" w:hAnsi="Cambria" w:cs="Arial"/>
          <w:lang w:eastAsia="it-IT"/>
        </w:rPr>
        <w:t>m</w:t>
      </w:r>
      <w:r w:rsidRPr="009F58D6">
        <w:rPr>
          <w:rFonts w:ascii="Cambria" w:eastAsia="Times New Roman" w:hAnsi="Cambria" w:cs="Arial"/>
          <w:lang w:eastAsia="it-IT"/>
        </w:rPr>
        <w:t>isura il tempo totale che un singolo task trascorre all'interno del nodo accelerato, dall'ingresso (</w:t>
      </w:r>
      <w:r w:rsidRPr="00E22838">
        <w:rPr>
          <w:rFonts w:ascii="Courier New" w:eastAsia="Times New Roman" w:hAnsi="Courier New" w:cs="Courier New"/>
          <w:lang w:eastAsia="it-IT"/>
        </w:rPr>
        <w:t>svc</w:t>
      </w:r>
      <w:r w:rsidRPr="00E22838">
        <w:rPr>
          <w:rFonts w:ascii="Courier New" w:eastAsia="Times New Roman" w:hAnsi="Courier New" w:cs="Courier New"/>
          <w:lang w:eastAsia="it-IT"/>
        </w:rPr>
        <w:t>()</w:t>
      </w:r>
      <w:r w:rsidRPr="009F58D6">
        <w:rPr>
          <w:rFonts w:ascii="Cambria" w:eastAsia="Times New Roman" w:hAnsi="Cambria" w:cs="Arial"/>
          <w:lang w:eastAsia="it-IT"/>
        </w:rPr>
        <w:t>) all'uscita (</w:t>
      </w:r>
      <w:r w:rsidRPr="00E22838">
        <w:rPr>
          <w:rFonts w:ascii="Courier New" w:eastAsia="Times New Roman" w:hAnsi="Courier New" w:cs="Courier New"/>
          <w:lang w:eastAsia="it-IT"/>
        </w:rPr>
        <w:t>consumerLoop</w:t>
      </w:r>
      <w:r w:rsidR="00CA27D5" w:rsidRPr="00E22838">
        <w:rPr>
          <w:rFonts w:ascii="Courier New" w:eastAsia="Times New Roman" w:hAnsi="Courier New" w:cs="Courier New"/>
          <w:lang w:eastAsia="it-IT"/>
        </w:rPr>
        <w:t>()</w:t>
      </w:r>
      <w:r w:rsidRPr="009F58D6">
        <w:rPr>
          <w:rFonts w:ascii="Cambria" w:eastAsia="Times New Roman" w:hAnsi="Cambria" w:cs="Arial"/>
          <w:lang w:eastAsia="it-IT"/>
        </w:rPr>
        <w:t xml:space="preserve">). </w:t>
      </w:r>
      <w:r w:rsidR="001501AA" w:rsidRPr="001501AA">
        <w:rPr>
          <w:rFonts w:ascii="Cambria" w:eastAsia="Times New Roman" w:hAnsi="Cambria" w:cs="Arial"/>
          <w:lang w:eastAsia="it-IT"/>
        </w:rPr>
        <w:t xml:space="preserve">Questa metrica è calcolata usando il </w:t>
      </w:r>
      <w:proofErr w:type="spellStart"/>
      <w:r w:rsidR="001501AA" w:rsidRPr="001501AA">
        <w:rPr>
          <w:rFonts w:ascii="Cambria" w:eastAsia="Times New Roman" w:hAnsi="Cambria" w:cs="Arial"/>
          <w:lang w:eastAsia="it-IT"/>
        </w:rPr>
        <w:t>timestamp</w:t>
      </w:r>
      <w:proofErr w:type="spellEnd"/>
      <w:r w:rsidR="001501AA" w:rsidRPr="001501AA">
        <w:rPr>
          <w:rFonts w:ascii="Cambria" w:eastAsia="Times New Roman" w:hAnsi="Cambria" w:cs="Arial"/>
          <w:lang w:eastAsia="it-IT"/>
        </w:rPr>
        <w:t xml:space="preserve"> </w:t>
      </w:r>
      <w:proofErr w:type="spellStart"/>
      <w:r w:rsidR="001501AA" w:rsidRPr="001501AA">
        <w:rPr>
          <w:rFonts w:ascii="Courier New" w:eastAsia="Times New Roman" w:hAnsi="Courier New" w:cs="Courier New"/>
          <w:lang w:eastAsia="it-IT"/>
        </w:rPr>
        <w:t>arrival_time</w:t>
      </w:r>
      <w:proofErr w:type="spellEnd"/>
      <w:r w:rsidR="001501AA" w:rsidRPr="001501AA">
        <w:rPr>
          <w:rFonts w:ascii="Cambria" w:eastAsia="Times New Roman" w:hAnsi="Cambria" w:cs="Arial"/>
          <w:lang w:eastAsia="it-IT"/>
        </w:rPr>
        <w:t xml:space="preserve"> (impostato in </w:t>
      </w:r>
      <w:r w:rsidR="001501AA" w:rsidRPr="001501AA">
        <w:rPr>
          <w:rFonts w:ascii="Courier New" w:eastAsia="Times New Roman" w:hAnsi="Courier New" w:cs="Courier New"/>
          <w:lang w:eastAsia="it-IT"/>
        </w:rPr>
        <w:t>svc()</w:t>
      </w:r>
      <w:r w:rsidR="001501AA" w:rsidRPr="001501AA">
        <w:rPr>
          <w:rFonts w:ascii="Cambria" w:eastAsia="Times New Roman" w:hAnsi="Cambria" w:cs="Arial"/>
          <w:lang w:eastAsia="it-IT"/>
        </w:rPr>
        <w:t xml:space="preserve"> come visto in Cap 4.2.2) e il momento in cui il </w:t>
      </w:r>
      <w:r w:rsidR="001501AA" w:rsidRPr="001501AA">
        <w:rPr>
          <w:rFonts w:ascii="Courier New" w:eastAsia="Times New Roman" w:hAnsi="Courier New" w:cs="Courier New"/>
          <w:lang w:eastAsia="it-IT"/>
        </w:rPr>
        <w:t>consumerLoop</w:t>
      </w:r>
      <w:r w:rsidR="001501AA" w:rsidRPr="001501AA">
        <w:rPr>
          <w:rFonts w:ascii="Courier New" w:eastAsia="Times New Roman" w:hAnsi="Courier New" w:cs="Courier New"/>
          <w:lang w:eastAsia="it-IT"/>
        </w:rPr>
        <w:t>()</w:t>
      </w:r>
      <w:r w:rsidR="001501AA">
        <w:rPr>
          <w:rFonts w:ascii="Cambria" w:eastAsia="Times New Roman" w:hAnsi="Cambria" w:cs="Arial"/>
          <w:lang w:eastAsia="it-IT"/>
        </w:rPr>
        <w:t xml:space="preserve"> </w:t>
      </w:r>
      <w:r w:rsidR="001501AA" w:rsidRPr="001501AA">
        <w:rPr>
          <w:rFonts w:ascii="Cambria" w:eastAsia="Times New Roman" w:hAnsi="Cambria" w:cs="Arial"/>
          <w:lang w:eastAsia="it-IT"/>
        </w:rPr>
        <w:t>finalizza il task.</w:t>
      </w:r>
      <w:r w:rsidR="001501AA" w:rsidRPr="001501AA">
        <w:rPr>
          <w:rFonts w:ascii="Cambria" w:eastAsia="Times New Roman" w:hAnsi="Cambria" w:cs="Arial"/>
          <w:lang w:eastAsia="it-IT"/>
        </w:rPr>
        <w:t xml:space="preserve"> </w:t>
      </w:r>
      <w:r w:rsidR="001501AA">
        <w:rPr>
          <w:rFonts w:ascii="Cambria" w:eastAsia="Times New Roman" w:hAnsi="Cambria" w:cs="Arial"/>
          <w:lang w:eastAsia="it-IT"/>
        </w:rPr>
        <w:t xml:space="preserve"> </w:t>
      </w:r>
      <w:r w:rsidRPr="009F58D6">
        <w:rPr>
          <w:rFonts w:ascii="Cambria" w:eastAsia="Times New Roman" w:hAnsi="Cambria" w:cs="Arial"/>
          <w:lang w:eastAsia="it-IT"/>
        </w:rPr>
        <w:t>È la latenza percepita dal task, inclusa l'attesa in coda.</w:t>
      </w:r>
      <w:r w:rsidRPr="009F58D6">
        <w:rPr>
          <w:rFonts w:ascii="Cambria" w:eastAsia="Times New Roman" w:hAnsi="Cambria" w:cs="Arial"/>
          <w:lang w:eastAsia="it-IT"/>
        </w:rPr>
        <w:t xml:space="preserve"> </w:t>
      </w:r>
      <w:r w:rsidR="00FB576E" w:rsidRPr="001501AA">
        <w:rPr>
          <w:rFonts w:ascii="Cambria" w:eastAsia="Times New Roman" w:hAnsi="Cambria" w:cs="Arial"/>
          <w:lang w:eastAsia="it-IT"/>
        </w:rPr>
        <w:t>[</w:t>
      </w:r>
      <w:r w:rsidR="00D21D1F" w:rsidRPr="001501AA">
        <w:rPr>
          <w:rFonts w:ascii="Cambria" w:eastAsia="Times New Roman" w:hAnsi="Cambria" w:cs="Arial"/>
          <w:lang w:eastAsia="it-IT"/>
        </w:rPr>
        <w:t xml:space="preserve">Per CPU, invece, </w:t>
      </w:r>
      <w:proofErr w:type="spellStart"/>
      <w:r w:rsidR="00E22838" w:rsidRPr="001501AA">
        <w:rPr>
          <w:rFonts w:ascii="Cambria" w:eastAsia="Times New Roman" w:hAnsi="Cambria" w:cs="Arial"/>
          <w:i/>
          <w:iCs/>
          <w:lang w:eastAsia="it-IT"/>
        </w:rPr>
        <w:t>Avg</w:t>
      </w:r>
      <w:proofErr w:type="spellEnd"/>
      <w:r w:rsidR="00E22838" w:rsidRPr="001501AA">
        <w:rPr>
          <w:rFonts w:ascii="Cambria" w:eastAsia="Times New Roman" w:hAnsi="Cambria" w:cs="Arial"/>
          <w:i/>
          <w:iCs/>
          <w:lang w:eastAsia="it-IT"/>
        </w:rPr>
        <w:t xml:space="preserve"> In-</w:t>
      </w:r>
      <w:proofErr w:type="spellStart"/>
      <w:r w:rsidR="00E22838" w:rsidRPr="001501AA">
        <w:rPr>
          <w:rFonts w:ascii="Cambria" w:eastAsia="Times New Roman" w:hAnsi="Cambria" w:cs="Arial"/>
          <w:i/>
          <w:iCs/>
          <w:lang w:eastAsia="it-IT"/>
        </w:rPr>
        <w:t>Node</w:t>
      </w:r>
      <w:proofErr w:type="spellEnd"/>
      <w:r w:rsidR="00E22838" w:rsidRPr="001501AA">
        <w:rPr>
          <w:rFonts w:ascii="Cambria" w:eastAsia="Times New Roman" w:hAnsi="Cambria" w:cs="Arial"/>
          <w:i/>
          <w:iCs/>
          <w:lang w:eastAsia="it-IT"/>
        </w:rPr>
        <w:t xml:space="preserve"> Time</w:t>
      </w:r>
      <w:r w:rsidR="00E22838" w:rsidRPr="001501AA">
        <w:rPr>
          <w:rFonts w:ascii="Cambria" w:eastAsia="Times New Roman" w:hAnsi="Cambria" w:cs="Arial"/>
          <w:lang w:eastAsia="it-IT"/>
        </w:rPr>
        <w:t xml:space="preserve"> </w:t>
      </w:r>
      <w:r w:rsidR="00D21D1F" w:rsidRPr="001501AA">
        <w:rPr>
          <w:rFonts w:ascii="Cambria" w:eastAsia="Times New Roman" w:hAnsi="Cambria" w:cs="Arial"/>
          <w:lang w:eastAsia="it-IT"/>
        </w:rPr>
        <w:t>misura il tempo medio per completare un singolo task in modo sequenziale</w:t>
      </w:r>
      <w:r w:rsidR="00FB576E" w:rsidRPr="001501AA">
        <w:rPr>
          <w:rFonts w:ascii="Cambria" w:eastAsia="Times New Roman" w:hAnsi="Cambria" w:cs="Arial"/>
          <w:lang w:eastAsia="it-IT"/>
        </w:rPr>
        <w:t>.]</w:t>
      </w:r>
    </w:p>
    <w:p w14:paraId="5446050D" w14:textId="77777777" w:rsidR="001501AA" w:rsidRPr="001501AA" w:rsidRDefault="001501AA" w:rsidP="001501AA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7CFD192C" w14:textId="3BA524F2" w:rsidR="00D21D1F" w:rsidRPr="00E22838" w:rsidRDefault="00B548A1" w:rsidP="00CD2630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E22838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E22838">
        <w:rPr>
          <w:rFonts w:ascii="Cambria" w:eastAsia="Times New Roman" w:hAnsi="Cambria" w:cs="Arial"/>
          <w:b/>
          <w:bCs/>
          <w:lang w:eastAsia="it-IT"/>
        </w:rPr>
        <w:t xml:space="preserve"> Pure Compute Time</w:t>
      </w:r>
      <w:r w:rsidR="00D21D1F" w:rsidRPr="00E22838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E22838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E22838">
        <w:rPr>
          <w:rFonts w:ascii="Cambria" w:eastAsia="Times New Roman" w:hAnsi="Cambria" w:cs="Arial"/>
          <w:lang w:eastAsia="it-IT"/>
        </w:rPr>
        <w:t>)</w:t>
      </w:r>
      <w:r w:rsidRPr="00E22838">
        <w:rPr>
          <w:rFonts w:ascii="Cambria" w:eastAsia="Times New Roman" w:hAnsi="Cambria" w:cs="Arial"/>
          <w:lang w:eastAsia="it-IT"/>
        </w:rPr>
        <w:t>:</w:t>
      </w:r>
      <w:r w:rsidRPr="00E22838">
        <w:rPr>
          <w:rFonts w:ascii="Cambria" w:eastAsia="Times New Roman" w:hAnsi="Cambria" w:cs="Arial"/>
          <w:lang w:eastAsia="it-IT"/>
        </w:rPr>
        <w:t xml:space="preserve"> m</w:t>
      </w:r>
      <w:r w:rsidRPr="00E22838">
        <w:rPr>
          <w:rFonts w:ascii="Cambria" w:eastAsia="Times New Roman" w:hAnsi="Cambria" w:cs="Arial"/>
          <w:lang w:eastAsia="it-IT"/>
        </w:rPr>
        <w:t>isura il tempo medio di esecuzione del kernel sull'acceleratore, incluso il tempo di trasferimento dati (download</w:t>
      </w:r>
      <w:r w:rsidR="00D21D1F" w:rsidRPr="00E22838">
        <w:rPr>
          <w:rFonts w:ascii="Cambria" w:eastAsia="Times New Roman" w:hAnsi="Cambria" w:cs="Arial"/>
          <w:lang w:eastAsia="it-IT"/>
        </w:rPr>
        <w:t xml:space="preserve"> dal device all’host</w:t>
      </w:r>
      <w:r w:rsidRPr="00E22838">
        <w:rPr>
          <w:rFonts w:ascii="Cambria" w:eastAsia="Times New Roman" w:hAnsi="Cambria" w:cs="Arial"/>
          <w:lang w:eastAsia="it-IT"/>
        </w:rPr>
        <w:t>). Isola il costo I/O e calcolo necessario per un task</w:t>
      </w:r>
      <w:r w:rsidR="00332722" w:rsidRPr="00E22838">
        <w:rPr>
          <w:rFonts w:ascii="Cambria" w:eastAsia="Times New Roman" w:hAnsi="Cambria" w:cs="Arial"/>
          <w:lang w:eastAsia="it-IT"/>
        </w:rPr>
        <w:t xml:space="preserve">. Misura il tempo impiegato </w:t>
      </w:r>
      <w:r w:rsidR="00332722" w:rsidRPr="00E22838">
        <w:rPr>
          <w:rFonts w:ascii="Cambria" w:eastAsia="Times New Roman" w:hAnsi="Cambria" w:cs="Arial"/>
          <w:lang w:eastAsia="it-IT"/>
        </w:rPr>
        <w:t xml:space="preserve">dalla funzione bloccante </w:t>
      </w:r>
      <w:proofErr w:type="spellStart"/>
      <w:r w:rsidR="00332722" w:rsidRPr="00E22838">
        <w:rPr>
          <w:rFonts w:ascii="Courier New" w:eastAsia="Times New Roman" w:hAnsi="Courier New" w:cs="Courier New"/>
          <w:lang w:eastAsia="it-IT"/>
        </w:rPr>
        <w:t>get_results_from_device</w:t>
      </w:r>
      <w:proofErr w:type="spellEnd"/>
      <w:r w:rsidR="00332722" w:rsidRPr="00E22838">
        <w:rPr>
          <w:rFonts w:ascii="Courier New" w:eastAsia="Times New Roman" w:hAnsi="Courier New" w:cs="Courier New"/>
          <w:lang w:eastAsia="it-IT"/>
        </w:rPr>
        <w:t>()</w:t>
      </w:r>
      <w:r w:rsidR="00332722" w:rsidRPr="00E22838">
        <w:rPr>
          <w:rFonts w:ascii="Courier New" w:eastAsia="Times New Roman" w:hAnsi="Courier New" w:cs="Courier New"/>
          <w:lang w:eastAsia="it-IT"/>
        </w:rPr>
        <w:t xml:space="preserve"> </w:t>
      </w:r>
      <w:r w:rsidR="00332722" w:rsidRPr="00E22838">
        <w:rPr>
          <w:rFonts w:ascii="Cambria" w:eastAsia="Times New Roman" w:hAnsi="Cambria" w:cs="Arial"/>
          <w:lang w:eastAsia="it-IT"/>
        </w:rPr>
        <w:t>per un task</w:t>
      </w:r>
      <w:r w:rsidR="00332722" w:rsidRPr="00E22838">
        <w:rPr>
          <w:rFonts w:ascii="Cambria" w:eastAsia="Times New Roman" w:hAnsi="Cambria" w:cs="Arial"/>
          <w:lang w:eastAsia="it-IT"/>
        </w:rPr>
        <w:t>.</w:t>
      </w:r>
    </w:p>
    <w:p w14:paraId="04159069" w14:textId="77777777" w:rsidR="009F58D6" w:rsidRPr="009F58D6" w:rsidRDefault="009F58D6" w:rsidP="00CD2630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164E4DD" w14:textId="45B1CFC9" w:rsidR="009F58D6" w:rsidRPr="001060CE" w:rsidRDefault="00B548A1" w:rsidP="00CD2630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Overhead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</w:t>
      </w:r>
      <w:r w:rsidR="00D21D1F" w:rsidRPr="009F58D6">
        <w:rPr>
          <w:rFonts w:ascii="Cambria" w:eastAsia="Times New Roman" w:hAnsi="Cambria" w:cs="Arial"/>
          <w:lang w:eastAsia="it-IT"/>
        </w:rPr>
        <w:t xml:space="preserve"> q</w:t>
      </w:r>
      <w:r w:rsidRPr="009F58D6">
        <w:rPr>
          <w:rFonts w:ascii="Cambria" w:eastAsia="Times New Roman" w:hAnsi="Cambria" w:cs="Arial"/>
          <w:lang w:eastAsia="it-IT"/>
        </w:rPr>
        <w:t xml:space="preserve">uantifica il costo </w:t>
      </w:r>
      <w:r w:rsidR="00D21D1F" w:rsidRPr="009F58D6">
        <w:rPr>
          <w:rFonts w:ascii="Cambria" w:eastAsia="Times New Roman" w:hAnsi="Cambria" w:cs="Arial"/>
          <w:lang w:eastAsia="it-IT"/>
        </w:rPr>
        <w:t xml:space="preserve">medio </w:t>
      </w:r>
      <w:r w:rsidRPr="009F58D6">
        <w:rPr>
          <w:rFonts w:ascii="Cambria" w:eastAsia="Times New Roman" w:hAnsi="Cambria" w:cs="Arial"/>
          <w:lang w:eastAsia="it-IT"/>
        </w:rPr>
        <w:t>di gestione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di un task (</w:t>
      </w:r>
      <w:r w:rsidR="00E22838">
        <w:rPr>
          <w:rFonts w:ascii="Courier New" w:eastAsia="Times New Roman" w:hAnsi="Courier New" w:cs="Courier New"/>
          <w:lang w:eastAsia="it-IT"/>
        </w:rPr>
        <w:t>L</w:t>
      </w:r>
      <w:r w:rsidR="00D21D1F" w:rsidRPr="009F58D6">
        <w:rPr>
          <w:rFonts w:ascii="Courier New" w:eastAsia="Times New Roman" w:hAnsi="Courier New" w:cs="Courier New"/>
          <w:lang w:eastAsia="it-IT"/>
        </w:rPr>
        <w:t xml:space="preserve">atenza – </w:t>
      </w:r>
      <w:r w:rsidR="00E22838">
        <w:rPr>
          <w:rFonts w:ascii="Courier New" w:eastAsia="Times New Roman" w:hAnsi="Courier New" w:cs="Courier New"/>
          <w:lang w:eastAsia="it-IT"/>
        </w:rPr>
        <w:t>C</w:t>
      </w:r>
      <w:r w:rsidR="00D21D1F" w:rsidRPr="009F58D6">
        <w:rPr>
          <w:rFonts w:ascii="Courier New" w:eastAsia="Times New Roman" w:hAnsi="Courier New" w:cs="Courier New"/>
          <w:lang w:eastAsia="it-IT"/>
        </w:rPr>
        <w:t>alcolo puro</w:t>
      </w:r>
      <w:r w:rsidRPr="009F58D6">
        <w:rPr>
          <w:rFonts w:ascii="Cambria" w:eastAsia="Times New Roman" w:hAnsi="Cambria" w:cs="Arial"/>
          <w:lang w:eastAsia="it-IT"/>
        </w:rPr>
        <w:t>). La sua elevata entità è la prova del tempo di attesa in coda accumulato quando la pipeline è satura.</w:t>
      </w:r>
    </w:p>
    <w:p w14:paraId="3E19DDF5" w14:textId="77777777" w:rsidR="009F58D6" w:rsidRPr="009F58D6" w:rsidRDefault="009F58D6" w:rsidP="00CD2630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4348A4B" w14:textId="42DB59AA" w:rsidR="00B548A1" w:rsidRPr="009F58D6" w:rsidRDefault="00B548A1" w:rsidP="00CD2630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r w:rsidRPr="009F58D6">
        <w:rPr>
          <w:rFonts w:ascii="Cambria" w:eastAsia="Times New Roman" w:hAnsi="Cambria" w:cs="Arial"/>
          <w:b/>
          <w:bCs/>
          <w:lang w:eastAsia="it-IT"/>
        </w:rPr>
        <w:t>Throughput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(tasks/sec)</w:t>
      </w:r>
      <w:r w:rsidRPr="009F58D6">
        <w:rPr>
          <w:rFonts w:ascii="Cambria" w:eastAsia="Times New Roman" w:hAnsi="Cambria" w:cs="Arial"/>
          <w:lang w:eastAsia="it-IT"/>
        </w:rPr>
        <w:t>:</w:t>
      </w:r>
      <w:r w:rsidR="00D21D1F" w:rsidRPr="009F58D6">
        <w:rPr>
          <w:rFonts w:ascii="Cambria" w:eastAsia="Times New Roman" w:hAnsi="Cambria" w:cs="Arial"/>
          <w:lang w:eastAsia="it-IT"/>
        </w:rPr>
        <w:t xml:space="preserve"> m</w:t>
      </w:r>
      <w:r w:rsidRPr="009F58D6">
        <w:rPr>
          <w:rFonts w:ascii="Cambria" w:eastAsia="Times New Roman" w:hAnsi="Cambria" w:cs="Arial"/>
          <w:lang w:eastAsia="it-IT"/>
        </w:rPr>
        <w:t xml:space="preserve">isura la portata complessiva del sistema, calcolata come </w:t>
      </w:r>
      <w:r w:rsidRPr="009F58D6">
        <w:rPr>
          <w:rFonts w:ascii="Courier New" w:eastAsia="Times New Roman" w:hAnsi="Courier New" w:cs="Courier New"/>
          <w:lang w:eastAsia="it-IT"/>
        </w:rPr>
        <w:t xml:space="preserve">Task </w:t>
      </w:r>
      <w:r w:rsidR="00E22838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lang w:eastAsia="it-IT"/>
        </w:rPr>
        <w:t>otali</w:t>
      </w:r>
      <w:r w:rsidR="00E22838">
        <w:rPr>
          <w:rFonts w:ascii="Courier New" w:eastAsia="Times New Roman" w:hAnsi="Courier New" w:cs="Courier New"/>
          <w:lang w:eastAsia="it-IT"/>
        </w:rPr>
        <w:t xml:space="preserve"> eseguiti</w:t>
      </w:r>
      <w:r w:rsidRPr="009F58D6">
        <w:rPr>
          <w:rFonts w:ascii="Courier New" w:eastAsia="Times New Roman" w:hAnsi="Courier New" w:cs="Courier New"/>
          <w:lang w:eastAsia="it-IT"/>
        </w:rPr>
        <w:t xml:space="preserve"> / </w:t>
      </w:r>
      <w:r w:rsidR="00E22838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lang w:eastAsia="it-IT"/>
        </w:rPr>
        <w:t xml:space="preserve">empo </w:t>
      </w:r>
      <w:r w:rsidR="00E22838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lang w:eastAsia="it-IT"/>
        </w:rPr>
        <w:t xml:space="preserve">otale </w:t>
      </w:r>
      <w:r w:rsidR="00E22838">
        <w:rPr>
          <w:rFonts w:ascii="Courier New" w:eastAsia="Times New Roman" w:hAnsi="Courier New" w:cs="Courier New"/>
          <w:lang w:eastAsia="it-IT"/>
        </w:rPr>
        <w:t>e</w:t>
      </w:r>
      <w:r w:rsidRPr="009F58D6">
        <w:rPr>
          <w:rFonts w:ascii="Courier New" w:eastAsia="Times New Roman" w:hAnsi="Courier New" w:cs="Courier New"/>
          <w:lang w:eastAsia="it-IT"/>
        </w:rPr>
        <w:t>lapsed</w:t>
      </w:r>
      <w:r w:rsidRPr="009F58D6">
        <w:rPr>
          <w:rFonts w:ascii="Cambria" w:eastAsia="Times New Roman" w:hAnsi="Cambria" w:cs="Arial"/>
          <w:lang w:eastAsia="it-IT"/>
        </w:rPr>
        <w:t>, per fornire un indicatore finale di efficienza.</w:t>
      </w:r>
    </w:p>
    <w:p w14:paraId="72F14E08" w14:textId="77777777" w:rsidR="00B548A1" w:rsidRDefault="00B548A1" w:rsidP="00CD2630">
      <w:p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A242C2F" w14:textId="77777777" w:rsidR="00B548A1" w:rsidRPr="00B548A1" w:rsidRDefault="00B548A1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3A47332" w14:textId="77777777" w:rsidR="007A36EF" w:rsidRPr="00B548A1" w:rsidRDefault="007A36EF" w:rsidP="00CD2630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74D0022" w14:textId="77777777" w:rsidR="007A36EF" w:rsidRDefault="007A36EF" w:rsidP="00CD2630">
      <w:pPr>
        <w:jc w:val="both"/>
        <w:rPr>
          <w:rFonts w:ascii="Cambria" w:hAnsi="Cambria"/>
        </w:rPr>
      </w:pPr>
    </w:p>
    <w:p w14:paraId="5DF070BA" w14:textId="77777777" w:rsidR="00824425" w:rsidRDefault="00824425" w:rsidP="00CD2630">
      <w:pPr>
        <w:jc w:val="both"/>
        <w:rPr>
          <w:rFonts w:ascii="Cambria" w:hAnsi="Cambria"/>
        </w:rPr>
      </w:pPr>
    </w:p>
    <w:p w14:paraId="59A78960" w14:textId="77777777" w:rsidR="00824425" w:rsidRDefault="00824425" w:rsidP="00CD2630">
      <w:pPr>
        <w:jc w:val="both"/>
        <w:rPr>
          <w:rFonts w:ascii="Cambria" w:hAnsi="Cambria"/>
        </w:rPr>
      </w:pPr>
    </w:p>
    <w:p w14:paraId="4B7F1153" w14:textId="77777777" w:rsidR="00824425" w:rsidRDefault="00824425" w:rsidP="00CD2630">
      <w:pPr>
        <w:jc w:val="both"/>
        <w:rPr>
          <w:rFonts w:ascii="Cambria" w:hAnsi="Cambria"/>
        </w:rPr>
      </w:pPr>
    </w:p>
    <w:p w14:paraId="78870B95" w14:textId="77777777" w:rsidR="00824425" w:rsidRDefault="00824425" w:rsidP="00CD2630">
      <w:pPr>
        <w:jc w:val="both"/>
        <w:rPr>
          <w:rFonts w:ascii="Cambria" w:hAnsi="Cambria"/>
        </w:rPr>
      </w:pPr>
    </w:p>
    <w:p w14:paraId="3D93CC63" w14:textId="77777777" w:rsidR="00824425" w:rsidRDefault="00824425" w:rsidP="00CD2630">
      <w:pPr>
        <w:jc w:val="both"/>
        <w:rPr>
          <w:rFonts w:ascii="Cambria" w:hAnsi="Cambria"/>
        </w:rPr>
      </w:pPr>
    </w:p>
    <w:p w14:paraId="3B4E6A56" w14:textId="77777777" w:rsidR="00824425" w:rsidRDefault="00824425" w:rsidP="00CD2630">
      <w:pPr>
        <w:jc w:val="both"/>
        <w:rPr>
          <w:rFonts w:ascii="Cambria" w:hAnsi="Cambria"/>
        </w:rPr>
      </w:pPr>
    </w:p>
    <w:p w14:paraId="4E84AEBC" w14:textId="77777777" w:rsidR="00824425" w:rsidRDefault="00824425" w:rsidP="00CD2630">
      <w:pPr>
        <w:jc w:val="both"/>
        <w:rPr>
          <w:rFonts w:ascii="Cambria" w:hAnsi="Cambria"/>
        </w:rPr>
      </w:pPr>
    </w:p>
    <w:p w14:paraId="7C465EF8" w14:textId="77777777" w:rsidR="00824425" w:rsidRDefault="00824425" w:rsidP="00CD2630">
      <w:pPr>
        <w:jc w:val="both"/>
        <w:rPr>
          <w:rFonts w:ascii="Cambria" w:hAnsi="Cambria"/>
        </w:rPr>
      </w:pPr>
    </w:p>
    <w:p w14:paraId="17FC7C4E" w14:textId="77777777" w:rsidR="00824425" w:rsidRDefault="00824425" w:rsidP="00CD2630">
      <w:pPr>
        <w:jc w:val="both"/>
        <w:rPr>
          <w:rFonts w:ascii="Cambria" w:hAnsi="Cambria"/>
        </w:rPr>
      </w:pPr>
    </w:p>
    <w:p w14:paraId="5640852B" w14:textId="77777777" w:rsidR="00824425" w:rsidRDefault="00824425" w:rsidP="00CD2630">
      <w:pPr>
        <w:jc w:val="both"/>
        <w:rPr>
          <w:rFonts w:ascii="Cambria" w:hAnsi="Cambria"/>
        </w:rPr>
      </w:pPr>
    </w:p>
    <w:p w14:paraId="655B3E2F" w14:textId="77777777" w:rsidR="00824425" w:rsidRDefault="00824425" w:rsidP="00CD2630">
      <w:pPr>
        <w:jc w:val="both"/>
        <w:rPr>
          <w:rFonts w:ascii="Cambria" w:hAnsi="Cambria"/>
        </w:rPr>
      </w:pPr>
    </w:p>
    <w:p w14:paraId="190A406A" w14:textId="77777777" w:rsidR="00824425" w:rsidRDefault="00824425" w:rsidP="00CD2630">
      <w:pPr>
        <w:jc w:val="both"/>
        <w:rPr>
          <w:rFonts w:ascii="Cambria" w:hAnsi="Cambria"/>
        </w:rPr>
      </w:pPr>
    </w:p>
    <w:p w14:paraId="2F8E58BC" w14:textId="77777777" w:rsidR="00824425" w:rsidRDefault="00824425" w:rsidP="00CD2630">
      <w:pPr>
        <w:jc w:val="both"/>
        <w:rPr>
          <w:rFonts w:ascii="Cambria" w:hAnsi="Cambria"/>
        </w:rPr>
      </w:pPr>
    </w:p>
    <w:p w14:paraId="22B2B7C1" w14:textId="77777777" w:rsidR="00824425" w:rsidRDefault="00824425" w:rsidP="00CD2630">
      <w:pPr>
        <w:jc w:val="both"/>
        <w:rPr>
          <w:rFonts w:ascii="Cambria" w:hAnsi="Cambria"/>
        </w:rPr>
      </w:pPr>
    </w:p>
    <w:p w14:paraId="1B27CE04" w14:textId="77777777" w:rsidR="00E22838" w:rsidRDefault="00E22838" w:rsidP="00CD2630">
      <w:pPr>
        <w:jc w:val="both"/>
        <w:rPr>
          <w:rFonts w:ascii="Cambria" w:hAnsi="Cambria"/>
        </w:rPr>
      </w:pPr>
    </w:p>
    <w:p w14:paraId="497F014A" w14:textId="77777777" w:rsidR="00CA3607" w:rsidRDefault="00CA3607" w:rsidP="00CD2630">
      <w:pPr>
        <w:jc w:val="both"/>
        <w:rPr>
          <w:rFonts w:ascii="Cambria" w:hAnsi="Cambria"/>
        </w:rPr>
      </w:pPr>
    </w:p>
    <w:p w14:paraId="37F8237E" w14:textId="77777777" w:rsidR="00CA3607" w:rsidRDefault="00CA3607" w:rsidP="00CD2630">
      <w:pPr>
        <w:jc w:val="both"/>
        <w:rPr>
          <w:rFonts w:ascii="Cambria" w:hAnsi="Cambria"/>
        </w:rPr>
      </w:pPr>
    </w:p>
    <w:p w14:paraId="6A2C38D2" w14:textId="77777777" w:rsidR="00CA3607" w:rsidRDefault="00CA3607" w:rsidP="00CD2630">
      <w:pPr>
        <w:jc w:val="both"/>
        <w:rPr>
          <w:rFonts w:ascii="Cambria" w:hAnsi="Cambria"/>
        </w:rPr>
      </w:pPr>
    </w:p>
    <w:p w14:paraId="5A758DFE" w14:textId="77777777" w:rsidR="00CA3607" w:rsidRDefault="00CA3607" w:rsidP="00CD2630">
      <w:pPr>
        <w:jc w:val="both"/>
        <w:rPr>
          <w:rFonts w:ascii="Cambria" w:hAnsi="Cambria"/>
        </w:rPr>
      </w:pPr>
    </w:p>
    <w:p w14:paraId="0F96AB5B" w14:textId="77777777" w:rsidR="00CA3607" w:rsidRDefault="00CA3607" w:rsidP="00CD2630">
      <w:pPr>
        <w:jc w:val="both"/>
        <w:rPr>
          <w:rFonts w:ascii="Cambria" w:hAnsi="Cambria"/>
        </w:rPr>
      </w:pPr>
    </w:p>
    <w:p w14:paraId="6A10654D" w14:textId="77777777" w:rsidR="00CA3607" w:rsidRDefault="00CA3607" w:rsidP="00CD2630">
      <w:pPr>
        <w:jc w:val="both"/>
        <w:rPr>
          <w:rFonts w:ascii="Cambria" w:hAnsi="Cambria"/>
        </w:rPr>
      </w:pPr>
    </w:p>
    <w:p w14:paraId="53FB3E3E" w14:textId="77777777" w:rsidR="00CA3607" w:rsidRDefault="00CA3607" w:rsidP="00CD2630">
      <w:pPr>
        <w:jc w:val="both"/>
        <w:rPr>
          <w:rFonts w:ascii="Cambria" w:hAnsi="Cambria"/>
        </w:rPr>
      </w:pPr>
    </w:p>
    <w:p w14:paraId="6C816CB1" w14:textId="77777777" w:rsidR="00CA3607" w:rsidRDefault="00CA3607" w:rsidP="00CD2630">
      <w:pPr>
        <w:jc w:val="both"/>
        <w:rPr>
          <w:rFonts w:ascii="Cambria" w:hAnsi="Cambria"/>
        </w:rPr>
      </w:pPr>
    </w:p>
    <w:p w14:paraId="3F4D44DC" w14:textId="63DE24C9" w:rsidR="00824425" w:rsidRDefault="00824425" w:rsidP="00CD2630">
      <w:pPr>
        <w:jc w:val="both"/>
        <w:rPr>
          <w:rFonts w:ascii="Cambria" w:hAnsi="Cambria"/>
          <w:b/>
          <w:bCs/>
          <w:sz w:val="32"/>
          <w:szCs w:val="32"/>
        </w:rPr>
      </w:pPr>
      <w:r w:rsidRPr="00824425">
        <w:rPr>
          <w:rFonts w:ascii="Cambria" w:hAnsi="Cambria"/>
          <w:b/>
          <w:bCs/>
          <w:sz w:val="32"/>
          <w:szCs w:val="32"/>
        </w:rPr>
        <w:lastRenderedPageBreak/>
        <w:t>5.3 Presentazione dei risultati</w:t>
      </w:r>
    </w:p>
    <w:p w14:paraId="668BC8E2" w14:textId="77777777" w:rsidR="001060CE" w:rsidRDefault="001060CE" w:rsidP="00CD2630">
      <w:pPr>
        <w:jc w:val="both"/>
        <w:rPr>
          <w:rFonts w:ascii="Cambria" w:hAnsi="Cambria"/>
        </w:rPr>
      </w:pPr>
    </w:p>
    <w:p w14:paraId="787C3172" w14:textId="241C1847" w:rsidR="001060CE" w:rsidRPr="001060CE" w:rsidRDefault="001060CE" w:rsidP="00CD2630">
      <w:pPr>
        <w:jc w:val="both"/>
        <w:rPr>
          <w:rFonts w:ascii="Cambria" w:hAnsi="Cambria"/>
        </w:rPr>
      </w:pPr>
      <w:r>
        <w:rPr>
          <w:rFonts w:ascii="Cambria" w:hAnsi="Cambria"/>
        </w:rPr>
        <w:t>T</w:t>
      </w:r>
      <w:r w:rsidRPr="001060CE">
        <w:rPr>
          <w:rFonts w:ascii="Cambria" w:hAnsi="Cambria"/>
        </w:rPr>
        <w:t>abella 5.1: Risultati Benchmark per N = 10,000</w:t>
      </w:r>
    </w:p>
    <w:p w14:paraId="42F40F2F" w14:textId="50DC079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Tabella 5.2: Risultati Benchmark per N = 1,000,000</w:t>
      </w:r>
    </w:p>
    <w:p w14:paraId="4F271892" w14:textId="27F765A0" w:rsid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Tabella 5.3: Risultati Benchmark per N = 7,449,999</w:t>
      </w:r>
    </w:p>
    <w:p w14:paraId="03FECE55" w14:textId="77777777" w:rsidR="001060CE" w:rsidRDefault="001060CE" w:rsidP="00CD2630">
      <w:pPr>
        <w:jc w:val="both"/>
        <w:rPr>
          <w:rFonts w:ascii="Cambria" w:hAnsi="Cambria"/>
        </w:rPr>
      </w:pPr>
    </w:p>
    <w:p w14:paraId="27A0AA9D" w14:textId="613E4B7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Grafico 5.1: Confronto Throughput (Portata) per Dimensione e Carico.</w:t>
      </w:r>
    </w:p>
    <w:p w14:paraId="69C3714B" w14:textId="2DE211E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Cosa faremo: Creeremo una serie di grafici a barre raggruppate. Un grafico per ogni dimensione di N (10k, 1M, 7.4M).</w:t>
      </w:r>
    </w:p>
    <w:p w14:paraId="2C54580F" w14:textId="54D5B45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X: I Kernel (</w:t>
      </w:r>
      <w:proofErr w:type="spellStart"/>
      <w:r w:rsidRPr="001060CE">
        <w:rPr>
          <w:rFonts w:ascii="Cambria" w:hAnsi="Cambria"/>
        </w:rPr>
        <w:t>vecAdd</w:t>
      </w:r>
      <w:proofErr w:type="spellEnd"/>
      <w:r w:rsidRPr="001060CE">
        <w:rPr>
          <w:rFonts w:ascii="Cambria" w:hAnsi="Cambria"/>
        </w:rPr>
        <w:t xml:space="preserve">, </w:t>
      </w:r>
      <w:proofErr w:type="spellStart"/>
      <w:r w:rsidRPr="001060CE">
        <w:rPr>
          <w:rFonts w:ascii="Cambria" w:hAnsi="Cambria"/>
        </w:rPr>
        <w:t>polynomial_op</w:t>
      </w:r>
      <w:proofErr w:type="spellEnd"/>
      <w:r w:rsidRPr="001060CE">
        <w:rPr>
          <w:rFonts w:ascii="Cambria" w:hAnsi="Cambria"/>
        </w:rPr>
        <w:t xml:space="preserve">, </w:t>
      </w:r>
      <w:proofErr w:type="spellStart"/>
      <w:r w:rsidRPr="001060CE">
        <w:rPr>
          <w:rFonts w:ascii="Cambria" w:hAnsi="Cambria"/>
        </w:rPr>
        <w:t>heavy_compute_kernel</w:t>
      </w:r>
      <w:proofErr w:type="spellEnd"/>
      <w:r w:rsidRPr="001060CE">
        <w:rPr>
          <w:rFonts w:ascii="Cambria" w:hAnsi="Cambria"/>
        </w:rPr>
        <w:t>).</w:t>
      </w:r>
    </w:p>
    <w:p w14:paraId="66DD282D" w14:textId="25745D40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Y: Throughput (tasks/sec) in scala logaritmica (fondamentale, perché i valori variano troppo, da 0.4 a 8000).</w:t>
      </w:r>
    </w:p>
    <w:p w14:paraId="3E8F44D9" w14:textId="7C2A2C73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Serie (Barre): Una barra per ogni Device (es. "CPU-FF (Mac)", "GPU-Metal", "CPU-OMP (Linux)", "FPGA").</w:t>
      </w:r>
    </w:p>
    <w:p w14:paraId="19510CFB" w14:textId="7777777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Scopo: Rispondere alla domanda "Chi è il più veloce, per quale lavoro e a quale scala?".</w:t>
      </w:r>
    </w:p>
    <w:p w14:paraId="556BABFC" w14:textId="77777777" w:rsidR="001060CE" w:rsidRPr="001060CE" w:rsidRDefault="001060CE" w:rsidP="00CD2630">
      <w:pPr>
        <w:jc w:val="both"/>
        <w:rPr>
          <w:rFonts w:ascii="Cambria" w:hAnsi="Cambria"/>
        </w:rPr>
      </w:pPr>
    </w:p>
    <w:p w14:paraId="2475298D" w14:textId="78F82D90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Grafico 5.2: Validazione della Pipeline (Latenza vs. Periodo).</w:t>
      </w:r>
    </w:p>
    <w:p w14:paraId="35ACB15A" w14:textId="63F8DBD4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Cosa faremo: Creeremo un grafico a barre raggruppate per i soli acceleratori, usando i dati di N=1,000,000.</w:t>
      </w:r>
    </w:p>
    <w:p w14:paraId="0BB2735D" w14:textId="5D16513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X: Device (GPU-OpenCL, GPU-Metal, FPGA).</w:t>
      </w:r>
    </w:p>
    <w:p w14:paraId="22EDDE88" w14:textId="3C36BF30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Y: Tempo (</w:t>
      </w:r>
      <w:proofErr w:type="spellStart"/>
      <w:r w:rsidRPr="001060CE">
        <w:rPr>
          <w:rFonts w:ascii="Cambria" w:hAnsi="Cambria"/>
        </w:rPr>
        <w:t>ms</w:t>
      </w:r>
      <w:proofErr w:type="spellEnd"/>
      <w:r w:rsidRPr="001060CE">
        <w:rPr>
          <w:rFonts w:ascii="Cambria" w:hAnsi="Cambria"/>
        </w:rPr>
        <w:t>) in scala logaritmica.</w:t>
      </w:r>
    </w:p>
    <w:p w14:paraId="0D3B661A" w14:textId="1B51793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Serie (Barre):</w:t>
      </w:r>
    </w:p>
    <w:p w14:paraId="3EB87D68" w14:textId="1FA41896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In-</w:t>
      </w:r>
      <w:proofErr w:type="spellStart"/>
      <w:r w:rsidRPr="001060CE">
        <w:rPr>
          <w:rFonts w:ascii="Cambria" w:hAnsi="Cambria"/>
        </w:rPr>
        <w:t>Node</w:t>
      </w:r>
      <w:proofErr w:type="spellEnd"/>
      <w:r w:rsidRPr="001060CE">
        <w:rPr>
          <w:rFonts w:ascii="Cambria" w:hAnsi="Cambria"/>
        </w:rPr>
        <w:t xml:space="preserve"> Time (Latenza) - (sarà una barra molto alta).</w:t>
      </w:r>
    </w:p>
    <w:p w14:paraId="6304DE35" w14:textId="754FF1A7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Service Time (Periodo) - (sarà una barra molto bassa).</w:t>
      </w:r>
    </w:p>
    <w:p w14:paraId="4CCD895F" w14:textId="7777777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Scopo: Questa è la prova visiva per la Sezione 5.4.1. Mostrerà l'enorme divario tra le due metriche, dimostrando che la sovrapposizione (</w:t>
      </w:r>
      <w:proofErr w:type="spellStart"/>
      <w:r w:rsidRPr="001060CE">
        <w:rPr>
          <w:rFonts w:ascii="Cambria" w:hAnsi="Cambria"/>
        </w:rPr>
        <w:t>overlapping</w:t>
      </w:r>
      <w:proofErr w:type="spellEnd"/>
      <w:r w:rsidRPr="001060CE">
        <w:rPr>
          <w:rFonts w:ascii="Cambria" w:hAnsi="Cambria"/>
        </w:rPr>
        <w:t>) sta funzionando.</w:t>
      </w:r>
    </w:p>
    <w:p w14:paraId="041BCD7E" w14:textId="77777777" w:rsidR="001060CE" w:rsidRPr="001060CE" w:rsidRDefault="001060CE" w:rsidP="00CD2630">
      <w:pPr>
        <w:jc w:val="both"/>
        <w:rPr>
          <w:rFonts w:ascii="Cambria" w:hAnsi="Cambria"/>
        </w:rPr>
      </w:pPr>
    </w:p>
    <w:p w14:paraId="59E8B2C4" w14:textId="16F6989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Grafico 5.3: Breakdown della Latenza (Compute vs. Overhead).</w:t>
      </w:r>
    </w:p>
    <w:p w14:paraId="6E57F5E8" w14:textId="0D48BB8A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Cosa faremo: Creeremo un grafico a barre impilate (</w:t>
      </w:r>
      <w:proofErr w:type="spellStart"/>
      <w:r w:rsidRPr="001060CE">
        <w:rPr>
          <w:rFonts w:ascii="Cambria" w:hAnsi="Cambria"/>
        </w:rPr>
        <w:t>Stacked</w:t>
      </w:r>
      <w:proofErr w:type="spellEnd"/>
      <w:r w:rsidRPr="001060CE">
        <w:rPr>
          <w:rFonts w:ascii="Cambria" w:hAnsi="Cambria"/>
        </w:rPr>
        <w:t xml:space="preserve"> Bar Chart) per gli acceleratori (N=1,000,000).</w:t>
      </w:r>
    </w:p>
    <w:p w14:paraId="7087B788" w14:textId="3A4F5913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X: Device (GPU-OpenCL, GPU-Metal, FPGA).</w:t>
      </w:r>
    </w:p>
    <w:p w14:paraId="00120153" w14:textId="111913BC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Y: Latenza Totale (</w:t>
      </w: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In-</w:t>
      </w:r>
      <w:proofErr w:type="spellStart"/>
      <w:r w:rsidRPr="001060CE">
        <w:rPr>
          <w:rFonts w:ascii="Cambria" w:hAnsi="Cambria"/>
        </w:rPr>
        <w:t>Node</w:t>
      </w:r>
      <w:proofErr w:type="spellEnd"/>
      <w:r w:rsidRPr="001060CE">
        <w:rPr>
          <w:rFonts w:ascii="Cambria" w:hAnsi="Cambria"/>
        </w:rPr>
        <w:t xml:space="preserve"> Time (</w:t>
      </w:r>
      <w:proofErr w:type="spellStart"/>
      <w:r w:rsidRPr="001060CE">
        <w:rPr>
          <w:rFonts w:ascii="Cambria" w:hAnsi="Cambria"/>
        </w:rPr>
        <w:t>ms</w:t>
      </w:r>
      <w:proofErr w:type="spellEnd"/>
      <w:r w:rsidRPr="001060CE">
        <w:rPr>
          <w:rFonts w:ascii="Cambria" w:hAnsi="Cambria"/>
        </w:rPr>
        <w:t>)).</w:t>
      </w:r>
    </w:p>
    <w:p w14:paraId="433C35FC" w14:textId="0A16C102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Componenti della Barra: La barra totale sarà composta da due colori:</w:t>
      </w:r>
    </w:p>
    <w:p w14:paraId="48C5E70A" w14:textId="25F71590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Pure Compute Time (la base, sarà piccola).</w:t>
      </w:r>
    </w:p>
    <w:p w14:paraId="2B69C5BF" w14:textId="1302F2C2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Overhead Time (la parte superiore, sarà enorme).</w:t>
      </w:r>
    </w:p>
    <w:p w14:paraId="13D4043C" w14:textId="7777777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Scopo: Questa è la prova visiva per la Sezione 5.4.2. Mostrerà che la latenza totale è quasi interamente dominata dall'overhead (che sappiamo essere tempo di attesa in coda).</w:t>
      </w:r>
    </w:p>
    <w:p w14:paraId="47B32F17" w14:textId="77777777" w:rsidR="001060CE" w:rsidRPr="001060CE" w:rsidRDefault="001060CE" w:rsidP="00CD2630">
      <w:pPr>
        <w:jc w:val="both"/>
        <w:rPr>
          <w:rFonts w:ascii="Cambria" w:hAnsi="Cambria"/>
        </w:rPr>
      </w:pPr>
    </w:p>
    <w:p w14:paraId="7F43AE82" w14:textId="544578EF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Grafico 5.4: Spostamento del Collo di Bottiglia (Effetto dei Kernel)</w:t>
      </w:r>
    </w:p>
    <w:p w14:paraId="7DA31C42" w14:textId="083D4284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Cosa faremo: Creeremo un grafico che mostra come cambiano due metriche chiave al variare del kernel, per un singolo acceleratore (es. FPGA, N=1M).</w:t>
      </w:r>
    </w:p>
    <w:p w14:paraId="49DD4A35" w14:textId="312D85B1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X: Kernel (</w:t>
      </w:r>
      <w:proofErr w:type="spellStart"/>
      <w:r w:rsidRPr="001060CE">
        <w:rPr>
          <w:rFonts w:ascii="Cambria" w:hAnsi="Cambria"/>
        </w:rPr>
        <w:t>vecAdd</w:t>
      </w:r>
      <w:proofErr w:type="spellEnd"/>
      <w:r w:rsidRPr="001060CE">
        <w:rPr>
          <w:rFonts w:ascii="Cambria" w:hAnsi="Cambria"/>
        </w:rPr>
        <w:t xml:space="preserve">, </w:t>
      </w:r>
      <w:proofErr w:type="spellStart"/>
      <w:r w:rsidRPr="001060CE">
        <w:rPr>
          <w:rFonts w:ascii="Cambria" w:hAnsi="Cambria"/>
        </w:rPr>
        <w:t>polynomial_op</w:t>
      </w:r>
      <w:proofErr w:type="spellEnd"/>
      <w:r w:rsidRPr="001060CE">
        <w:rPr>
          <w:rFonts w:ascii="Cambria" w:hAnsi="Cambria"/>
        </w:rPr>
        <w:t xml:space="preserve">, </w:t>
      </w:r>
      <w:proofErr w:type="spellStart"/>
      <w:r w:rsidRPr="001060CE">
        <w:rPr>
          <w:rFonts w:ascii="Cambria" w:hAnsi="Cambria"/>
        </w:rPr>
        <w:t>heavy_compute_kernel</w:t>
      </w:r>
      <w:proofErr w:type="spellEnd"/>
      <w:r w:rsidRPr="001060CE">
        <w:rPr>
          <w:rFonts w:ascii="Cambria" w:hAnsi="Cambria"/>
        </w:rPr>
        <w:t>).</w:t>
      </w:r>
    </w:p>
    <w:p w14:paraId="1AAB9435" w14:textId="3EF9B884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Y: Tempo (</w:t>
      </w:r>
      <w:proofErr w:type="spellStart"/>
      <w:r w:rsidRPr="001060CE">
        <w:rPr>
          <w:rFonts w:ascii="Cambria" w:hAnsi="Cambria"/>
        </w:rPr>
        <w:t>ms</w:t>
      </w:r>
      <w:proofErr w:type="spellEnd"/>
      <w:r w:rsidRPr="001060CE">
        <w:rPr>
          <w:rFonts w:ascii="Cambria" w:hAnsi="Cambria"/>
        </w:rPr>
        <w:t>) in scala logaritmica</w:t>
      </w:r>
    </w:p>
    <w:p w14:paraId="0AB6A2B6" w14:textId="0D2872C1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Serie (Linee o Barre):</w:t>
      </w:r>
    </w:p>
    <w:p w14:paraId="07DFDA64" w14:textId="63C6FE93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Service Time (Periodo).</w:t>
      </w:r>
    </w:p>
    <w:p w14:paraId="27F6F85F" w14:textId="64212A89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Pure Compute Time.</w:t>
      </w:r>
    </w:p>
    <w:p w14:paraId="3574F3B3" w14:textId="48A32ECD" w:rsid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Scopo: Questo proverà la Sezione 5.4.3. Mostrerà che per i kernel leggeri, Pure Compute Time e Service Time sono bassi e quasi identici. Per il kernel pesante, entrambi "esplodono" insieme, dimostrando che il calcolo è diventato il nuovo collo di bottiglia.</w:t>
      </w:r>
    </w:p>
    <w:p w14:paraId="5F3155BE" w14:textId="77777777" w:rsidR="001060CE" w:rsidRDefault="001060CE" w:rsidP="00CD2630">
      <w:pPr>
        <w:jc w:val="both"/>
        <w:rPr>
          <w:rFonts w:ascii="Cambria" w:hAnsi="Cambria"/>
        </w:rPr>
      </w:pPr>
    </w:p>
    <w:p w14:paraId="3A794B66" w14:textId="6769C181" w:rsidR="009F58D6" w:rsidRDefault="00255B06" w:rsidP="00CD2630">
      <w:pPr>
        <w:jc w:val="both"/>
        <w:rPr>
          <w:rFonts w:ascii="Cambria" w:hAnsi="Cambria"/>
          <w:b/>
          <w:bCs/>
          <w:sz w:val="32"/>
          <w:szCs w:val="32"/>
        </w:rPr>
      </w:pPr>
      <w:r w:rsidRPr="00255B06">
        <w:rPr>
          <w:rFonts w:ascii="Cambria" w:hAnsi="Cambria"/>
          <w:b/>
          <w:bCs/>
          <w:sz w:val="32"/>
          <w:szCs w:val="32"/>
        </w:rPr>
        <w:lastRenderedPageBreak/>
        <w:t>5.4 Discussione e analisi dei risultati</w:t>
      </w:r>
    </w:p>
    <w:p w14:paraId="763D4BA5" w14:textId="77777777" w:rsidR="001060CE" w:rsidRDefault="001060CE" w:rsidP="00CD2630">
      <w:pPr>
        <w:jc w:val="both"/>
        <w:rPr>
          <w:rFonts w:ascii="Cambria" w:hAnsi="Cambria"/>
        </w:rPr>
      </w:pPr>
    </w:p>
    <w:p w14:paraId="7FF5D255" w14:textId="375281D7" w:rsidR="001060CE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>In questa sezione, i dati sperimentali e i grafici presentati nella Sezione 5.3 vengono analizzati in profondità. L'obiettivo è interpretare le metriche di performance per validare l'architettura software proposta, identificare i colli di bottiglia del sistema e confrontare l'efficienza delle diverse piattaforme hardware e API software.</w:t>
      </w:r>
    </w:p>
    <w:p w14:paraId="4425DF8F" w14:textId="77777777" w:rsidR="00122939" w:rsidRDefault="00122939" w:rsidP="00CD2630">
      <w:pPr>
        <w:jc w:val="both"/>
        <w:rPr>
          <w:rFonts w:ascii="Cambria" w:hAnsi="Cambria"/>
        </w:rPr>
      </w:pPr>
    </w:p>
    <w:p w14:paraId="41D0427E" w14:textId="77777777" w:rsidR="00122939" w:rsidRDefault="00122939" w:rsidP="00CD2630">
      <w:pPr>
        <w:jc w:val="both"/>
        <w:rPr>
          <w:rFonts w:ascii="Cambria" w:hAnsi="Cambria"/>
        </w:rPr>
      </w:pPr>
    </w:p>
    <w:p w14:paraId="56325F23" w14:textId="77777777" w:rsidR="00122939" w:rsidRDefault="00122939" w:rsidP="00CD2630">
      <w:pPr>
        <w:jc w:val="both"/>
        <w:rPr>
          <w:rFonts w:ascii="Cambria" w:hAnsi="Cambria"/>
        </w:rPr>
      </w:pPr>
    </w:p>
    <w:p w14:paraId="211EA46C" w14:textId="77777777" w:rsidR="00170473" w:rsidRDefault="00170473" w:rsidP="00CD2630">
      <w:pPr>
        <w:jc w:val="both"/>
        <w:rPr>
          <w:rFonts w:ascii="Cambria" w:hAnsi="Cambria"/>
        </w:rPr>
      </w:pPr>
    </w:p>
    <w:p w14:paraId="0C58C85A" w14:textId="24909FA1" w:rsidR="00122939" w:rsidRDefault="00122939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122939">
        <w:rPr>
          <w:rFonts w:ascii="Cambria" w:hAnsi="Cambria"/>
          <w:b/>
          <w:bCs/>
          <w:sz w:val="28"/>
          <w:szCs w:val="28"/>
        </w:rPr>
        <w:t xml:space="preserve">5.4.1 Validazione </w:t>
      </w:r>
      <w:r>
        <w:rPr>
          <w:rFonts w:ascii="Cambria" w:hAnsi="Cambria"/>
          <w:b/>
          <w:bCs/>
          <w:sz w:val="28"/>
          <w:szCs w:val="28"/>
        </w:rPr>
        <w:t>a</w:t>
      </w:r>
      <w:r w:rsidRPr="00122939">
        <w:rPr>
          <w:rFonts w:ascii="Cambria" w:hAnsi="Cambria"/>
          <w:b/>
          <w:bCs/>
          <w:sz w:val="28"/>
          <w:szCs w:val="28"/>
        </w:rPr>
        <w:t xml:space="preserve">rchitetturale: </w:t>
      </w:r>
      <w:r>
        <w:rPr>
          <w:rFonts w:ascii="Cambria" w:hAnsi="Cambria"/>
          <w:b/>
          <w:bCs/>
          <w:sz w:val="28"/>
          <w:szCs w:val="28"/>
        </w:rPr>
        <w:t>l</w:t>
      </w:r>
      <w:r w:rsidRPr="00122939">
        <w:rPr>
          <w:rFonts w:ascii="Cambria" w:hAnsi="Cambria"/>
          <w:b/>
          <w:bCs/>
          <w:sz w:val="28"/>
          <w:szCs w:val="28"/>
        </w:rPr>
        <w:t xml:space="preserve">a </w:t>
      </w:r>
      <w:r>
        <w:rPr>
          <w:rFonts w:ascii="Cambria" w:hAnsi="Cambria"/>
          <w:b/>
          <w:bCs/>
          <w:sz w:val="28"/>
          <w:szCs w:val="28"/>
        </w:rPr>
        <w:t>p</w:t>
      </w:r>
      <w:r w:rsidRPr="00122939">
        <w:rPr>
          <w:rFonts w:ascii="Cambria" w:hAnsi="Cambria"/>
          <w:b/>
          <w:bCs/>
          <w:sz w:val="28"/>
          <w:szCs w:val="28"/>
        </w:rPr>
        <w:t xml:space="preserve">rova della </w:t>
      </w:r>
      <w:r>
        <w:rPr>
          <w:rFonts w:ascii="Cambria" w:hAnsi="Cambria"/>
          <w:b/>
          <w:bCs/>
          <w:sz w:val="28"/>
          <w:szCs w:val="28"/>
        </w:rPr>
        <w:t>s</w:t>
      </w:r>
      <w:r w:rsidRPr="00122939">
        <w:rPr>
          <w:rFonts w:ascii="Cambria" w:hAnsi="Cambria"/>
          <w:b/>
          <w:bCs/>
          <w:sz w:val="28"/>
          <w:szCs w:val="28"/>
        </w:rPr>
        <w:t>ovrapposizione</w:t>
      </w:r>
    </w:p>
    <w:p w14:paraId="7685D05F" w14:textId="77777777" w:rsidR="00122939" w:rsidRPr="00122939" w:rsidRDefault="00122939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50ACD9B" w14:textId="085AFE60" w:rsidR="00122939" w:rsidRPr="00122939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 xml:space="preserve">L'obiettivo primario del design del </w:t>
      </w:r>
      <w:r>
        <w:rPr>
          <w:rFonts w:ascii="Cambria" w:hAnsi="Cambria"/>
        </w:rPr>
        <w:t xml:space="preserve">nodo </w:t>
      </w:r>
      <w:r w:rsidRPr="00170473">
        <w:rPr>
          <w:rFonts w:ascii="Courier New" w:hAnsi="Courier New" w:cs="Courier New"/>
        </w:rPr>
        <w:t xml:space="preserve">ff_node_acc_t </w:t>
      </w:r>
      <w:r w:rsidRPr="00122939">
        <w:rPr>
          <w:rFonts w:ascii="Cambria" w:hAnsi="Cambria"/>
        </w:rPr>
        <w:t>(</w:t>
      </w:r>
      <w:r w:rsidR="001501AA" w:rsidRPr="001501AA">
        <w:rPr>
          <w:rFonts w:ascii="Cambria" w:hAnsi="Cambria"/>
        </w:rPr>
        <w:t>progettato nel Capitolo 3.5 e implementato nel Capitolo 4.2.2</w:t>
      </w:r>
      <w:r w:rsidRPr="00122939">
        <w:rPr>
          <w:rFonts w:ascii="Cambria" w:hAnsi="Cambria"/>
        </w:rPr>
        <w:t>) era quello di disaccoppiare la ricezione dei task dalla loro finalizzazione, per permettere la sovrapposizione delle operazioni. I dati confermano in modo inequivocabile il successo di questa architettura.</w:t>
      </w:r>
    </w:p>
    <w:p w14:paraId="4A7E93E4" w14:textId="77777777" w:rsidR="00122939" w:rsidRPr="00122939" w:rsidRDefault="00122939" w:rsidP="00CD2630">
      <w:pPr>
        <w:jc w:val="both"/>
        <w:rPr>
          <w:rFonts w:ascii="Cambria" w:hAnsi="Cambria"/>
        </w:rPr>
      </w:pPr>
    </w:p>
    <w:p w14:paraId="74FC70D6" w14:textId="5AA84457" w:rsidR="00122939" w:rsidRPr="00122939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>Come evidenziato nel Grafico 5.</w:t>
      </w:r>
      <w:r w:rsidR="008926E8">
        <w:rPr>
          <w:rFonts w:ascii="Cambria" w:hAnsi="Cambria"/>
        </w:rPr>
        <w:t>2,</w:t>
      </w:r>
      <w:r w:rsidRPr="00122939">
        <w:rPr>
          <w:rFonts w:ascii="Cambria" w:hAnsi="Cambria"/>
        </w:rPr>
        <w:t xml:space="preserve"> in tutti i test su acceleratore (GPU e FPGA), l'</w:t>
      </w:r>
      <w:proofErr w:type="spellStart"/>
      <w:r w:rsidRPr="00170473">
        <w:rPr>
          <w:rFonts w:ascii="Courier New" w:hAnsi="Courier New" w:cs="Courier New"/>
        </w:rPr>
        <w:t>Avg</w:t>
      </w:r>
      <w:proofErr w:type="spellEnd"/>
      <w:r w:rsidRPr="00170473">
        <w:rPr>
          <w:rFonts w:ascii="Courier New" w:hAnsi="Courier New" w:cs="Courier New"/>
        </w:rPr>
        <w:t xml:space="preserve"> In-</w:t>
      </w:r>
      <w:proofErr w:type="spellStart"/>
      <w:r w:rsidRPr="00170473">
        <w:rPr>
          <w:rFonts w:ascii="Courier New" w:hAnsi="Courier New" w:cs="Courier New"/>
        </w:rPr>
        <w:t>Node</w:t>
      </w:r>
      <w:proofErr w:type="spellEnd"/>
      <w:r w:rsidRPr="00170473">
        <w:rPr>
          <w:rFonts w:ascii="Courier New" w:hAnsi="Courier New" w:cs="Courier New"/>
        </w:rPr>
        <w:t xml:space="preserve"> Time</w:t>
      </w:r>
      <w:r w:rsidRPr="00122939">
        <w:rPr>
          <w:rFonts w:ascii="Cambria" w:hAnsi="Cambria"/>
        </w:rPr>
        <w:t xml:space="preserve"> è risultato essere </w:t>
      </w:r>
      <w:r w:rsidR="00170473">
        <w:rPr>
          <w:rFonts w:ascii="Cambria" w:hAnsi="Cambria"/>
        </w:rPr>
        <w:t>molto</w:t>
      </w:r>
      <w:r w:rsidRPr="00122939">
        <w:rPr>
          <w:rFonts w:ascii="Cambria" w:hAnsi="Cambria"/>
        </w:rPr>
        <w:t xml:space="preserve"> superiore all'</w:t>
      </w:r>
      <w:proofErr w:type="spellStart"/>
      <w:r w:rsidRPr="00170473">
        <w:rPr>
          <w:rFonts w:ascii="Courier New" w:hAnsi="Courier New" w:cs="Courier New"/>
        </w:rPr>
        <w:t>Avg</w:t>
      </w:r>
      <w:proofErr w:type="spellEnd"/>
      <w:r w:rsidRPr="00170473">
        <w:rPr>
          <w:rFonts w:ascii="Courier New" w:hAnsi="Courier New" w:cs="Courier New"/>
        </w:rPr>
        <w:t xml:space="preserve"> Service Time</w:t>
      </w:r>
      <w:r w:rsidRPr="00122939">
        <w:rPr>
          <w:rFonts w:ascii="Cambria" w:hAnsi="Cambria"/>
        </w:rPr>
        <w:t>.</w:t>
      </w:r>
    </w:p>
    <w:p w14:paraId="1381A7DF" w14:textId="77777777" w:rsidR="00122939" w:rsidRPr="00122939" w:rsidRDefault="00122939" w:rsidP="00CD2630">
      <w:pPr>
        <w:jc w:val="both"/>
        <w:rPr>
          <w:rFonts w:ascii="Cambria" w:hAnsi="Cambria"/>
        </w:rPr>
      </w:pPr>
    </w:p>
    <w:p w14:paraId="5B1F4F39" w14:textId="61B9267F" w:rsidR="00230A83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>Ad esempio, nei test su FPGA con N=1,000,000</w:t>
      </w:r>
      <w:r w:rsidR="00170473">
        <w:rPr>
          <w:rFonts w:ascii="Cambria" w:hAnsi="Cambria"/>
        </w:rPr>
        <w:t xml:space="preserve"> e kernel </w:t>
      </w:r>
      <w:proofErr w:type="spellStart"/>
      <w:r w:rsidR="00170473" w:rsidRPr="00170473">
        <w:rPr>
          <w:rFonts w:ascii="Courier New" w:hAnsi="Courier New" w:cs="Courier New"/>
        </w:rPr>
        <w:t>polynomial_op</w:t>
      </w:r>
      <w:proofErr w:type="spellEnd"/>
      <w:r w:rsidRPr="00170473">
        <w:rPr>
          <w:rFonts w:ascii="Courier New" w:hAnsi="Courier New" w:cs="Courier New"/>
        </w:rPr>
        <w:t xml:space="preserve"> </w:t>
      </w:r>
      <w:r w:rsidRPr="00122939">
        <w:rPr>
          <w:rFonts w:ascii="Cambria" w:hAnsi="Cambria"/>
        </w:rPr>
        <w:t>(Tabella 5.2), la latenza media percepita da un singolo task (</w:t>
      </w:r>
      <w:proofErr w:type="spellStart"/>
      <w:r w:rsidRPr="00170473">
        <w:rPr>
          <w:rFonts w:ascii="Courier New" w:hAnsi="Courier New" w:cs="Courier New"/>
        </w:rPr>
        <w:t>Avg</w:t>
      </w:r>
      <w:proofErr w:type="spellEnd"/>
      <w:r w:rsidRPr="00170473">
        <w:rPr>
          <w:rFonts w:ascii="Courier New" w:hAnsi="Courier New" w:cs="Courier New"/>
        </w:rPr>
        <w:t xml:space="preserve"> In-</w:t>
      </w:r>
      <w:proofErr w:type="spellStart"/>
      <w:r w:rsidRPr="00170473">
        <w:rPr>
          <w:rFonts w:ascii="Courier New" w:hAnsi="Courier New" w:cs="Courier New"/>
        </w:rPr>
        <w:t>Node</w:t>
      </w:r>
      <w:proofErr w:type="spellEnd"/>
      <w:r w:rsidRPr="00170473">
        <w:rPr>
          <w:rFonts w:ascii="Courier New" w:hAnsi="Courier New" w:cs="Courier New"/>
        </w:rPr>
        <w:t xml:space="preserve"> Time</w:t>
      </w:r>
      <w:r w:rsidRPr="00122939">
        <w:rPr>
          <w:rFonts w:ascii="Cambria" w:hAnsi="Cambria"/>
        </w:rPr>
        <w:t xml:space="preserve">) è di 399.89 </w:t>
      </w:r>
      <w:proofErr w:type="spellStart"/>
      <w:r w:rsidRPr="00122939">
        <w:rPr>
          <w:rFonts w:ascii="Cambria" w:hAnsi="Cambria"/>
        </w:rPr>
        <w:t>ms</w:t>
      </w:r>
      <w:proofErr w:type="spellEnd"/>
      <w:r w:rsidRPr="00122939">
        <w:rPr>
          <w:rFonts w:ascii="Cambria" w:hAnsi="Cambria"/>
        </w:rPr>
        <w:t>, ma il ritmo di produzione della pipeline</w:t>
      </w:r>
      <w:r w:rsidR="00230A83">
        <w:rPr>
          <w:rFonts w:ascii="Cambria" w:hAnsi="Cambria"/>
        </w:rPr>
        <w:t xml:space="preserve">, </w:t>
      </w:r>
      <w:r w:rsidR="00230A83" w:rsidRPr="00230A83">
        <w:rPr>
          <w:rFonts w:ascii="Cambria" w:hAnsi="Cambria"/>
        </w:rPr>
        <w:t>ovvero il tempo medio tra il completamento di due task</w:t>
      </w:r>
      <w:r w:rsidR="00230A83">
        <w:rPr>
          <w:rFonts w:ascii="Cambria" w:hAnsi="Cambria"/>
        </w:rPr>
        <w:t>,</w:t>
      </w:r>
      <w:r w:rsidRPr="00122939">
        <w:rPr>
          <w:rFonts w:ascii="Cambria" w:hAnsi="Cambria"/>
        </w:rPr>
        <w:t xml:space="preserve"> (</w:t>
      </w:r>
      <w:proofErr w:type="spellStart"/>
      <w:r w:rsidRPr="00170473">
        <w:rPr>
          <w:rFonts w:ascii="Courier New" w:hAnsi="Courier New" w:cs="Courier New"/>
        </w:rPr>
        <w:t>Avg</w:t>
      </w:r>
      <w:proofErr w:type="spellEnd"/>
      <w:r w:rsidRPr="00170473">
        <w:rPr>
          <w:rFonts w:ascii="Courier New" w:hAnsi="Courier New" w:cs="Courier New"/>
        </w:rPr>
        <w:t xml:space="preserve"> Service Time</w:t>
      </w:r>
      <w:r w:rsidRPr="00122939">
        <w:rPr>
          <w:rFonts w:ascii="Cambria" w:hAnsi="Cambria"/>
        </w:rPr>
        <w:t>) è di soli 7.04 ms.</w:t>
      </w:r>
      <w:r w:rsidR="00230A83">
        <w:rPr>
          <w:rFonts w:ascii="Cambria" w:hAnsi="Cambria"/>
        </w:rPr>
        <w:t xml:space="preserve"> </w:t>
      </w:r>
    </w:p>
    <w:p w14:paraId="7011DFAA" w14:textId="68B5BCE1" w:rsidR="00122939" w:rsidRPr="00122939" w:rsidRDefault="00230A83" w:rsidP="00CD2630"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Un altro esempio lo si ha nei test su </w:t>
      </w:r>
      <w:r w:rsidRPr="00230A83">
        <w:rPr>
          <w:rFonts w:ascii="Cambria" w:hAnsi="Cambria"/>
        </w:rPr>
        <w:t xml:space="preserve">GPU </w:t>
      </w:r>
      <w:r>
        <w:rPr>
          <w:rFonts w:ascii="Cambria" w:hAnsi="Cambria"/>
        </w:rPr>
        <w:t xml:space="preserve">che usa </w:t>
      </w:r>
      <w:r w:rsidRPr="00230A83">
        <w:rPr>
          <w:rFonts w:ascii="Cambria" w:hAnsi="Cambria"/>
        </w:rPr>
        <w:t xml:space="preserve">OpenCL, </w:t>
      </w:r>
      <w:r>
        <w:rPr>
          <w:rFonts w:ascii="Cambria" w:hAnsi="Cambria"/>
        </w:rPr>
        <w:t>k</w:t>
      </w:r>
      <w:r w:rsidRPr="00230A83">
        <w:rPr>
          <w:rFonts w:ascii="Cambria" w:hAnsi="Cambria"/>
        </w:rPr>
        <w:t xml:space="preserve">ernel </w:t>
      </w:r>
      <w:r>
        <w:rPr>
          <w:rFonts w:ascii="Cambria" w:hAnsi="Cambria"/>
        </w:rPr>
        <w:t>p</w:t>
      </w:r>
      <w:r w:rsidRPr="00230A83">
        <w:rPr>
          <w:rFonts w:ascii="Cambria" w:hAnsi="Cambria"/>
        </w:rPr>
        <w:t>esante, N=7.4M</w:t>
      </w:r>
      <w:r>
        <w:rPr>
          <w:rFonts w:ascii="Cambria" w:hAnsi="Cambria"/>
        </w:rPr>
        <w:t xml:space="preserve">. </w:t>
      </w:r>
      <w:r w:rsidRPr="00230A83">
        <w:rPr>
          <w:rFonts w:ascii="Cambria" w:hAnsi="Cambria"/>
        </w:rPr>
        <w:t>L'esecuzione del kernel pesante richiede una latenza totale nel nodo di 310.27 ms. Ci</w:t>
      </w:r>
      <w:r>
        <w:rPr>
          <w:rFonts w:ascii="Cambria" w:hAnsi="Cambria"/>
        </w:rPr>
        <w:t>o</w:t>
      </w:r>
      <w:r w:rsidRPr="00230A83">
        <w:rPr>
          <w:rFonts w:ascii="Cambria" w:hAnsi="Cambria"/>
        </w:rPr>
        <w:t>nonostante, la pipeline è in grado di produrre un risultato finito ogni 5.66 ms.</w:t>
      </w:r>
    </w:p>
    <w:p w14:paraId="78BE6BCC" w14:textId="77777777" w:rsidR="00122939" w:rsidRPr="00122939" w:rsidRDefault="00122939" w:rsidP="00CD2630">
      <w:pPr>
        <w:jc w:val="both"/>
        <w:rPr>
          <w:rFonts w:ascii="Cambria" w:hAnsi="Cambria"/>
        </w:rPr>
      </w:pPr>
    </w:p>
    <w:p w14:paraId="23BBFC0E" w14:textId="0E939A40" w:rsidR="00170473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 xml:space="preserve">Questa discrepanza </w:t>
      </w:r>
      <w:r w:rsidR="00170473">
        <w:rPr>
          <w:rFonts w:ascii="Cambria" w:hAnsi="Cambria"/>
        </w:rPr>
        <w:t>è</w:t>
      </w:r>
      <w:r w:rsidRPr="00122939">
        <w:rPr>
          <w:rFonts w:ascii="Cambria" w:hAnsi="Cambria"/>
        </w:rPr>
        <w:t xml:space="preserve"> la prova diretta che la pipeline interna a </w:t>
      </w:r>
      <w:r w:rsidR="001501AA">
        <w:rPr>
          <w:rFonts w:ascii="Cambria" w:hAnsi="Cambria"/>
        </w:rPr>
        <w:t>due</w:t>
      </w:r>
      <w:r w:rsidRPr="00122939">
        <w:rPr>
          <w:rFonts w:ascii="Cambria" w:hAnsi="Cambria"/>
        </w:rPr>
        <w:t xml:space="preserve"> stadi (</w:t>
      </w:r>
      <w:r w:rsidRPr="00170473">
        <w:rPr>
          <w:rFonts w:ascii="Courier New" w:hAnsi="Courier New" w:cs="Courier New"/>
        </w:rPr>
        <w:t>producer</w:t>
      </w:r>
      <w:r w:rsidRPr="00122939">
        <w:rPr>
          <w:rFonts w:ascii="Cambria" w:hAnsi="Cambria"/>
        </w:rPr>
        <w:t>/</w:t>
      </w:r>
      <w:r w:rsidRPr="00170473">
        <w:rPr>
          <w:rFonts w:ascii="Courier New" w:hAnsi="Courier New" w:cs="Courier New"/>
        </w:rPr>
        <w:t>consumer</w:t>
      </w:r>
      <w:r w:rsidR="001501AA" w:rsidRPr="001501AA">
        <w:rPr>
          <w:rFonts w:ascii="Cambria" w:hAnsi="Cambria"/>
        </w:rPr>
        <w:t>, implementata nel Capitolo 4.2.2</w:t>
      </w:r>
      <w:r w:rsidR="001501AA">
        <w:rPr>
          <w:rFonts w:ascii="Cambria" w:hAnsi="Cambria"/>
        </w:rPr>
        <w:t>)</w:t>
      </w:r>
      <w:r w:rsidR="001501AA" w:rsidRPr="001501AA">
        <w:rPr>
          <w:rFonts w:ascii="Cambria" w:hAnsi="Cambria"/>
        </w:rPr>
        <w:t xml:space="preserve"> </w:t>
      </w:r>
      <w:r w:rsidRPr="00122939">
        <w:rPr>
          <w:rFonts w:ascii="Cambria" w:hAnsi="Cambria"/>
        </w:rPr>
        <w:t xml:space="preserve">sta funzionando come previsto. Mentre il consumerLoop è bloccato per quasi 400ms in attesa che un task venga completato e scaricato, il </w:t>
      </w:r>
      <w:proofErr w:type="spellStart"/>
      <w:r w:rsidRPr="00170473">
        <w:rPr>
          <w:rFonts w:ascii="Courier New" w:hAnsi="Courier New" w:cs="Courier New"/>
        </w:rPr>
        <w:t>producerLoop</w:t>
      </w:r>
      <w:proofErr w:type="spellEnd"/>
      <w:r w:rsidR="00CD2630">
        <w:rPr>
          <w:rFonts w:ascii="Courier New" w:hAnsi="Courier New" w:cs="Courier New"/>
        </w:rPr>
        <w:t>()</w:t>
      </w:r>
      <w:r w:rsidRPr="00170473">
        <w:rPr>
          <w:rFonts w:ascii="Courier New" w:hAnsi="Courier New" w:cs="Courier New"/>
        </w:rPr>
        <w:t xml:space="preserve"> </w:t>
      </w:r>
      <w:r w:rsidRPr="00122939">
        <w:rPr>
          <w:rFonts w:ascii="Cambria" w:hAnsi="Cambria"/>
        </w:rPr>
        <w:t xml:space="preserve">e il thread </w:t>
      </w:r>
      <w:r w:rsidRPr="00170473">
        <w:rPr>
          <w:rFonts w:ascii="Courier New" w:hAnsi="Courier New" w:cs="Courier New"/>
        </w:rPr>
        <w:t xml:space="preserve">svc() </w:t>
      </w:r>
      <w:r w:rsidRPr="00122939">
        <w:rPr>
          <w:rFonts w:ascii="Cambria" w:hAnsi="Cambria"/>
        </w:rPr>
        <w:t xml:space="preserve">di FastFlow stanno già accodando e processando i task successivi. </w:t>
      </w:r>
      <w:r w:rsidR="00230A83" w:rsidRPr="00230A83">
        <w:rPr>
          <w:rFonts w:ascii="Cambria" w:hAnsi="Cambria"/>
        </w:rPr>
        <w:t xml:space="preserve">È questa sovrapposizione che "nasconde" la latenza. L'alto </w:t>
      </w:r>
      <w:proofErr w:type="spellStart"/>
      <w:r w:rsidR="00230A83" w:rsidRPr="00230A83">
        <w:rPr>
          <w:rFonts w:ascii="Courier New" w:hAnsi="Courier New" w:cs="Courier New"/>
        </w:rPr>
        <w:t>Avg</w:t>
      </w:r>
      <w:proofErr w:type="spellEnd"/>
      <w:r w:rsidR="00230A83" w:rsidRPr="00230A83">
        <w:rPr>
          <w:rFonts w:ascii="Courier New" w:hAnsi="Courier New" w:cs="Courier New"/>
        </w:rPr>
        <w:t xml:space="preserve"> </w:t>
      </w:r>
      <w:r w:rsidR="00230A83" w:rsidRPr="00230A83">
        <w:rPr>
          <w:rFonts w:ascii="Courier New" w:hAnsi="Courier New" w:cs="Courier New"/>
        </w:rPr>
        <w:t>In-</w:t>
      </w:r>
      <w:proofErr w:type="spellStart"/>
      <w:r w:rsidR="00230A83" w:rsidRPr="00230A83">
        <w:rPr>
          <w:rFonts w:ascii="Courier New" w:hAnsi="Courier New" w:cs="Courier New"/>
        </w:rPr>
        <w:t>Node</w:t>
      </w:r>
      <w:proofErr w:type="spellEnd"/>
      <w:r w:rsidR="00230A83" w:rsidRPr="00230A83">
        <w:rPr>
          <w:rFonts w:ascii="Courier New" w:hAnsi="Courier New" w:cs="Courier New"/>
        </w:rPr>
        <w:t xml:space="preserve"> Time</w:t>
      </w:r>
      <w:r w:rsidR="00230A83" w:rsidRPr="00230A83">
        <w:rPr>
          <w:rFonts w:ascii="Cambria" w:hAnsi="Cambria"/>
        </w:rPr>
        <w:t xml:space="preserve"> è reale, ma è il costo pagato da un singolo task in un sistema saturo. L'efficienza della pipeline è dimostrata dal basso </w:t>
      </w:r>
      <w:proofErr w:type="spellStart"/>
      <w:r w:rsidR="00230A83" w:rsidRPr="00230A83">
        <w:rPr>
          <w:rFonts w:ascii="Courier New" w:hAnsi="Courier New" w:cs="Courier New"/>
        </w:rPr>
        <w:t>Avg</w:t>
      </w:r>
      <w:proofErr w:type="spellEnd"/>
      <w:r w:rsidR="00230A83" w:rsidRPr="00230A83">
        <w:rPr>
          <w:rFonts w:ascii="Courier New" w:hAnsi="Courier New" w:cs="Courier New"/>
        </w:rPr>
        <w:t xml:space="preserve"> </w:t>
      </w:r>
      <w:r w:rsidR="00230A83" w:rsidRPr="00230A83">
        <w:rPr>
          <w:rFonts w:ascii="Courier New" w:hAnsi="Courier New" w:cs="Courier New"/>
        </w:rPr>
        <w:t>Service Time</w:t>
      </w:r>
      <w:r w:rsidR="00230A83" w:rsidRPr="00230A83">
        <w:rPr>
          <w:rFonts w:ascii="Cambria" w:hAnsi="Cambria"/>
        </w:rPr>
        <w:t>, che permette al sistema di sostenere un throughput molto più elevato di quanto una semplice esecuzione seriale (dove Periodo ≈ Latenza) permetterebbe.</w:t>
      </w:r>
    </w:p>
    <w:p w14:paraId="0185AEEA" w14:textId="77777777" w:rsidR="00170473" w:rsidRDefault="00170473" w:rsidP="00CD2630">
      <w:pPr>
        <w:jc w:val="both"/>
        <w:rPr>
          <w:rFonts w:ascii="Cambria" w:hAnsi="Cambria"/>
        </w:rPr>
      </w:pPr>
    </w:p>
    <w:p w14:paraId="3AE055C3" w14:textId="77777777" w:rsidR="008926E8" w:rsidRDefault="008926E8" w:rsidP="00CD2630">
      <w:pPr>
        <w:jc w:val="both"/>
        <w:rPr>
          <w:rFonts w:ascii="Cambria" w:hAnsi="Cambria"/>
        </w:rPr>
      </w:pPr>
    </w:p>
    <w:p w14:paraId="7833609D" w14:textId="77777777" w:rsidR="008926E8" w:rsidRDefault="008926E8" w:rsidP="00CD2630">
      <w:pPr>
        <w:jc w:val="both"/>
        <w:rPr>
          <w:rFonts w:ascii="Cambria" w:hAnsi="Cambria"/>
        </w:rPr>
      </w:pPr>
    </w:p>
    <w:p w14:paraId="4FBE3660" w14:textId="77777777" w:rsidR="008926E8" w:rsidRDefault="008926E8" w:rsidP="00CD2630">
      <w:pPr>
        <w:jc w:val="both"/>
        <w:rPr>
          <w:rFonts w:ascii="Cambria" w:hAnsi="Cambria"/>
        </w:rPr>
      </w:pPr>
    </w:p>
    <w:p w14:paraId="5DDD9DA8" w14:textId="74E8367C" w:rsidR="00170473" w:rsidRPr="00170473" w:rsidRDefault="00170473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170473">
        <w:rPr>
          <w:rFonts w:ascii="Cambria" w:hAnsi="Cambria"/>
          <w:b/>
          <w:bCs/>
          <w:sz w:val="28"/>
          <w:szCs w:val="28"/>
        </w:rPr>
        <w:t xml:space="preserve">5.4.2 Identificazione del </w:t>
      </w:r>
      <w:r>
        <w:rPr>
          <w:rFonts w:ascii="Cambria" w:hAnsi="Cambria"/>
          <w:b/>
          <w:bCs/>
          <w:sz w:val="28"/>
          <w:szCs w:val="28"/>
        </w:rPr>
        <w:t>c</w:t>
      </w:r>
      <w:r w:rsidRPr="00170473">
        <w:rPr>
          <w:rFonts w:ascii="Cambria" w:hAnsi="Cambria"/>
          <w:b/>
          <w:bCs/>
          <w:sz w:val="28"/>
          <w:szCs w:val="28"/>
        </w:rPr>
        <w:t xml:space="preserve">ollo di </w:t>
      </w:r>
      <w:r>
        <w:rPr>
          <w:rFonts w:ascii="Cambria" w:hAnsi="Cambria"/>
          <w:b/>
          <w:bCs/>
          <w:sz w:val="28"/>
          <w:szCs w:val="28"/>
        </w:rPr>
        <w:t>b</w:t>
      </w:r>
      <w:r w:rsidRPr="00170473">
        <w:rPr>
          <w:rFonts w:ascii="Cambria" w:hAnsi="Cambria"/>
          <w:b/>
          <w:bCs/>
          <w:sz w:val="28"/>
          <w:szCs w:val="28"/>
        </w:rPr>
        <w:t xml:space="preserve">ottiglia: </w:t>
      </w:r>
      <w:r>
        <w:rPr>
          <w:rFonts w:ascii="Cambria" w:hAnsi="Cambria"/>
          <w:b/>
          <w:bCs/>
          <w:sz w:val="28"/>
          <w:szCs w:val="28"/>
        </w:rPr>
        <w:t>i</w:t>
      </w:r>
      <w:r w:rsidRPr="00170473">
        <w:rPr>
          <w:rFonts w:ascii="Cambria" w:hAnsi="Cambria"/>
          <w:b/>
          <w:bCs/>
          <w:sz w:val="28"/>
          <w:szCs w:val="28"/>
        </w:rPr>
        <w:t>l consumerLoop</w:t>
      </w:r>
      <w:r w:rsidR="00CD2630">
        <w:rPr>
          <w:rFonts w:ascii="Cambria" w:hAnsi="Cambria"/>
          <w:b/>
          <w:bCs/>
          <w:sz w:val="28"/>
          <w:szCs w:val="28"/>
        </w:rPr>
        <w:t>()</w:t>
      </w:r>
    </w:p>
    <w:p w14:paraId="11865BC5" w14:textId="77777777" w:rsidR="00170473" w:rsidRDefault="00170473" w:rsidP="00CD2630">
      <w:pPr>
        <w:jc w:val="both"/>
        <w:rPr>
          <w:rFonts w:ascii="Cambria" w:hAnsi="Cambria"/>
        </w:rPr>
      </w:pPr>
    </w:p>
    <w:p w14:paraId="32C0CB73" w14:textId="77777777" w:rsidR="008926E8" w:rsidRDefault="00170473" w:rsidP="00CD2630">
      <w:pPr>
        <w:jc w:val="both"/>
        <w:rPr>
          <w:rFonts w:ascii="Cambria" w:hAnsi="Cambria"/>
        </w:rPr>
      </w:pPr>
      <w:r w:rsidRPr="00170473">
        <w:rPr>
          <w:rFonts w:ascii="Cambria" w:hAnsi="Cambria"/>
        </w:rPr>
        <w:t xml:space="preserve">Una volta validata </w:t>
      </w:r>
      <w:r w:rsidR="009240B4" w:rsidRPr="009240B4">
        <w:rPr>
          <w:rFonts w:ascii="Cambria" w:hAnsi="Cambria"/>
        </w:rPr>
        <w:t>l'efficacia della sovrapposizione nella pipeline</w:t>
      </w:r>
      <w:r w:rsidRPr="00170473">
        <w:rPr>
          <w:rFonts w:ascii="Cambria" w:hAnsi="Cambria"/>
        </w:rPr>
        <w:t xml:space="preserve">, il passo successivo è identificare quale stadio ne limita la performance. </w:t>
      </w:r>
      <w:r w:rsidR="008926E8" w:rsidRPr="008926E8">
        <w:rPr>
          <w:rFonts w:ascii="Cambria" w:hAnsi="Cambria"/>
        </w:rPr>
        <w:t xml:space="preserve">Nell'architettura a due stadi descritta nel Capitolo 4.2.2, la pipeline è composta da un </w:t>
      </w:r>
      <w:proofErr w:type="spellStart"/>
      <w:r w:rsidR="008926E8" w:rsidRPr="008926E8">
        <w:rPr>
          <w:rFonts w:ascii="Courier New" w:hAnsi="Courier New" w:cs="Courier New"/>
        </w:rPr>
        <w:t>producerLoop</w:t>
      </w:r>
      <w:proofErr w:type="spellEnd"/>
      <w:r w:rsidR="008926E8" w:rsidRPr="008926E8">
        <w:rPr>
          <w:rFonts w:ascii="Courier New" w:hAnsi="Courier New" w:cs="Courier New"/>
        </w:rPr>
        <w:t>()</w:t>
      </w:r>
      <w:r w:rsidR="008926E8" w:rsidRPr="008926E8">
        <w:rPr>
          <w:rFonts w:ascii="Cambria" w:hAnsi="Cambria"/>
        </w:rPr>
        <w:t xml:space="preserve"> (asincrono e veloce) e un </w:t>
      </w:r>
      <w:r w:rsidR="008926E8" w:rsidRPr="008926E8">
        <w:rPr>
          <w:rFonts w:ascii="Courier New" w:hAnsi="Courier New" w:cs="Courier New"/>
        </w:rPr>
        <w:t>consumerLoop</w:t>
      </w:r>
      <w:r w:rsidR="008926E8" w:rsidRPr="008926E8">
        <w:rPr>
          <w:rFonts w:ascii="Courier New" w:hAnsi="Courier New" w:cs="Courier New"/>
        </w:rPr>
        <w:t>()</w:t>
      </w:r>
      <w:r w:rsidR="008926E8" w:rsidRPr="008926E8">
        <w:rPr>
          <w:rFonts w:ascii="Cambria" w:hAnsi="Cambria"/>
        </w:rPr>
        <w:t xml:space="preserve"> (bloccante e lento). In un sistema di questo tipo, il throughput massimo teorico è sempre limitato dalla velocità del suo stadio più lento. La nostra ipotesi è che il </w:t>
      </w:r>
      <w:r w:rsidR="008926E8" w:rsidRPr="008926E8">
        <w:rPr>
          <w:rFonts w:ascii="Courier New" w:hAnsi="Courier New" w:cs="Courier New"/>
        </w:rPr>
        <w:lastRenderedPageBreak/>
        <w:t>consumerLoop</w:t>
      </w:r>
      <w:r w:rsidR="008926E8">
        <w:rPr>
          <w:rFonts w:ascii="Courier New" w:hAnsi="Courier New" w:cs="Courier New"/>
        </w:rPr>
        <w:t>()</w:t>
      </w:r>
      <w:r w:rsidR="008926E8">
        <w:rPr>
          <w:rFonts w:ascii="Cambria" w:hAnsi="Cambria"/>
        </w:rPr>
        <w:t>, c</w:t>
      </w:r>
      <w:r w:rsidR="008926E8" w:rsidRPr="008926E8">
        <w:rPr>
          <w:rFonts w:ascii="Cambria" w:hAnsi="Cambria"/>
        </w:rPr>
        <w:t xml:space="preserve">he gestisce l'operazione bloccante </w:t>
      </w:r>
      <w:proofErr w:type="spellStart"/>
      <w:r w:rsidR="008926E8" w:rsidRPr="008926E8">
        <w:rPr>
          <w:rFonts w:ascii="Courier New" w:hAnsi="Courier New" w:cs="Courier New"/>
        </w:rPr>
        <w:t>get_results_from_device</w:t>
      </w:r>
      <w:proofErr w:type="spellEnd"/>
      <w:r w:rsidR="008926E8" w:rsidRPr="008926E8">
        <w:rPr>
          <w:rFonts w:ascii="Courier New" w:hAnsi="Courier New" w:cs="Courier New"/>
        </w:rPr>
        <w:t>(</w:t>
      </w:r>
      <w:r w:rsidR="008926E8">
        <w:rPr>
          <w:rFonts w:ascii="Courier New" w:hAnsi="Courier New" w:cs="Courier New"/>
        </w:rPr>
        <w:t xml:space="preserve">), </w:t>
      </w:r>
      <w:r w:rsidR="008926E8" w:rsidRPr="008926E8">
        <w:rPr>
          <w:rFonts w:ascii="Cambria" w:hAnsi="Cambria"/>
        </w:rPr>
        <w:t>sia questo collo di bottiglia.</w:t>
      </w:r>
      <w:r w:rsidR="008926E8">
        <w:rPr>
          <w:rFonts w:ascii="Cambria" w:hAnsi="Cambria"/>
        </w:rPr>
        <w:t xml:space="preserve"> </w:t>
      </w:r>
    </w:p>
    <w:p w14:paraId="66E79B7E" w14:textId="532E5006" w:rsidR="00170473" w:rsidRDefault="00170473" w:rsidP="00CD2630">
      <w:pPr>
        <w:jc w:val="both"/>
        <w:rPr>
          <w:rFonts w:ascii="Cambria" w:hAnsi="Cambria"/>
        </w:rPr>
      </w:pPr>
      <w:r w:rsidRPr="00170473">
        <w:rPr>
          <w:rFonts w:ascii="Cambria" w:hAnsi="Cambria"/>
        </w:rPr>
        <w:t>Confrontando il ritmo della pipeline con il tempo di lavoro dello stadio bloccante</w:t>
      </w:r>
      <w:r>
        <w:rPr>
          <w:rFonts w:ascii="Cambria" w:hAnsi="Cambria"/>
        </w:rPr>
        <w:t>,</w:t>
      </w:r>
      <w:r w:rsidR="008926E8">
        <w:rPr>
          <w:rFonts w:ascii="Cambria" w:hAnsi="Cambria"/>
        </w:rPr>
        <w:t xml:space="preserve"> ad esempio su FPGA con dimensione del problema N=1,000,000,</w:t>
      </w:r>
      <w:r>
        <w:rPr>
          <w:rFonts w:ascii="Cambria" w:hAnsi="Cambria"/>
        </w:rPr>
        <w:t xml:space="preserve"> </w:t>
      </w:r>
      <w:r w:rsidRPr="00170473">
        <w:rPr>
          <w:rFonts w:ascii="Cambria" w:hAnsi="Cambria"/>
        </w:rPr>
        <w:t>i dati sono chiari:</w:t>
      </w:r>
      <w:r>
        <w:rPr>
          <w:rFonts w:ascii="Cambria" w:hAnsi="Cambria"/>
        </w:rPr>
        <w:t xml:space="preserve"> </w:t>
      </w:r>
    </w:p>
    <w:p w14:paraId="1EDF3F38" w14:textId="77777777" w:rsidR="00170473" w:rsidRDefault="00170473" w:rsidP="00CD2630">
      <w:pPr>
        <w:jc w:val="both"/>
        <w:rPr>
          <w:rFonts w:ascii="Cambria" w:hAnsi="Cambria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3209"/>
        <w:gridCol w:w="3209"/>
        <w:gridCol w:w="3216"/>
      </w:tblGrid>
      <w:tr w:rsidR="00170473" w14:paraId="324B3410" w14:textId="77777777" w:rsidTr="008926E8">
        <w:trPr>
          <w:trHeight w:val="240"/>
        </w:trPr>
        <w:tc>
          <w:tcPr>
            <w:tcW w:w="3209" w:type="dxa"/>
          </w:tcPr>
          <w:p w14:paraId="6E984708" w14:textId="0C2AB6B7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Kernel</w:t>
            </w:r>
          </w:p>
        </w:tc>
        <w:tc>
          <w:tcPr>
            <w:tcW w:w="3209" w:type="dxa"/>
          </w:tcPr>
          <w:p w14:paraId="62E9EB60" w14:textId="169A9D32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Avg</w:t>
            </w:r>
            <w:proofErr w:type="spellEnd"/>
            <w:r w:rsidRPr="00170473">
              <w:rPr>
                <w:rFonts w:ascii="Cambria" w:hAnsi="Cambria"/>
              </w:rPr>
              <w:t xml:space="preserve"> Service Time</w:t>
            </w:r>
            <w:r>
              <w:rPr>
                <w:rFonts w:ascii="Cambria" w:hAnsi="Cambria"/>
              </w:rPr>
              <w:t xml:space="preserve"> (</w:t>
            </w:r>
            <w:proofErr w:type="spellStart"/>
            <w:r>
              <w:rPr>
                <w:rFonts w:ascii="Cambria" w:hAnsi="Cambria"/>
              </w:rPr>
              <w:t>ms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  <w:tc>
          <w:tcPr>
            <w:tcW w:w="3216" w:type="dxa"/>
          </w:tcPr>
          <w:p w14:paraId="42F7AA40" w14:textId="714DEB15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Avg</w:t>
            </w:r>
            <w:proofErr w:type="spellEnd"/>
            <w:r w:rsidRPr="00170473">
              <w:rPr>
                <w:rFonts w:ascii="Cambria" w:hAnsi="Cambria"/>
              </w:rPr>
              <w:t xml:space="preserve"> Pure Compute Time</w:t>
            </w:r>
            <w:r>
              <w:rPr>
                <w:rFonts w:ascii="Cambria" w:hAnsi="Cambria"/>
              </w:rPr>
              <w:t xml:space="preserve"> (</w:t>
            </w:r>
            <w:proofErr w:type="spellStart"/>
            <w:r>
              <w:rPr>
                <w:rFonts w:ascii="Cambria" w:hAnsi="Cambria"/>
              </w:rPr>
              <w:t>ms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</w:tr>
      <w:tr w:rsidR="00170473" w14:paraId="5DD23546" w14:textId="77777777" w:rsidTr="00CD2630">
        <w:trPr>
          <w:trHeight w:val="408"/>
        </w:trPr>
        <w:tc>
          <w:tcPr>
            <w:tcW w:w="3209" w:type="dxa"/>
          </w:tcPr>
          <w:p w14:paraId="0A19295A" w14:textId="30BE76EB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vecAdd</w:t>
            </w:r>
            <w:proofErr w:type="spellEnd"/>
          </w:p>
        </w:tc>
        <w:tc>
          <w:tcPr>
            <w:tcW w:w="3209" w:type="dxa"/>
          </w:tcPr>
          <w:p w14:paraId="02540584" w14:textId="54561D68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6.96</w:t>
            </w:r>
          </w:p>
        </w:tc>
        <w:tc>
          <w:tcPr>
            <w:tcW w:w="3216" w:type="dxa"/>
          </w:tcPr>
          <w:p w14:paraId="6C6445AF" w14:textId="44BCCDB7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7.0</w:t>
            </w:r>
            <w:r>
              <w:rPr>
                <w:rFonts w:ascii="Cambria" w:hAnsi="Cambria"/>
              </w:rPr>
              <w:t>9</w:t>
            </w:r>
          </w:p>
        </w:tc>
      </w:tr>
      <w:tr w:rsidR="00170473" w14:paraId="3C5FD74F" w14:textId="77777777" w:rsidTr="00CD2630">
        <w:trPr>
          <w:trHeight w:val="413"/>
        </w:trPr>
        <w:tc>
          <w:tcPr>
            <w:tcW w:w="3209" w:type="dxa"/>
          </w:tcPr>
          <w:p w14:paraId="6452A202" w14:textId="5B84CF74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polynomial_op</w:t>
            </w:r>
            <w:proofErr w:type="spellEnd"/>
          </w:p>
        </w:tc>
        <w:tc>
          <w:tcPr>
            <w:tcW w:w="3209" w:type="dxa"/>
          </w:tcPr>
          <w:p w14:paraId="511E0FED" w14:textId="233BB031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7.04</w:t>
            </w:r>
          </w:p>
        </w:tc>
        <w:tc>
          <w:tcPr>
            <w:tcW w:w="3216" w:type="dxa"/>
          </w:tcPr>
          <w:p w14:paraId="0955D1D7" w14:textId="77C1F120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7.1</w:t>
            </w:r>
            <w:r>
              <w:rPr>
                <w:rFonts w:ascii="Cambria" w:hAnsi="Cambria"/>
              </w:rPr>
              <w:t>6</w:t>
            </w:r>
          </w:p>
        </w:tc>
      </w:tr>
      <w:tr w:rsidR="00170473" w14:paraId="5F29C611" w14:textId="77777777" w:rsidTr="00CD2630">
        <w:trPr>
          <w:trHeight w:val="420"/>
        </w:trPr>
        <w:tc>
          <w:tcPr>
            <w:tcW w:w="3209" w:type="dxa"/>
          </w:tcPr>
          <w:p w14:paraId="43D3C000" w14:textId="6657CB2E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heavy_compute_kernel</w:t>
            </w:r>
            <w:proofErr w:type="spellEnd"/>
          </w:p>
        </w:tc>
        <w:tc>
          <w:tcPr>
            <w:tcW w:w="3209" w:type="dxa"/>
          </w:tcPr>
          <w:p w14:paraId="2D7992B9" w14:textId="2CB8DF20" w:rsidR="00170473" w:rsidRDefault="00170473" w:rsidP="00CD2630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339.77</w:t>
            </w:r>
          </w:p>
        </w:tc>
        <w:tc>
          <w:tcPr>
            <w:tcW w:w="3216" w:type="dxa"/>
          </w:tcPr>
          <w:p w14:paraId="2BFE8B11" w14:textId="4C931BCE" w:rsidR="00170473" w:rsidRDefault="00170473" w:rsidP="00CD2630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343.37</w:t>
            </w:r>
          </w:p>
        </w:tc>
      </w:tr>
    </w:tbl>
    <w:p w14:paraId="265835F1" w14:textId="77777777" w:rsidR="00170473" w:rsidRDefault="00170473" w:rsidP="00CD2630">
      <w:pPr>
        <w:jc w:val="both"/>
        <w:rPr>
          <w:rFonts w:ascii="Cambria" w:hAnsi="Cambria"/>
        </w:rPr>
      </w:pPr>
    </w:p>
    <w:p w14:paraId="02884D52" w14:textId="251FEAC0" w:rsidR="00170473" w:rsidRDefault="00170473" w:rsidP="00CD2630">
      <w:pPr>
        <w:jc w:val="both"/>
        <w:rPr>
          <w:rFonts w:ascii="Cambria" w:hAnsi="Cambria"/>
        </w:rPr>
      </w:pPr>
      <w:r w:rsidRPr="00170473">
        <w:rPr>
          <w:rFonts w:ascii="Cambria" w:hAnsi="Cambria"/>
        </w:rPr>
        <w:t xml:space="preserve">I dati mostrano un'identità quasi perfetta tra le due metriche in tutti i test. </w:t>
      </w:r>
      <w:r w:rsidR="008926E8" w:rsidRPr="008926E8">
        <w:rPr>
          <w:rFonts w:ascii="Cambria" w:hAnsi="Cambria"/>
        </w:rPr>
        <w:t>La pipeline produce un risultato finito quasi esattamente con la stessa frequenza del tempo impiegato dal suo stadio finale per completare un'operazione.</w:t>
      </w:r>
      <w:r w:rsidR="008926E8">
        <w:rPr>
          <w:rFonts w:ascii="Cambria" w:hAnsi="Cambria"/>
        </w:rPr>
        <w:t xml:space="preserve"> </w:t>
      </w:r>
      <w:r w:rsidRPr="00170473">
        <w:rPr>
          <w:rFonts w:ascii="Cambria" w:hAnsi="Cambria"/>
        </w:rPr>
        <w:t>Questo prova in modo inconfutabile che il collo di bottiglia (lo stadio più lento) che determina la portata massima (</w:t>
      </w:r>
      <w:r w:rsidRPr="00170473">
        <w:rPr>
          <w:rFonts w:ascii="Courier New" w:hAnsi="Courier New" w:cs="Courier New"/>
        </w:rPr>
        <w:t>Throughput</w:t>
      </w:r>
      <w:r w:rsidRPr="00170473">
        <w:rPr>
          <w:rFonts w:ascii="Cambria" w:hAnsi="Cambria"/>
        </w:rPr>
        <w:t xml:space="preserve">) dell'intero sistema è il </w:t>
      </w:r>
      <w:r w:rsidRPr="008926E8">
        <w:rPr>
          <w:rFonts w:ascii="Courier New" w:hAnsi="Courier New" w:cs="Courier New"/>
        </w:rPr>
        <w:t>consumerLoop</w:t>
      </w:r>
      <w:r w:rsidR="008926E8">
        <w:rPr>
          <w:rFonts w:ascii="Courier New" w:hAnsi="Courier New" w:cs="Courier New"/>
        </w:rPr>
        <w:t>()</w:t>
      </w:r>
      <w:r w:rsidRPr="00170473">
        <w:rPr>
          <w:rFonts w:ascii="Cambria" w:hAnsi="Cambria"/>
        </w:rPr>
        <w:t xml:space="preserve">. La pipeline è "Consumer-Bound": non può produrre risultati più velocemente di quanto il consumer (che esegue </w:t>
      </w:r>
      <w:proofErr w:type="spellStart"/>
      <w:r w:rsidRPr="00170473">
        <w:rPr>
          <w:rFonts w:ascii="Courier New" w:hAnsi="Courier New" w:cs="Courier New"/>
        </w:rPr>
        <w:t>get_results_from_device</w:t>
      </w:r>
      <w:proofErr w:type="spellEnd"/>
      <w:r w:rsidRPr="00170473">
        <w:rPr>
          <w:rFonts w:ascii="Courier New" w:hAnsi="Courier New" w:cs="Courier New"/>
        </w:rPr>
        <w:t>()</w:t>
      </w:r>
      <w:r w:rsidRPr="00170473">
        <w:rPr>
          <w:rFonts w:ascii="Cambria" w:hAnsi="Cambria"/>
        </w:rPr>
        <w:t>) riesca a finalizzare un task.</w:t>
      </w:r>
    </w:p>
    <w:p w14:paraId="152BFCDC" w14:textId="77777777" w:rsidR="00CD2630" w:rsidRDefault="00CD2630" w:rsidP="00CD2630">
      <w:pPr>
        <w:jc w:val="both"/>
        <w:rPr>
          <w:rFonts w:ascii="Cambria" w:hAnsi="Cambria"/>
        </w:rPr>
      </w:pPr>
    </w:p>
    <w:p w14:paraId="5D34668A" w14:textId="77777777" w:rsidR="00CD2630" w:rsidRDefault="00CD2630" w:rsidP="00CD2630">
      <w:pPr>
        <w:jc w:val="both"/>
        <w:rPr>
          <w:rFonts w:ascii="Cambria" w:hAnsi="Cambria"/>
        </w:rPr>
      </w:pPr>
    </w:p>
    <w:p w14:paraId="6797463B" w14:textId="77777777" w:rsidR="00CD2630" w:rsidRDefault="00CD2630" w:rsidP="00CD2630">
      <w:pPr>
        <w:jc w:val="both"/>
        <w:rPr>
          <w:rFonts w:ascii="Cambria" w:hAnsi="Cambria"/>
        </w:rPr>
      </w:pPr>
    </w:p>
    <w:p w14:paraId="6BF42C98" w14:textId="77777777" w:rsidR="00CD2630" w:rsidRDefault="00CD2630" w:rsidP="00CD2630">
      <w:pPr>
        <w:jc w:val="both"/>
        <w:rPr>
          <w:rFonts w:ascii="Cambria" w:hAnsi="Cambria"/>
        </w:rPr>
      </w:pPr>
    </w:p>
    <w:p w14:paraId="5A133AA0" w14:textId="5A6D5FD6" w:rsidR="00CD2630" w:rsidRDefault="00CD2630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CD2630">
        <w:rPr>
          <w:rFonts w:ascii="Cambria" w:hAnsi="Cambria"/>
          <w:b/>
          <w:bCs/>
          <w:sz w:val="28"/>
          <w:szCs w:val="28"/>
        </w:rPr>
        <w:t xml:space="preserve">5.4.3 L'Overhead di </w:t>
      </w:r>
      <w:r>
        <w:rPr>
          <w:rFonts w:ascii="Cambria" w:hAnsi="Cambria"/>
          <w:b/>
          <w:bCs/>
          <w:sz w:val="28"/>
          <w:szCs w:val="28"/>
        </w:rPr>
        <w:t>a</w:t>
      </w:r>
      <w:r w:rsidRPr="00CD2630">
        <w:rPr>
          <w:rFonts w:ascii="Cambria" w:hAnsi="Cambria"/>
          <w:b/>
          <w:bCs/>
          <w:sz w:val="28"/>
          <w:szCs w:val="28"/>
        </w:rPr>
        <w:t>ccodamento</w:t>
      </w:r>
      <w:r w:rsidR="00742E81">
        <w:rPr>
          <w:rFonts w:ascii="Cambria" w:hAnsi="Cambria"/>
          <w:b/>
          <w:bCs/>
          <w:sz w:val="28"/>
          <w:szCs w:val="28"/>
        </w:rPr>
        <w:t>: sintomo di successo</w:t>
      </w:r>
    </w:p>
    <w:p w14:paraId="7424FCD7" w14:textId="77777777" w:rsidR="00CD2630" w:rsidRPr="00CD2630" w:rsidRDefault="00CD2630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EBCF8B3" w14:textId="1A15D59E" w:rsidR="00CD2630" w:rsidRDefault="00CD2630" w:rsidP="00CD2630">
      <w:pPr>
        <w:jc w:val="both"/>
        <w:rPr>
          <w:rFonts w:ascii="Cambria" w:hAnsi="Cambria"/>
        </w:rPr>
      </w:pPr>
      <w:r w:rsidRPr="00CD2630">
        <w:rPr>
          <w:rFonts w:ascii="Cambria" w:hAnsi="Cambria"/>
        </w:rPr>
        <w:t>L'osservazione più contro-intuitiva emersa dai benchmark</w:t>
      </w:r>
      <w:r w:rsidR="00FF7976">
        <w:rPr>
          <w:rFonts w:ascii="Cambria" w:hAnsi="Cambria"/>
        </w:rPr>
        <w:t xml:space="preserve">, </w:t>
      </w:r>
      <w:r w:rsidR="00FF7976" w:rsidRPr="00FF7976">
        <w:rPr>
          <w:rFonts w:ascii="Cambria" w:hAnsi="Cambria"/>
        </w:rPr>
        <w:t>visibile nel Grafico 5.3</w:t>
      </w:r>
      <w:r w:rsidR="00FF7976">
        <w:rPr>
          <w:rFonts w:ascii="Cambria" w:hAnsi="Cambria"/>
        </w:rPr>
        <w:t>,</w:t>
      </w:r>
      <w:r w:rsidRPr="00CD2630">
        <w:rPr>
          <w:rFonts w:ascii="Cambria" w:hAnsi="Cambria"/>
        </w:rPr>
        <w:t xml:space="preserve"> è l'entità dell'</w:t>
      </w:r>
      <w:proofErr w:type="spellStart"/>
      <w:r w:rsidRPr="00CD2630">
        <w:rPr>
          <w:rFonts w:ascii="Courier New" w:hAnsi="Courier New" w:cs="Courier New"/>
        </w:rPr>
        <w:t>Avg</w:t>
      </w:r>
      <w:proofErr w:type="spellEnd"/>
      <w:r w:rsidRPr="00CD2630">
        <w:rPr>
          <w:rFonts w:ascii="Courier New" w:hAnsi="Courier New" w:cs="Courier New"/>
        </w:rPr>
        <w:t xml:space="preserve"> Overhead Time</w:t>
      </w:r>
      <w:r w:rsidRPr="00CD2630">
        <w:rPr>
          <w:rFonts w:ascii="Cambria" w:hAnsi="Cambria"/>
        </w:rPr>
        <w:t xml:space="preserve"> (Latenza - Calcolo Puro), che in molti casi (es. FPGA, </w:t>
      </w:r>
      <w:proofErr w:type="spellStart"/>
      <w:r w:rsidRPr="00CD2630">
        <w:rPr>
          <w:rFonts w:ascii="Courier New" w:hAnsi="Courier New" w:cs="Courier New"/>
        </w:rPr>
        <w:t>heavy_compute_kernel</w:t>
      </w:r>
      <w:proofErr w:type="spellEnd"/>
      <w:r w:rsidRPr="00CD2630">
        <w:rPr>
          <w:rFonts w:ascii="Cambria" w:hAnsi="Cambria"/>
        </w:rPr>
        <w:t>, N=7.4M) raggiunge valori enormi, superando i 129 secondi</w:t>
      </w:r>
      <w:r w:rsidR="00FF7976">
        <w:rPr>
          <w:rFonts w:ascii="Cambria" w:hAnsi="Cambria"/>
        </w:rPr>
        <w:t xml:space="preserve"> e </w:t>
      </w:r>
      <w:r w:rsidR="00FF7976" w:rsidRPr="00FF7976">
        <w:rPr>
          <w:rFonts w:ascii="Cambria" w:hAnsi="Cambria"/>
        </w:rPr>
        <w:t>rappresentando oltre il 98% della latenza totale del task.</w:t>
      </w:r>
    </w:p>
    <w:p w14:paraId="63F32A0F" w14:textId="77777777" w:rsidR="00FF7976" w:rsidRDefault="00FF7976" w:rsidP="00CD2630">
      <w:pPr>
        <w:jc w:val="both"/>
        <w:rPr>
          <w:rFonts w:ascii="Cambria" w:hAnsi="Cambria"/>
        </w:rPr>
      </w:pPr>
    </w:p>
    <w:p w14:paraId="14F8DF7A" w14:textId="07AFF88C" w:rsidR="00CD2630" w:rsidRDefault="00FF7976" w:rsidP="00FF7976">
      <w:pPr>
        <w:jc w:val="both"/>
        <w:rPr>
          <w:rFonts w:ascii="Cambria" w:hAnsi="Cambria"/>
        </w:rPr>
      </w:pPr>
      <w:r w:rsidRPr="00FF7976">
        <w:rPr>
          <w:rFonts w:ascii="Cambria" w:hAnsi="Cambria"/>
        </w:rPr>
        <w:t>A prima vista, un overhead di questa magnitudine sembrerebbe indicare un'inefficienza catastrofica nel codice, come un'attesa attiva (</w:t>
      </w:r>
      <w:proofErr w:type="spellStart"/>
      <w:r w:rsidRPr="00FF7976">
        <w:rPr>
          <w:rFonts w:ascii="Cambria" w:hAnsi="Cambria"/>
        </w:rPr>
        <w:t>busy-waiting</w:t>
      </w:r>
      <w:proofErr w:type="spellEnd"/>
      <w:r w:rsidRPr="00FF7976">
        <w:rPr>
          <w:rFonts w:ascii="Cambria" w:hAnsi="Cambria"/>
        </w:rPr>
        <w:t>) o un costo di I/O sproporzionato. Tuttavia, questa interpretazione è errata. L'overhead in questo caso non è la causa del rallentamento, ma un sintomo dell'efficienza della pipeline.</w:t>
      </w:r>
    </w:p>
    <w:p w14:paraId="130A3E08" w14:textId="77777777" w:rsidR="00FF7976" w:rsidRDefault="00FF7976" w:rsidP="00FF7976">
      <w:pPr>
        <w:jc w:val="both"/>
        <w:rPr>
          <w:rFonts w:ascii="Cambria" w:hAnsi="Cambria"/>
        </w:rPr>
      </w:pPr>
    </w:p>
    <w:p w14:paraId="337ED4B1" w14:textId="61EA1DB6" w:rsidR="00FF7976" w:rsidRPr="00FF7976" w:rsidRDefault="00FF7976" w:rsidP="00FF7976">
      <w:pPr>
        <w:jc w:val="both"/>
        <w:rPr>
          <w:rFonts w:ascii="Cambria" w:hAnsi="Cambria"/>
        </w:rPr>
      </w:pPr>
      <w:r w:rsidRPr="00FF7976">
        <w:rPr>
          <w:rFonts w:ascii="Cambria" w:hAnsi="Cambria"/>
        </w:rPr>
        <w:t>Come stabilito in 5.4.2, il collo di bottiglia che determina il ritmo dell'intero sistema (</w:t>
      </w:r>
      <w:proofErr w:type="spellStart"/>
      <w:r w:rsidRPr="00FF7976">
        <w:rPr>
          <w:rFonts w:ascii="Courier New" w:hAnsi="Courier New" w:cs="Courier New"/>
        </w:rPr>
        <w:t>Avg</w:t>
      </w:r>
      <w:proofErr w:type="spellEnd"/>
      <w:r w:rsidRPr="00FF7976">
        <w:rPr>
          <w:rFonts w:ascii="Courier New" w:hAnsi="Courier New" w:cs="Courier New"/>
        </w:rPr>
        <w:t xml:space="preserve"> Service Time</w:t>
      </w:r>
      <w:r w:rsidRPr="00FF7976">
        <w:rPr>
          <w:rFonts w:ascii="Cambria" w:hAnsi="Cambria"/>
        </w:rPr>
        <w:t xml:space="preserve">) è il </w:t>
      </w:r>
      <w:r w:rsidRPr="00FF7976">
        <w:rPr>
          <w:rFonts w:ascii="Courier New" w:hAnsi="Courier New" w:cs="Courier New"/>
        </w:rPr>
        <w:t>consumerLoop</w:t>
      </w:r>
      <w:r>
        <w:rPr>
          <w:rFonts w:ascii="Courier New" w:hAnsi="Courier New" w:cs="Courier New"/>
        </w:rPr>
        <w:t>()</w:t>
      </w:r>
      <w:r w:rsidRPr="00FF7976">
        <w:rPr>
          <w:rFonts w:ascii="Cambria" w:hAnsi="Cambria"/>
        </w:rPr>
        <w:t xml:space="preserve"> (misurato da </w:t>
      </w:r>
      <w:proofErr w:type="spellStart"/>
      <w:r w:rsidRPr="00FF7976">
        <w:rPr>
          <w:rFonts w:ascii="Courier New" w:hAnsi="Courier New" w:cs="Courier New"/>
        </w:rPr>
        <w:t>Avg</w:t>
      </w:r>
      <w:proofErr w:type="spellEnd"/>
      <w:r w:rsidRPr="00FF7976">
        <w:rPr>
          <w:rFonts w:ascii="Courier New" w:hAnsi="Courier New" w:cs="Courier New"/>
        </w:rPr>
        <w:t xml:space="preserve"> Pure Compute Time</w:t>
      </w:r>
      <w:r w:rsidRPr="00FF7976">
        <w:rPr>
          <w:rFonts w:ascii="Cambria" w:hAnsi="Cambria"/>
        </w:rPr>
        <w:t xml:space="preserve">). L'architettura del </w:t>
      </w:r>
      <w:r w:rsidRPr="00FF7976">
        <w:rPr>
          <w:rFonts w:ascii="Courier New" w:hAnsi="Courier New" w:cs="Courier New"/>
        </w:rPr>
        <w:t>ff_node_acc_</w:t>
      </w:r>
      <w:proofErr w:type="gramStart"/>
      <w:r w:rsidRPr="00FF7976">
        <w:rPr>
          <w:rFonts w:ascii="Courier New" w:hAnsi="Courier New" w:cs="Courier New"/>
        </w:rPr>
        <w:t>t</w:t>
      </w:r>
      <w:r w:rsidRPr="00FF7976">
        <w:rPr>
          <w:rFonts w:ascii="Cambria" w:hAnsi="Cambria"/>
        </w:rPr>
        <w:t xml:space="preserve"> è</w:t>
      </w:r>
      <w:proofErr w:type="gramEnd"/>
      <w:r w:rsidRPr="00FF7976">
        <w:rPr>
          <w:rFonts w:ascii="Cambria" w:hAnsi="Cambria"/>
        </w:rPr>
        <w:t xml:space="preserve"> stata progettata con due thread disaccoppiati da code bloccanti (</w:t>
      </w:r>
      <w:r w:rsidRPr="00FF7976">
        <w:rPr>
          <w:rFonts w:ascii="Courier New" w:hAnsi="Courier New" w:cs="Courier New"/>
        </w:rPr>
        <w:t>inQ_</w:t>
      </w:r>
      <w:r w:rsidRPr="00FF7976">
        <w:rPr>
          <w:rFonts w:ascii="Cambria" w:hAnsi="Cambria"/>
        </w:rPr>
        <w:t xml:space="preserve"> e </w:t>
      </w:r>
      <w:r w:rsidRPr="00FF7976">
        <w:rPr>
          <w:rFonts w:ascii="Courier New" w:hAnsi="Courier New" w:cs="Courier New"/>
        </w:rPr>
        <w:t>readyQ_</w:t>
      </w:r>
      <w:r w:rsidR="00CA3607">
        <w:rPr>
          <w:rFonts w:ascii="Cambria" w:hAnsi="Cambria"/>
        </w:rPr>
        <w:t xml:space="preserve">, </w:t>
      </w:r>
      <w:r w:rsidR="00CA3607" w:rsidRPr="00CA3607">
        <w:rPr>
          <w:rFonts w:ascii="Cambria" w:hAnsi="Cambria"/>
        </w:rPr>
        <w:t xml:space="preserve">la cui implementazione </w:t>
      </w:r>
      <w:r w:rsidR="00CA3607" w:rsidRPr="00CA3607">
        <w:rPr>
          <w:rFonts w:ascii="Courier New" w:hAnsi="Courier New" w:cs="Courier New"/>
        </w:rPr>
        <w:t>BlockingQueue</w:t>
      </w:r>
      <w:r w:rsidR="00CA3607" w:rsidRPr="00CA3607">
        <w:rPr>
          <w:rFonts w:ascii="Cambria" w:hAnsi="Cambria"/>
        </w:rPr>
        <w:t xml:space="preserve"> è discussa in Cap 4.1.1)</w:t>
      </w:r>
      <w:r w:rsidR="00CA3607">
        <w:rPr>
          <w:rFonts w:ascii="Cambria" w:hAnsi="Cambria"/>
        </w:rPr>
        <w:t xml:space="preserve">. </w:t>
      </w:r>
      <w:r w:rsidRPr="00FF7976">
        <w:rPr>
          <w:rFonts w:ascii="Cambria" w:hAnsi="Cambria"/>
        </w:rPr>
        <w:t>Di conseguenza, l'unica posizione in cui un task può accumulare tempo che non sia "calcolo puro" è in attesa all'interno di queste code.</w:t>
      </w:r>
    </w:p>
    <w:p w14:paraId="23B24F3D" w14:textId="77777777" w:rsidR="00FF7976" w:rsidRPr="00FF7976" w:rsidRDefault="00FF7976" w:rsidP="00FF7976">
      <w:pPr>
        <w:jc w:val="both"/>
        <w:rPr>
          <w:rFonts w:ascii="Cambria" w:hAnsi="Cambria"/>
        </w:rPr>
      </w:pPr>
    </w:p>
    <w:p w14:paraId="42FA6A56" w14:textId="5C640AD0" w:rsidR="00FF7976" w:rsidRPr="00CD2630" w:rsidRDefault="00FF7976" w:rsidP="00FF7976">
      <w:pPr>
        <w:jc w:val="both"/>
        <w:rPr>
          <w:rFonts w:ascii="Cambria" w:hAnsi="Cambria"/>
        </w:rPr>
      </w:pPr>
      <w:r w:rsidRPr="00FF7976">
        <w:rPr>
          <w:rFonts w:ascii="Cambria" w:hAnsi="Cambria"/>
        </w:rPr>
        <w:t xml:space="preserve">Pertanto, l'elevato </w:t>
      </w:r>
      <w:proofErr w:type="spellStart"/>
      <w:r w:rsidRPr="00FF7976">
        <w:rPr>
          <w:rFonts w:ascii="Courier New" w:hAnsi="Courier New" w:cs="Courier New"/>
        </w:rPr>
        <w:t>Avg</w:t>
      </w:r>
      <w:proofErr w:type="spellEnd"/>
      <w:r w:rsidRPr="00FF7976">
        <w:rPr>
          <w:rFonts w:ascii="Courier New" w:hAnsi="Courier New" w:cs="Courier New"/>
        </w:rPr>
        <w:t xml:space="preserve"> Overhead Time</w:t>
      </w:r>
      <w:r w:rsidRPr="00FF7976">
        <w:rPr>
          <w:rFonts w:ascii="Cambria" w:hAnsi="Cambria"/>
        </w:rPr>
        <w:t xml:space="preserve"> misurato è quasi interamente </w:t>
      </w:r>
      <w:r>
        <w:rPr>
          <w:rFonts w:ascii="Cambria" w:hAnsi="Cambria"/>
        </w:rPr>
        <w:t>t</w:t>
      </w:r>
      <w:r w:rsidRPr="00FF7976">
        <w:rPr>
          <w:rFonts w:ascii="Cambria" w:hAnsi="Cambria"/>
        </w:rPr>
        <w:t xml:space="preserve">empo di </w:t>
      </w:r>
      <w:r>
        <w:rPr>
          <w:rFonts w:ascii="Cambria" w:hAnsi="Cambria"/>
        </w:rPr>
        <w:t>a</w:t>
      </w:r>
      <w:r w:rsidRPr="00FF7976">
        <w:rPr>
          <w:rFonts w:ascii="Cambria" w:hAnsi="Cambria"/>
        </w:rPr>
        <w:t xml:space="preserve">ttesa in </w:t>
      </w:r>
      <w:r>
        <w:rPr>
          <w:rFonts w:ascii="Cambria" w:hAnsi="Cambria"/>
        </w:rPr>
        <w:t>c</w:t>
      </w:r>
      <w:r w:rsidRPr="00FF7976">
        <w:rPr>
          <w:rFonts w:ascii="Cambria" w:hAnsi="Cambria"/>
        </w:rPr>
        <w:t>oda (</w:t>
      </w:r>
      <w:proofErr w:type="spellStart"/>
      <w:r w:rsidRPr="000C2E2A">
        <w:rPr>
          <w:rFonts w:ascii="Cambria" w:hAnsi="Cambria"/>
          <w:i/>
          <w:iCs/>
        </w:rPr>
        <w:t>Queueing</w:t>
      </w:r>
      <w:proofErr w:type="spellEnd"/>
      <w:r w:rsidRPr="000C2E2A">
        <w:rPr>
          <w:rFonts w:ascii="Cambria" w:hAnsi="Cambria"/>
          <w:i/>
          <w:iCs/>
        </w:rPr>
        <w:t xml:space="preserve"> Delay</w:t>
      </w:r>
      <w:r w:rsidRPr="00FF7976">
        <w:rPr>
          <w:rFonts w:ascii="Cambria" w:hAnsi="Cambria"/>
        </w:rPr>
        <w:t>).</w:t>
      </w:r>
    </w:p>
    <w:p w14:paraId="2AA2041E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2484C09A" w14:textId="61A6865F" w:rsidR="00CD2630" w:rsidRPr="00CD2630" w:rsidRDefault="00CD2630" w:rsidP="00CD2630">
      <w:pPr>
        <w:jc w:val="both"/>
        <w:rPr>
          <w:rFonts w:ascii="Cambria" w:hAnsi="Cambria"/>
        </w:rPr>
      </w:pPr>
      <w:r w:rsidRPr="00CD2630">
        <w:rPr>
          <w:rFonts w:ascii="Cambria" w:hAnsi="Cambria"/>
        </w:rPr>
        <w:t>Questo fenomeno è un sintomo</w:t>
      </w:r>
      <w:r w:rsidR="00FF7976">
        <w:rPr>
          <w:rFonts w:ascii="Cambria" w:hAnsi="Cambria"/>
        </w:rPr>
        <w:t xml:space="preserve"> diretto</w:t>
      </w:r>
      <w:r w:rsidRPr="00CD2630">
        <w:rPr>
          <w:rFonts w:ascii="Cambria" w:hAnsi="Cambria"/>
        </w:rPr>
        <w:t xml:space="preserve"> d</w:t>
      </w:r>
      <w:r w:rsidR="00FF7976">
        <w:rPr>
          <w:rFonts w:ascii="Cambria" w:hAnsi="Cambria"/>
        </w:rPr>
        <w:t>el</w:t>
      </w:r>
      <w:r w:rsidRPr="00CD2630">
        <w:rPr>
          <w:rFonts w:ascii="Cambria" w:hAnsi="Cambria"/>
        </w:rPr>
        <w:t xml:space="preserve"> successo dell'architettura</w:t>
      </w:r>
      <w:r w:rsidR="00FF7976">
        <w:rPr>
          <w:rFonts w:ascii="Cambria" w:hAnsi="Cambria"/>
        </w:rPr>
        <w:t xml:space="preserve"> a </w:t>
      </w:r>
      <w:proofErr w:type="gramStart"/>
      <w:r w:rsidR="00FF7976">
        <w:rPr>
          <w:rFonts w:ascii="Cambria" w:hAnsi="Cambria"/>
        </w:rPr>
        <w:t>2</w:t>
      </w:r>
      <w:proofErr w:type="gramEnd"/>
      <w:r w:rsidR="00FF7976">
        <w:rPr>
          <w:rFonts w:ascii="Cambria" w:hAnsi="Cambria"/>
        </w:rPr>
        <w:t xml:space="preserve"> stadi</w:t>
      </w:r>
      <w:r w:rsidRPr="00CD2630">
        <w:rPr>
          <w:rFonts w:ascii="Cambria" w:hAnsi="Cambria"/>
        </w:rPr>
        <w:t>:</w:t>
      </w:r>
    </w:p>
    <w:p w14:paraId="13DD9549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36B4D3FB" w14:textId="3A07725D" w:rsidR="00CD2630" w:rsidRPr="00CD2630" w:rsidRDefault="00CD2630" w:rsidP="00CD2630">
      <w:pPr>
        <w:pStyle w:val="Paragrafoelenco"/>
        <w:numPr>
          <w:ilvl w:val="0"/>
          <w:numId w:val="25"/>
        </w:numPr>
        <w:jc w:val="both"/>
        <w:rPr>
          <w:rFonts w:ascii="Cambria" w:hAnsi="Cambria"/>
        </w:rPr>
      </w:pPr>
      <w:r w:rsidRPr="00CD2630">
        <w:rPr>
          <w:rFonts w:ascii="Cambria" w:hAnsi="Cambria"/>
        </w:rPr>
        <w:t>i</w:t>
      </w:r>
      <w:r w:rsidRPr="00CD2630">
        <w:rPr>
          <w:rFonts w:ascii="Cambria" w:hAnsi="Cambria"/>
        </w:rPr>
        <w:t xml:space="preserve">l </w:t>
      </w:r>
      <w:proofErr w:type="spellStart"/>
      <w:r w:rsidRPr="00CD2630">
        <w:rPr>
          <w:rFonts w:ascii="Courier New" w:hAnsi="Courier New" w:cs="Courier New"/>
        </w:rPr>
        <w:t>producerLoop</w:t>
      </w:r>
      <w:proofErr w:type="spellEnd"/>
      <w:r w:rsidRPr="00CD2630">
        <w:rPr>
          <w:rFonts w:ascii="Courier New" w:hAnsi="Courier New" w:cs="Courier New"/>
        </w:rPr>
        <w:t>()</w:t>
      </w:r>
      <w:r w:rsidRPr="00CD2630">
        <w:rPr>
          <w:rFonts w:ascii="Cambria" w:hAnsi="Cambria"/>
        </w:rPr>
        <w:t xml:space="preserve"> (Stadio 1) è molto più veloce del </w:t>
      </w:r>
      <w:r w:rsidRPr="00CD2630">
        <w:rPr>
          <w:rFonts w:ascii="Courier New" w:hAnsi="Courier New" w:cs="Courier New"/>
        </w:rPr>
        <w:t>consumerLoop</w:t>
      </w:r>
      <w:r>
        <w:rPr>
          <w:rFonts w:ascii="Courier New" w:hAnsi="Courier New" w:cs="Courier New"/>
        </w:rPr>
        <w:t>()</w:t>
      </w:r>
      <w:r w:rsidRPr="00CD2630">
        <w:rPr>
          <w:rFonts w:ascii="Cambria" w:hAnsi="Cambria"/>
        </w:rPr>
        <w:t xml:space="preserve"> (Stadio 2, il collo di bottiglia)</w:t>
      </w:r>
      <w:r w:rsidRPr="00CD2630">
        <w:rPr>
          <w:rFonts w:ascii="Cambria" w:hAnsi="Cambria"/>
        </w:rPr>
        <w:t>;</w:t>
      </w:r>
    </w:p>
    <w:p w14:paraId="52352271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5B773638" w14:textId="0F0C76D0" w:rsidR="00CD2630" w:rsidRPr="00CD2630" w:rsidRDefault="00CD2630" w:rsidP="00CD2630">
      <w:pPr>
        <w:pStyle w:val="Paragrafoelenco"/>
        <w:numPr>
          <w:ilvl w:val="0"/>
          <w:numId w:val="25"/>
        </w:numPr>
        <w:jc w:val="both"/>
        <w:rPr>
          <w:rFonts w:ascii="Cambria" w:hAnsi="Cambria"/>
        </w:rPr>
      </w:pPr>
      <w:r w:rsidRPr="00CD2630">
        <w:rPr>
          <w:rFonts w:ascii="Cambria" w:hAnsi="Cambria"/>
        </w:rPr>
        <w:lastRenderedPageBreak/>
        <w:t>i</w:t>
      </w:r>
      <w:r w:rsidRPr="00CD2630">
        <w:rPr>
          <w:rFonts w:ascii="Cambria" w:hAnsi="Cambria"/>
        </w:rPr>
        <w:t>l producer riempie rapidamente le code interne (</w:t>
      </w:r>
      <w:r w:rsidRPr="00CD2630">
        <w:rPr>
          <w:rFonts w:ascii="Courier New" w:hAnsi="Courier New" w:cs="Courier New"/>
        </w:rPr>
        <w:t>inQ_</w:t>
      </w:r>
      <w:r w:rsidRPr="00CD2630">
        <w:rPr>
          <w:rFonts w:ascii="Cambria" w:hAnsi="Cambria"/>
        </w:rPr>
        <w:t xml:space="preserve"> e </w:t>
      </w:r>
      <w:r w:rsidRPr="00CD2630">
        <w:rPr>
          <w:rFonts w:ascii="Courier New" w:hAnsi="Courier New" w:cs="Courier New"/>
        </w:rPr>
        <w:t>readyQ_</w:t>
      </w:r>
      <w:r w:rsidRPr="00CD2630">
        <w:rPr>
          <w:rFonts w:ascii="Cambria" w:hAnsi="Cambria"/>
        </w:rPr>
        <w:t xml:space="preserve">) con </w:t>
      </w:r>
      <w:r w:rsidR="00FF7976">
        <w:rPr>
          <w:rFonts w:ascii="Cambria" w:hAnsi="Cambria"/>
        </w:rPr>
        <w:t xml:space="preserve">i 100 </w:t>
      </w:r>
      <w:r w:rsidRPr="00CD2630">
        <w:rPr>
          <w:rFonts w:ascii="Cambria" w:hAnsi="Cambria"/>
        </w:rPr>
        <w:t>task pronti</w:t>
      </w:r>
      <w:r w:rsidR="00FF7976">
        <w:rPr>
          <w:rFonts w:ascii="Cambria" w:hAnsi="Cambria"/>
        </w:rPr>
        <w:t xml:space="preserve"> per l’esecuzione</w:t>
      </w:r>
      <w:r w:rsidRPr="00CD2630">
        <w:rPr>
          <w:rFonts w:ascii="Cambria" w:hAnsi="Cambria"/>
        </w:rPr>
        <w:t>;</w:t>
      </w:r>
    </w:p>
    <w:p w14:paraId="0767F523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3A33FDAE" w14:textId="1CF487B2" w:rsidR="00CD2630" w:rsidRPr="00CD2630" w:rsidRDefault="00CD2630" w:rsidP="00CD2630">
      <w:pPr>
        <w:pStyle w:val="Paragrafoelenco"/>
        <w:numPr>
          <w:ilvl w:val="0"/>
          <w:numId w:val="25"/>
        </w:numPr>
        <w:jc w:val="both"/>
        <w:rPr>
          <w:rFonts w:ascii="Cambria" w:hAnsi="Cambria"/>
        </w:rPr>
      </w:pPr>
      <w:r w:rsidRPr="00CD2630">
        <w:rPr>
          <w:rFonts w:ascii="Cambria" w:hAnsi="Cambria"/>
        </w:rPr>
        <w:t>i</w:t>
      </w:r>
      <w:r w:rsidRPr="00CD2630">
        <w:rPr>
          <w:rFonts w:ascii="Cambria" w:hAnsi="Cambria"/>
        </w:rPr>
        <w:t xml:space="preserve"> task si accumulano </w:t>
      </w:r>
      <w:r>
        <w:rPr>
          <w:rFonts w:ascii="Cambria" w:hAnsi="Cambria"/>
        </w:rPr>
        <w:t xml:space="preserve">in </w:t>
      </w:r>
      <w:r w:rsidRPr="00CD2630">
        <w:rPr>
          <w:rFonts w:ascii="Cambria" w:hAnsi="Cambria"/>
        </w:rPr>
        <w:t>attesa di essere processati dal consumer</w:t>
      </w:r>
      <w:r w:rsidR="00FF7976">
        <w:rPr>
          <w:rFonts w:ascii="Cambria" w:hAnsi="Cambria"/>
        </w:rPr>
        <w:t>, che li smaltisce uno alla volta al suo ritmo massimo;</w:t>
      </w:r>
    </w:p>
    <w:p w14:paraId="7797DE5D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183A940B" w14:textId="0C6A5F46" w:rsidR="00CD2630" w:rsidRPr="00CD2630" w:rsidRDefault="00CD2630" w:rsidP="00CD2630">
      <w:pPr>
        <w:pStyle w:val="Paragrafoelenco"/>
        <w:numPr>
          <w:ilvl w:val="0"/>
          <w:numId w:val="25"/>
        </w:numPr>
        <w:jc w:val="both"/>
        <w:rPr>
          <w:rFonts w:ascii="Cambria" w:hAnsi="Cambria"/>
        </w:rPr>
      </w:pPr>
      <w:r w:rsidRPr="00CD2630">
        <w:rPr>
          <w:rFonts w:ascii="Courier New" w:hAnsi="Courier New" w:cs="Courier New"/>
        </w:rPr>
        <w:t>l</w:t>
      </w:r>
      <w:r w:rsidRPr="00CD2630">
        <w:rPr>
          <w:rFonts w:ascii="Courier New" w:hAnsi="Courier New" w:cs="Courier New"/>
        </w:rPr>
        <w:t>'</w:t>
      </w:r>
      <w:proofErr w:type="spellStart"/>
      <w:r w:rsidRPr="00CD2630">
        <w:rPr>
          <w:rFonts w:ascii="Courier New" w:hAnsi="Courier New" w:cs="Courier New"/>
        </w:rPr>
        <w:t>Avg</w:t>
      </w:r>
      <w:proofErr w:type="spellEnd"/>
      <w:r w:rsidRPr="00CD2630">
        <w:rPr>
          <w:rFonts w:ascii="Cambria" w:hAnsi="Cambria"/>
        </w:rPr>
        <w:t xml:space="preserve"> </w:t>
      </w:r>
      <w:r w:rsidRPr="00CD2630">
        <w:rPr>
          <w:rFonts w:ascii="Courier New" w:hAnsi="Courier New" w:cs="Courier New"/>
        </w:rPr>
        <w:t>Overhead Time</w:t>
      </w:r>
      <w:r w:rsidRPr="00CD2630">
        <w:rPr>
          <w:rFonts w:ascii="Cambria" w:hAnsi="Cambria"/>
        </w:rPr>
        <w:t xml:space="preserve"> che </w:t>
      </w:r>
      <w:r>
        <w:rPr>
          <w:rFonts w:ascii="Cambria" w:hAnsi="Cambria"/>
        </w:rPr>
        <w:t>si misura</w:t>
      </w:r>
      <w:r w:rsidRPr="00CD2630">
        <w:rPr>
          <w:rFonts w:ascii="Cambria" w:hAnsi="Cambria"/>
        </w:rPr>
        <w:t xml:space="preserve"> è la media di questo tempo passato in coda.</w:t>
      </w:r>
    </w:p>
    <w:p w14:paraId="1A4E2006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7B64F971" w14:textId="229E611B" w:rsidR="00170473" w:rsidRDefault="00CD2630" w:rsidP="00CD2630">
      <w:pPr>
        <w:jc w:val="both"/>
        <w:rPr>
          <w:rFonts w:ascii="Cambria" w:hAnsi="Cambria"/>
        </w:rPr>
      </w:pPr>
      <w:r w:rsidRPr="00CD2630">
        <w:rPr>
          <w:rFonts w:ascii="Cambria" w:hAnsi="Cambria"/>
        </w:rPr>
        <w:t xml:space="preserve">Un "ingorgo" (alto </w:t>
      </w:r>
      <w:proofErr w:type="spellStart"/>
      <w:r w:rsidRPr="00CD2630">
        <w:rPr>
          <w:rFonts w:ascii="Courier New" w:hAnsi="Courier New" w:cs="Courier New"/>
        </w:rPr>
        <w:t>Avg</w:t>
      </w:r>
      <w:proofErr w:type="spellEnd"/>
      <w:r w:rsidRPr="00CD2630">
        <w:rPr>
          <w:rFonts w:ascii="Courier New" w:hAnsi="Courier New" w:cs="Courier New"/>
        </w:rPr>
        <w:t xml:space="preserve"> Overhead Time</w:t>
      </w:r>
      <w:r w:rsidRPr="00CD2630">
        <w:rPr>
          <w:rFonts w:ascii="Cambria" w:hAnsi="Cambria"/>
        </w:rPr>
        <w:t>) è la prova che la pipeline sta funzionando correttamente e sta saturando il suo collo di bottiglia</w:t>
      </w:r>
      <w:r>
        <w:rPr>
          <w:rFonts w:ascii="Cambria" w:hAnsi="Cambria"/>
        </w:rPr>
        <w:t>.</w:t>
      </w:r>
      <w:r w:rsidR="00FF7976">
        <w:rPr>
          <w:rFonts w:ascii="Cambria" w:hAnsi="Cambria"/>
        </w:rPr>
        <w:t xml:space="preserve"> </w:t>
      </w:r>
      <w:r w:rsidR="00FF7976" w:rsidRPr="00FF7976">
        <w:rPr>
          <w:rFonts w:ascii="Cambria" w:hAnsi="Cambria"/>
        </w:rPr>
        <w:t>Il sistema sta spingendo l'hardware al suo limite massimo di throughput, e l'ingorgo in coda ne è la naturale conseguenza.</w:t>
      </w:r>
    </w:p>
    <w:p w14:paraId="08B60589" w14:textId="77777777" w:rsidR="00CD2630" w:rsidRDefault="00CD2630" w:rsidP="00CD2630">
      <w:pPr>
        <w:jc w:val="both"/>
        <w:rPr>
          <w:rFonts w:ascii="Cambria" w:hAnsi="Cambria"/>
        </w:rPr>
      </w:pPr>
    </w:p>
    <w:p w14:paraId="5BA79A7A" w14:textId="77777777" w:rsidR="00CD2630" w:rsidRDefault="00CD2630" w:rsidP="00CD2630">
      <w:pPr>
        <w:jc w:val="both"/>
        <w:rPr>
          <w:rFonts w:ascii="Cambria" w:hAnsi="Cambria"/>
        </w:rPr>
      </w:pPr>
    </w:p>
    <w:p w14:paraId="2DD21967" w14:textId="77777777" w:rsidR="00CD2630" w:rsidRDefault="00CD2630" w:rsidP="00CD2630">
      <w:pPr>
        <w:jc w:val="both"/>
        <w:rPr>
          <w:rFonts w:ascii="Cambria" w:hAnsi="Cambria"/>
        </w:rPr>
      </w:pPr>
    </w:p>
    <w:p w14:paraId="64BD7A39" w14:textId="77777777" w:rsidR="00CD2630" w:rsidRDefault="00CD2630" w:rsidP="00CD2630">
      <w:pPr>
        <w:jc w:val="both"/>
        <w:rPr>
          <w:rFonts w:ascii="Cambria" w:hAnsi="Cambria"/>
        </w:rPr>
      </w:pPr>
    </w:p>
    <w:p w14:paraId="26264EDD" w14:textId="5B60F5CF" w:rsidR="00CD2630" w:rsidRDefault="00CD2630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CD2630">
        <w:rPr>
          <w:rFonts w:ascii="Cambria" w:hAnsi="Cambria"/>
          <w:b/>
          <w:bCs/>
          <w:sz w:val="28"/>
          <w:szCs w:val="28"/>
        </w:rPr>
        <w:t xml:space="preserve">5.4.4 Analisi del </w:t>
      </w:r>
      <w:r w:rsidRPr="00CD2630">
        <w:rPr>
          <w:rFonts w:ascii="Cambria" w:hAnsi="Cambria"/>
          <w:b/>
          <w:bCs/>
          <w:sz w:val="28"/>
          <w:szCs w:val="28"/>
        </w:rPr>
        <w:t>c</w:t>
      </w:r>
      <w:r w:rsidRPr="00CD2630">
        <w:rPr>
          <w:rFonts w:ascii="Cambria" w:hAnsi="Cambria"/>
          <w:b/>
          <w:bCs/>
          <w:sz w:val="28"/>
          <w:szCs w:val="28"/>
        </w:rPr>
        <w:t xml:space="preserve">ollo di </w:t>
      </w:r>
      <w:r>
        <w:rPr>
          <w:rFonts w:ascii="Cambria" w:hAnsi="Cambria"/>
          <w:b/>
          <w:bCs/>
          <w:sz w:val="28"/>
          <w:szCs w:val="28"/>
        </w:rPr>
        <w:t>b</w:t>
      </w:r>
      <w:r w:rsidRPr="00CD2630">
        <w:rPr>
          <w:rFonts w:ascii="Cambria" w:hAnsi="Cambria"/>
          <w:b/>
          <w:bCs/>
          <w:sz w:val="28"/>
          <w:szCs w:val="28"/>
        </w:rPr>
        <w:t xml:space="preserve">ottiglia: </w:t>
      </w:r>
      <w:r w:rsidRPr="00CD2630">
        <w:rPr>
          <w:rFonts w:ascii="Cambria" w:hAnsi="Cambria"/>
          <w:b/>
          <w:bCs/>
          <w:sz w:val="28"/>
          <w:szCs w:val="28"/>
        </w:rPr>
        <w:t>s</w:t>
      </w:r>
      <w:r w:rsidRPr="00CD2630">
        <w:rPr>
          <w:rFonts w:ascii="Cambria" w:hAnsi="Cambria"/>
          <w:b/>
          <w:bCs/>
          <w:sz w:val="28"/>
          <w:szCs w:val="28"/>
        </w:rPr>
        <w:t>postamento da "API-</w:t>
      </w:r>
      <w:r w:rsidRPr="00CD2630">
        <w:rPr>
          <w:rFonts w:ascii="Cambria" w:hAnsi="Cambria"/>
          <w:b/>
          <w:bCs/>
          <w:sz w:val="28"/>
          <w:szCs w:val="28"/>
        </w:rPr>
        <w:t>b</w:t>
      </w:r>
      <w:r w:rsidRPr="00CD2630">
        <w:rPr>
          <w:rFonts w:ascii="Cambria" w:hAnsi="Cambria"/>
          <w:b/>
          <w:bCs/>
          <w:sz w:val="28"/>
          <w:szCs w:val="28"/>
        </w:rPr>
        <w:t>ound" a "</w:t>
      </w:r>
      <w:r w:rsidRPr="00CD2630">
        <w:rPr>
          <w:rFonts w:ascii="Cambria" w:hAnsi="Cambria"/>
          <w:b/>
          <w:bCs/>
          <w:sz w:val="28"/>
          <w:szCs w:val="28"/>
        </w:rPr>
        <w:t>c</w:t>
      </w:r>
      <w:r w:rsidRPr="00CD2630">
        <w:rPr>
          <w:rFonts w:ascii="Cambria" w:hAnsi="Cambria"/>
          <w:b/>
          <w:bCs/>
          <w:sz w:val="28"/>
          <w:szCs w:val="28"/>
        </w:rPr>
        <w:t>ompute-</w:t>
      </w:r>
      <w:r w:rsidRPr="00CD2630">
        <w:rPr>
          <w:rFonts w:ascii="Cambria" w:hAnsi="Cambria"/>
          <w:b/>
          <w:bCs/>
          <w:sz w:val="28"/>
          <w:szCs w:val="28"/>
        </w:rPr>
        <w:t>b</w:t>
      </w:r>
      <w:r w:rsidRPr="00CD2630">
        <w:rPr>
          <w:rFonts w:ascii="Cambria" w:hAnsi="Cambria"/>
          <w:b/>
          <w:bCs/>
          <w:sz w:val="28"/>
          <w:szCs w:val="28"/>
        </w:rPr>
        <w:t>ound"</w:t>
      </w:r>
    </w:p>
    <w:p w14:paraId="3828BD1B" w14:textId="77777777" w:rsidR="00CD2630" w:rsidRPr="00CD2630" w:rsidRDefault="00CD2630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6AC4AAE" w14:textId="77777777" w:rsidR="00CD2630" w:rsidRDefault="00CD2630" w:rsidP="00CD2630">
      <w:pPr>
        <w:jc w:val="both"/>
        <w:rPr>
          <w:rFonts w:ascii="Cambria" w:hAnsi="Cambria"/>
        </w:rPr>
      </w:pPr>
      <w:r w:rsidRPr="00CD2630">
        <w:rPr>
          <w:rFonts w:ascii="Cambria" w:hAnsi="Cambria"/>
        </w:rPr>
        <w:t>Il confronto tra i kernel ci permette di analizzare la natura del collo di bottiglia.</w:t>
      </w:r>
    </w:p>
    <w:p w14:paraId="3D0D37DD" w14:textId="77777777" w:rsidR="00A66BCB" w:rsidRDefault="00A66BCB" w:rsidP="00CD2630">
      <w:pPr>
        <w:jc w:val="both"/>
        <w:rPr>
          <w:rFonts w:ascii="Cambria" w:hAnsi="Cambria"/>
        </w:rPr>
      </w:pPr>
    </w:p>
    <w:p w14:paraId="04B2E547" w14:textId="74C77417" w:rsidR="00A66BCB" w:rsidRDefault="00A66BCB" w:rsidP="00CD2630">
      <w:pPr>
        <w:jc w:val="both"/>
        <w:rPr>
          <w:rFonts w:ascii="Cambria" w:hAnsi="Cambria"/>
        </w:rPr>
      </w:pPr>
      <w:r w:rsidRPr="00A66BCB">
        <w:rPr>
          <w:rFonts w:ascii="Cambria" w:hAnsi="Cambria"/>
        </w:rPr>
        <w:t xml:space="preserve">Con i kernel leggeri, </w:t>
      </w:r>
      <w:proofErr w:type="spellStart"/>
      <w:r w:rsidRPr="00B84454">
        <w:rPr>
          <w:rFonts w:ascii="Courier New" w:hAnsi="Courier New" w:cs="Courier New"/>
        </w:rPr>
        <w:t>vecAdd</w:t>
      </w:r>
      <w:proofErr w:type="spellEnd"/>
      <w:r w:rsidRPr="00A66BCB">
        <w:rPr>
          <w:rFonts w:ascii="Cambria" w:hAnsi="Cambria"/>
        </w:rPr>
        <w:t xml:space="preserve"> e </w:t>
      </w:r>
      <w:proofErr w:type="spellStart"/>
      <w:r w:rsidRPr="00B84454">
        <w:rPr>
          <w:rFonts w:ascii="Courier New" w:hAnsi="Courier New" w:cs="Courier New"/>
        </w:rPr>
        <w:t>polynomial_op</w:t>
      </w:r>
      <w:proofErr w:type="spellEnd"/>
      <w:r w:rsidRPr="00A66BCB">
        <w:rPr>
          <w:rFonts w:ascii="Cambria" w:hAnsi="Cambria"/>
        </w:rPr>
        <w:t xml:space="preserve">, i dati sperimentali mostrano che il tempo di calcolo è estremamente basso. Ad esempio, su GPU </w:t>
      </w:r>
      <w:r>
        <w:rPr>
          <w:rFonts w:ascii="Cambria" w:hAnsi="Cambria"/>
        </w:rPr>
        <w:t xml:space="preserve">che usa </w:t>
      </w:r>
      <w:r w:rsidRPr="00A66BCB">
        <w:rPr>
          <w:rFonts w:ascii="Cambria" w:hAnsi="Cambria"/>
        </w:rPr>
        <w:t>OpenCL (N=1M), l'</w:t>
      </w:r>
      <w:proofErr w:type="spellStart"/>
      <w:r w:rsidRPr="00A66BCB">
        <w:rPr>
          <w:rFonts w:ascii="Cambria" w:hAnsi="Cambria"/>
        </w:rPr>
        <w:t>Avg</w:t>
      </w:r>
      <w:proofErr w:type="spellEnd"/>
      <w:r w:rsidRPr="00A66BCB">
        <w:rPr>
          <w:rFonts w:ascii="Cambria" w:hAnsi="Cambria"/>
        </w:rPr>
        <w:t xml:space="preserve"> Pure Compute Time è di soli 1.12 </w:t>
      </w:r>
      <w:proofErr w:type="spellStart"/>
      <w:r w:rsidRPr="00A66BCB">
        <w:rPr>
          <w:rFonts w:ascii="Cambria" w:hAnsi="Cambria"/>
        </w:rPr>
        <w:t>ms</w:t>
      </w:r>
      <w:proofErr w:type="spellEnd"/>
      <w:r w:rsidRPr="00A66BCB">
        <w:rPr>
          <w:rFonts w:ascii="Cambria" w:hAnsi="Cambria"/>
        </w:rPr>
        <w:t xml:space="preserve"> per </w:t>
      </w:r>
      <w:r>
        <w:rPr>
          <w:rFonts w:ascii="Cambria" w:hAnsi="Cambria"/>
        </w:rPr>
        <w:t xml:space="preserve">il kernel </w:t>
      </w:r>
      <w:proofErr w:type="spellStart"/>
      <w:r w:rsidRPr="00B84454">
        <w:rPr>
          <w:rFonts w:ascii="Courier New" w:hAnsi="Courier New" w:cs="Courier New"/>
        </w:rPr>
        <w:t>vecAdd</w:t>
      </w:r>
      <w:proofErr w:type="spellEnd"/>
      <w:r w:rsidRPr="00A66BCB">
        <w:rPr>
          <w:rFonts w:ascii="Cambria" w:hAnsi="Cambria"/>
        </w:rPr>
        <w:t xml:space="preserve"> e 2.05 </w:t>
      </w:r>
      <w:proofErr w:type="spellStart"/>
      <w:r w:rsidRPr="00A66BCB">
        <w:rPr>
          <w:rFonts w:ascii="Cambria" w:hAnsi="Cambria"/>
        </w:rPr>
        <w:t>ms</w:t>
      </w:r>
      <w:proofErr w:type="spellEnd"/>
      <w:r w:rsidRPr="00A66BCB">
        <w:rPr>
          <w:rFonts w:ascii="Cambria" w:hAnsi="Cambria"/>
        </w:rPr>
        <w:t xml:space="preserve"> per</w:t>
      </w:r>
      <w:r>
        <w:rPr>
          <w:rFonts w:ascii="Cambria" w:hAnsi="Cambria"/>
        </w:rPr>
        <w:t xml:space="preserve"> il kernel</w:t>
      </w:r>
      <w:r w:rsidRPr="00A66BCB">
        <w:rPr>
          <w:rFonts w:ascii="Cambria" w:hAnsi="Cambria"/>
        </w:rPr>
        <w:t xml:space="preserve"> </w:t>
      </w:r>
      <w:proofErr w:type="spellStart"/>
      <w:r w:rsidRPr="00B84454">
        <w:rPr>
          <w:rFonts w:ascii="Courier New" w:hAnsi="Courier New" w:cs="Courier New"/>
        </w:rPr>
        <w:t>polynomial_op</w:t>
      </w:r>
      <w:proofErr w:type="spellEnd"/>
      <w:r>
        <w:rPr>
          <w:rFonts w:ascii="Cambria" w:hAnsi="Cambria"/>
        </w:rPr>
        <w:t>.</w:t>
      </w:r>
    </w:p>
    <w:p w14:paraId="5AD34553" w14:textId="38F3C109" w:rsidR="00A66BCB" w:rsidRDefault="00A66BCB" w:rsidP="00CD2630">
      <w:p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A66BCB">
        <w:rPr>
          <w:rFonts w:ascii="Cambria" w:hAnsi="Cambria"/>
        </w:rPr>
        <w:t xml:space="preserve">n questo scenario, il sistema non è limitato dalla potenza di calcolo della GPU. Il collo di bottiglia è il costo fisso dell'overhead dell'API </w:t>
      </w:r>
      <w:r>
        <w:rPr>
          <w:rFonts w:ascii="Cambria" w:hAnsi="Cambria"/>
        </w:rPr>
        <w:t xml:space="preserve">OpenCL </w:t>
      </w:r>
      <w:r w:rsidRPr="00A66BCB">
        <w:rPr>
          <w:rFonts w:ascii="Cambria" w:hAnsi="Cambria"/>
        </w:rPr>
        <w:t>e del</w:t>
      </w:r>
      <w:r>
        <w:rPr>
          <w:rFonts w:ascii="Cambria" w:hAnsi="Cambria"/>
        </w:rPr>
        <w:t xml:space="preserve">le operazioni di </w:t>
      </w:r>
      <w:r w:rsidRPr="00A66BCB">
        <w:rPr>
          <w:rFonts w:ascii="Cambria" w:hAnsi="Cambria"/>
        </w:rPr>
        <w:t>I/O</w:t>
      </w:r>
      <w:r>
        <w:rPr>
          <w:rFonts w:ascii="Cambria" w:hAnsi="Cambria"/>
        </w:rPr>
        <w:t>.</w:t>
      </w:r>
    </w:p>
    <w:p w14:paraId="7C6EA013" w14:textId="77777777" w:rsidR="00D20A07" w:rsidRDefault="00D20A07" w:rsidP="00CD2630">
      <w:pPr>
        <w:jc w:val="both"/>
        <w:rPr>
          <w:rFonts w:ascii="Cambria" w:hAnsi="Cambria"/>
        </w:rPr>
      </w:pPr>
    </w:p>
    <w:p w14:paraId="0843BB26" w14:textId="60B258E8" w:rsidR="00D20A07" w:rsidRDefault="00D20A07" w:rsidP="00D20A07">
      <w:pPr>
        <w:jc w:val="both"/>
        <w:rPr>
          <w:rFonts w:ascii="Cambria" w:hAnsi="Cambria"/>
        </w:rPr>
      </w:pPr>
      <w:r w:rsidRPr="00D20A07">
        <w:rPr>
          <w:rFonts w:ascii="Cambria" w:hAnsi="Cambria"/>
        </w:rPr>
        <w:t xml:space="preserve">L'obiettivo del </w:t>
      </w:r>
      <w:proofErr w:type="spellStart"/>
      <w:r w:rsidRPr="00B84454">
        <w:rPr>
          <w:rFonts w:ascii="Courier New" w:hAnsi="Courier New" w:cs="Courier New"/>
        </w:rPr>
        <w:t>heavy_compute_kernel</w:t>
      </w:r>
      <w:proofErr w:type="spellEnd"/>
      <w:r w:rsidRPr="00D20A07">
        <w:rPr>
          <w:rFonts w:ascii="Cambria" w:hAnsi="Cambria"/>
        </w:rPr>
        <w:t xml:space="preserve"> (1000 iterazioni di sin/cos) era di invertire questa relazione, presentando un carico di lavoro dove il calcolo fosse così pesante da superare il costo fisso dell'API.</w:t>
      </w:r>
      <w:r>
        <w:rPr>
          <w:rFonts w:ascii="Cambria" w:hAnsi="Cambria"/>
        </w:rPr>
        <w:t xml:space="preserve"> </w:t>
      </w:r>
      <w:r w:rsidRPr="00D20A07">
        <w:rPr>
          <w:rFonts w:ascii="Cambria" w:hAnsi="Cambria"/>
        </w:rPr>
        <w:t xml:space="preserve">Quando si passa al kernel pesante, </w:t>
      </w:r>
      <w:r w:rsidRPr="00B84454">
        <w:rPr>
          <w:rFonts w:ascii="Courier New" w:hAnsi="Courier New" w:cs="Courier New"/>
        </w:rPr>
        <w:t>l'</w:t>
      </w:r>
      <w:proofErr w:type="spellStart"/>
      <w:r w:rsidRPr="00B84454">
        <w:rPr>
          <w:rFonts w:ascii="Courier New" w:hAnsi="Courier New" w:cs="Courier New"/>
        </w:rPr>
        <w:t>Avg</w:t>
      </w:r>
      <w:proofErr w:type="spellEnd"/>
      <w:r w:rsidRPr="00B84454">
        <w:rPr>
          <w:rFonts w:ascii="Courier New" w:hAnsi="Courier New" w:cs="Courier New"/>
        </w:rPr>
        <w:t xml:space="preserve"> Pure Compute Time</w:t>
      </w:r>
      <w:r w:rsidRPr="00D20A07">
        <w:rPr>
          <w:rFonts w:ascii="Cambria" w:hAnsi="Cambria"/>
        </w:rPr>
        <w:t xml:space="preserve"> esplode, diventando il fattore dominante:</w:t>
      </w:r>
      <w:r>
        <w:rPr>
          <w:rFonts w:ascii="Cambria" w:hAnsi="Cambria"/>
        </w:rPr>
        <w:t xml:space="preserve"> s</w:t>
      </w:r>
      <w:r w:rsidRPr="00D20A07">
        <w:rPr>
          <w:rFonts w:ascii="Cambria" w:hAnsi="Cambria"/>
        </w:rPr>
        <w:t xml:space="preserve">u FPGA (N=1M), il tempo di calcolo passa da 7.1 </w:t>
      </w:r>
      <w:proofErr w:type="spellStart"/>
      <w:r w:rsidRPr="00D20A07">
        <w:rPr>
          <w:rFonts w:ascii="Cambria" w:hAnsi="Cambria"/>
        </w:rPr>
        <w:t>ms</w:t>
      </w:r>
      <w:proofErr w:type="spellEnd"/>
      <w:r w:rsidRPr="00D20A07">
        <w:rPr>
          <w:rFonts w:ascii="Cambria" w:hAnsi="Cambria"/>
        </w:rPr>
        <w:t xml:space="preserve"> (</w:t>
      </w:r>
      <w:proofErr w:type="spellStart"/>
      <w:r w:rsidRPr="00B84454">
        <w:rPr>
          <w:rFonts w:ascii="Courier New" w:hAnsi="Courier New" w:cs="Courier New"/>
        </w:rPr>
        <w:t>polynomial_op</w:t>
      </w:r>
      <w:proofErr w:type="spellEnd"/>
      <w:r w:rsidRPr="00D20A07">
        <w:rPr>
          <w:rFonts w:ascii="Cambria" w:hAnsi="Cambria"/>
        </w:rPr>
        <w:t xml:space="preserve">) a 343.3 </w:t>
      </w:r>
      <w:proofErr w:type="spellStart"/>
      <w:r w:rsidRPr="00D20A07">
        <w:rPr>
          <w:rFonts w:ascii="Cambria" w:hAnsi="Cambria"/>
        </w:rPr>
        <w:t>ms</w:t>
      </w:r>
      <w:proofErr w:type="spellEnd"/>
      <w:r w:rsidRPr="00D20A07">
        <w:rPr>
          <w:rFonts w:ascii="Cambria" w:hAnsi="Cambria"/>
        </w:rPr>
        <w:t xml:space="preserve"> (</w:t>
      </w:r>
      <w:proofErr w:type="spellStart"/>
      <w:r w:rsidRPr="00B84454">
        <w:rPr>
          <w:rFonts w:ascii="Courier New" w:hAnsi="Courier New" w:cs="Courier New"/>
        </w:rPr>
        <w:t>heavy_compute_kernel</w:t>
      </w:r>
      <w:proofErr w:type="spellEnd"/>
      <w:r w:rsidRPr="00D20A07">
        <w:rPr>
          <w:rFonts w:ascii="Cambria" w:hAnsi="Cambria"/>
        </w:rPr>
        <w:t>), un aumento di oltre 48 volte</w:t>
      </w:r>
      <w:r>
        <w:rPr>
          <w:rFonts w:ascii="Cambria" w:hAnsi="Cambria"/>
        </w:rPr>
        <w:t xml:space="preserve">, mentre su GPU che usa Metal </w:t>
      </w:r>
      <w:r w:rsidRPr="00D20A07">
        <w:rPr>
          <w:rFonts w:ascii="Cambria" w:hAnsi="Cambria"/>
        </w:rPr>
        <w:t>il tempo di calcolo passa da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0.29 </w:t>
      </w:r>
      <w:proofErr w:type="spellStart"/>
      <w:r w:rsidRPr="00CD2630">
        <w:rPr>
          <w:rFonts w:ascii="Cambria" w:hAnsi="Cambria"/>
        </w:rPr>
        <w:t>ms</w:t>
      </w:r>
      <w:proofErr w:type="spellEnd"/>
      <w:r w:rsidRPr="00CD2630">
        <w:rPr>
          <w:rFonts w:ascii="Cambria" w:hAnsi="Cambria"/>
        </w:rPr>
        <w:t xml:space="preserve"> a </w:t>
      </w:r>
      <w:r>
        <w:rPr>
          <w:rFonts w:ascii="Cambria" w:hAnsi="Cambria"/>
        </w:rPr>
        <w:t>0.46</w:t>
      </w:r>
      <w:r w:rsidRPr="00CD2630">
        <w:rPr>
          <w:rFonts w:ascii="Cambria" w:hAnsi="Cambria"/>
        </w:rPr>
        <w:t xml:space="preserve"> ms</w:t>
      </w:r>
      <w:r>
        <w:rPr>
          <w:rFonts w:ascii="Cambria" w:hAnsi="Cambria"/>
        </w:rPr>
        <w:t>.</w:t>
      </w:r>
      <w:r w:rsidR="00CA3607">
        <w:rPr>
          <w:rFonts w:ascii="Cambria" w:hAnsi="Cambria"/>
        </w:rPr>
        <w:t xml:space="preserve"> </w:t>
      </w:r>
      <w:r w:rsidR="00CA3607" w:rsidRPr="00CA3607">
        <w:rPr>
          <w:rFonts w:ascii="Cambria" w:hAnsi="Cambria"/>
        </w:rPr>
        <w:t xml:space="preserve">Questa efficienza superiore è una diretta conseguenza del modello a Memoria Unificata (discusso in Cap 2.3.2) e dell'implementazione basata su </w:t>
      </w:r>
      <w:proofErr w:type="spellStart"/>
      <w:r w:rsidR="00CA3607" w:rsidRPr="00CA3607">
        <w:rPr>
          <w:rFonts w:ascii="Cambria" w:hAnsi="Cambria"/>
        </w:rPr>
        <w:t>memcpy</w:t>
      </w:r>
      <w:proofErr w:type="spellEnd"/>
      <w:r w:rsidR="00CA3607" w:rsidRPr="00CA3607">
        <w:rPr>
          <w:rFonts w:ascii="Cambria" w:hAnsi="Cambria"/>
        </w:rPr>
        <w:t>, che riducono drasticamente l'overhead per task.</w:t>
      </w:r>
    </w:p>
    <w:p w14:paraId="298843DA" w14:textId="0E76E066" w:rsidR="00CD2630" w:rsidRPr="00CD2630" w:rsidRDefault="00D20A07" w:rsidP="00D20A07">
      <w:pPr>
        <w:jc w:val="both"/>
        <w:rPr>
          <w:rFonts w:ascii="Cambria" w:hAnsi="Cambria"/>
        </w:rPr>
      </w:pPr>
      <w:r w:rsidRPr="00D20A07">
        <w:rPr>
          <w:rFonts w:ascii="Cambria" w:hAnsi="Cambria"/>
        </w:rPr>
        <w:t>Questo spostamento è la prova che il collo di bottiglia non è più l'overhead fisso dell'API/I/O; il sistema è ora "compute-bound". Il tempo totale è ora dettato dalla reale capacità dell'hardware di eseguire calcoli complessi.</w:t>
      </w:r>
    </w:p>
    <w:p w14:paraId="6B9FD9EE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20255167" w14:textId="66E1BFEE" w:rsidR="004471F5" w:rsidRDefault="00D20A07" w:rsidP="00CD2630">
      <w:pPr>
        <w:jc w:val="both"/>
        <w:rPr>
          <w:rFonts w:ascii="Cambria" w:hAnsi="Cambria"/>
        </w:rPr>
      </w:pPr>
      <w:r w:rsidRPr="00D20A07">
        <w:rPr>
          <w:rFonts w:ascii="Cambria" w:hAnsi="Cambria"/>
        </w:rPr>
        <w:t>Questa analisi conferma che l'offloading su acceleratore è giustificato solo quando la complessità computazionale del kernel è sufficientemente alta da "assorbire" il costo fisso del trasferimento dati e della latenza del driver.</w:t>
      </w:r>
    </w:p>
    <w:p w14:paraId="3303C75C" w14:textId="77777777" w:rsidR="00D20A07" w:rsidRDefault="00D20A07" w:rsidP="00CD2630">
      <w:pPr>
        <w:jc w:val="both"/>
        <w:rPr>
          <w:rFonts w:ascii="Cambria" w:hAnsi="Cambria"/>
        </w:rPr>
      </w:pPr>
    </w:p>
    <w:p w14:paraId="29325B2E" w14:textId="77777777" w:rsidR="00CA3607" w:rsidRDefault="00CA3607" w:rsidP="00CD2630">
      <w:pPr>
        <w:jc w:val="both"/>
        <w:rPr>
          <w:rFonts w:ascii="Cambria" w:hAnsi="Cambria"/>
        </w:rPr>
      </w:pPr>
    </w:p>
    <w:p w14:paraId="48436287" w14:textId="77777777" w:rsidR="00CA3607" w:rsidRDefault="00CA3607" w:rsidP="00CD2630">
      <w:pPr>
        <w:jc w:val="both"/>
        <w:rPr>
          <w:rFonts w:ascii="Cambria" w:hAnsi="Cambria"/>
        </w:rPr>
      </w:pPr>
    </w:p>
    <w:p w14:paraId="5F15A905" w14:textId="77777777" w:rsidR="000C2E2A" w:rsidRDefault="000C2E2A" w:rsidP="00CD2630">
      <w:pPr>
        <w:jc w:val="both"/>
        <w:rPr>
          <w:rFonts w:ascii="Cambria" w:hAnsi="Cambria"/>
        </w:rPr>
      </w:pPr>
    </w:p>
    <w:p w14:paraId="351110F9" w14:textId="77777777" w:rsidR="000C2E2A" w:rsidRDefault="000C2E2A" w:rsidP="00CD2630">
      <w:pPr>
        <w:jc w:val="both"/>
        <w:rPr>
          <w:rFonts w:ascii="Cambria" w:hAnsi="Cambria"/>
        </w:rPr>
      </w:pPr>
    </w:p>
    <w:p w14:paraId="1D2E1A6E" w14:textId="77777777" w:rsidR="000C2E2A" w:rsidRDefault="000C2E2A" w:rsidP="00CD2630">
      <w:pPr>
        <w:jc w:val="both"/>
        <w:rPr>
          <w:rFonts w:ascii="Cambria" w:hAnsi="Cambria"/>
        </w:rPr>
      </w:pPr>
    </w:p>
    <w:p w14:paraId="25F2EAE0" w14:textId="77777777" w:rsidR="000C2E2A" w:rsidRDefault="000C2E2A" w:rsidP="00CD2630">
      <w:pPr>
        <w:jc w:val="both"/>
        <w:rPr>
          <w:rFonts w:ascii="Cambria" w:hAnsi="Cambria"/>
        </w:rPr>
      </w:pPr>
    </w:p>
    <w:p w14:paraId="783393DE" w14:textId="77777777" w:rsidR="00CA3607" w:rsidRDefault="00CA3607" w:rsidP="00CD2630">
      <w:pPr>
        <w:jc w:val="both"/>
        <w:rPr>
          <w:rFonts w:ascii="Cambria" w:hAnsi="Cambria"/>
        </w:rPr>
      </w:pPr>
    </w:p>
    <w:p w14:paraId="37E4EEE8" w14:textId="60884146" w:rsidR="004471F5" w:rsidRPr="004471F5" w:rsidRDefault="004471F5" w:rsidP="004471F5">
      <w:pPr>
        <w:jc w:val="both"/>
        <w:rPr>
          <w:rFonts w:ascii="Cambria" w:hAnsi="Cambria"/>
          <w:b/>
          <w:bCs/>
          <w:sz w:val="28"/>
          <w:szCs w:val="28"/>
        </w:rPr>
      </w:pPr>
      <w:r w:rsidRPr="004471F5">
        <w:rPr>
          <w:rFonts w:ascii="Cambria" w:hAnsi="Cambria"/>
          <w:b/>
          <w:bCs/>
          <w:sz w:val="28"/>
          <w:szCs w:val="28"/>
        </w:rPr>
        <w:lastRenderedPageBreak/>
        <w:t xml:space="preserve">5.4.5 Confronti </w:t>
      </w:r>
      <w:r w:rsidRPr="004471F5">
        <w:rPr>
          <w:rFonts w:ascii="Cambria" w:hAnsi="Cambria"/>
          <w:b/>
          <w:bCs/>
          <w:sz w:val="28"/>
          <w:szCs w:val="28"/>
        </w:rPr>
        <w:t>f</w:t>
      </w:r>
      <w:r w:rsidRPr="004471F5">
        <w:rPr>
          <w:rFonts w:ascii="Cambria" w:hAnsi="Cambria"/>
          <w:b/>
          <w:bCs/>
          <w:sz w:val="28"/>
          <w:szCs w:val="28"/>
        </w:rPr>
        <w:t xml:space="preserve">inali tra </w:t>
      </w:r>
      <w:r w:rsidRPr="004471F5">
        <w:rPr>
          <w:rFonts w:ascii="Cambria" w:hAnsi="Cambria"/>
          <w:b/>
          <w:bCs/>
          <w:sz w:val="28"/>
          <w:szCs w:val="28"/>
        </w:rPr>
        <w:t>p</w:t>
      </w:r>
      <w:r w:rsidRPr="004471F5">
        <w:rPr>
          <w:rFonts w:ascii="Cambria" w:hAnsi="Cambria"/>
          <w:b/>
          <w:bCs/>
          <w:sz w:val="28"/>
          <w:szCs w:val="28"/>
        </w:rPr>
        <w:t>iattaforme</w:t>
      </w:r>
    </w:p>
    <w:p w14:paraId="1843DAF0" w14:textId="77777777" w:rsidR="004471F5" w:rsidRPr="004471F5" w:rsidRDefault="004471F5" w:rsidP="004471F5">
      <w:pPr>
        <w:jc w:val="both"/>
        <w:rPr>
          <w:rFonts w:ascii="Cambria" w:hAnsi="Cambria"/>
        </w:rPr>
      </w:pPr>
    </w:p>
    <w:p w14:paraId="65936A0C" w14:textId="7BBD4B74" w:rsidR="00B84454" w:rsidRDefault="00B84454" w:rsidP="004471F5">
      <w:pPr>
        <w:jc w:val="both"/>
        <w:rPr>
          <w:rFonts w:ascii="Cambria" w:hAnsi="Cambria"/>
        </w:rPr>
      </w:pPr>
      <w:r w:rsidRPr="00B84454">
        <w:rPr>
          <w:rFonts w:ascii="Cambria" w:hAnsi="Cambria"/>
        </w:rPr>
        <w:t>L'analisi finale dei dati</w:t>
      </w:r>
      <w:r>
        <w:rPr>
          <w:rFonts w:ascii="Cambria" w:hAnsi="Cambria"/>
        </w:rPr>
        <w:t xml:space="preserve"> </w:t>
      </w:r>
      <w:r w:rsidRPr="00B84454">
        <w:rPr>
          <w:rFonts w:ascii="Cambria" w:hAnsi="Cambria"/>
        </w:rPr>
        <w:t>rivela i profondi compromessi tra le diverse architetture hardware e i framework software testati.</w:t>
      </w:r>
      <w:r w:rsidR="006E596E">
        <w:rPr>
          <w:rFonts w:ascii="Cambria" w:hAnsi="Cambria"/>
        </w:rPr>
        <w:t xml:space="preserve"> </w:t>
      </w:r>
      <w:r w:rsidR="006E596E" w:rsidRPr="006E596E">
        <w:rPr>
          <w:rFonts w:ascii="Cambria" w:hAnsi="Cambria"/>
        </w:rPr>
        <w:t>La metrica principale per il confronto è il Throughput (tasks/sec), che indica l'efficienza complessiva del sistema</w:t>
      </w:r>
      <w:r w:rsidR="006E596E">
        <w:rPr>
          <w:rFonts w:ascii="Cambria" w:hAnsi="Cambria"/>
        </w:rPr>
        <w:t xml:space="preserve"> e s</w:t>
      </w:r>
      <w:r w:rsidR="006E596E" w:rsidRPr="006E596E">
        <w:rPr>
          <w:rFonts w:ascii="Cambria" w:hAnsi="Cambria"/>
        </w:rPr>
        <w:t>i osserva un'inversione di tendenza netta all'aumentare di N</w:t>
      </w:r>
      <w:r w:rsidR="006E596E">
        <w:rPr>
          <w:rFonts w:ascii="Cambria" w:hAnsi="Cambria"/>
        </w:rPr>
        <w:t>:</w:t>
      </w:r>
    </w:p>
    <w:p w14:paraId="532D66F9" w14:textId="77777777" w:rsidR="006E596E" w:rsidRDefault="006E596E" w:rsidP="004471F5">
      <w:pPr>
        <w:jc w:val="both"/>
        <w:rPr>
          <w:rFonts w:ascii="Cambria" w:hAnsi="Cambria"/>
        </w:rPr>
      </w:pPr>
    </w:p>
    <w:p w14:paraId="5B365003" w14:textId="71B55C41" w:rsidR="006E596E" w:rsidRPr="006E596E" w:rsidRDefault="006E596E" w:rsidP="006E596E">
      <w:pPr>
        <w:pStyle w:val="Paragrafoelenco"/>
        <w:numPr>
          <w:ilvl w:val="0"/>
          <w:numId w:val="28"/>
        </w:numPr>
        <w:jc w:val="both"/>
        <w:rPr>
          <w:rFonts w:ascii="Cambria" w:hAnsi="Cambria"/>
        </w:rPr>
      </w:pPr>
      <w:r w:rsidRPr="006E596E">
        <w:rPr>
          <w:rFonts w:ascii="Cambria" w:hAnsi="Cambria"/>
        </w:rPr>
        <w:t xml:space="preserve">CPU (FastFlow vs. OpenMP): Su Linux, per carichi di lavoro molto elevati (N=7.4M), l'ottimizzazione diretta del compilatore di OpenMP supera FastFlow. Per il kernel </w:t>
      </w:r>
      <w:proofErr w:type="spellStart"/>
      <w:r w:rsidRPr="00D4771C">
        <w:rPr>
          <w:rFonts w:ascii="Courier New" w:hAnsi="Courier New" w:cs="Courier New"/>
        </w:rPr>
        <w:t>polynomial_op</w:t>
      </w:r>
      <w:proofErr w:type="spellEnd"/>
      <w:r w:rsidRPr="006E596E">
        <w:rPr>
          <w:rFonts w:ascii="Cambria" w:hAnsi="Cambria"/>
        </w:rPr>
        <w:t xml:space="preserve"> (21.4 tasks/sec) e </w:t>
      </w:r>
      <w:proofErr w:type="spellStart"/>
      <w:r w:rsidRPr="00D4771C">
        <w:rPr>
          <w:rFonts w:ascii="Courier New" w:hAnsi="Courier New" w:cs="Courier New"/>
        </w:rPr>
        <w:t>heavy_compute_kernel</w:t>
      </w:r>
      <w:proofErr w:type="spellEnd"/>
      <w:r w:rsidRPr="006E596E">
        <w:rPr>
          <w:rFonts w:ascii="Cambria" w:hAnsi="Cambria"/>
        </w:rPr>
        <w:t xml:space="preserve"> (5.7 tasks/sec), OpenMP si dimostra più efficiente. Questo suggerisce che, per task molto lunghi, l'overhead di runtime dello </w:t>
      </w:r>
      <w:proofErr w:type="spellStart"/>
      <w:r w:rsidRPr="006E596E">
        <w:rPr>
          <w:rFonts w:ascii="Cambria" w:hAnsi="Cambria"/>
        </w:rPr>
        <w:t>scheduler</w:t>
      </w:r>
      <w:proofErr w:type="spellEnd"/>
      <w:r w:rsidRPr="006E596E">
        <w:rPr>
          <w:rFonts w:ascii="Cambria" w:hAnsi="Cambria"/>
        </w:rPr>
        <w:t xml:space="preserve"> più complesso di FastFlow diventa un costo maggiore rispetto alla gestione più snella delle direttive </w:t>
      </w:r>
      <w:r w:rsidRPr="00D4771C">
        <w:rPr>
          <w:rFonts w:ascii="Courier New" w:hAnsi="Courier New" w:cs="Courier New"/>
        </w:rPr>
        <w:t xml:space="preserve">#pragma </w:t>
      </w:r>
      <w:proofErr w:type="spellStart"/>
      <w:r w:rsidRPr="00D4771C">
        <w:rPr>
          <w:rFonts w:ascii="Courier New" w:hAnsi="Courier New" w:cs="Courier New"/>
        </w:rPr>
        <w:t>omp</w:t>
      </w:r>
      <w:proofErr w:type="spellEnd"/>
      <w:r w:rsidRPr="006E596E">
        <w:rPr>
          <w:rFonts w:ascii="Cambria" w:hAnsi="Cambria"/>
        </w:rPr>
        <w:t xml:space="preserve"> del compilatore.</w:t>
      </w:r>
    </w:p>
    <w:p w14:paraId="4DA85FC7" w14:textId="77777777" w:rsidR="006E596E" w:rsidRPr="006E596E" w:rsidRDefault="006E596E" w:rsidP="006E596E">
      <w:pPr>
        <w:jc w:val="both"/>
        <w:rPr>
          <w:rFonts w:ascii="Cambria" w:hAnsi="Cambria"/>
        </w:rPr>
      </w:pPr>
    </w:p>
    <w:p w14:paraId="611C4C9D" w14:textId="77777777" w:rsidR="00F02A19" w:rsidRDefault="006E596E" w:rsidP="00F02A19">
      <w:pPr>
        <w:pStyle w:val="Paragrafoelenco"/>
        <w:numPr>
          <w:ilvl w:val="0"/>
          <w:numId w:val="28"/>
        </w:numPr>
        <w:jc w:val="both"/>
        <w:rPr>
          <w:rFonts w:ascii="Cambria" w:hAnsi="Cambria"/>
        </w:rPr>
      </w:pPr>
      <w:r w:rsidRPr="00F02A19">
        <w:rPr>
          <w:rFonts w:ascii="Cambria" w:hAnsi="Cambria"/>
        </w:rPr>
        <w:t xml:space="preserve">GPU (Metal vs. OpenCL): Su MacOS, Metal domina OpenCL in ogni scenario. </w:t>
      </w:r>
      <w:r w:rsidR="00F02A19" w:rsidRPr="00F02A19">
        <w:rPr>
          <w:rFonts w:ascii="Cambria" w:hAnsi="Cambria"/>
        </w:rPr>
        <w:t>La causa principale è l'overhead, che ha due origini come discusso nei capitoli 2 e 4:</w:t>
      </w:r>
    </w:p>
    <w:p w14:paraId="06DA792D" w14:textId="77777777" w:rsidR="00F02A19" w:rsidRPr="00F02A19" w:rsidRDefault="00F02A19" w:rsidP="00F02A19">
      <w:pPr>
        <w:pStyle w:val="Paragrafoelenco"/>
        <w:rPr>
          <w:rFonts w:ascii="Cambria" w:hAnsi="Cambria"/>
        </w:rPr>
      </w:pPr>
    </w:p>
    <w:p w14:paraId="674B7CA4" w14:textId="74FC39D9" w:rsidR="00F02A19" w:rsidRPr="000C2E2A" w:rsidRDefault="00F02A19" w:rsidP="000C2E2A">
      <w:pPr>
        <w:pStyle w:val="Paragrafoelenco"/>
        <w:numPr>
          <w:ilvl w:val="1"/>
          <w:numId w:val="45"/>
        </w:numPr>
        <w:jc w:val="both"/>
        <w:rPr>
          <w:rFonts w:ascii="Cambria" w:hAnsi="Cambria"/>
        </w:rPr>
      </w:pPr>
      <w:r w:rsidRPr="000C2E2A">
        <w:rPr>
          <w:rFonts w:ascii="Cambria" w:hAnsi="Cambria"/>
        </w:rPr>
        <w:t xml:space="preserve">Costo API: Metal </w:t>
      </w:r>
      <w:r w:rsidRPr="000C2E2A">
        <w:rPr>
          <w:rFonts w:ascii="Cambria" w:hAnsi="Cambria"/>
        </w:rPr>
        <w:t>è</w:t>
      </w:r>
      <w:r w:rsidRPr="000C2E2A">
        <w:rPr>
          <w:rFonts w:ascii="Cambria" w:hAnsi="Cambria"/>
        </w:rPr>
        <w:t xml:space="preserve"> un'API nativa a basso overhead. OpenCL su </w:t>
      </w:r>
      <w:r w:rsidRPr="000C2E2A">
        <w:rPr>
          <w:rFonts w:ascii="Cambria" w:hAnsi="Cambria"/>
        </w:rPr>
        <w:t>MacOS</w:t>
      </w:r>
      <w:r w:rsidRPr="000C2E2A">
        <w:rPr>
          <w:rFonts w:ascii="Cambria" w:hAnsi="Cambria"/>
        </w:rPr>
        <w:t xml:space="preserve"> </w:t>
      </w:r>
      <w:r w:rsidRPr="000C2E2A">
        <w:rPr>
          <w:rFonts w:ascii="Cambria" w:hAnsi="Cambria"/>
        </w:rPr>
        <w:t>è</w:t>
      </w:r>
      <w:r w:rsidRPr="000C2E2A">
        <w:rPr>
          <w:rFonts w:ascii="Cambria" w:hAnsi="Cambria"/>
        </w:rPr>
        <w:t xml:space="preserve"> deprecato e richiede uno strato di traduzione (</w:t>
      </w:r>
      <w:r w:rsidRPr="000C2E2A">
        <w:rPr>
          <w:rFonts w:ascii="Courier New" w:hAnsi="Courier New" w:cs="Courier New"/>
        </w:rPr>
        <w:t>cl2Metal</w:t>
      </w:r>
      <w:r w:rsidRPr="000C2E2A">
        <w:rPr>
          <w:rFonts w:ascii="Cambria" w:hAnsi="Cambria"/>
        </w:rPr>
        <w:t>), che introduce una latenza fissa.</w:t>
      </w:r>
    </w:p>
    <w:p w14:paraId="55F9857B" w14:textId="77777777" w:rsidR="00F02A19" w:rsidRPr="00F02A19" w:rsidRDefault="00F02A19" w:rsidP="000C2E2A">
      <w:pPr>
        <w:pStyle w:val="Paragrafoelenco"/>
        <w:ind w:left="1440"/>
        <w:jc w:val="both"/>
        <w:rPr>
          <w:rFonts w:ascii="Cambria" w:hAnsi="Cambria"/>
        </w:rPr>
      </w:pPr>
    </w:p>
    <w:p w14:paraId="60829AB8" w14:textId="188092B7" w:rsidR="00F02A19" w:rsidRPr="000C2E2A" w:rsidRDefault="00F02A19" w:rsidP="000C2E2A">
      <w:pPr>
        <w:pStyle w:val="Paragrafoelenco"/>
        <w:numPr>
          <w:ilvl w:val="1"/>
          <w:numId w:val="45"/>
        </w:numPr>
        <w:jc w:val="both"/>
        <w:rPr>
          <w:rFonts w:ascii="Cambria" w:hAnsi="Cambria"/>
        </w:rPr>
      </w:pPr>
      <w:r w:rsidRPr="000C2E2A">
        <w:rPr>
          <w:rFonts w:ascii="Cambria" w:hAnsi="Cambria"/>
        </w:rPr>
        <w:t>Modello di Memoria: Metal beneficia della Memoria Unificata</w:t>
      </w:r>
      <w:r w:rsidRPr="000C2E2A">
        <w:rPr>
          <w:rFonts w:ascii="Cambria" w:hAnsi="Cambria"/>
        </w:rPr>
        <w:t xml:space="preserve">, </w:t>
      </w:r>
      <w:r w:rsidRPr="000C2E2A">
        <w:rPr>
          <w:rFonts w:ascii="Cambria" w:hAnsi="Cambria"/>
        </w:rPr>
        <w:t xml:space="preserve">trasformando l'upload </w:t>
      </w:r>
      <w:r w:rsidRPr="000C2E2A">
        <w:rPr>
          <w:rFonts w:ascii="Cambria" w:hAnsi="Cambria"/>
        </w:rPr>
        <w:t xml:space="preserve">dei dati su GPU </w:t>
      </w:r>
      <w:r w:rsidRPr="000C2E2A">
        <w:rPr>
          <w:rFonts w:ascii="Cambria" w:hAnsi="Cambria"/>
        </w:rPr>
        <w:t xml:space="preserve">in un </w:t>
      </w:r>
      <w:proofErr w:type="spellStart"/>
      <w:r w:rsidRPr="000C2E2A">
        <w:rPr>
          <w:rFonts w:ascii="Courier New" w:hAnsi="Courier New" w:cs="Courier New"/>
        </w:rPr>
        <w:t>memcpy</w:t>
      </w:r>
      <w:proofErr w:type="spellEnd"/>
      <w:r w:rsidRPr="000C2E2A">
        <w:rPr>
          <w:rFonts w:ascii="Cambria" w:hAnsi="Cambria"/>
        </w:rPr>
        <w:t xml:space="preserve"> quasi istantaneo (Cap 4.3.2). OpenCL opera su un modello a memoria separata, imponendo costi di trasferimento e sincronizzazione pi</w:t>
      </w:r>
      <w:r w:rsidRPr="000C2E2A">
        <w:rPr>
          <w:rFonts w:ascii="Cambria" w:hAnsi="Cambria"/>
        </w:rPr>
        <w:t>ù</w:t>
      </w:r>
      <w:r w:rsidRPr="000C2E2A">
        <w:rPr>
          <w:rFonts w:ascii="Cambria" w:hAnsi="Cambria"/>
        </w:rPr>
        <w:t xml:space="preserve"> alti. I dati lo confermano: nel kernel </w:t>
      </w:r>
      <w:proofErr w:type="spellStart"/>
      <w:r w:rsidRPr="000C2E2A">
        <w:rPr>
          <w:rFonts w:ascii="Courier New" w:hAnsi="Courier New" w:cs="Courier New"/>
        </w:rPr>
        <w:t>heavy_compute_kernel</w:t>
      </w:r>
      <w:proofErr w:type="spellEnd"/>
      <w:r w:rsidRPr="000C2E2A">
        <w:rPr>
          <w:rFonts w:ascii="Cambria" w:hAnsi="Cambria"/>
        </w:rPr>
        <w:t xml:space="preserve"> (</w:t>
      </w:r>
      <w:r w:rsidRPr="000C2E2A">
        <w:rPr>
          <w:rFonts w:ascii="Cambria" w:hAnsi="Cambria" w:cs="Courier New"/>
        </w:rPr>
        <w:t>N=1M</w:t>
      </w:r>
      <w:r w:rsidRPr="000C2E2A">
        <w:rPr>
          <w:rFonts w:ascii="Cambria" w:hAnsi="Cambria"/>
        </w:rPr>
        <w:t xml:space="preserve">), l'overhead di Metal </w:t>
      </w:r>
      <w:r w:rsidRPr="000C2E2A">
        <w:rPr>
          <w:rFonts w:ascii="Cambria" w:hAnsi="Cambria"/>
        </w:rPr>
        <w:t>è</w:t>
      </w:r>
      <w:r w:rsidRPr="000C2E2A">
        <w:rPr>
          <w:rFonts w:ascii="Cambria" w:hAnsi="Cambria"/>
        </w:rPr>
        <w:t xml:space="preserve"> di 51.0ms, mentre quello di OpenCL </w:t>
      </w:r>
      <w:r w:rsidRPr="000C2E2A">
        <w:rPr>
          <w:rFonts w:ascii="Cambria" w:hAnsi="Cambria"/>
        </w:rPr>
        <w:t>è</w:t>
      </w:r>
      <w:r w:rsidRPr="000C2E2A">
        <w:rPr>
          <w:rFonts w:ascii="Cambria" w:hAnsi="Cambria"/>
        </w:rPr>
        <w:t xml:space="preserve"> di 88.9ms. Con un overhead significativamente pi</w:t>
      </w:r>
      <w:r w:rsidRPr="000C2E2A">
        <w:rPr>
          <w:rFonts w:ascii="Cambria" w:hAnsi="Cambria"/>
        </w:rPr>
        <w:t>ù</w:t>
      </w:r>
      <w:r w:rsidRPr="000C2E2A">
        <w:rPr>
          <w:rFonts w:ascii="Cambria" w:hAnsi="Cambria"/>
        </w:rPr>
        <w:t xml:space="preserve"> basso, Metal ottiene un throughput superiore.</w:t>
      </w:r>
    </w:p>
    <w:p w14:paraId="27061AE3" w14:textId="77777777" w:rsidR="00F02A19" w:rsidRPr="00F02A19" w:rsidRDefault="00F02A19" w:rsidP="00F02A19">
      <w:pPr>
        <w:pStyle w:val="Paragrafoelenco"/>
        <w:rPr>
          <w:rFonts w:ascii="Cambria" w:hAnsi="Cambria"/>
        </w:rPr>
      </w:pPr>
    </w:p>
    <w:p w14:paraId="62F1D661" w14:textId="77777777" w:rsidR="00F02A19" w:rsidRDefault="00F02A19" w:rsidP="00F02A19">
      <w:pPr>
        <w:jc w:val="both"/>
        <w:rPr>
          <w:rFonts w:ascii="Cambria" w:hAnsi="Cambria"/>
        </w:rPr>
      </w:pPr>
    </w:p>
    <w:p w14:paraId="6E340BD4" w14:textId="77777777" w:rsidR="000C2E2A" w:rsidRDefault="00F02A19" w:rsidP="000C2E2A">
      <w:pPr>
        <w:pStyle w:val="Paragrafoelenco"/>
        <w:numPr>
          <w:ilvl w:val="0"/>
          <w:numId w:val="41"/>
        </w:numPr>
        <w:jc w:val="both"/>
        <w:rPr>
          <w:rFonts w:ascii="Cambria" w:hAnsi="Cambria"/>
        </w:rPr>
      </w:pPr>
      <w:r w:rsidRPr="000C2E2A">
        <w:rPr>
          <w:rFonts w:ascii="Cambria" w:hAnsi="Cambria"/>
        </w:rPr>
        <w:t xml:space="preserve">FPGA: l’FPGA </w:t>
      </w:r>
      <w:r w:rsidRPr="000C2E2A">
        <w:rPr>
          <w:rFonts w:ascii="Cambria" w:hAnsi="Cambria"/>
        </w:rPr>
        <w:t xml:space="preserve">è risultata la piattaforma più lenta, fallendo catastroficamente con i kernel più complessi. L'errore sarebbe incolpare l'overhead I/O del bus </w:t>
      </w:r>
      <w:proofErr w:type="spellStart"/>
      <w:r w:rsidRPr="000C2E2A">
        <w:rPr>
          <w:rFonts w:ascii="Cambria" w:hAnsi="Cambria"/>
        </w:rPr>
        <w:t>PCIe</w:t>
      </w:r>
      <w:proofErr w:type="spellEnd"/>
      <w:r w:rsidRPr="000C2E2A">
        <w:rPr>
          <w:rFonts w:ascii="Cambria" w:hAnsi="Cambria"/>
        </w:rPr>
        <w:t xml:space="preserve"> (</w:t>
      </w:r>
      <w:proofErr w:type="spellStart"/>
      <w:r w:rsidRPr="000C2E2A">
        <w:rPr>
          <w:rFonts w:ascii="Courier New" w:hAnsi="Courier New" w:cs="Courier New"/>
        </w:rPr>
        <w:t>Avg</w:t>
      </w:r>
      <w:proofErr w:type="spellEnd"/>
      <w:r w:rsidRPr="000C2E2A">
        <w:rPr>
          <w:rFonts w:ascii="Courier New" w:hAnsi="Courier New" w:cs="Courier New"/>
        </w:rPr>
        <w:t xml:space="preserve"> Overhead Time</w:t>
      </w:r>
      <w:r w:rsidRPr="000C2E2A">
        <w:rPr>
          <w:rFonts w:ascii="Cambria" w:hAnsi="Cambria"/>
        </w:rPr>
        <w:t xml:space="preserve"> = 17370ms). Tuttavia, i dati svelano una causa più profonda: il collo di bottiglia è il </w:t>
      </w:r>
      <w:proofErr w:type="spellStart"/>
      <w:r w:rsidRPr="000C2E2A">
        <w:rPr>
          <w:rFonts w:ascii="Courier New" w:hAnsi="Courier New" w:cs="Courier New"/>
        </w:rPr>
        <w:t>Avg</w:t>
      </w:r>
      <w:proofErr w:type="spellEnd"/>
      <w:r w:rsidRPr="000C2E2A">
        <w:rPr>
          <w:rFonts w:ascii="Courier New" w:hAnsi="Courier New" w:cs="Courier New"/>
        </w:rPr>
        <w:t xml:space="preserve"> Pure Compute Time</w:t>
      </w:r>
      <w:r w:rsidRPr="000C2E2A">
        <w:rPr>
          <w:rFonts w:ascii="Cambria" w:hAnsi="Cambria"/>
        </w:rPr>
        <w:t xml:space="preserve"> stesso. Ad esempio, nel test </w:t>
      </w:r>
      <w:proofErr w:type="spellStart"/>
      <w:r w:rsidRPr="000C2E2A">
        <w:rPr>
          <w:rFonts w:ascii="Courier New" w:hAnsi="Courier New" w:cs="Courier New"/>
        </w:rPr>
        <w:t>heavy_compute_kernel</w:t>
      </w:r>
      <w:proofErr w:type="spellEnd"/>
      <w:r w:rsidRPr="000C2E2A">
        <w:rPr>
          <w:rFonts w:ascii="Cambria" w:hAnsi="Cambria"/>
        </w:rPr>
        <w:t xml:space="preserve"> (N=1M), la CPU Intel con OpenMP termina un task in 31.35ms. L'FPGA, per lo stesso task, impiega 343.37ms (</w:t>
      </w:r>
      <w:proofErr w:type="spellStart"/>
      <w:r w:rsidRPr="000C2E2A">
        <w:rPr>
          <w:rFonts w:ascii="Courier New" w:hAnsi="Courier New" w:cs="Courier New"/>
        </w:rPr>
        <w:t>Avg</w:t>
      </w:r>
      <w:proofErr w:type="spellEnd"/>
      <w:r w:rsidRPr="000C2E2A">
        <w:rPr>
          <w:rFonts w:ascii="Courier New" w:hAnsi="Courier New" w:cs="Courier New"/>
        </w:rPr>
        <w:t xml:space="preserve"> Pure Compute Time</w:t>
      </w:r>
      <w:r w:rsidRPr="000C2E2A">
        <w:rPr>
          <w:rFonts w:ascii="Cambria" w:hAnsi="Cambria"/>
        </w:rPr>
        <w:t xml:space="preserve">). L'FPGA è quindi </w:t>
      </w:r>
      <w:proofErr w:type="gramStart"/>
      <w:r w:rsidRPr="000C2E2A">
        <w:rPr>
          <w:rFonts w:ascii="Cambria" w:hAnsi="Cambria"/>
        </w:rPr>
        <w:t>10</w:t>
      </w:r>
      <w:proofErr w:type="gramEnd"/>
      <w:r w:rsidRPr="000C2E2A">
        <w:rPr>
          <w:rFonts w:ascii="Cambria" w:hAnsi="Cambria"/>
        </w:rPr>
        <w:t xml:space="preserve"> volte più lenta della CPU nel calcolo puro. Questo "fallimento" non è dovuto all'I/O (che è comunque un fattore), ma a un disallineamento architetturale tra problema e soluzione</w:t>
      </w:r>
      <w:r w:rsidR="000C2E2A" w:rsidRPr="000C2E2A">
        <w:rPr>
          <w:rFonts w:ascii="Cambria" w:hAnsi="Cambria"/>
        </w:rPr>
        <w:t>:</w:t>
      </w:r>
    </w:p>
    <w:p w14:paraId="63FD4B8B" w14:textId="77777777" w:rsidR="000C2E2A" w:rsidRPr="000C2E2A" w:rsidRDefault="000C2E2A" w:rsidP="000C2E2A">
      <w:pPr>
        <w:pStyle w:val="Paragrafoelenco"/>
        <w:jc w:val="both"/>
        <w:rPr>
          <w:rFonts w:ascii="Cambria" w:hAnsi="Cambria" w:cs="Times New Roman (Corpo CS)"/>
        </w:rPr>
      </w:pPr>
    </w:p>
    <w:p w14:paraId="24D63124" w14:textId="5218E932" w:rsidR="000C2E2A" w:rsidRPr="000C2E2A" w:rsidRDefault="00F02A19" w:rsidP="000C2E2A">
      <w:pPr>
        <w:pStyle w:val="Paragrafoelenco"/>
        <w:numPr>
          <w:ilvl w:val="1"/>
          <w:numId w:val="44"/>
        </w:numPr>
        <w:jc w:val="both"/>
        <w:rPr>
          <w:rFonts w:ascii="Cambria" w:hAnsi="Cambria" w:cs="Times New Roman (Corpo CS)"/>
        </w:rPr>
      </w:pPr>
      <w:r w:rsidRPr="000C2E2A">
        <w:rPr>
          <w:rFonts w:ascii="Cambria" w:hAnsi="Cambria" w:cs="Times New Roman (Corpo CS)"/>
        </w:rPr>
        <w:t>I kernel testati sono problemi di parallelismo dati</w:t>
      </w:r>
      <w:r w:rsidRPr="000C2E2A">
        <w:rPr>
          <w:rFonts w:ascii="Cambria" w:hAnsi="Cambria" w:cs="Times New Roman (Corpo CS)"/>
        </w:rPr>
        <w:t>;</w:t>
      </w:r>
    </w:p>
    <w:p w14:paraId="750693D0" w14:textId="77777777" w:rsidR="000C2E2A" w:rsidRPr="000C2E2A" w:rsidRDefault="000C2E2A" w:rsidP="000C2E2A">
      <w:pPr>
        <w:pStyle w:val="Paragrafoelenco"/>
        <w:ind w:left="1440"/>
        <w:jc w:val="both"/>
        <w:rPr>
          <w:rFonts w:ascii="Cambria" w:hAnsi="Cambria" w:cs="Times New Roman (Corpo CS)"/>
        </w:rPr>
      </w:pPr>
    </w:p>
    <w:p w14:paraId="191F1A90" w14:textId="50B88D21" w:rsidR="000C2E2A" w:rsidRDefault="000C2E2A" w:rsidP="000C2E2A">
      <w:pPr>
        <w:pStyle w:val="Paragrafoelenco"/>
        <w:numPr>
          <w:ilvl w:val="1"/>
          <w:numId w:val="44"/>
        </w:numPr>
        <w:jc w:val="both"/>
        <w:rPr>
          <w:rFonts w:ascii="Cambria" w:hAnsi="Cambria" w:cs="Times New Roman (Corpo CS)"/>
        </w:rPr>
      </w:pPr>
      <w:r w:rsidRPr="000C2E2A">
        <w:rPr>
          <w:rFonts w:ascii="Cambria" w:hAnsi="Cambria" w:cs="Times New Roman (Corpo CS)"/>
        </w:rPr>
        <w:t xml:space="preserve">Il kernel pur essendo un </w:t>
      </w:r>
      <w:proofErr w:type="spellStart"/>
      <w:r w:rsidRPr="000C2E2A">
        <w:rPr>
          <w:rFonts w:ascii="Courier New" w:hAnsi="Courier New" w:cs="Courier New"/>
        </w:rPr>
        <w:t>dataflow</w:t>
      </w:r>
      <w:proofErr w:type="spellEnd"/>
      <w:r w:rsidRPr="000C2E2A">
        <w:rPr>
          <w:rFonts w:ascii="Cambria" w:hAnsi="Cambria" w:cs="Times New Roman (Corpo CS)"/>
        </w:rPr>
        <w:t xml:space="preserve"> (Cap 2.1.3), implementa una singola pipeline hardware. Processa gli N elementi in modo sequenziale (sebbene </w:t>
      </w:r>
      <w:proofErr w:type="spellStart"/>
      <w:r w:rsidRPr="000C2E2A">
        <w:rPr>
          <w:rFonts w:ascii="Cambria" w:hAnsi="Cambria" w:cs="Times New Roman (Corpo CS)"/>
        </w:rPr>
        <w:t>pipelinizzato</w:t>
      </w:r>
      <w:proofErr w:type="spellEnd"/>
      <w:r w:rsidRPr="000C2E2A">
        <w:rPr>
          <w:rFonts w:ascii="Cambria" w:hAnsi="Cambria" w:cs="Times New Roman (Corpo CS)"/>
        </w:rPr>
        <w:t xml:space="preserve">). La GPU esegue N operazioni in parallelo; l'FPGA esegue 1 operazione alla volta (con throughput 1/ciclo). Di conseguenza, il tempo di calcolo dell'FPGA scala linearmente con N, mentre quello della GPU scala molto meno. L'immenso </w:t>
      </w:r>
      <w:proofErr w:type="spellStart"/>
      <w:r w:rsidRPr="000C2E2A">
        <w:rPr>
          <w:rFonts w:ascii="Cambria" w:hAnsi="Cambria" w:cs="Times New Roman (Corpo CS)"/>
        </w:rPr>
        <w:t>Avg</w:t>
      </w:r>
      <w:proofErr w:type="spellEnd"/>
      <w:r w:rsidRPr="000C2E2A">
        <w:rPr>
          <w:rFonts w:ascii="Cambria" w:hAnsi="Cambria" w:cs="Times New Roman (Corpo CS)"/>
        </w:rPr>
        <w:t xml:space="preserve"> Overhead Time (17.3 secondi) non è altro che il </w:t>
      </w:r>
      <w:proofErr w:type="spellStart"/>
      <w:r w:rsidRPr="000C2E2A">
        <w:rPr>
          <w:rFonts w:ascii="Cambria" w:hAnsi="Cambria" w:cs="Times New Roman (Corpo CS)"/>
          <w:i/>
          <w:iCs/>
        </w:rPr>
        <w:t>Queueing</w:t>
      </w:r>
      <w:proofErr w:type="spellEnd"/>
      <w:r w:rsidRPr="000C2E2A">
        <w:rPr>
          <w:rFonts w:ascii="Cambria" w:hAnsi="Cambria" w:cs="Times New Roman (Corpo CS)"/>
          <w:i/>
          <w:iCs/>
        </w:rPr>
        <w:t xml:space="preserve"> Delay</w:t>
      </w:r>
      <w:r w:rsidRPr="000C2E2A">
        <w:rPr>
          <w:rFonts w:ascii="Cambria" w:hAnsi="Cambria" w:cs="Times New Roman (Corpo CS)"/>
        </w:rPr>
        <w:t xml:space="preserve"> (discusso in 5.4.3), sintomo di un </w:t>
      </w:r>
      <w:proofErr w:type="spellStart"/>
      <w:r w:rsidRPr="000C2E2A">
        <w:rPr>
          <w:rFonts w:ascii="Courier New" w:hAnsi="Courier New" w:cs="Courier New"/>
        </w:rPr>
        <w:t>producerLoop</w:t>
      </w:r>
      <w:proofErr w:type="spellEnd"/>
      <w:r>
        <w:rPr>
          <w:rFonts w:ascii="Courier New" w:hAnsi="Courier New" w:cs="Courier New"/>
        </w:rPr>
        <w:t>()</w:t>
      </w:r>
      <w:r w:rsidRPr="000C2E2A">
        <w:rPr>
          <w:rFonts w:ascii="Cambria" w:hAnsi="Cambria" w:cs="Times New Roman (Corpo CS)"/>
        </w:rPr>
        <w:t xml:space="preserve"> che riempie le code, bloccato da un </w:t>
      </w:r>
      <w:r w:rsidRPr="000C2E2A">
        <w:rPr>
          <w:rFonts w:ascii="Courier New" w:hAnsi="Courier New" w:cs="Courier New"/>
        </w:rPr>
        <w:t>consumerLoop</w:t>
      </w:r>
      <w:r>
        <w:rPr>
          <w:rFonts w:ascii="Courier New" w:hAnsi="Courier New" w:cs="Courier New"/>
        </w:rPr>
        <w:t>()</w:t>
      </w:r>
      <w:r w:rsidRPr="000C2E2A">
        <w:rPr>
          <w:rFonts w:ascii="Cambria" w:hAnsi="Cambria" w:cs="Times New Roman (Corpo CS)"/>
        </w:rPr>
        <w:t xml:space="preserve"> </w:t>
      </w:r>
      <w:r w:rsidRPr="000C2E2A">
        <w:rPr>
          <w:rFonts w:ascii="Cambria" w:hAnsi="Cambria" w:cs="Times New Roman (Corpo CS)"/>
        </w:rPr>
        <w:t>molto</w:t>
      </w:r>
      <w:r w:rsidRPr="000C2E2A">
        <w:rPr>
          <w:rFonts w:ascii="Cambria" w:hAnsi="Cambria" w:cs="Times New Roman (Corpo CS)"/>
        </w:rPr>
        <w:t xml:space="preserve"> lento (343ms per task). </w:t>
      </w:r>
    </w:p>
    <w:p w14:paraId="0573E5C2" w14:textId="77777777" w:rsidR="000C2E2A" w:rsidRPr="000C2E2A" w:rsidRDefault="000C2E2A" w:rsidP="000C2E2A">
      <w:pPr>
        <w:pStyle w:val="Paragrafoelenco"/>
        <w:rPr>
          <w:rFonts w:ascii="Cambria" w:hAnsi="Cambria" w:cs="Times New Roman (Corpo CS)"/>
        </w:rPr>
      </w:pPr>
    </w:p>
    <w:p w14:paraId="79CB73BE" w14:textId="4BEA8B5C" w:rsidR="00D20A07" w:rsidRPr="000C2E2A" w:rsidRDefault="000C2E2A" w:rsidP="000C2E2A">
      <w:pPr>
        <w:ind w:left="708"/>
        <w:jc w:val="both"/>
        <w:rPr>
          <w:rFonts w:ascii="Cambria" w:hAnsi="Cambria" w:cs="Times New Roman (Corpo CS)"/>
        </w:rPr>
      </w:pPr>
      <w:r w:rsidRPr="000C2E2A">
        <w:rPr>
          <w:rFonts w:ascii="Cambria" w:hAnsi="Cambria" w:cs="Times New Roman (Corpo CS)"/>
        </w:rPr>
        <w:lastRenderedPageBreak/>
        <w:t>In conclusione, l</w:t>
      </w:r>
      <w:r w:rsidRPr="000C2E2A">
        <w:rPr>
          <w:rFonts w:ascii="Cambria" w:hAnsi="Cambria" w:cs="Times New Roman (Corpo CS)"/>
        </w:rPr>
        <w:t xml:space="preserve">'FPGA non è "lenta", ma è stata usata in modo errato, applicando un'architettura HLS ottimizzata per lo streaming a pipeline a un problema di parallelismo dati </w:t>
      </w:r>
      <w:r w:rsidRPr="000C2E2A">
        <w:rPr>
          <w:rFonts w:ascii="Cambria" w:hAnsi="Cambria" w:cs="Times New Roman (Corpo CS)"/>
        </w:rPr>
        <w:t>di “forza bruta”</w:t>
      </w:r>
      <w:r w:rsidRPr="000C2E2A">
        <w:rPr>
          <w:rFonts w:ascii="Cambria" w:hAnsi="Cambria" w:cs="Times New Roman (Corpo CS)"/>
        </w:rPr>
        <w:t>.</w:t>
      </w:r>
    </w:p>
    <w:sectPr w:rsidR="00D20A07" w:rsidRPr="000C2E2A" w:rsidSect="007A36EF">
      <w:pgSz w:w="11906" w:h="16838"/>
      <w:pgMar w:top="1417" w:right="1134" w:bottom="111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1246"/>
    <w:multiLevelType w:val="hybridMultilevel"/>
    <w:tmpl w:val="1380780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B570E"/>
    <w:multiLevelType w:val="hybridMultilevel"/>
    <w:tmpl w:val="F162D3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E4E36"/>
    <w:multiLevelType w:val="hybridMultilevel"/>
    <w:tmpl w:val="723273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B61B5"/>
    <w:multiLevelType w:val="hybridMultilevel"/>
    <w:tmpl w:val="2D68743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6024AB"/>
    <w:multiLevelType w:val="multilevel"/>
    <w:tmpl w:val="E5F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9768B"/>
    <w:multiLevelType w:val="hybridMultilevel"/>
    <w:tmpl w:val="0BEC99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F067F2E"/>
    <w:multiLevelType w:val="hybridMultilevel"/>
    <w:tmpl w:val="D1EA80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1D6DBF"/>
    <w:multiLevelType w:val="hybridMultilevel"/>
    <w:tmpl w:val="134463A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C7F46"/>
    <w:multiLevelType w:val="hybridMultilevel"/>
    <w:tmpl w:val="F47E26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9A69CF"/>
    <w:multiLevelType w:val="hybridMultilevel"/>
    <w:tmpl w:val="002E2A9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EF4D4E"/>
    <w:multiLevelType w:val="hybridMultilevel"/>
    <w:tmpl w:val="E110C240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209E0B8E"/>
    <w:multiLevelType w:val="hybridMultilevel"/>
    <w:tmpl w:val="F88481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C57822"/>
    <w:multiLevelType w:val="hybridMultilevel"/>
    <w:tmpl w:val="EDF09A1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5172306"/>
    <w:multiLevelType w:val="hybridMultilevel"/>
    <w:tmpl w:val="E244E59C"/>
    <w:lvl w:ilvl="0" w:tplc="04100011">
      <w:start w:val="1"/>
      <w:numFmt w:val="decimal"/>
      <w:lvlText w:val="%1)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8A15329"/>
    <w:multiLevelType w:val="hybridMultilevel"/>
    <w:tmpl w:val="571AD54C"/>
    <w:lvl w:ilvl="0" w:tplc="4BF44D06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9D1D19"/>
    <w:multiLevelType w:val="hybridMultilevel"/>
    <w:tmpl w:val="DE68D7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AF6159"/>
    <w:multiLevelType w:val="hybridMultilevel"/>
    <w:tmpl w:val="BF98D5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085EE4"/>
    <w:multiLevelType w:val="hybridMultilevel"/>
    <w:tmpl w:val="5CA6C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EA733A"/>
    <w:multiLevelType w:val="hybridMultilevel"/>
    <w:tmpl w:val="CD827884"/>
    <w:lvl w:ilvl="0" w:tplc="DA044D8A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DD71C5"/>
    <w:multiLevelType w:val="hybridMultilevel"/>
    <w:tmpl w:val="CC569ED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DF2CC6"/>
    <w:multiLevelType w:val="hybridMultilevel"/>
    <w:tmpl w:val="D0C4A7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F150C7"/>
    <w:multiLevelType w:val="hybridMultilevel"/>
    <w:tmpl w:val="EC423E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2F204F"/>
    <w:multiLevelType w:val="hybridMultilevel"/>
    <w:tmpl w:val="FD765C7A"/>
    <w:lvl w:ilvl="0" w:tplc="DA044D8A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592A65"/>
    <w:multiLevelType w:val="hybridMultilevel"/>
    <w:tmpl w:val="479468A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9D313F"/>
    <w:multiLevelType w:val="multilevel"/>
    <w:tmpl w:val="AD60E5FE"/>
    <w:styleLink w:val="Elencocorrente1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AB3508"/>
    <w:multiLevelType w:val="hybridMultilevel"/>
    <w:tmpl w:val="4BD6C406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3E339E"/>
    <w:multiLevelType w:val="hybridMultilevel"/>
    <w:tmpl w:val="E87C6932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47B6AE7"/>
    <w:multiLevelType w:val="hybridMultilevel"/>
    <w:tmpl w:val="BD469BC2"/>
    <w:lvl w:ilvl="0" w:tplc="AF7E239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B5087B"/>
    <w:multiLevelType w:val="hybridMultilevel"/>
    <w:tmpl w:val="18445E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A30EC7"/>
    <w:multiLevelType w:val="hybridMultilevel"/>
    <w:tmpl w:val="42B0F0AE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55D344FF"/>
    <w:multiLevelType w:val="hybridMultilevel"/>
    <w:tmpl w:val="6B0290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DC798A"/>
    <w:multiLevelType w:val="hybridMultilevel"/>
    <w:tmpl w:val="E10899F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8B24E2"/>
    <w:multiLevelType w:val="hybridMultilevel"/>
    <w:tmpl w:val="74E4D4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614725"/>
    <w:multiLevelType w:val="hybridMultilevel"/>
    <w:tmpl w:val="4E2441BC"/>
    <w:lvl w:ilvl="0" w:tplc="AF7E239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E47211"/>
    <w:multiLevelType w:val="hybridMultilevel"/>
    <w:tmpl w:val="274CDB20"/>
    <w:lvl w:ilvl="0" w:tplc="E8685DF6">
      <w:start w:val="5"/>
      <w:numFmt w:val="bullet"/>
      <w:lvlText w:val="-"/>
      <w:lvlJc w:val="left"/>
      <w:pPr>
        <w:ind w:left="1060" w:hanging="360"/>
      </w:pPr>
      <w:rPr>
        <w:rFonts w:ascii="Cambria" w:eastAsiaTheme="minorHAnsi" w:hAnsi="Cambria" w:cstheme="minorBidi" w:hint="default"/>
      </w:rPr>
    </w:lvl>
    <w:lvl w:ilvl="1" w:tplc="0410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5" w15:restartNumberingAfterBreak="0">
    <w:nsid w:val="60531047"/>
    <w:multiLevelType w:val="hybridMultilevel"/>
    <w:tmpl w:val="95682574"/>
    <w:lvl w:ilvl="0" w:tplc="AF7E239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6" w15:restartNumberingAfterBreak="0">
    <w:nsid w:val="60FF657B"/>
    <w:multiLevelType w:val="hybridMultilevel"/>
    <w:tmpl w:val="C6A8AC6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105DA3"/>
    <w:multiLevelType w:val="hybridMultilevel"/>
    <w:tmpl w:val="183CF9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5E1907"/>
    <w:multiLevelType w:val="hybridMultilevel"/>
    <w:tmpl w:val="BE9E3774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961350"/>
    <w:multiLevelType w:val="hybridMultilevel"/>
    <w:tmpl w:val="4246D9E8"/>
    <w:lvl w:ilvl="0" w:tplc="9760C252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F10465"/>
    <w:multiLevelType w:val="hybridMultilevel"/>
    <w:tmpl w:val="875A232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AF0A9C"/>
    <w:multiLevelType w:val="hybridMultilevel"/>
    <w:tmpl w:val="4E78A58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54A61C4"/>
    <w:multiLevelType w:val="hybridMultilevel"/>
    <w:tmpl w:val="C688E9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0608B0"/>
    <w:multiLevelType w:val="hybridMultilevel"/>
    <w:tmpl w:val="058E5D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851EA"/>
    <w:multiLevelType w:val="hybridMultilevel"/>
    <w:tmpl w:val="9B4C29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809466">
    <w:abstractNumId w:val="0"/>
  </w:num>
  <w:num w:numId="2" w16cid:durableId="676540490">
    <w:abstractNumId w:val="28"/>
  </w:num>
  <w:num w:numId="3" w16cid:durableId="1091009628">
    <w:abstractNumId w:val="10"/>
  </w:num>
  <w:num w:numId="4" w16cid:durableId="1342851216">
    <w:abstractNumId w:val="5"/>
  </w:num>
  <w:num w:numId="5" w16cid:durableId="1357730854">
    <w:abstractNumId w:val="42"/>
  </w:num>
  <w:num w:numId="6" w16cid:durableId="2130589691">
    <w:abstractNumId w:val="29"/>
  </w:num>
  <w:num w:numId="7" w16cid:durableId="1564633525">
    <w:abstractNumId w:val="11"/>
  </w:num>
  <w:num w:numId="8" w16cid:durableId="465851952">
    <w:abstractNumId w:val="16"/>
  </w:num>
  <w:num w:numId="9" w16cid:durableId="24791280">
    <w:abstractNumId w:val="32"/>
  </w:num>
  <w:num w:numId="10" w16cid:durableId="1131091079">
    <w:abstractNumId w:val="17"/>
  </w:num>
  <w:num w:numId="11" w16cid:durableId="838231159">
    <w:abstractNumId w:val="44"/>
  </w:num>
  <w:num w:numId="12" w16cid:durableId="115174985">
    <w:abstractNumId w:val="14"/>
  </w:num>
  <w:num w:numId="13" w16cid:durableId="1146776515">
    <w:abstractNumId w:val="22"/>
  </w:num>
  <w:num w:numId="14" w16cid:durableId="442310407">
    <w:abstractNumId w:val="9"/>
  </w:num>
  <w:num w:numId="15" w16cid:durableId="173544105">
    <w:abstractNumId w:val="12"/>
  </w:num>
  <w:num w:numId="16" w16cid:durableId="723453515">
    <w:abstractNumId w:val="15"/>
  </w:num>
  <w:num w:numId="17" w16cid:durableId="1544562673">
    <w:abstractNumId w:val="43"/>
  </w:num>
  <w:num w:numId="18" w16cid:durableId="140273927">
    <w:abstractNumId w:val="3"/>
  </w:num>
  <w:num w:numId="19" w16cid:durableId="956063906">
    <w:abstractNumId w:val="18"/>
  </w:num>
  <w:num w:numId="20" w16cid:durableId="237523922">
    <w:abstractNumId w:val="21"/>
  </w:num>
  <w:num w:numId="21" w16cid:durableId="509027747">
    <w:abstractNumId w:val="4"/>
  </w:num>
  <w:num w:numId="22" w16cid:durableId="943342876">
    <w:abstractNumId w:val="1"/>
  </w:num>
  <w:num w:numId="23" w16cid:durableId="2079790958">
    <w:abstractNumId w:val="2"/>
  </w:num>
  <w:num w:numId="24" w16cid:durableId="1488932401">
    <w:abstractNumId w:val="34"/>
  </w:num>
  <w:num w:numId="25" w16cid:durableId="994798964">
    <w:abstractNumId w:val="30"/>
  </w:num>
  <w:num w:numId="26" w16cid:durableId="644093369">
    <w:abstractNumId w:val="6"/>
  </w:num>
  <w:num w:numId="27" w16cid:durableId="1367214180">
    <w:abstractNumId w:val="8"/>
  </w:num>
  <w:num w:numId="28" w16cid:durableId="1325233247">
    <w:abstractNumId w:val="20"/>
  </w:num>
  <w:num w:numId="29" w16cid:durableId="2050688551">
    <w:abstractNumId w:val="19"/>
  </w:num>
  <w:num w:numId="30" w16cid:durableId="2072385679">
    <w:abstractNumId w:val="37"/>
  </w:num>
  <w:num w:numId="31" w16cid:durableId="1327629794">
    <w:abstractNumId w:val="40"/>
  </w:num>
  <w:num w:numId="32" w16cid:durableId="1504782507">
    <w:abstractNumId w:val="36"/>
  </w:num>
  <w:num w:numId="33" w16cid:durableId="592864257">
    <w:abstractNumId w:val="26"/>
  </w:num>
  <w:num w:numId="34" w16cid:durableId="1894148404">
    <w:abstractNumId w:val="23"/>
  </w:num>
  <w:num w:numId="35" w16cid:durableId="324631661">
    <w:abstractNumId w:val="25"/>
  </w:num>
  <w:num w:numId="36" w16cid:durableId="264388310">
    <w:abstractNumId w:val="38"/>
  </w:num>
  <w:num w:numId="37" w16cid:durableId="166755527">
    <w:abstractNumId w:val="13"/>
  </w:num>
  <w:num w:numId="38" w16cid:durableId="177354208">
    <w:abstractNumId w:val="24"/>
  </w:num>
  <w:num w:numId="39" w16cid:durableId="2036423380">
    <w:abstractNumId w:val="39"/>
  </w:num>
  <w:num w:numId="40" w16cid:durableId="461076913">
    <w:abstractNumId w:val="35"/>
  </w:num>
  <w:num w:numId="41" w16cid:durableId="2129009474">
    <w:abstractNumId w:val="31"/>
  </w:num>
  <w:num w:numId="42" w16cid:durableId="432239458">
    <w:abstractNumId w:val="27"/>
  </w:num>
  <w:num w:numId="43" w16cid:durableId="1092043345">
    <w:abstractNumId w:val="33"/>
  </w:num>
  <w:num w:numId="44" w16cid:durableId="561405308">
    <w:abstractNumId w:val="7"/>
  </w:num>
  <w:num w:numId="45" w16cid:durableId="108352597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AA3"/>
    <w:rsid w:val="00047020"/>
    <w:rsid w:val="00066AA3"/>
    <w:rsid w:val="000A214B"/>
    <w:rsid w:val="000C2E2A"/>
    <w:rsid w:val="000D1B2E"/>
    <w:rsid w:val="001060CE"/>
    <w:rsid w:val="00122939"/>
    <w:rsid w:val="001501AA"/>
    <w:rsid w:val="00151754"/>
    <w:rsid w:val="00170473"/>
    <w:rsid w:val="00183D7D"/>
    <w:rsid w:val="00230A83"/>
    <w:rsid w:val="00255B06"/>
    <w:rsid w:val="002A11DC"/>
    <w:rsid w:val="002B546B"/>
    <w:rsid w:val="00332722"/>
    <w:rsid w:val="00415AA6"/>
    <w:rsid w:val="004471F5"/>
    <w:rsid w:val="005760A4"/>
    <w:rsid w:val="005774A6"/>
    <w:rsid w:val="005943E2"/>
    <w:rsid w:val="006E596E"/>
    <w:rsid w:val="00742E81"/>
    <w:rsid w:val="007A36EF"/>
    <w:rsid w:val="007E56A5"/>
    <w:rsid w:val="00824425"/>
    <w:rsid w:val="008926E8"/>
    <w:rsid w:val="009240B4"/>
    <w:rsid w:val="009B3D8A"/>
    <w:rsid w:val="009F58D6"/>
    <w:rsid w:val="00A24335"/>
    <w:rsid w:val="00A64A72"/>
    <w:rsid w:val="00A66BCB"/>
    <w:rsid w:val="00AF1F86"/>
    <w:rsid w:val="00AF2EAF"/>
    <w:rsid w:val="00B548A1"/>
    <w:rsid w:val="00B7590D"/>
    <w:rsid w:val="00B84454"/>
    <w:rsid w:val="00CA27D5"/>
    <w:rsid w:val="00CA3607"/>
    <w:rsid w:val="00CD2630"/>
    <w:rsid w:val="00D11DF9"/>
    <w:rsid w:val="00D20A07"/>
    <w:rsid w:val="00D21D1F"/>
    <w:rsid w:val="00D4771C"/>
    <w:rsid w:val="00DB43F4"/>
    <w:rsid w:val="00DF70C4"/>
    <w:rsid w:val="00E22838"/>
    <w:rsid w:val="00E76A64"/>
    <w:rsid w:val="00F02A19"/>
    <w:rsid w:val="00FB576E"/>
    <w:rsid w:val="00FF7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D374AE"/>
  <w15:chartTrackingRefBased/>
  <w15:docId w15:val="{40E9911F-890A-E744-A801-B621A2D9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060CE"/>
  </w:style>
  <w:style w:type="paragraph" w:styleId="Titolo1">
    <w:name w:val="heading 1"/>
    <w:basedOn w:val="Normale"/>
    <w:next w:val="Normale"/>
    <w:link w:val="Titolo1Carattere"/>
    <w:uiPriority w:val="9"/>
    <w:qFormat/>
    <w:rsid w:val="00066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6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66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66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66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66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66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66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66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6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66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66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66AA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66AA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66AA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66AA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66AA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66AA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66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66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6A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6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66A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66AA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66AA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66AA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66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66AA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66AA3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B548A1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B548A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B548A1"/>
  </w:style>
  <w:style w:type="table" w:styleId="Grigliatabella">
    <w:name w:val="Table Grid"/>
    <w:basedOn w:val="Tabellanormale"/>
    <w:uiPriority w:val="39"/>
    <w:rsid w:val="001704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Elencocorrente1">
    <w:name w:val="Elenco corrente1"/>
    <w:uiPriority w:val="99"/>
    <w:rsid w:val="00F02A19"/>
    <w:pPr>
      <w:numPr>
        <w:numId w:val="3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9</Pages>
  <Words>2794</Words>
  <Characters>15932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14</cp:revision>
  <dcterms:created xsi:type="dcterms:W3CDTF">2025-11-12T17:02:00Z</dcterms:created>
  <dcterms:modified xsi:type="dcterms:W3CDTF">2025-11-14T15:41:00Z</dcterms:modified>
</cp:coreProperties>
</file>