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CA631" w14:textId="3A906180" w:rsidR="002C7800" w:rsidRPr="00D4749D" w:rsidRDefault="00970623" w:rsidP="00970623">
      <w:pPr>
        <w:pStyle w:val="Titolo1"/>
      </w:pPr>
      <w:r w:rsidRPr="00D4749D">
        <w:t>GMM</w:t>
      </w:r>
    </w:p>
    <w:p w14:paraId="0384CBC3" w14:textId="77777777" w:rsidR="00970623" w:rsidRPr="00970623" w:rsidRDefault="00970623" w:rsidP="00970623">
      <w:proofErr w:type="spellStart"/>
      <w:r w:rsidRPr="00970623">
        <w:t>GaussianMixture</w:t>
      </w:r>
      <w:proofErr w:type="spellEnd"/>
      <w:r w:rsidRPr="00970623">
        <w:t xml:space="preserve"> è una classe di </w:t>
      </w:r>
      <w:proofErr w:type="spellStart"/>
      <w:r w:rsidRPr="00970623">
        <w:t>scikit-learn</w:t>
      </w:r>
      <w:proofErr w:type="spellEnd"/>
      <w:r w:rsidRPr="00970623">
        <w:t xml:space="preserve"> che stima una distribuzione composta da più gaussiane (GMM, </w:t>
      </w:r>
      <w:proofErr w:type="spellStart"/>
      <w:r w:rsidRPr="00970623">
        <w:t>Gaussian</w:t>
      </w:r>
      <w:proofErr w:type="spellEnd"/>
      <w:r w:rsidRPr="00970623">
        <w:t xml:space="preserve"> </w:t>
      </w:r>
      <w:proofErr w:type="spellStart"/>
      <w:r w:rsidRPr="00970623">
        <w:t>Mixture</w:t>
      </w:r>
      <w:proofErr w:type="spellEnd"/>
      <w:r w:rsidRPr="00970623">
        <w:t xml:space="preserve"> Model).</w:t>
      </w:r>
      <w:r w:rsidRPr="00970623">
        <w:br/>
        <w:t>Serve per modellare dati come combinazione di più cluster ellittici, ciascuno rappresentato da una distribuzione normale multivariata.</w:t>
      </w:r>
    </w:p>
    <w:p w14:paraId="280E55FB" w14:textId="10BFFB18" w:rsidR="00970623" w:rsidRPr="00D4749D" w:rsidRDefault="00970623" w:rsidP="00970623">
      <w:pPr>
        <w:pStyle w:val="Titolo2"/>
      </w:pPr>
      <w:r w:rsidRPr="00D4749D">
        <w:t>A cosa serve</w:t>
      </w:r>
    </w:p>
    <w:p w14:paraId="734B2E6F" w14:textId="77777777" w:rsidR="00970623" w:rsidRPr="00970623" w:rsidRDefault="00970623" w:rsidP="00970623">
      <w:pPr>
        <w:numPr>
          <w:ilvl w:val="0"/>
          <w:numId w:val="1"/>
        </w:numPr>
        <w:tabs>
          <w:tab w:val="clear" w:pos="360"/>
          <w:tab w:val="num" w:pos="720"/>
        </w:tabs>
      </w:pPr>
      <w:r w:rsidRPr="00970623">
        <w:t>Raggruppare dati con cluster non sferici.</w:t>
      </w:r>
    </w:p>
    <w:p w14:paraId="26415F6C" w14:textId="77777777" w:rsidR="00970623" w:rsidRPr="00970623" w:rsidRDefault="00970623" w:rsidP="00970623">
      <w:pPr>
        <w:numPr>
          <w:ilvl w:val="0"/>
          <w:numId w:val="1"/>
        </w:numPr>
        <w:tabs>
          <w:tab w:val="clear" w:pos="360"/>
          <w:tab w:val="num" w:pos="720"/>
        </w:tabs>
      </w:pPr>
      <w:r w:rsidRPr="00970623">
        <w:t>Modellare una distribuzione complessa come somma di gaussiane.</w:t>
      </w:r>
    </w:p>
    <w:p w14:paraId="34F678E5" w14:textId="77777777" w:rsidR="00970623" w:rsidRPr="00970623" w:rsidRDefault="00970623" w:rsidP="00970623">
      <w:pPr>
        <w:numPr>
          <w:ilvl w:val="0"/>
          <w:numId w:val="1"/>
        </w:numPr>
        <w:tabs>
          <w:tab w:val="clear" w:pos="360"/>
          <w:tab w:val="num" w:pos="720"/>
        </w:tabs>
      </w:pPr>
      <w:r w:rsidRPr="00970623">
        <w:t xml:space="preserve">Calcolare la densità di nuovi punti (utile per </w:t>
      </w:r>
      <w:proofErr w:type="spellStart"/>
      <w:r w:rsidRPr="00970623">
        <w:t>anomaly</w:t>
      </w:r>
      <w:proofErr w:type="spellEnd"/>
      <w:r w:rsidRPr="00970623">
        <w:t xml:space="preserve"> detection).</w:t>
      </w:r>
    </w:p>
    <w:p w14:paraId="6E88A7AE" w14:textId="77777777" w:rsidR="00970623" w:rsidRPr="00970623" w:rsidRDefault="00970623" w:rsidP="00970623">
      <w:pPr>
        <w:numPr>
          <w:ilvl w:val="0"/>
          <w:numId w:val="1"/>
        </w:numPr>
        <w:tabs>
          <w:tab w:val="clear" w:pos="360"/>
          <w:tab w:val="num" w:pos="720"/>
        </w:tabs>
      </w:pPr>
      <w:r w:rsidRPr="00970623">
        <w:t>Generare dati sintetici simili a quelli osservati.</w:t>
      </w:r>
    </w:p>
    <w:p w14:paraId="0B95AAC9" w14:textId="77777777" w:rsidR="00970623" w:rsidRPr="00970623" w:rsidRDefault="00970623" w:rsidP="00970623">
      <w:pPr>
        <w:numPr>
          <w:ilvl w:val="0"/>
          <w:numId w:val="1"/>
        </w:numPr>
        <w:tabs>
          <w:tab w:val="clear" w:pos="360"/>
          <w:tab w:val="num" w:pos="720"/>
        </w:tabs>
      </w:pPr>
      <w:r w:rsidRPr="00970623">
        <w:t>Usare criteri come AIC e BIC per scegliere il numero ottimale di componenti.</w:t>
      </w:r>
    </w:p>
    <w:p w14:paraId="01C370D1" w14:textId="73C12DCA" w:rsidR="00970623" w:rsidRPr="00D4749D" w:rsidRDefault="00970623" w:rsidP="00970623">
      <w:pPr>
        <w:pStyle w:val="Titolo2"/>
      </w:pPr>
      <w:r w:rsidRPr="00D4749D">
        <w:t>Parametri principali</w:t>
      </w:r>
    </w:p>
    <w:p w14:paraId="37E2EE05" w14:textId="77777777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t>n_components</w:t>
      </w:r>
      <w:proofErr w:type="spellEnd"/>
    </w:p>
    <w:p w14:paraId="17D213DB" w14:textId="77777777" w:rsidR="00970623" w:rsidRPr="00970623" w:rsidRDefault="00970623" w:rsidP="00970623">
      <w:pPr>
        <w:ind w:firstLine="360"/>
      </w:pPr>
      <w:r w:rsidRPr="00970623">
        <w:t>Numero di gaussiane nella miscela.</w:t>
      </w:r>
    </w:p>
    <w:p w14:paraId="71506A75" w14:textId="77777777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t>covariance_type</w:t>
      </w:r>
      <w:proofErr w:type="spellEnd"/>
    </w:p>
    <w:p w14:paraId="351109A9" w14:textId="5F721376" w:rsidR="00970623" w:rsidRPr="00970623" w:rsidRDefault="00970623" w:rsidP="00970623">
      <w:pPr>
        <w:ind w:firstLine="284"/>
      </w:pPr>
      <w:r w:rsidRPr="00970623">
        <w:t>Forma della matrice di covarianza:</w:t>
      </w:r>
    </w:p>
    <w:p w14:paraId="69AC554F" w14:textId="77777777" w:rsidR="00970623" w:rsidRPr="00970623" w:rsidRDefault="00970623" w:rsidP="00970623">
      <w:pPr>
        <w:numPr>
          <w:ilvl w:val="0"/>
          <w:numId w:val="5"/>
        </w:numPr>
        <w:tabs>
          <w:tab w:val="clear" w:pos="1068"/>
          <w:tab w:val="num" w:pos="709"/>
        </w:tabs>
        <w:ind w:left="567"/>
      </w:pPr>
      <w:r w:rsidRPr="00970623">
        <w:t>full: ogni componente ha la sua matrice completa (più flessibile).</w:t>
      </w:r>
    </w:p>
    <w:p w14:paraId="1351AB64" w14:textId="77777777" w:rsidR="00970623" w:rsidRPr="00970623" w:rsidRDefault="00970623" w:rsidP="00970623">
      <w:pPr>
        <w:numPr>
          <w:ilvl w:val="0"/>
          <w:numId w:val="5"/>
        </w:numPr>
        <w:tabs>
          <w:tab w:val="clear" w:pos="1068"/>
          <w:tab w:val="num" w:pos="709"/>
        </w:tabs>
        <w:ind w:left="567"/>
      </w:pPr>
      <w:proofErr w:type="spellStart"/>
      <w:r w:rsidRPr="00970623">
        <w:t>tied</w:t>
      </w:r>
      <w:proofErr w:type="spellEnd"/>
      <w:r w:rsidRPr="00970623">
        <w:t>: tutte le componenti condividono la stessa covarianza.</w:t>
      </w:r>
    </w:p>
    <w:p w14:paraId="3F28E030" w14:textId="77777777" w:rsidR="00970623" w:rsidRPr="00970623" w:rsidRDefault="00970623" w:rsidP="00970623">
      <w:pPr>
        <w:numPr>
          <w:ilvl w:val="0"/>
          <w:numId w:val="5"/>
        </w:numPr>
        <w:tabs>
          <w:tab w:val="clear" w:pos="1068"/>
          <w:tab w:val="num" w:pos="709"/>
        </w:tabs>
        <w:ind w:left="567"/>
      </w:pPr>
      <w:proofErr w:type="spellStart"/>
      <w:r w:rsidRPr="00970623">
        <w:t>diag</w:t>
      </w:r>
      <w:proofErr w:type="spellEnd"/>
      <w:r w:rsidRPr="00970623">
        <w:t>: covarianze solo diagonali (senza correlazioni fra variabili).</w:t>
      </w:r>
    </w:p>
    <w:p w14:paraId="6AB415FA" w14:textId="5F41A8E2" w:rsidR="00970623" w:rsidRPr="00D4749D" w:rsidRDefault="00970623" w:rsidP="00970623">
      <w:pPr>
        <w:numPr>
          <w:ilvl w:val="0"/>
          <w:numId w:val="5"/>
        </w:numPr>
        <w:tabs>
          <w:tab w:val="clear" w:pos="1068"/>
          <w:tab w:val="num" w:pos="709"/>
        </w:tabs>
        <w:ind w:left="567"/>
      </w:pPr>
      <w:proofErr w:type="spellStart"/>
      <w:r w:rsidRPr="00970623">
        <w:t>spherical</w:t>
      </w:r>
      <w:proofErr w:type="spellEnd"/>
      <w:r w:rsidRPr="00970623">
        <w:t>: ogni componente ha una sola varianza (sferica).</w:t>
      </w:r>
    </w:p>
    <w:p w14:paraId="4F0EF940" w14:textId="0E443BBA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t>tol</w:t>
      </w:r>
      <w:proofErr w:type="spellEnd"/>
    </w:p>
    <w:p w14:paraId="0C7CE4AB" w14:textId="77777777" w:rsidR="00970623" w:rsidRPr="00970623" w:rsidRDefault="00970623" w:rsidP="00970623">
      <w:pPr>
        <w:ind w:firstLine="284"/>
      </w:pPr>
      <w:r w:rsidRPr="00970623">
        <w:t>Soglia di convergenza dell’algoritmo EM.</w:t>
      </w:r>
    </w:p>
    <w:p w14:paraId="2E5D347C" w14:textId="77777777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t>reg_covar</w:t>
      </w:r>
      <w:proofErr w:type="spellEnd"/>
    </w:p>
    <w:p w14:paraId="48B35402" w14:textId="77777777" w:rsidR="00970623" w:rsidRPr="00970623" w:rsidRDefault="00970623" w:rsidP="00970623">
      <w:pPr>
        <w:ind w:firstLine="284"/>
      </w:pPr>
      <w:r w:rsidRPr="00970623">
        <w:t>Regolarizzazione per evitare covarianze singolari.</w:t>
      </w:r>
    </w:p>
    <w:p w14:paraId="22AABE33" w14:textId="77777777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t>max_iter</w:t>
      </w:r>
      <w:proofErr w:type="spellEnd"/>
    </w:p>
    <w:p w14:paraId="0B4F6C78" w14:textId="77777777" w:rsidR="00970623" w:rsidRPr="00970623" w:rsidRDefault="00970623" w:rsidP="00970623">
      <w:pPr>
        <w:ind w:firstLine="284"/>
      </w:pPr>
      <w:r w:rsidRPr="00970623">
        <w:t>Numero massimo di iterazioni EM.</w:t>
      </w:r>
    </w:p>
    <w:p w14:paraId="0100E514" w14:textId="77777777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t>n_init</w:t>
      </w:r>
      <w:proofErr w:type="spellEnd"/>
    </w:p>
    <w:p w14:paraId="1A60ED8F" w14:textId="77777777" w:rsidR="00970623" w:rsidRPr="00970623" w:rsidRDefault="00970623" w:rsidP="00970623">
      <w:pPr>
        <w:ind w:firstLine="284"/>
      </w:pPr>
      <w:r w:rsidRPr="00970623">
        <w:t>Quante inizializzazioni diverse provare per scegliere la migliore.</w:t>
      </w:r>
    </w:p>
    <w:p w14:paraId="138650C2" w14:textId="77777777" w:rsidR="00970623" w:rsidRPr="00D4749D" w:rsidRDefault="00970623" w:rsidP="00970623">
      <w:pPr>
        <w:pStyle w:val="Paragrafoelenco"/>
        <w:numPr>
          <w:ilvl w:val="0"/>
          <w:numId w:val="4"/>
        </w:numPr>
        <w:ind w:left="284"/>
      </w:pPr>
      <w:proofErr w:type="spellStart"/>
      <w:r w:rsidRPr="00D4749D">
        <w:lastRenderedPageBreak/>
        <w:t>init_params</w:t>
      </w:r>
      <w:proofErr w:type="spellEnd"/>
    </w:p>
    <w:p w14:paraId="22D4DE3C" w14:textId="77777777" w:rsidR="00970623" w:rsidRPr="00970623" w:rsidRDefault="00970623" w:rsidP="00970623">
      <w:pPr>
        <w:ind w:firstLine="284"/>
      </w:pPr>
      <w:r w:rsidRPr="00970623">
        <w:t>Come inizializzare i parametri:</w:t>
      </w:r>
    </w:p>
    <w:p w14:paraId="5B5E6505" w14:textId="77777777" w:rsidR="00970623" w:rsidRPr="00970623" w:rsidRDefault="00970623" w:rsidP="00970623">
      <w:pPr>
        <w:numPr>
          <w:ilvl w:val="0"/>
          <w:numId w:val="6"/>
        </w:numPr>
        <w:tabs>
          <w:tab w:val="clear" w:pos="1068"/>
          <w:tab w:val="num" w:pos="1428"/>
        </w:tabs>
        <w:ind w:left="644"/>
      </w:pPr>
      <w:r w:rsidRPr="00970623">
        <w:t>"</w:t>
      </w:r>
      <w:proofErr w:type="spellStart"/>
      <w:r w:rsidRPr="00970623">
        <w:t>kmeans</w:t>
      </w:r>
      <w:proofErr w:type="spellEnd"/>
      <w:r w:rsidRPr="00970623">
        <w:t>"</w:t>
      </w:r>
    </w:p>
    <w:p w14:paraId="4F56625F" w14:textId="77777777" w:rsidR="00970623" w:rsidRPr="00970623" w:rsidRDefault="00970623" w:rsidP="00970623">
      <w:pPr>
        <w:numPr>
          <w:ilvl w:val="0"/>
          <w:numId w:val="6"/>
        </w:numPr>
        <w:tabs>
          <w:tab w:val="clear" w:pos="1068"/>
          <w:tab w:val="num" w:pos="1428"/>
        </w:tabs>
        <w:ind w:left="644"/>
      </w:pPr>
      <w:r w:rsidRPr="00970623">
        <w:t>"k-</w:t>
      </w:r>
      <w:proofErr w:type="spellStart"/>
      <w:r w:rsidRPr="00970623">
        <w:t>means</w:t>
      </w:r>
      <w:proofErr w:type="spellEnd"/>
      <w:r w:rsidRPr="00970623">
        <w:t>++"</w:t>
      </w:r>
    </w:p>
    <w:p w14:paraId="4008A7BC" w14:textId="77777777" w:rsidR="00970623" w:rsidRPr="00970623" w:rsidRDefault="00970623" w:rsidP="00970623">
      <w:pPr>
        <w:numPr>
          <w:ilvl w:val="0"/>
          <w:numId w:val="6"/>
        </w:numPr>
        <w:tabs>
          <w:tab w:val="clear" w:pos="1068"/>
          <w:tab w:val="num" w:pos="1428"/>
        </w:tabs>
        <w:ind w:left="644"/>
      </w:pPr>
      <w:r w:rsidRPr="00970623">
        <w:t>"random"</w:t>
      </w:r>
    </w:p>
    <w:p w14:paraId="2099E883" w14:textId="779D8D46" w:rsidR="00970623" w:rsidRPr="00970623" w:rsidRDefault="00970623" w:rsidP="00970623">
      <w:pPr>
        <w:numPr>
          <w:ilvl w:val="0"/>
          <w:numId w:val="6"/>
        </w:numPr>
        <w:tabs>
          <w:tab w:val="clear" w:pos="1068"/>
          <w:tab w:val="num" w:pos="1428"/>
        </w:tabs>
        <w:ind w:left="644"/>
      </w:pPr>
      <w:r w:rsidRPr="00970623">
        <w:t>"</w:t>
      </w:r>
      <w:proofErr w:type="spellStart"/>
      <w:r w:rsidRPr="00970623">
        <w:t>random_from_data</w:t>
      </w:r>
      <w:proofErr w:type="spellEnd"/>
      <w:r w:rsidRPr="00970623">
        <w:t>"</w:t>
      </w:r>
    </w:p>
    <w:p w14:paraId="525DE41C" w14:textId="77777777" w:rsidR="00970623" w:rsidRPr="00D4749D" w:rsidRDefault="00970623" w:rsidP="00970623">
      <w:pPr>
        <w:pStyle w:val="Paragrafoelenco"/>
        <w:numPr>
          <w:ilvl w:val="0"/>
          <w:numId w:val="7"/>
        </w:numPr>
        <w:tabs>
          <w:tab w:val="clear" w:pos="360"/>
          <w:tab w:val="num" w:pos="284"/>
        </w:tabs>
        <w:ind w:left="142"/>
      </w:pPr>
      <w:proofErr w:type="spellStart"/>
      <w:r w:rsidRPr="00D4749D">
        <w:t>random_state</w:t>
      </w:r>
      <w:proofErr w:type="spellEnd"/>
    </w:p>
    <w:p w14:paraId="7704F609" w14:textId="24A52EE7" w:rsidR="00970623" w:rsidRPr="00970623" w:rsidRDefault="00970623" w:rsidP="00970623">
      <w:pPr>
        <w:tabs>
          <w:tab w:val="num" w:pos="284"/>
        </w:tabs>
      </w:pPr>
      <w:r w:rsidRPr="00D4749D">
        <w:tab/>
      </w:r>
      <w:r w:rsidRPr="00970623">
        <w:t>Per riproducibilità.</w:t>
      </w:r>
    </w:p>
    <w:p w14:paraId="145FBEBE" w14:textId="77777777" w:rsidR="00970623" w:rsidRPr="00D4749D" w:rsidRDefault="00970623" w:rsidP="00970623">
      <w:pPr>
        <w:pStyle w:val="Paragrafoelenco"/>
        <w:numPr>
          <w:ilvl w:val="0"/>
          <w:numId w:val="7"/>
        </w:numPr>
        <w:ind w:left="284"/>
      </w:pPr>
      <w:proofErr w:type="spellStart"/>
      <w:r w:rsidRPr="00D4749D">
        <w:t>warm_start</w:t>
      </w:r>
      <w:proofErr w:type="spellEnd"/>
    </w:p>
    <w:p w14:paraId="38254216" w14:textId="77777777" w:rsidR="00970623" w:rsidRPr="00D4749D" w:rsidRDefault="00970623" w:rsidP="00970623">
      <w:pPr>
        <w:ind w:left="284"/>
      </w:pPr>
      <w:r w:rsidRPr="00970623">
        <w:t>Se True, riusa la soluzione precedente come inizializzazione.</w:t>
      </w:r>
    </w:p>
    <w:p w14:paraId="0C21BD8E" w14:textId="306D9EF6" w:rsidR="00970623" w:rsidRPr="00D4749D" w:rsidRDefault="00970623" w:rsidP="00970623">
      <w:pPr>
        <w:pStyle w:val="Titolo2"/>
      </w:pPr>
      <w:r w:rsidRPr="00D4749D">
        <w:t xml:space="preserve">Attributi principali (dopo </w:t>
      </w:r>
      <w:proofErr w:type="spellStart"/>
      <w:r w:rsidRPr="00D4749D">
        <w:t>fit</w:t>
      </w:r>
      <w:proofErr w:type="spellEnd"/>
      <w:r w:rsidRPr="00D4749D">
        <w:t>)</w:t>
      </w:r>
    </w:p>
    <w:p w14:paraId="1D571BA4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r w:rsidRPr="00D4749D">
        <w:t>weights_</w:t>
      </w:r>
    </w:p>
    <w:p w14:paraId="31CC354D" w14:textId="77777777" w:rsidR="00970623" w:rsidRPr="00970623" w:rsidRDefault="00970623" w:rsidP="00970623">
      <w:pPr>
        <w:ind w:firstLine="360"/>
      </w:pPr>
      <w:r w:rsidRPr="00970623">
        <w:t>Peso di ogni componente (quanto “pesa” la gaussiana).</w:t>
      </w:r>
    </w:p>
    <w:p w14:paraId="022592D5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means</w:t>
      </w:r>
      <w:proofErr w:type="spellEnd"/>
      <w:r w:rsidRPr="00D4749D">
        <w:t>_</w:t>
      </w:r>
    </w:p>
    <w:p w14:paraId="767EB045" w14:textId="77777777" w:rsidR="00970623" w:rsidRPr="00970623" w:rsidRDefault="00970623" w:rsidP="00970623">
      <w:pPr>
        <w:ind w:firstLine="360"/>
      </w:pPr>
      <w:r w:rsidRPr="00970623">
        <w:t>Media di ogni componente.</w:t>
      </w:r>
    </w:p>
    <w:p w14:paraId="753D3E6D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covariances</w:t>
      </w:r>
      <w:proofErr w:type="spellEnd"/>
      <w:r w:rsidRPr="00D4749D">
        <w:t>_</w:t>
      </w:r>
    </w:p>
    <w:p w14:paraId="4990DA00" w14:textId="77777777" w:rsidR="00970623" w:rsidRPr="00970623" w:rsidRDefault="00970623" w:rsidP="00970623">
      <w:pPr>
        <w:ind w:firstLine="360"/>
      </w:pPr>
      <w:r w:rsidRPr="00970623">
        <w:t>Matrice di covarianza per ogni componente.</w:t>
      </w:r>
    </w:p>
    <w:p w14:paraId="55081C53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precisions</w:t>
      </w:r>
      <w:proofErr w:type="spellEnd"/>
      <w:r w:rsidRPr="00D4749D">
        <w:t xml:space="preserve">_ / </w:t>
      </w:r>
      <w:proofErr w:type="spellStart"/>
      <w:r w:rsidRPr="00D4749D">
        <w:t>precisions_cholesky</w:t>
      </w:r>
      <w:proofErr w:type="spellEnd"/>
      <w:r w:rsidRPr="00D4749D">
        <w:t>_</w:t>
      </w:r>
    </w:p>
    <w:p w14:paraId="33336C54" w14:textId="77777777" w:rsidR="00970623" w:rsidRPr="00970623" w:rsidRDefault="00970623" w:rsidP="00970623">
      <w:pPr>
        <w:ind w:firstLine="360"/>
      </w:pPr>
      <w:r w:rsidRPr="00970623">
        <w:t>Inverse-</w:t>
      </w:r>
      <w:proofErr w:type="spellStart"/>
      <w:r w:rsidRPr="00970623">
        <w:t>covariance</w:t>
      </w:r>
      <w:proofErr w:type="spellEnd"/>
      <w:r w:rsidRPr="00970623">
        <w:t xml:space="preserve"> e sua decomposizione di </w:t>
      </w:r>
      <w:proofErr w:type="spellStart"/>
      <w:r w:rsidRPr="00970623">
        <w:t>Cholesky</w:t>
      </w:r>
      <w:proofErr w:type="spellEnd"/>
      <w:r w:rsidRPr="00970623">
        <w:t xml:space="preserve"> (per calcoli veloci).</w:t>
      </w:r>
    </w:p>
    <w:p w14:paraId="56CF93A1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converged</w:t>
      </w:r>
      <w:proofErr w:type="spellEnd"/>
      <w:r w:rsidRPr="00D4749D">
        <w:t>_</w:t>
      </w:r>
    </w:p>
    <w:p w14:paraId="745F5B68" w14:textId="77777777" w:rsidR="00970623" w:rsidRPr="00970623" w:rsidRDefault="00970623" w:rsidP="00970623">
      <w:pPr>
        <w:ind w:firstLine="360"/>
      </w:pPr>
      <w:r w:rsidRPr="00970623">
        <w:t xml:space="preserve">Indica se EM è effettivamente </w:t>
      </w:r>
      <w:proofErr w:type="spellStart"/>
      <w:r w:rsidRPr="00970623">
        <w:t>convergiuto</w:t>
      </w:r>
      <w:proofErr w:type="spellEnd"/>
      <w:r w:rsidRPr="00970623">
        <w:t>.</w:t>
      </w:r>
    </w:p>
    <w:p w14:paraId="09428F68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n_iter</w:t>
      </w:r>
      <w:proofErr w:type="spellEnd"/>
      <w:r w:rsidRPr="00D4749D">
        <w:t>_</w:t>
      </w:r>
    </w:p>
    <w:p w14:paraId="59844E8A" w14:textId="77777777" w:rsidR="00970623" w:rsidRPr="00970623" w:rsidRDefault="00970623" w:rsidP="00970623">
      <w:pPr>
        <w:ind w:firstLine="360"/>
      </w:pPr>
      <w:r w:rsidRPr="00970623">
        <w:t>Iterazioni usate per la migliore soluzione.</w:t>
      </w:r>
    </w:p>
    <w:p w14:paraId="43C5E218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lower_bound</w:t>
      </w:r>
      <w:proofErr w:type="spellEnd"/>
      <w:r w:rsidRPr="00D4749D">
        <w:t>_</w:t>
      </w:r>
    </w:p>
    <w:p w14:paraId="197F8405" w14:textId="77777777" w:rsidR="00970623" w:rsidRPr="00D4749D" w:rsidRDefault="00970623" w:rsidP="00970623">
      <w:pPr>
        <w:ind w:firstLine="360"/>
      </w:pPr>
      <w:r w:rsidRPr="00970623">
        <w:t>Valore finale della log-</w:t>
      </w:r>
      <w:proofErr w:type="spellStart"/>
      <w:r w:rsidRPr="00970623">
        <w:t>likelihood</w:t>
      </w:r>
      <w:proofErr w:type="spellEnd"/>
      <w:r w:rsidRPr="00970623">
        <w:t xml:space="preserve"> (massimizzata dall’EM).</w:t>
      </w:r>
    </w:p>
    <w:p w14:paraId="15DB6FA4" w14:textId="773CB783" w:rsidR="00970623" w:rsidRPr="00D4749D" w:rsidRDefault="00970623" w:rsidP="00970623">
      <w:pPr>
        <w:pStyle w:val="Titolo2"/>
      </w:pPr>
      <w:r w:rsidRPr="00D4749D">
        <w:t>Metodi utili</w:t>
      </w:r>
    </w:p>
    <w:p w14:paraId="5FD248DF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fit</w:t>
      </w:r>
      <w:proofErr w:type="spellEnd"/>
      <w:r w:rsidRPr="00D4749D">
        <w:t>(X)</w:t>
      </w:r>
    </w:p>
    <w:p w14:paraId="21427193" w14:textId="77777777" w:rsidR="00970623" w:rsidRPr="00970623" w:rsidRDefault="00970623" w:rsidP="00970623">
      <w:pPr>
        <w:ind w:firstLine="360"/>
      </w:pPr>
      <w:r w:rsidRPr="00970623">
        <w:t>Stima parametri della miscela con EM.</w:t>
      </w:r>
    </w:p>
    <w:p w14:paraId="0D0BD0B9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lastRenderedPageBreak/>
        <w:t>predict</w:t>
      </w:r>
      <w:proofErr w:type="spellEnd"/>
      <w:r w:rsidRPr="00D4749D">
        <w:t>(X)</w:t>
      </w:r>
    </w:p>
    <w:p w14:paraId="19530527" w14:textId="77777777" w:rsidR="00970623" w:rsidRPr="00970623" w:rsidRDefault="00970623" w:rsidP="00970623">
      <w:pPr>
        <w:ind w:firstLine="360"/>
      </w:pPr>
      <w:r w:rsidRPr="00970623">
        <w:t>Restituisce la componente più probabile per ciascun punto.</w:t>
      </w:r>
    </w:p>
    <w:p w14:paraId="20F968A2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predict_proba</w:t>
      </w:r>
      <w:proofErr w:type="spellEnd"/>
      <w:r w:rsidRPr="00D4749D">
        <w:t>(X)</w:t>
      </w:r>
    </w:p>
    <w:p w14:paraId="1B2FE2EC" w14:textId="77777777" w:rsidR="00970623" w:rsidRPr="00970623" w:rsidRDefault="00970623" w:rsidP="00970623">
      <w:pPr>
        <w:ind w:firstLine="360"/>
      </w:pPr>
      <w:r w:rsidRPr="00970623">
        <w:t>Probabilità di appartenenza di ogni punto a ciascuna gaussiana.</w:t>
      </w:r>
    </w:p>
    <w:p w14:paraId="172149EF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r w:rsidRPr="00D4749D">
        <w:t>score(X)</w:t>
      </w:r>
    </w:p>
    <w:p w14:paraId="731E1343" w14:textId="77777777" w:rsidR="00970623" w:rsidRPr="00970623" w:rsidRDefault="00970623" w:rsidP="00970623">
      <w:pPr>
        <w:ind w:firstLine="360"/>
      </w:pPr>
      <w:r w:rsidRPr="00970623">
        <w:t>Log-</w:t>
      </w:r>
      <w:proofErr w:type="spellStart"/>
      <w:r w:rsidRPr="00970623">
        <w:t>likelihood</w:t>
      </w:r>
      <w:proofErr w:type="spellEnd"/>
      <w:r w:rsidRPr="00970623">
        <w:t xml:space="preserve"> media dei dati.</w:t>
      </w:r>
    </w:p>
    <w:p w14:paraId="63D5EF71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score_samples</w:t>
      </w:r>
      <w:proofErr w:type="spellEnd"/>
      <w:r w:rsidRPr="00D4749D">
        <w:t>(X)</w:t>
      </w:r>
    </w:p>
    <w:p w14:paraId="214FB6DE" w14:textId="0267C0ED" w:rsidR="00970623" w:rsidRPr="00970623" w:rsidRDefault="00970623" w:rsidP="00970623">
      <w:pPr>
        <w:ind w:firstLine="360"/>
      </w:pPr>
      <w:r w:rsidRPr="00970623">
        <w:t>Log-</w:t>
      </w:r>
      <w:proofErr w:type="spellStart"/>
      <w:r w:rsidRPr="00970623">
        <w:t>likelihood</w:t>
      </w:r>
      <w:proofErr w:type="spellEnd"/>
      <w:r w:rsidRPr="00970623">
        <w:t xml:space="preserve"> per ogni campione.</w:t>
      </w:r>
    </w:p>
    <w:p w14:paraId="0A271CF2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r w:rsidRPr="00D4749D">
        <w:t>sample(</w:t>
      </w:r>
      <w:proofErr w:type="spellStart"/>
      <w:r w:rsidRPr="00D4749D">
        <w:t>n_samples</w:t>
      </w:r>
      <w:proofErr w:type="spellEnd"/>
      <w:r w:rsidRPr="00D4749D">
        <w:t>)</w:t>
      </w:r>
    </w:p>
    <w:p w14:paraId="198E2F88" w14:textId="77777777" w:rsidR="00970623" w:rsidRPr="00970623" w:rsidRDefault="00970623" w:rsidP="00970623">
      <w:pPr>
        <w:ind w:firstLine="360"/>
      </w:pPr>
      <w:r w:rsidRPr="00970623">
        <w:t>Genera nuovi punti dalla miscela.</w:t>
      </w:r>
    </w:p>
    <w:p w14:paraId="7EC2300C" w14:textId="77777777" w:rsidR="00970623" w:rsidRPr="00D4749D" w:rsidRDefault="00970623" w:rsidP="00970623">
      <w:pPr>
        <w:pStyle w:val="Paragrafoelenco"/>
        <w:numPr>
          <w:ilvl w:val="0"/>
          <w:numId w:val="7"/>
        </w:numPr>
      </w:pPr>
      <w:proofErr w:type="spellStart"/>
      <w:r w:rsidRPr="00D4749D">
        <w:t>aic</w:t>
      </w:r>
      <w:proofErr w:type="spellEnd"/>
      <w:r w:rsidRPr="00D4749D">
        <w:t>(X), bic(X)</w:t>
      </w:r>
    </w:p>
    <w:p w14:paraId="7ABA2CAC" w14:textId="77777777" w:rsidR="00970623" w:rsidRPr="00D4749D" w:rsidRDefault="00970623" w:rsidP="00970623">
      <w:pPr>
        <w:ind w:firstLine="360"/>
      </w:pPr>
      <w:r w:rsidRPr="00970623">
        <w:t>Criteri di selezione del modello: più basso è, meglio è.</w:t>
      </w:r>
    </w:p>
    <w:p w14:paraId="6017D34D" w14:textId="2476CECB" w:rsidR="00D4749D" w:rsidRPr="00D4749D" w:rsidRDefault="00D4749D" w:rsidP="00D4749D">
      <w:pPr>
        <w:pStyle w:val="Titolo2"/>
      </w:pPr>
      <w:r w:rsidRPr="00D4749D">
        <w:t>Come funziona internamente</w:t>
      </w:r>
    </w:p>
    <w:p w14:paraId="508AC38E" w14:textId="77777777" w:rsidR="00D4749D" w:rsidRPr="00D4749D" w:rsidRDefault="00D4749D" w:rsidP="00D4749D">
      <w:r w:rsidRPr="00D4749D">
        <w:t>Usa l’algoritmo EM:</w:t>
      </w:r>
    </w:p>
    <w:p w14:paraId="767CF7E6" w14:textId="77777777" w:rsidR="00D4749D" w:rsidRPr="00D4749D" w:rsidRDefault="00D4749D" w:rsidP="00D4749D">
      <w:pPr>
        <w:numPr>
          <w:ilvl w:val="0"/>
          <w:numId w:val="8"/>
        </w:numPr>
        <w:tabs>
          <w:tab w:val="clear" w:pos="360"/>
          <w:tab w:val="num" w:pos="720"/>
        </w:tabs>
      </w:pPr>
      <w:r w:rsidRPr="00D4749D">
        <w:t>E-step: calcola la probabilità che ogni punto appartenga a ogni gaussiana.</w:t>
      </w:r>
    </w:p>
    <w:p w14:paraId="333F202D" w14:textId="77777777" w:rsidR="00D4749D" w:rsidRPr="00D4749D" w:rsidRDefault="00D4749D" w:rsidP="00D4749D">
      <w:pPr>
        <w:numPr>
          <w:ilvl w:val="0"/>
          <w:numId w:val="8"/>
        </w:numPr>
        <w:tabs>
          <w:tab w:val="clear" w:pos="360"/>
          <w:tab w:val="num" w:pos="720"/>
        </w:tabs>
      </w:pPr>
      <w:r w:rsidRPr="00D4749D">
        <w:t xml:space="preserve">M-step: aggiorna media, covarianza e pesi massimizzando la </w:t>
      </w:r>
      <w:proofErr w:type="spellStart"/>
      <w:r w:rsidRPr="00D4749D">
        <w:t>likelihood</w:t>
      </w:r>
      <w:proofErr w:type="spellEnd"/>
      <w:r w:rsidRPr="00D4749D">
        <w:t>.</w:t>
      </w:r>
    </w:p>
    <w:p w14:paraId="17C22E4D" w14:textId="77777777" w:rsidR="00D4749D" w:rsidRPr="00D4749D" w:rsidRDefault="00D4749D" w:rsidP="00D4749D">
      <w:pPr>
        <w:numPr>
          <w:ilvl w:val="0"/>
          <w:numId w:val="8"/>
        </w:numPr>
        <w:tabs>
          <w:tab w:val="clear" w:pos="360"/>
          <w:tab w:val="num" w:pos="720"/>
        </w:tabs>
      </w:pPr>
      <w:r w:rsidRPr="00D4749D">
        <w:t xml:space="preserve">Ripete finché la variazione della </w:t>
      </w:r>
      <w:proofErr w:type="spellStart"/>
      <w:r w:rsidRPr="00D4749D">
        <w:t>likelihood</w:t>
      </w:r>
      <w:proofErr w:type="spellEnd"/>
      <w:r w:rsidRPr="00D4749D">
        <w:t xml:space="preserve"> scende sotto </w:t>
      </w:r>
      <w:proofErr w:type="spellStart"/>
      <w:r w:rsidRPr="00D4749D">
        <w:t>tol</w:t>
      </w:r>
      <w:proofErr w:type="spellEnd"/>
      <w:r w:rsidRPr="00D4749D">
        <w:t>.</w:t>
      </w:r>
    </w:p>
    <w:p w14:paraId="1C273281" w14:textId="77777777" w:rsidR="00D4749D" w:rsidRPr="00D4749D" w:rsidRDefault="00D4749D" w:rsidP="00D4749D"/>
    <w:p w14:paraId="0CA79CFB" w14:textId="77777777" w:rsidR="00970623" w:rsidRPr="00D4749D" w:rsidRDefault="00970623" w:rsidP="00970623"/>
    <w:p w14:paraId="72793961" w14:textId="77777777" w:rsidR="00970623" w:rsidRPr="00D4749D" w:rsidRDefault="00970623" w:rsidP="00970623"/>
    <w:p w14:paraId="782187B4" w14:textId="77777777" w:rsidR="00970623" w:rsidRPr="00D4749D" w:rsidRDefault="00970623" w:rsidP="00970623"/>
    <w:sectPr w:rsidR="00970623" w:rsidRPr="00D474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80B41"/>
    <w:multiLevelType w:val="multilevel"/>
    <w:tmpl w:val="1E527DD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C5D32"/>
    <w:multiLevelType w:val="multilevel"/>
    <w:tmpl w:val="439069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C466B"/>
    <w:multiLevelType w:val="multilevel"/>
    <w:tmpl w:val="B1A0FAAC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26433"/>
    <w:multiLevelType w:val="multilevel"/>
    <w:tmpl w:val="A2EE00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35219B9"/>
    <w:multiLevelType w:val="multilevel"/>
    <w:tmpl w:val="203883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1525E5"/>
    <w:multiLevelType w:val="hybridMultilevel"/>
    <w:tmpl w:val="0C06C1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F972CB"/>
    <w:multiLevelType w:val="multilevel"/>
    <w:tmpl w:val="407653D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A3B3F"/>
    <w:multiLevelType w:val="multilevel"/>
    <w:tmpl w:val="83A26A76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699162121">
    <w:abstractNumId w:val="1"/>
  </w:num>
  <w:num w:numId="2" w16cid:durableId="19858683">
    <w:abstractNumId w:val="6"/>
  </w:num>
  <w:num w:numId="3" w16cid:durableId="1965842632">
    <w:abstractNumId w:val="4"/>
  </w:num>
  <w:num w:numId="4" w16cid:durableId="1272660780">
    <w:abstractNumId w:val="5"/>
  </w:num>
  <w:num w:numId="5" w16cid:durableId="1196962931">
    <w:abstractNumId w:val="2"/>
  </w:num>
  <w:num w:numId="6" w16cid:durableId="677734351">
    <w:abstractNumId w:val="7"/>
  </w:num>
  <w:num w:numId="7" w16cid:durableId="1967348178">
    <w:abstractNumId w:val="0"/>
  </w:num>
  <w:num w:numId="8" w16cid:durableId="820343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623"/>
    <w:rsid w:val="002C7800"/>
    <w:rsid w:val="00802A79"/>
    <w:rsid w:val="00970623"/>
    <w:rsid w:val="00D4749D"/>
    <w:rsid w:val="00FA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40712"/>
  <w15:chartTrackingRefBased/>
  <w15:docId w15:val="{775249DD-2CDB-49D4-8746-D44605C86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970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970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70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70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70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70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70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70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70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70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970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70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706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706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706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706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706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706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70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970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70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70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70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706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706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9706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70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706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706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Deplano</dc:creator>
  <cp:keywords/>
  <dc:description/>
  <cp:lastModifiedBy>Davide Deplano</cp:lastModifiedBy>
  <cp:revision>1</cp:revision>
  <dcterms:created xsi:type="dcterms:W3CDTF">2025-11-14T08:01:00Z</dcterms:created>
  <dcterms:modified xsi:type="dcterms:W3CDTF">2025-11-14T08:13:00Z</dcterms:modified>
</cp:coreProperties>
</file>