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0F9" w:rsidRPr="00FC5B1E" w:rsidRDefault="00FC5B1E" w:rsidP="00FC5B1E">
      <w:r w:rsidRPr="00FC5B1E">
        <w:t xml:space="preserve">Recentemente si è diffusa in rete un'immagine che mostrava un container che riportava la dicitura "3080Ti". </w:t>
      </w:r>
      <w:r>
        <w:t xml:space="preserve">Ciò ha suscitato scalpore generale, in quanto è noto a tutti il disservizio dovuto alla scarsa produzione di materiale informatico che si sta registrando da novembre dello scorso anno a questa parte. </w:t>
      </w:r>
      <w:r w:rsidRPr="00FC5B1E">
        <w:t>L'imminente possibilità che possano essere rilasciate nuove schede video con un sistema "anti-</w:t>
      </w:r>
      <w:proofErr w:type="spellStart"/>
      <w:r w:rsidRPr="00FC5B1E">
        <w:t>mining</w:t>
      </w:r>
      <w:proofErr w:type="spellEnd"/>
      <w:r w:rsidRPr="00FC5B1E">
        <w:t xml:space="preserve">", fa ben sperare in chiave sblocco del mercato </w:t>
      </w:r>
      <w:r>
        <w:t>inerente alle GPU e non solo. Come detto prima l</w:t>
      </w:r>
      <w:r w:rsidRPr="00FC5B1E">
        <w:t xml:space="preserve">'emergenza dovuta alla quarantena, ha purtroppo causato un evidente rallentato la produzione di componenti, in particolare il settore più bersagliato è proprio quello delle schede video. A gravare sulla situazione già critica si è aggiunto il problema del </w:t>
      </w:r>
      <w:proofErr w:type="spellStart"/>
      <w:r w:rsidRPr="00FC5B1E">
        <w:t>mining</w:t>
      </w:r>
      <w:proofErr w:type="spellEnd"/>
      <w:r w:rsidRPr="00FC5B1E">
        <w:t xml:space="preserve">: le poche GPU presenti sul mercato, sono pressoché monopolizzate dai </w:t>
      </w:r>
      <w:proofErr w:type="spellStart"/>
      <w:r w:rsidRPr="00FC5B1E">
        <w:t>miner</w:t>
      </w:r>
      <w:proofErr w:type="spellEnd"/>
      <w:r w:rsidRPr="00FC5B1E">
        <w:t xml:space="preserve"> che le impiegano alla ricerca di cripto-monete, in particolare l'</w:t>
      </w:r>
      <w:proofErr w:type="spellStart"/>
      <w:r w:rsidRPr="00FC5B1E">
        <w:t>Ethereum</w:t>
      </w:r>
      <w:proofErr w:type="spellEnd"/>
      <w:r w:rsidRPr="00FC5B1E">
        <w:t xml:space="preserve">. </w:t>
      </w:r>
      <w:r>
        <w:t xml:space="preserve">Dalla fascia alta fino alla fascia più economica, tutte le nuove GPU Nvidia sono state letteralmente depredate da tutti coloro i quali hanno interessi economici nel mondo del </w:t>
      </w:r>
      <w:proofErr w:type="spellStart"/>
      <w:r>
        <w:t>mining</w:t>
      </w:r>
      <w:proofErr w:type="spellEnd"/>
      <w:r>
        <w:t xml:space="preserve"> delle </w:t>
      </w:r>
      <w:proofErr w:type="spellStart"/>
      <w:r>
        <w:t>criptovalute</w:t>
      </w:r>
      <w:proofErr w:type="spellEnd"/>
      <w:r>
        <w:t xml:space="preserve">, così facendo il numero già esiguo di merce si è letteralmente annichilito, causando non pochi problemi a </w:t>
      </w:r>
      <w:proofErr w:type="spellStart"/>
      <w:r>
        <w:t>gamer</w:t>
      </w:r>
      <w:proofErr w:type="spellEnd"/>
      <w:r>
        <w:t xml:space="preserve"> ed editor. </w:t>
      </w:r>
      <w:bookmarkStart w:id="0" w:name="_GoBack"/>
      <w:bookmarkEnd w:id="0"/>
      <w:r w:rsidRPr="00FC5B1E">
        <w:t xml:space="preserve">Il "malcontento popolare" ha sollecitato NVIDIA a prendere misure contenitive in merito al fenomeno </w:t>
      </w:r>
      <w:proofErr w:type="spellStart"/>
      <w:r w:rsidRPr="00FC5B1E">
        <w:t>mining</w:t>
      </w:r>
      <w:proofErr w:type="spellEnd"/>
      <w:r w:rsidRPr="00FC5B1E">
        <w:t xml:space="preserve">: il colosso verde, sta infatti riformando non solo l'architettura delle GPU già presenti sul mercato, ma anche installandovi un chip che impedisce ai </w:t>
      </w:r>
      <w:proofErr w:type="spellStart"/>
      <w:r w:rsidRPr="00FC5B1E">
        <w:t>miner</w:t>
      </w:r>
      <w:proofErr w:type="spellEnd"/>
      <w:r w:rsidRPr="00FC5B1E">
        <w:t xml:space="preserve"> di sfruttare le schede video per i loro scopi, in modo da scoraggiarne l'uso che non sia relativo a </w:t>
      </w:r>
      <w:proofErr w:type="spellStart"/>
      <w:r w:rsidRPr="00FC5B1E">
        <w:t>gaming</w:t>
      </w:r>
      <w:proofErr w:type="spellEnd"/>
      <w:r w:rsidRPr="00FC5B1E">
        <w:t>/editing.</w:t>
      </w:r>
      <w:r>
        <w:t xml:space="preserve"> L’azienda ha ovviamente messo le mani avanti, affermando che anche se il chip dovesse riscontrare l’esito sperato, la situazione di merce in “deficit” non si risolleverà al 100%, tuttavia piano piano si auspica un miglioramento costante in attesa di tornare alla normalità.  </w:t>
      </w:r>
    </w:p>
    <w:sectPr w:rsidR="00F040F9" w:rsidRPr="00FC5B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1E"/>
    <w:rsid w:val="000B1EFC"/>
    <w:rsid w:val="007A000D"/>
    <w:rsid w:val="00CD4AA4"/>
    <w:rsid w:val="00FC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EBA3F"/>
  <w15:chartTrackingRefBased/>
  <w15:docId w15:val="{8455EADC-76C4-4090-BD4E-1D00E2A8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studente</cp:lastModifiedBy>
  <cp:revision>1</cp:revision>
  <dcterms:created xsi:type="dcterms:W3CDTF">2021-04-24T13:36:00Z</dcterms:created>
  <dcterms:modified xsi:type="dcterms:W3CDTF">2021-04-24T13:48:00Z</dcterms:modified>
</cp:coreProperties>
</file>