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8AF0F" w14:textId="0912CD76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Generate an </w:t>
      </w:r>
      <w:proofErr w:type="spellStart"/>
      <w:r w:rsidRPr="005A06F0">
        <w:rPr>
          <w:lang w:val="en-US"/>
        </w:rPr>
        <w:t>OpenSCAD</w:t>
      </w:r>
      <w:proofErr w:type="spellEnd"/>
      <w:r w:rsidRPr="005A06F0">
        <w:rPr>
          <w:lang w:val="en-US"/>
        </w:rPr>
        <w:t xml:space="preserve"> script as a downloadable file that creates a 3D-printable model of </w:t>
      </w:r>
      <w:proofErr w:type="gramStart"/>
      <w:r w:rsidRPr="005A06F0">
        <w:rPr>
          <w:lang w:val="en-US"/>
        </w:rPr>
        <w:t>a</w:t>
      </w:r>
      <w:proofErr w:type="gramEnd"/>
      <w:r w:rsidRPr="005A06F0">
        <w:rPr>
          <w:lang w:val="en-US"/>
        </w:rPr>
        <w:t xml:space="preserve"> </w:t>
      </w:r>
      <w:r>
        <w:rPr>
          <w:lang w:val="en-US"/>
        </w:rPr>
        <w:t xml:space="preserve">image of </w:t>
      </w:r>
      <w:r w:rsidR="007926C0">
        <w:rPr>
          <w:lang w:val="en-US"/>
        </w:rPr>
        <w:t>sets</w:t>
      </w:r>
      <w:r>
        <w:rPr>
          <w:lang w:val="en-US"/>
        </w:rPr>
        <w:t xml:space="preserve"> </w:t>
      </w:r>
      <w:r w:rsidRPr="005A06F0">
        <w:rPr>
          <w:lang w:val="en-US"/>
        </w:rPr>
        <w:t xml:space="preserve">described using logical 2D coordinates (X, Y) of the </w:t>
      </w:r>
      <w:r>
        <w:rPr>
          <w:lang w:val="en-US"/>
        </w:rPr>
        <w:t>elements</w:t>
      </w:r>
      <w:r w:rsidR="007926C0">
        <w:rPr>
          <w:lang w:val="en-US"/>
        </w:rPr>
        <w:t xml:space="preserve"> and of the </w:t>
      </w:r>
      <w:proofErr w:type="gramStart"/>
      <w:r w:rsidR="007926C0">
        <w:rPr>
          <w:lang w:val="en-US"/>
        </w:rPr>
        <w:t>sets</w:t>
      </w:r>
      <w:proofErr w:type="gramEnd"/>
      <w:r w:rsidR="007926C0">
        <w:rPr>
          <w:lang w:val="en-US"/>
        </w:rPr>
        <w:t xml:space="preserve"> borders</w:t>
      </w:r>
      <w:r w:rsidRPr="005A06F0">
        <w:rPr>
          <w:lang w:val="en-US"/>
        </w:rPr>
        <w:t>.</w:t>
      </w:r>
    </w:p>
    <w:p w14:paraId="2F70C9D0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---</w:t>
      </w:r>
    </w:p>
    <w:p w14:paraId="14FAF1AE" w14:textId="77777777" w:rsidR="005A06F0" w:rsidRPr="005A06F0" w:rsidRDefault="005A06F0" w:rsidP="005A06F0">
      <w:pPr>
        <w:rPr>
          <w:lang w:val="en-US"/>
        </w:rPr>
      </w:pPr>
    </w:p>
    <w:p w14:paraId="7A164DC4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### CRITICAL COORDINATE ASSUMPTIONS (TO AVOID MAPPING ERRORS)</w:t>
      </w:r>
    </w:p>
    <w:p w14:paraId="44B242D3" w14:textId="77777777" w:rsidR="005A06F0" w:rsidRPr="005A06F0" w:rsidRDefault="005A06F0" w:rsidP="005A06F0">
      <w:pPr>
        <w:rPr>
          <w:lang w:val="en-US"/>
        </w:rPr>
      </w:pPr>
    </w:p>
    <w:p w14:paraId="05BA84C7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 You must treat (X, Y) as:</w:t>
      </w:r>
    </w:p>
    <w:p w14:paraId="5F847DE3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**X = left to right** (horizontal)</w:t>
      </w:r>
    </w:p>
    <w:p w14:paraId="78DE651F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**Y = bottom to top** (vertical)</w:t>
      </w:r>
    </w:p>
    <w:p w14:paraId="06DA598A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 Do not reinterpret the coordinate system from your own geometry.</w:t>
      </w:r>
    </w:p>
    <w:p w14:paraId="01A9BF9B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- Use **only the logical (X, </w:t>
      </w:r>
      <w:proofErr w:type="gramStart"/>
      <w:r w:rsidRPr="005A06F0">
        <w:rPr>
          <w:lang w:val="en-US"/>
        </w:rPr>
        <w:t>Y)*</w:t>
      </w:r>
      <w:proofErr w:type="gramEnd"/>
      <w:r w:rsidRPr="005A06F0">
        <w:rPr>
          <w:lang w:val="en-US"/>
        </w:rPr>
        <w:t>* provided in the previous step.</w:t>
      </w:r>
    </w:p>
    <w:p w14:paraId="682840D3" w14:textId="77777777" w:rsidR="005A06F0" w:rsidRPr="005A06F0" w:rsidRDefault="005A06F0" w:rsidP="005A06F0">
      <w:pPr>
        <w:rPr>
          <w:lang w:val="en-US"/>
        </w:rPr>
      </w:pPr>
    </w:p>
    <w:p w14:paraId="6B4BBC3D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---</w:t>
      </w:r>
    </w:p>
    <w:p w14:paraId="53815071" w14:textId="77777777" w:rsidR="005A06F0" w:rsidRPr="005A06F0" w:rsidRDefault="005A06F0" w:rsidP="005A06F0">
      <w:pPr>
        <w:rPr>
          <w:lang w:val="en-US"/>
        </w:rPr>
      </w:pPr>
    </w:p>
    <w:p w14:paraId="22F7E8A0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GLOBAL RULES</w:t>
      </w:r>
    </w:p>
    <w:p w14:paraId="1BA41958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The model must be:</w:t>
      </w:r>
    </w:p>
    <w:p w14:paraId="016D08EF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 Be deterministic and structurally accurate.</w:t>
      </w:r>
    </w:p>
    <w:p w14:paraId="4EFC62A2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 Preserve the visual layout from the coordinate system.</w:t>
      </w:r>
    </w:p>
    <w:p w14:paraId="4360C854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 Ensure the model is centered and scaled to fit a fixed 200 mm × 200 mm base.</w:t>
      </w:r>
    </w:p>
    <w:p w14:paraId="72F21DE6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- Be fully compatible with </w:t>
      </w:r>
      <w:proofErr w:type="spellStart"/>
      <w:r w:rsidRPr="005A06F0">
        <w:rPr>
          <w:lang w:val="en-US"/>
        </w:rPr>
        <w:t>OpenSCAD</w:t>
      </w:r>
      <w:proofErr w:type="spellEnd"/>
      <w:r w:rsidRPr="005A06F0">
        <w:rPr>
          <w:lang w:val="en-US"/>
        </w:rPr>
        <w:t xml:space="preserve"> 2021.01 (important). </w:t>
      </w:r>
    </w:p>
    <w:p w14:paraId="4D71E329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 Explicitly declare all computed values like scale, offset, margin.</w:t>
      </w:r>
    </w:p>
    <w:p w14:paraId="2524773C" w14:textId="5AF4476B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- If there are </w:t>
      </w:r>
      <w:r>
        <w:rPr>
          <w:lang w:val="en-US"/>
        </w:rPr>
        <w:t>labels</w:t>
      </w:r>
      <w:r w:rsidRPr="005A06F0">
        <w:rPr>
          <w:lang w:val="en-US"/>
        </w:rPr>
        <w:t xml:space="preserve"> you </w:t>
      </w:r>
      <w:proofErr w:type="gramStart"/>
      <w:r w:rsidRPr="005A06F0">
        <w:rPr>
          <w:lang w:val="en-US"/>
        </w:rPr>
        <w:t>have to</w:t>
      </w:r>
      <w:proofErr w:type="gramEnd"/>
      <w:r w:rsidRPr="005A06F0">
        <w:rPr>
          <w:lang w:val="en-US"/>
        </w:rPr>
        <w:t xml:space="preserve"> represent them, don't skip this thing</w:t>
      </w:r>
    </w:p>
    <w:p w14:paraId="4C9536B4" w14:textId="5380201D" w:rsidR="000E0C36" w:rsidRPr="005A06F0" w:rsidRDefault="005A06F0" w:rsidP="000E0C36">
      <w:pPr>
        <w:rPr>
          <w:lang w:val="en-US"/>
        </w:rPr>
      </w:pPr>
      <w:r w:rsidRPr="005A06F0">
        <w:rPr>
          <w:lang w:val="en-US"/>
        </w:rPr>
        <w:t xml:space="preserve">- All </w:t>
      </w:r>
      <w:r>
        <w:rPr>
          <w:lang w:val="en-US"/>
        </w:rPr>
        <w:t>labels</w:t>
      </w:r>
      <w:r w:rsidRPr="005A06F0">
        <w:rPr>
          <w:lang w:val="en-US"/>
        </w:rPr>
        <w:t xml:space="preserve"> (visible in the image) must be included on the</w:t>
      </w:r>
      <w:r w:rsidR="000E0C36">
        <w:rPr>
          <w:lang w:val="en-US"/>
        </w:rPr>
        <w:t xml:space="preserve"> correspondent element or on</w:t>
      </w:r>
      <w:r w:rsidRPr="005A06F0">
        <w:rPr>
          <w:lang w:val="en-US"/>
        </w:rPr>
        <w:t xml:space="preserve"> base plane and clearly associated with the corresponding </w:t>
      </w:r>
      <w:r>
        <w:rPr>
          <w:lang w:val="en-US"/>
        </w:rPr>
        <w:t>set</w:t>
      </w:r>
      <w:r w:rsidRPr="005A06F0">
        <w:rPr>
          <w:lang w:val="en-US"/>
        </w:rPr>
        <w:t xml:space="preserve">. </w:t>
      </w:r>
      <w:r w:rsidR="000E0C36">
        <w:rPr>
          <w:lang w:val="en-US"/>
        </w:rPr>
        <w:t xml:space="preserve"> In the second case t</w:t>
      </w:r>
      <w:r w:rsidR="000E0C36" w:rsidRPr="005A06F0">
        <w:rPr>
          <w:lang w:val="en-US"/>
        </w:rPr>
        <w:t xml:space="preserve">heir position must follow orthogonal offset rules to avoid overlapping with </w:t>
      </w:r>
      <w:r w:rsidR="000E0C36">
        <w:rPr>
          <w:lang w:val="en-US"/>
        </w:rPr>
        <w:t>elements</w:t>
      </w:r>
      <w:r w:rsidR="000E0C36" w:rsidRPr="005A06F0">
        <w:rPr>
          <w:lang w:val="en-US"/>
        </w:rPr>
        <w:t xml:space="preserve"> or </w:t>
      </w:r>
      <w:r w:rsidR="000E0C36">
        <w:rPr>
          <w:lang w:val="en-US"/>
        </w:rPr>
        <w:t>sets</w:t>
      </w:r>
      <w:r w:rsidR="000E0C36" w:rsidRPr="005A06F0">
        <w:rPr>
          <w:lang w:val="en-US"/>
        </w:rPr>
        <w:t xml:space="preserve">. </w:t>
      </w:r>
    </w:p>
    <w:p w14:paraId="02FEFC63" w14:textId="1360756E" w:rsidR="005A06F0" w:rsidRPr="005A06F0" w:rsidRDefault="005A06F0" w:rsidP="005A06F0">
      <w:pPr>
        <w:rPr>
          <w:lang w:val="en-US"/>
        </w:rPr>
      </w:pPr>
    </w:p>
    <w:p w14:paraId="0B250F4D" w14:textId="77777777" w:rsidR="005A06F0" w:rsidRPr="005A06F0" w:rsidRDefault="005A06F0" w:rsidP="005A06F0">
      <w:pPr>
        <w:rPr>
          <w:lang w:val="en-US"/>
        </w:rPr>
      </w:pPr>
    </w:p>
    <w:p w14:paraId="27C8AC55" w14:textId="645D2BF6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- No </w:t>
      </w:r>
      <w:r>
        <w:rPr>
          <w:lang w:val="en-US"/>
        </w:rPr>
        <w:t>label</w:t>
      </w:r>
      <w:r w:rsidRPr="005A06F0">
        <w:rPr>
          <w:lang w:val="en-US"/>
        </w:rPr>
        <w:t xml:space="preserve"> can be omitted. </w:t>
      </w:r>
    </w:p>
    <w:p w14:paraId="5887FB8E" w14:textId="77777777" w:rsidR="005A06F0" w:rsidRPr="005A06F0" w:rsidRDefault="005A06F0" w:rsidP="005A06F0">
      <w:pPr>
        <w:rPr>
          <w:lang w:val="en-US"/>
        </w:rPr>
      </w:pPr>
    </w:p>
    <w:p w14:paraId="73CA5A80" w14:textId="1FBC1F89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- If they are present and if </w:t>
      </w:r>
      <w:r>
        <w:rPr>
          <w:lang w:val="en-US"/>
        </w:rPr>
        <w:t>labels</w:t>
      </w:r>
      <w:r w:rsidRPr="005A06F0">
        <w:rPr>
          <w:lang w:val="en-US"/>
        </w:rPr>
        <w:t xml:space="preserve"> are missing, the output is considered invalid. </w:t>
      </w:r>
    </w:p>
    <w:p w14:paraId="2F5E5DF7" w14:textId="77777777" w:rsidR="005A06F0" w:rsidRPr="005A06F0" w:rsidRDefault="005A06F0" w:rsidP="005A06F0">
      <w:pPr>
        <w:rPr>
          <w:lang w:val="en-US"/>
        </w:rPr>
      </w:pPr>
    </w:p>
    <w:p w14:paraId="5247A3CC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---</w:t>
      </w:r>
    </w:p>
    <w:p w14:paraId="2163A580" w14:textId="77777777" w:rsidR="005A06F0" w:rsidRPr="005A06F0" w:rsidRDefault="005A06F0" w:rsidP="005A06F0">
      <w:pPr>
        <w:rPr>
          <w:lang w:val="en-US"/>
        </w:rPr>
      </w:pPr>
    </w:p>
    <w:p w14:paraId="06D0D18E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lastRenderedPageBreak/>
        <w:t>REQUIREMENTS</w:t>
      </w:r>
    </w:p>
    <w:p w14:paraId="1403F4F4" w14:textId="77777777" w:rsidR="005A06F0" w:rsidRPr="005A06F0" w:rsidRDefault="005A06F0" w:rsidP="005A06F0">
      <w:pPr>
        <w:rPr>
          <w:lang w:val="en-US"/>
        </w:rPr>
      </w:pPr>
    </w:p>
    <w:p w14:paraId="76D8E93D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1. BASE (FIXED 200 × 200 mm)</w:t>
      </w:r>
    </w:p>
    <w:p w14:paraId="7A78B6A1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 Generate a flat rectangular base with:</w:t>
      </w:r>
    </w:p>
    <w:p w14:paraId="040326DE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Dimensions: 200 mm × 200 mm</w:t>
      </w:r>
    </w:p>
    <w:p w14:paraId="07F6C72D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Thickness: at least 3 mm</w:t>
      </w:r>
    </w:p>
    <w:p w14:paraId="2143C97D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- Center the base at the origin (X = 0, Y = 0) in the </w:t>
      </w:r>
      <w:proofErr w:type="spellStart"/>
      <w:r w:rsidRPr="005A06F0">
        <w:rPr>
          <w:lang w:val="en-US"/>
        </w:rPr>
        <w:t>OpenSCAD</w:t>
      </w:r>
      <w:proofErr w:type="spellEnd"/>
      <w:r w:rsidRPr="005A06F0">
        <w:rPr>
          <w:lang w:val="en-US"/>
        </w:rPr>
        <w:t xml:space="preserve"> workspace.</w:t>
      </w:r>
    </w:p>
    <w:p w14:paraId="40958678" w14:textId="510B7E01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- The base must not resize according to the </w:t>
      </w:r>
      <w:r>
        <w:rPr>
          <w:lang w:val="en-US"/>
        </w:rPr>
        <w:t>image</w:t>
      </w:r>
      <w:r w:rsidRPr="005A06F0">
        <w:rPr>
          <w:lang w:val="en-US"/>
        </w:rPr>
        <w:t>.</w:t>
      </w:r>
    </w:p>
    <w:p w14:paraId="43547D10" w14:textId="3DB65B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- Maintain a uniform 10 mm margin between the outermost </w:t>
      </w:r>
      <w:r>
        <w:rPr>
          <w:lang w:val="en-US"/>
        </w:rPr>
        <w:t>element</w:t>
      </w:r>
      <w:r w:rsidR="005346EA">
        <w:rPr>
          <w:lang w:val="en-US"/>
        </w:rPr>
        <w:t xml:space="preserve"> or the outermost point of a set circumference</w:t>
      </w:r>
      <w:r w:rsidRPr="005A06F0">
        <w:rPr>
          <w:lang w:val="en-US"/>
        </w:rPr>
        <w:t xml:space="preserve"> and the edge of the base.</w:t>
      </w:r>
    </w:p>
    <w:p w14:paraId="1B4EB5FE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 Compute the bounding box from the given logical coordinates and calculate:</w:t>
      </w:r>
    </w:p>
    <w:p w14:paraId="35A88952" w14:textId="25421170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scale = max uniform scale that fits the </w:t>
      </w:r>
      <w:r>
        <w:rPr>
          <w:lang w:val="en-US"/>
        </w:rPr>
        <w:t>image</w:t>
      </w:r>
      <w:r w:rsidRPr="005A06F0">
        <w:rPr>
          <w:lang w:val="en-US"/>
        </w:rPr>
        <w:t xml:space="preserve"> (with margin)</w:t>
      </w:r>
    </w:p>
    <w:p w14:paraId="1DA8E389" w14:textId="510B5444" w:rsid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</w:t>
      </w:r>
      <w:proofErr w:type="spellStart"/>
      <w:r w:rsidRPr="005A06F0">
        <w:rPr>
          <w:lang w:val="en-US"/>
        </w:rPr>
        <w:t>x_offset</w:t>
      </w:r>
      <w:proofErr w:type="spellEnd"/>
      <w:r w:rsidRPr="005A06F0">
        <w:rPr>
          <w:lang w:val="en-US"/>
        </w:rPr>
        <w:t xml:space="preserve"> and </w:t>
      </w:r>
      <w:proofErr w:type="spellStart"/>
      <w:r w:rsidRPr="005A06F0">
        <w:rPr>
          <w:lang w:val="en-US"/>
        </w:rPr>
        <w:t>y_offset</w:t>
      </w:r>
      <w:proofErr w:type="spellEnd"/>
      <w:r w:rsidRPr="005A06F0">
        <w:rPr>
          <w:lang w:val="en-US"/>
        </w:rPr>
        <w:t xml:space="preserve"> to center the </w:t>
      </w:r>
      <w:r>
        <w:rPr>
          <w:lang w:val="en-US"/>
        </w:rPr>
        <w:t>image</w:t>
      </w:r>
      <w:r w:rsidR="006E2FC6">
        <w:rPr>
          <w:lang w:val="en-US"/>
        </w:rPr>
        <w:br/>
      </w:r>
    </w:p>
    <w:p w14:paraId="0C353605" w14:textId="112AF8A8" w:rsidR="006E2FC6" w:rsidRPr="005A06F0" w:rsidRDefault="006E2FC6" w:rsidP="005A06F0">
      <w:pPr>
        <w:rPr>
          <w:lang w:val="en-US"/>
        </w:rPr>
      </w:pPr>
      <w:r>
        <w:rPr>
          <w:lang w:val="en-US"/>
        </w:rPr>
        <w:t>-Give to the base a dark grey color.</w:t>
      </w:r>
    </w:p>
    <w:p w14:paraId="732DC2F4" w14:textId="77777777" w:rsidR="005A06F0" w:rsidRPr="005A06F0" w:rsidRDefault="005A06F0" w:rsidP="005A06F0">
      <w:pPr>
        <w:rPr>
          <w:lang w:val="en-US"/>
        </w:rPr>
      </w:pPr>
    </w:p>
    <w:p w14:paraId="3D9CEFB8" w14:textId="1F23AB0D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2. SCALING (EXPLICIT)</w:t>
      </w:r>
    </w:p>
    <w:p w14:paraId="48A54108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 Compute:</w:t>
      </w:r>
    </w:p>
    <w:p w14:paraId="06BCABEC" w14:textId="73A0DBFC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</w:t>
      </w:r>
      <w:proofErr w:type="spellStart"/>
      <w:r w:rsidRPr="005A06F0">
        <w:rPr>
          <w:lang w:val="en-US"/>
        </w:rPr>
        <w:t>min_x</w:t>
      </w:r>
      <w:proofErr w:type="spellEnd"/>
      <w:r w:rsidRPr="005A06F0">
        <w:rPr>
          <w:lang w:val="en-US"/>
        </w:rPr>
        <w:t xml:space="preserve">, </w:t>
      </w:r>
      <w:proofErr w:type="spellStart"/>
      <w:r w:rsidRPr="005A06F0">
        <w:rPr>
          <w:lang w:val="en-US"/>
        </w:rPr>
        <w:t>max_x</w:t>
      </w:r>
      <w:proofErr w:type="spellEnd"/>
      <w:r w:rsidRPr="005A06F0">
        <w:rPr>
          <w:lang w:val="en-US"/>
        </w:rPr>
        <w:t xml:space="preserve">, </w:t>
      </w:r>
      <w:proofErr w:type="spellStart"/>
      <w:r w:rsidRPr="005A06F0">
        <w:rPr>
          <w:lang w:val="en-US"/>
        </w:rPr>
        <w:t>min_y</w:t>
      </w:r>
      <w:proofErr w:type="spellEnd"/>
      <w:r w:rsidRPr="005A06F0">
        <w:rPr>
          <w:lang w:val="en-US"/>
        </w:rPr>
        <w:t xml:space="preserve">, </w:t>
      </w:r>
      <w:proofErr w:type="spellStart"/>
      <w:r w:rsidRPr="005A06F0">
        <w:rPr>
          <w:lang w:val="en-US"/>
        </w:rPr>
        <w:t>max_y</w:t>
      </w:r>
      <w:proofErr w:type="spellEnd"/>
      <w:r w:rsidRPr="005A06F0">
        <w:rPr>
          <w:lang w:val="en-US"/>
        </w:rPr>
        <w:t xml:space="preserve"> from the </w:t>
      </w:r>
      <w:r>
        <w:rPr>
          <w:lang w:val="en-US"/>
        </w:rPr>
        <w:t>elements</w:t>
      </w:r>
      <w:r w:rsidRPr="005A06F0">
        <w:rPr>
          <w:lang w:val="en-US"/>
        </w:rPr>
        <w:t xml:space="preserve"> list</w:t>
      </w:r>
      <w:r w:rsidR="007926C0">
        <w:rPr>
          <w:lang w:val="en-US"/>
        </w:rPr>
        <w:t xml:space="preserve"> and the sets list</w:t>
      </w:r>
      <w:r w:rsidRPr="005A06F0">
        <w:rPr>
          <w:lang w:val="en-US"/>
        </w:rPr>
        <w:t>.</w:t>
      </w:r>
    </w:p>
    <w:p w14:paraId="0F1C3250" w14:textId="641E125C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</w:t>
      </w:r>
      <w:proofErr w:type="spellStart"/>
      <w:r>
        <w:rPr>
          <w:lang w:val="en-US"/>
        </w:rPr>
        <w:t>image</w:t>
      </w:r>
      <w:r w:rsidRPr="005A06F0">
        <w:rPr>
          <w:lang w:val="en-US"/>
        </w:rPr>
        <w:t>_width</w:t>
      </w:r>
      <w:proofErr w:type="spellEnd"/>
      <w:r w:rsidRPr="005A06F0">
        <w:rPr>
          <w:lang w:val="en-US"/>
        </w:rPr>
        <w:t xml:space="preserve">, </w:t>
      </w:r>
      <w:proofErr w:type="spellStart"/>
      <w:r>
        <w:rPr>
          <w:lang w:val="en-US"/>
        </w:rPr>
        <w:t>image</w:t>
      </w:r>
      <w:r w:rsidRPr="005A06F0">
        <w:rPr>
          <w:lang w:val="en-US"/>
        </w:rPr>
        <w:t>_height</w:t>
      </w:r>
      <w:proofErr w:type="spellEnd"/>
    </w:p>
    <w:p w14:paraId="47C2D5AB" w14:textId="7F4126FD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scale = </w:t>
      </w:r>
      <w:proofErr w:type="gramStart"/>
      <w:r w:rsidRPr="005A06F0">
        <w:rPr>
          <w:lang w:val="en-US"/>
        </w:rPr>
        <w:t>min(</w:t>
      </w:r>
      <w:proofErr w:type="gramEnd"/>
      <w:r w:rsidRPr="005A06F0">
        <w:rPr>
          <w:lang w:val="en-US"/>
        </w:rPr>
        <w:t>(</w:t>
      </w:r>
      <w:proofErr w:type="spellStart"/>
      <w:r w:rsidRPr="005A06F0">
        <w:rPr>
          <w:lang w:val="en-US"/>
        </w:rPr>
        <w:t>base_size</w:t>
      </w:r>
      <w:proofErr w:type="spellEnd"/>
      <w:r w:rsidRPr="005A06F0">
        <w:rPr>
          <w:lang w:val="en-US"/>
        </w:rPr>
        <w:t xml:space="preserve"> - 2*margin) / </w:t>
      </w:r>
      <w:proofErr w:type="spellStart"/>
      <w:r>
        <w:rPr>
          <w:lang w:val="en-US"/>
        </w:rPr>
        <w:t>image</w:t>
      </w:r>
      <w:r w:rsidRPr="005A06F0">
        <w:rPr>
          <w:lang w:val="en-US"/>
        </w:rPr>
        <w:t>_width</w:t>
      </w:r>
      <w:proofErr w:type="spellEnd"/>
      <w:r w:rsidRPr="005A06F0">
        <w:rPr>
          <w:lang w:val="en-US"/>
        </w:rPr>
        <w:t>, (</w:t>
      </w:r>
      <w:proofErr w:type="spellStart"/>
      <w:r w:rsidRPr="005A06F0">
        <w:rPr>
          <w:lang w:val="en-US"/>
        </w:rPr>
        <w:t>base_size</w:t>
      </w:r>
      <w:proofErr w:type="spellEnd"/>
      <w:r w:rsidRPr="005A06F0">
        <w:rPr>
          <w:lang w:val="en-US"/>
        </w:rPr>
        <w:t xml:space="preserve"> - 2*margin) / </w:t>
      </w:r>
      <w:proofErr w:type="spellStart"/>
      <w:r>
        <w:rPr>
          <w:lang w:val="en-US"/>
        </w:rPr>
        <w:t>image</w:t>
      </w:r>
      <w:r w:rsidRPr="005A06F0">
        <w:rPr>
          <w:lang w:val="en-US"/>
        </w:rPr>
        <w:t>_height</w:t>
      </w:r>
      <w:proofErr w:type="spellEnd"/>
      <w:r w:rsidRPr="005A06F0">
        <w:rPr>
          <w:lang w:val="en-US"/>
        </w:rPr>
        <w:t>)</w:t>
      </w:r>
    </w:p>
    <w:p w14:paraId="188BDA37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</w:t>
      </w:r>
      <w:proofErr w:type="spellStart"/>
      <w:r w:rsidRPr="005A06F0">
        <w:rPr>
          <w:lang w:val="en-US"/>
        </w:rPr>
        <w:t>x_offset</w:t>
      </w:r>
      <w:proofErr w:type="spellEnd"/>
      <w:r w:rsidRPr="005A06F0">
        <w:rPr>
          <w:lang w:val="en-US"/>
        </w:rPr>
        <w:t xml:space="preserve"> </w:t>
      </w:r>
      <w:proofErr w:type="gramStart"/>
      <w:r w:rsidRPr="005A06F0">
        <w:rPr>
          <w:lang w:val="en-US"/>
        </w:rPr>
        <w:t>= -(</w:t>
      </w:r>
      <w:proofErr w:type="gramEnd"/>
      <w:r w:rsidRPr="005A06F0">
        <w:rPr>
          <w:lang w:val="en-US"/>
        </w:rPr>
        <w:t>(</w:t>
      </w:r>
      <w:proofErr w:type="spellStart"/>
      <w:r w:rsidRPr="005A06F0">
        <w:rPr>
          <w:lang w:val="en-US"/>
        </w:rPr>
        <w:t>min_x</w:t>
      </w:r>
      <w:proofErr w:type="spellEnd"/>
      <w:r w:rsidRPr="005A06F0">
        <w:rPr>
          <w:lang w:val="en-US"/>
        </w:rPr>
        <w:t xml:space="preserve"> + </w:t>
      </w:r>
      <w:proofErr w:type="spellStart"/>
      <w:r w:rsidRPr="005A06F0">
        <w:rPr>
          <w:lang w:val="en-US"/>
        </w:rPr>
        <w:t>max_x</w:t>
      </w:r>
      <w:proofErr w:type="spellEnd"/>
      <w:r w:rsidRPr="005A06F0">
        <w:rPr>
          <w:lang w:val="en-US"/>
        </w:rPr>
        <w:t>)/2 * scale)</w:t>
      </w:r>
    </w:p>
    <w:p w14:paraId="483F2255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</w:t>
      </w:r>
      <w:proofErr w:type="spellStart"/>
      <w:r w:rsidRPr="005A06F0">
        <w:rPr>
          <w:lang w:val="en-US"/>
        </w:rPr>
        <w:t>y_offset</w:t>
      </w:r>
      <w:proofErr w:type="spellEnd"/>
      <w:r w:rsidRPr="005A06F0">
        <w:rPr>
          <w:lang w:val="en-US"/>
        </w:rPr>
        <w:t xml:space="preserve"> </w:t>
      </w:r>
      <w:proofErr w:type="gramStart"/>
      <w:r w:rsidRPr="005A06F0">
        <w:rPr>
          <w:lang w:val="en-US"/>
        </w:rPr>
        <w:t>= -(</w:t>
      </w:r>
      <w:proofErr w:type="gramEnd"/>
      <w:r w:rsidRPr="005A06F0">
        <w:rPr>
          <w:lang w:val="en-US"/>
        </w:rPr>
        <w:t>(</w:t>
      </w:r>
      <w:proofErr w:type="spellStart"/>
      <w:r w:rsidRPr="005A06F0">
        <w:rPr>
          <w:lang w:val="en-US"/>
        </w:rPr>
        <w:t>min_y</w:t>
      </w:r>
      <w:proofErr w:type="spellEnd"/>
      <w:r w:rsidRPr="005A06F0">
        <w:rPr>
          <w:lang w:val="en-US"/>
        </w:rPr>
        <w:t xml:space="preserve"> + </w:t>
      </w:r>
      <w:proofErr w:type="spellStart"/>
      <w:r w:rsidRPr="005A06F0">
        <w:rPr>
          <w:lang w:val="en-US"/>
        </w:rPr>
        <w:t>max_y</w:t>
      </w:r>
      <w:proofErr w:type="spellEnd"/>
      <w:r w:rsidRPr="005A06F0">
        <w:rPr>
          <w:lang w:val="en-US"/>
        </w:rPr>
        <w:t>)/2 * scale)</w:t>
      </w:r>
    </w:p>
    <w:p w14:paraId="3914F31E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 Declare:</w:t>
      </w:r>
    </w:p>
    <w:p w14:paraId="73BF9060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scale, </w:t>
      </w:r>
      <w:proofErr w:type="spellStart"/>
      <w:r w:rsidRPr="005A06F0">
        <w:rPr>
          <w:lang w:val="en-US"/>
        </w:rPr>
        <w:t>x_offset</w:t>
      </w:r>
      <w:proofErr w:type="spellEnd"/>
      <w:r w:rsidRPr="005A06F0">
        <w:rPr>
          <w:lang w:val="en-US"/>
        </w:rPr>
        <w:t xml:space="preserve">, </w:t>
      </w:r>
      <w:proofErr w:type="spellStart"/>
      <w:r w:rsidRPr="005A06F0">
        <w:rPr>
          <w:lang w:val="en-US"/>
        </w:rPr>
        <w:t>y_offset</w:t>
      </w:r>
      <w:proofErr w:type="spellEnd"/>
      <w:r w:rsidRPr="005A06F0">
        <w:rPr>
          <w:lang w:val="en-US"/>
        </w:rPr>
        <w:t>, and margin as named variables in the code.</w:t>
      </w:r>
    </w:p>
    <w:p w14:paraId="1712A1D9" w14:textId="77777777" w:rsidR="005A06F0" w:rsidRPr="005A06F0" w:rsidRDefault="005A06F0" w:rsidP="005A06F0">
      <w:pPr>
        <w:rPr>
          <w:lang w:val="en-US"/>
        </w:rPr>
      </w:pPr>
    </w:p>
    <w:p w14:paraId="40D7B5C2" w14:textId="40D9452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3. </w:t>
      </w:r>
      <w:r>
        <w:rPr>
          <w:lang w:val="en-US"/>
        </w:rPr>
        <w:t>ELEMENTS</w:t>
      </w:r>
    </w:p>
    <w:p w14:paraId="2E64A899" w14:textId="241A03EB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- Represent each </w:t>
      </w:r>
      <w:r>
        <w:rPr>
          <w:lang w:val="en-US"/>
        </w:rPr>
        <w:t>element</w:t>
      </w:r>
      <w:r w:rsidRPr="005A06F0">
        <w:rPr>
          <w:lang w:val="en-US"/>
        </w:rPr>
        <w:t xml:space="preserve"> as a vertical cylinder at its scaled (X, Y) position:</w:t>
      </w:r>
    </w:p>
    <w:p w14:paraId="66A4B63E" w14:textId="418E7224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</w:t>
      </w:r>
      <w:proofErr w:type="spellStart"/>
      <w:r>
        <w:rPr>
          <w:lang w:val="en-US"/>
        </w:rPr>
        <w:t>element</w:t>
      </w:r>
      <w:r w:rsidRPr="005A06F0">
        <w:rPr>
          <w:lang w:val="en-US"/>
        </w:rPr>
        <w:t>_radius</w:t>
      </w:r>
      <w:proofErr w:type="spellEnd"/>
      <w:r w:rsidRPr="005A06F0">
        <w:rPr>
          <w:lang w:val="en-US"/>
        </w:rPr>
        <w:t xml:space="preserve"> = </w:t>
      </w:r>
      <w:r w:rsidR="007926C0">
        <w:rPr>
          <w:lang w:val="en-US"/>
        </w:rPr>
        <w:t>1.2 mm</w:t>
      </w:r>
    </w:p>
    <w:p w14:paraId="57F05F5C" w14:textId="2A255636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</w:t>
      </w:r>
      <w:proofErr w:type="spellStart"/>
      <w:r>
        <w:rPr>
          <w:lang w:val="en-US"/>
        </w:rPr>
        <w:t>element</w:t>
      </w:r>
      <w:r w:rsidRPr="005A06F0">
        <w:rPr>
          <w:lang w:val="en-US"/>
        </w:rPr>
        <w:t>_height</w:t>
      </w:r>
      <w:proofErr w:type="spellEnd"/>
      <w:r w:rsidRPr="005A06F0">
        <w:rPr>
          <w:lang w:val="en-US"/>
        </w:rPr>
        <w:t xml:space="preserve"> = </w:t>
      </w:r>
      <w:r w:rsidR="007926C0">
        <w:rPr>
          <w:lang w:val="en-US"/>
        </w:rPr>
        <w:t>2.5 mm</w:t>
      </w:r>
    </w:p>
    <w:p w14:paraId="3B872969" w14:textId="1309C522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- Add a text label (the </w:t>
      </w:r>
      <w:r>
        <w:rPr>
          <w:lang w:val="en-US"/>
        </w:rPr>
        <w:t>element</w:t>
      </w:r>
      <w:r w:rsidRPr="005A06F0">
        <w:rPr>
          <w:lang w:val="en-US"/>
        </w:rPr>
        <w:t xml:space="preserve"> name) engraved or embossed at the center-top of each cylinder:</w:t>
      </w:r>
    </w:p>
    <w:p w14:paraId="4B4C6494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Use </w:t>
      </w:r>
      <w:proofErr w:type="gramStart"/>
      <w:r w:rsidRPr="005A06F0">
        <w:rPr>
          <w:lang w:val="en-US"/>
        </w:rPr>
        <w:t>text(</w:t>
      </w:r>
      <w:proofErr w:type="gramEnd"/>
      <w:r w:rsidRPr="005A06F0">
        <w:rPr>
          <w:lang w:val="en-US"/>
        </w:rPr>
        <w:t xml:space="preserve">) and </w:t>
      </w:r>
      <w:proofErr w:type="spellStart"/>
      <w:r w:rsidRPr="005A06F0">
        <w:rPr>
          <w:lang w:val="en-US"/>
        </w:rPr>
        <w:t>linear_</w:t>
      </w:r>
      <w:proofErr w:type="gramStart"/>
      <w:r w:rsidRPr="005A06F0">
        <w:rPr>
          <w:lang w:val="en-US"/>
        </w:rPr>
        <w:t>extrude</w:t>
      </w:r>
      <w:proofErr w:type="spellEnd"/>
      <w:r w:rsidRPr="005A06F0">
        <w:rPr>
          <w:lang w:val="en-US"/>
        </w:rPr>
        <w:t>(</w:t>
      </w:r>
      <w:proofErr w:type="gramEnd"/>
      <w:r w:rsidRPr="005A06F0">
        <w:rPr>
          <w:lang w:val="en-US"/>
        </w:rPr>
        <w:t>)</w:t>
      </w:r>
    </w:p>
    <w:p w14:paraId="4CBB6DE3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lastRenderedPageBreak/>
        <w:t xml:space="preserve">  - Align using </w:t>
      </w:r>
      <w:proofErr w:type="spellStart"/>
      <w:r w:rsidRPr="005A06F0">
        <w:rPr>
          <w:lang w:val="en-US"/>
        </w:rPr>
        <w:t>halign</w:t>
      </w:r>
      <w:proofErr w:type="spellEnd"/>
      <w:r w:rsidRPr="005A06F0">
        <w:rPr>
          <w:lang w:val="en-US"/>
        </w:rPr>
        <w:t xml:space="preserve"> = "center" and </w:t>
      </w:r>
      <w:proofErr w:type="spellStart"/>
      <w:r w:rsidRPr="005A06F0">
        <w:rPr>
          <w:lang w:val="en-US"/>
        </w:rPr>
        <w:t>valign</w:t>
      </w:r>
      <w:proofErr w:type="spellEnd"/>
      <w:r w:rsidRPr="005A06F0">
        <w:rPr>
          <w:lang w:val="en-US"/>
        </w:rPr>
        <w:t xml:space="preserve"> = "center"</w:t>
      </w:r>
    </w:p>
    <w:p w14:paraId="4D737B6D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Set label height = 1.5 mm</w:t>
      </w:r>
    </w:p>
    <w:p w14:paraId="6252D5E5" w14:textId="0D0B917F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Set font size = </w:t>
      </w:r>
      <w:proofErr w:type="spellStart"/>
      <w:r>
        <w:rPr>
          <w:lang w:val="en-US"/>
        </w:rPr>
        <w:t>element</w:t>
      </w:r>
      <w:r w:rsidRPr="005A06F0">
        <w:rPr>
          <w:lang w:val="en-US"/>
        </w:rPr>
        <w:t>_radius</w:t>
      </w:r>
      <w:proofErr w:type="spellEnd"/>
      <w:r w:rsidRPr="005A06F0">
        <w:rPr>
          <w:lang w:val="en-US"/>
        </w:rPr>
        <w:t xml:space="preserve"> * 1.4</w:t>
      </w:r>
    </w:p>
    <w:p w14:paraId="1EE48F1B" w14:textId="406E759C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Ensure the label is fused to the </w:t>
      </w:r>
      <w:r>
        <w:rPr>
          <w:lang w:val="en-US"/>
        </w:rPr>
        <w:t>element</w:t>
      </w:r>
      <w:r w:rsidRPr="005A06F0">
        <w:rPr>
          <w:lang w:val="en-US"/>
        </w:rPr>
        <w:t xml:space="preserve"> cylinder</w:t>
      </w:r>
    </w:p>
    <w:p w14:paraId="3865FB5C" w14:textId="77777777" w:rsidR="005A06F0" w:rsidRPr="005A06F0" w:rsidRDefault="005A06F0" w:rsidP="005A06F0">
      <w:pPr>
        <w:rPr>
          <w:lang w:val="en-US"/>
        </w:rPr>
      </w:pPr>
    </w:p>
    <w:p w14:paraId="3B68D3E9" w14:textId="76466604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1. Classify the </w:t>
      </w:r>
      <w:r>
        <w:rPr>
          <w:lang w:val="en-US"/>
        </w:rPr>
        <w:t>element</w:t>
      </w:r>
      <w:r w:rsidRPr="005A06F0">
        <w:rPr>
          <w:lang w:val="en-US"/>
        </w:rPr>
        <w:t xml:space="preserve"> position using its original logical Y coordinate (before scaling):</w:t>
      </w:r>
    </w:p>
    <w:p w14:paraId="3F96632B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   - If Y ≥ 0 → default position is above.</w:t>
      </w:r>
    </w:p>
    <w:p w14:paraId="07673414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   - If Y &lt; 0 → default position is below.</w:t>
      </w:r>
    </w:p>
    <w:p w14:paraId="0786F876" w14:textId="3D0A1DFE" w:rsidR="005A06F0" w:rsidRPr="005A06F0" w:rsidRDefault="005A06F0" w:rsidP="007926C0">
      <w:pPr>
        <w:rPr>
          <w:lang w:val="en-US"/>
        </w:rPr>
      </w:pPr>
      <w:r w:rsidRPr="005A06F0">
        <w:rPr>
          <w:lang w:val="en-US"/>
        </w:rPr>
        <w:t xml:space="preserve">     - This classification is mandatory and must not be skipped or replaced by geometric heuristics.</w:t>
      </w:r>
    </w:p>
    <w:p w14:paraId="49645C87" w14:textId="77777777" w:rsidR="005A06F0" w:rsidRPr="005A06F0" w:rsidRDefault="005A06F0" w:rsidP="005A06F0">
      <w:pPr>
        <w:rPr>
          <w:lang w:val="en-US"/>
        </w:rPr>
      </w:pPr>
    </w:p>
    <w:p w14:paraId="2A3E9411" w14:textId="1124561A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4. </w:t>
      </w:r>
      <w:r>
        <w:rPr>
          <w:lang w:val="en-US"/>
        </w:rPr>
        <w:t>SETS</w:t>
      </w:r>
      <w:r w:rsidR="000E0C36">
        <w:rPr>
          <w:lang w:val="en-US"/>
        </w:rPr>
        <w:t xml:space="preserve"> </w:t>
      </w:r>
    </w:p>
    <w:p w14:paraId="3DC30EAB" w14:textId="77777777" w:rsidR="005A06F0" w:rsidRPr="005A06F0" w:rsidRDefault="005A06F0" w:rsidP="005A06F0">
      <w:pPr>
        <w:rPr>
          <w:u w:val="single"/>
          <w:lang w:val="en-US"/>
        </w:rPr>
      </w:pPr>
    </w:p>
    <w:p w14:paraId="41BE2648" w14:textId="75AD4052" w:rsidR="005A06F0" w:rsidRPr="005A06F0" w:rsidRDefault="000035B6" w:rsidP="005A06F0">
      <w:pPr>
        <w:rPr>
          <w:lang w:val="en-US"/>
        </w:rPr>
      </w:pPr>
      <w:r>
        <w:rPr>
          <w:lang w:val="en-US"/>
        </w:rPr>
        <w:t>Represent e</w:t>
      </w:r>
      <w:r w:rsidR="005A06F0" w:rsidRPr="005A06F0">
        <w:rPr>
          <w:lang w:val="en-US"/>
        </w:rPr>
        <w:t xml:space="preserve">ach </w:t>
      </w:r>
      <w:r w:rsidR="005A06F0">
        <w:rPr>
          <w:lang w:val="en-US"/>
        </w:rPr>
        <w:t>set</w:t>
      </w:r>
      <w:r w:rsidR="005A06F0" w:rsidRPr="005A06F0">
        <w:rPr>
          <w:lang w:val="en-US"/>
        </w:rPr>
        <w:t xml:space="preserve"> </w:t>
      </w:r>
      <w:r>
        <w:rPr>
          <w:lang w:val="en-US"/>
        </w:rPr>
        <w:t>as a</w:t>
      </w:r>
      <w:r w:rsidR="005A06F0" w:rsidRPr="005A06F0">
        <w:rPr>
          <w:lang w:val="en-US"/>
        </w:rPr>
        <w:t xml:space="preserve"> </w:t>
      </w:r>
      <w:r w:rsidR="00AA4C12">
        <w:rPr>
          <w:lang w:val="en-US"/>
        </w:rPr>
        <w:t>circumference</w:t>
      </w:r>
      <w:r w:rsidR="005A06F0" w:rsidRPr="005A06F0">
        <w:rPr>
          <w:lang w:val="en-US"/>
        </w:rPr>
        <w:t xml:space="preserve"> representing the </w:t>
      </w:r>
      <w:r w:rsidR="00DC2EE6">
        <w:rPr>
          <w:lang w:val="en-US"/>
        </w:rPr>
        <w:t>set</w:t>
      </w:r>
      <w:r w:rsidR="007926C0">
        <w:rPr>
          <w:lang w:val="en-US"/>
        </w:rPr>
        <w:t xml:space="preserve"> </w:t>
      </w:r>
      <w:r w:rsidR="00DC2EE6">
        <w:rPr>
          <w:lang w:val="en-US"/>
        </w:rPr>
        <w:t>bord</w:t>
      </w:r>
      <w:r w:rsidR="007926C0">
        <w:rPr>
          <w:lang w:val="en-US"/>
        </w:rPr>
        <w:t>er</w:t>
      </w:r>
      <w:r>
        <w:rPr>
          <w:lang w:val="en-US"/>
        </w:rPr>
        <w:t>, centered in the given center of the set with</w:t>
      </w:r>
      <w:r w:rsidR="007926C0">
        <w:rPr>
          <w:lang w:val="en-US"/>
        </w:rPr>
        <w:t xml:space="preserve"> the given</w:t>
      </w:r>
      <w:r>
        <w:rPr>
          <w:lang w:val="en-US"/>
        </w:rPr>
        <w:t xml:space="preserve"> radius </w:t>
      </w:r>
    </w:p>
    <w:p w14:paraId="36CF65DC" w14:textId="16411A51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- Each </w:t>
      </w:r>
      <w:r w:rsidR="00DC2EE6">
        <w:rPr>
          <w:lang w:val="en-US"/>
        </w:rPr>
        <w:t>set</w:t>
      </w:r>
      <w:r w:rsidRPr="005A06F0">
        <w:rPr>
          <w:lang w:val="en-US"/>
        </w:rPr>
        <w:t xml:space="preserve"> must:</w:t>
      </w:r>
    </w:p>
    <w:p w14:paraId="4D836A42" w14:textId="5A1AB3E5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Lie on top of the base at Z = </w:t>
      </w:r>
      <w:proofErr w:type="spellStart"/>
      <w:r w:rsidRPr="005A06F0">
        <w:rPr>
          <w:lang w:val="en-US"/>
        </w:rPr>
        <w:t>base_thickness</w:t>
      </w:r>
      <w:proofErr w:type="spellEnd"/>
    </w:p>
    <w:p w14:paraId="45904ECD" w14:textId="1A401F57" w:rsid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</w:t>
      </w:r>
      <w:r w:rsidR="000E0C36" w:rsidRPr="000E0C36">
        <w:rPr>
          <w:lang w:val="en-US"/>
        </w:rPr>
        <w:t xml:space="preserve">The figure must remain attached to the base and be </w:t>
      </w:r>
      <w:r w:rsidR="000E0C36" w:rsidRPr="000E0C36">
        <w:rPr>
          <w:b/>
          <w:bCs/>
          <w:lang w:val="en-US"/>
        </w:rPr>
        <w:t>extruded</w:t>
      </w:r>
      <w:r w:rsidR="000E0C36" w:rsidRPr="000E0C36">
        <w:rPr>
          <w:lang w:val="en-US"/>
        </w:rPr>
        <w:t xml:space="preserve"> </w:t>
      </w:r>
      <w:proofErr w:type="gramStart"/>
      <w:r w:rsidR="000E0C36" w:rsidRPr="000E0C36">
        <w:rPr>
          <w:lang w:val="en-US"/>
        </w:rPr>
        <w:t>so as to</w:t>
      </w:r>
      <w:proofErr w:type="gramEnd"/>
      <w:r w:rsidR="000E0C36" w:rsidRPr="000E0C36">
        <w:rPr>
          <w:lang w:val="en-US"/>
        </w:rPr>
        <w:t xml:space="preserve"> be perceivable in 3D. The </w:t>
      </w:r>
      <w:r w:rsidR="000E0C36" w:rsidRPr="000E0C36">
        <w:rPr>
          <w:b/>
          <w:bCs/>
          <w:lang w:val="en-US"/>
        </w:rPr>
        <w:t>offset/height</w:t>
      </w:r>
      <w:r w:rsidR="000E0C36" w:rsidRPr="000E0C36">
        <w:rPr>
          <w:lang w:val="en-US"/>
        </w:rPr>
        <w:t xml:space="preserve"> of the extrusion must be equal </w:t>
      </w:r>
      <w:proofErr w:type="gramStart"/>
      <w:r w:rsidR="000E0C36" w:rsidRPr="000E0C36">
        <w:rPr>
          <w:lang w:val="en-US"/>
        </w:rPr>
        <w:t>to</w:t>
      </w:r>
      <w:r w:rsidR="000E0C36">
        <w:rPr>
          <w:lang w:val="en-US"/>
        </w:rPr>
        <w:t>:</w:t>
      </w:r>
      <w:proofErr w:type="gramEnd"/>
      <w:r w:rsidR="00D213A7">
        <w:rPr>
          <w:lang w:val="en-US"/>
        </w:rPr>
        <w:t xml:space="preserve"> 2.5 mm</w:t>
      </w:r>
      <w:r w:rsidR="000E0C36" w:rsidRPr="000E0C36">
        <w:rPr>
          <w:lang w:val="en-US"/>
        </w:rPr>
        <w:t>.</w:t>
      </w:r>
      <w:r w:rsidR="006E2FC6">
        <w:rPr>
          <w:lang w:val="en-US"/>
        </w:rPr>
        <w:t xml:space="preserve"> The border </w:t>
      </w:r>
      <w:proofErr w:type="gramStart"/>
      <w:r w:rsidR="006E2FC6">
        <w:rPr>
          <w:lang w:val="en-US"/>
        </w:rPr>
        <w:t>need</w:t>
      </w:r>
      <w:proofErr w:type="gramEnd"/>
      <w:r w:rsidR="006E2FC6">
        <w:rPr>
          <w:lang w:val="en-US"/>
        </w:rPr>
        <w:t xml:space="preserve"> to have a thickens of 2 mm. The inside of the circle must not be perceivable, so make </w:t>
      </w:r>
      <w:proofErr w:type="gramStart"/>
      <w:r w:rsidR="006E2FC6">
        <w:rPr>
          <w:lang w:val="en-US"/>
        </w:rPr>
        <w:t>it have</w:t>
      </w:r>
      <w:proofErr w:type="gramEnd"/>
      <w:r w:rsidR="006E2FC6">
        <w:rPr>
          <w:lang w:val="en-US"/>
        </w:rPr>
        <w:t xml:space="preserve"> height=0</w:t>
      </w:r>
    </w:p>
    <w:p w14:paraId="0032EECE" w14:textId="1157C396" w:rsidR="00AA4C12" w:rsidRPr="000E0C36" w:rsidRDefault="00AA4C12" w:rsidP="005A06F0">
      <w:pPr>
        <w:rPr>
          <w:lang w:val="en-US"/>
        </w:rPr>
      </w:pPr>
      <w:r>
        <w:rPr>
          <w:lang w:val="en-US"/>
        </w:rPr>
        <w:t>-</w:t>
      </w:r>
      <w:r w:rsidR="00713C2C">
        <w:rPr>
          <w:lang w:val="en-US"/>
        </w:rPr>
        <w:t xml:space="preserve"> All the elements contained in a set must be inside the circumference that </w:t>
      </w:r>
      <w:proofErr w:type="gramStart"/>
      <w:r w:rsidR="00713C2C">
        <w:rPr>
          <w:lang w:val="en-US"/>
        </w:rPr>
        <w:t>represent</w:t>
      </w:r>
      <w:proofErr w:type="gramEnd"/>
      <w:r w:rsidR="00713C2C">
        <w:rPr>
          <w:lang w:val="en-US"/>
        </w:rPr>
        <w:t xml:space="preserve"> it, and all the elements not contained in the set must be outside the circumference.</w:t>
      </w:r>
    </w:p>
    <w:p w14:paraId="71E90B5B" w14:textId="297C2DD6" w:rsidR="00A5184F" w:rsidRDefault="00A5184F" w:rsidP="005A06F0">
      <w:pPr>
        <w:rPr>
          <w:lang w:val="en-US"/>
        </w:rPr>
      </w:pPr>
      <w:r>
        <w:rPr>
          <w:lang w:val="en-US"/>
        </w:rPr>
        <w:t>- Make sure to have a gap of</w:t>
      </w:r>
      <w:r w:rsidR="000E0C36">
        <w:rPr>
          <w:lang w:val="en-US"/>
        </w:rPr>
        <w:t xml:space="preserve"> at least: </w:t>
      </w:r>
      <w:proofErr w:type="spellStart"/>
      <w:r w:rsidR="000E0C36">
        <w:rPr>
          <w:lang w:val="en-US"/>
        </w:rPr>
        <w:t>min_gap</w:t>
      </w:r>
      <w:proofErr w:type="spellEnd"/>
      <w:r w:rsidR="000E0C36">
        <w:rPr>
          <w:lang w:val="en-US"/>
        </w:rPr>
        <w:t>=</w:t>
      </w:r>
      <w:r>
        <w:rPr>
          <w:lang w:val="en-US"/>
        </w:rPr>
        <w:t xml:space="preserve"> </w:t>
      </w:r>
      <w:r w:rsidR="00D213A7">
        <w:rPr>
          <w:lang w:val="en-US"/>
        </w:rPr>
        <w:t>5 mm</w:t>
      </w:r>
      <w:r w:rsidR="000E0C36">
        <w:rPr>
          <w:lang w:val="en-US"/>
        </w:rPr>
        <w:t>,</w:t>
      </w:r>
      <w:r>
        <w:rPr>
          <w:lang w:val="en-US"/>
        </w:rPr>
        <w:t xml:space="preserve"> between any two elements or an element and a set</w:t>
      </w:r>
      <w:r w:rsidR="001655EB">
        <w:rPr>
          <w:lang w:val="en-US"/>
        </w:rPr>
        <w:t xml:space="preserve"> boundary</w:t>
      </w:r>
      <w:r>
        <w:rPr>
          <w:lang w:val="en-US"/>
        </w:rPr>
        <w:t>.</w:t>
      </w:r>
    </w:p>
    <w:p w14:paraId="14755C0E" w14:textId="6E57F13C" w:rsidR="00713C2C" w:rsidRDefault="00713C2C" w:rsidP="005A06F0">
      <w:pPr>
        <w:rPr>
          <w:lang w:val="en-US"/>
        </w:rPr>
      </w:pPr>
    </w:p>
    <w:p w14:paraId="426E0D43" w14:textId="3674951E" w:rsidR="00A5184F" w:rsidRDefault="00A5184F" w:rsidP="005A06F0">
      <w:pPr>
        <w:rPr>
          <w:lang w:val="en-US"/>
        </w:rPr>
      </w:pPr>
      <w:r>
        <w:rPr>
          <w:lang w:val="en-US"/>
        </w:rPr>
        <w:t xml:space="preserve">- It is important that the </w:t>
      </w:r>
      <w:r w:rsidR="00AA4C12">
        <w:rPr>
          <w:lang w:val="en-US"/>
        </w:rPr>
        <w:t>figure</w:t>
      </w:r>
      <w:r>
        <w:rPr>
          <w:lang w:val="en-US"/>
        </w:rPr>
        <w:t xml:space="preserve"> representing the set doesn’t go outside of the 200mm x 200 mm </w:t>
      </w:r>
      <w:r w:rsidR="00AA4C12">
        <w:rPr>
          <w:lang w:val="en-US"/>
        </w:rPr>
        <w:t>board</w:t>
      </w:r>
      <w:r>
        <w:rPr>
          <w:lang w:val="en-US"/>
        </w:rPr>
        <w:t xml:space="preserve">. If this </w:t>
      </w:r>
      <w:proofErr w:type="gramStart"/>
      <w:r>
        <w:rPr>
          <w:lang w:val="en-US"/>
        </w:rPr>
        <w:t>happens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rescale</w:t>
      </w:r>
      <w:proofErr w:type="gramEnd"/>
      <w:r>
        <w:rPr>
          <w:lang w:val="en-US"/>
        </w:rPr>
        <w:t xml:space="preserve"> the whole </w:t>
      </w:r>
      <w:r w:rsidR="00AA4C12">
        <w:rPr>
          <w:lang w:val="en-US"/>
        </w:rPr>
        <w:t xml:space="preserve">elements and </w:t>
      </w:r>
      <w:proofErr w:type="gramStart"/>
      <w:r w:rsidR="00AA4C12">
        <w:rPr>
          <w:lang w:val="en-US"/>
        </w:rPr>
        <w:t>set</w:t>
      </w:r>
      <w:proofErr w:type="gramEnd"/>
      <w:r>
        <w:rPr>
          <w:lang w:val="en-US"/>
        </w:rPr>
        <w:t xml:space="preserve"> to remain inside the </w:t>
      </w:r>
      <w:r w:rsidR="00AA4C12">
        <w:rPr>
          <w:lang w:val="en-US"/>
        </w:rPr>
        <w:t>board</w:t>
      </w:r>
      <w:r>
        <w:rPr>
          <w:lang w:val="en-US"/>
        </w:rPr>
        <w:t>.</w:t>
      </w:r>
    </w:p>
    <w:p w14:paraId="77588F03" w14:textId="77777777" w:rsidR="00CF715C" w:rsidRDefault="00CF715C" w:rsidP="005A06F0">
      <w:pPr>
        <w:rPr>
          <w:lang w:val="en-US"/>
        </w:rPr>
      </w:pPr>
    </w:p>
    <w:p w14:paraId="366A0E82" w14:textId="00F6F0F5" w:rsidR="00CF715C" w:rsidRDefault="00CF715C" w:rsidP="005A06F0">
      <w:pPr>
        <w:rPr>
          <w:lang w:val="en-US"/>
        </w:rPr>
      </w:pPr>
      <w:r>
        <w:rPr>
          <w:lang w:val="en-US"/>
        </w:rPr>
        <w:t xml:space="preserve">-It is very important that all the circumference is </w:t>
      </w:r>
      <w:proofErr w:type="gramStart"/>
      <w:r>
        <w:rPr>
          <w:lang w:val="en-US"/>
        </w:rPr>
        <w:t>all extruded</w:t>
      </w:r>
      <w:proofErr w:type="gramEnd"/>
      <w:r>
        <w:rPr>
          <w:lang w:val="en-US"/>
        </w:rPr>
        <w:t>, do not extrude only a part.</w:t>
      </w:r>
    </w:p>
    <w:p w14:paraId="70F42794" w14:textId="36703315" w:rsidR="00A5184F" w:rsidRPr="005A06F0" w:rsidRDefault="00A5184F" w:rsidP="005A06F0">
      <w:pPr>
        <w:rPr>
          <w:lang w:val="en-US"/>
        </w:rPr>
      </w:pPr>
    </w:p>
    <w:p w14:paraId="419C640F" w14:textId="77777777" w:rsidR="005A06F0" w:rsidRPr="005A06F0" w:rsidRDefault="005A06F0" w:rsidP="005A06F0">
      <w:pPr>
        <w:rPr>
          <w:lang w:val="en-US"/>
        </w:rPr>
      </w:pPr>
    </w:p>
    <w:p w14:paraId="27B77011" w14:textId="77777777" w:rsidR="005A06F0" w:rsidRPr="005A06F0" w:rsidRDefault="005A06F0" w:rsidP="005A06F0">
      <w:pPr>
        <w:rPr>
          <w:lang w:val="en-US"/>
        </w:rPr>
      </w:pPr>
    </w:p>
    <w:p w14:paraId="4352F3C6" w14:textId="7ACFC085" w:rsidR="005A06F0" w:rsidRPr="005A06F0" w:rsidRDefault="00DC2EE6" w:rsidP="005A06F0">
      <w:pPr>
        <w:rPr>
          <w:lang w:val="en-US"/>
        </w:rPr>
      </w:pPr>
      <w:r>
        <w:rPr>
          <w:lang w:val="en-US"/>
        </w:rPr>
        <w:t>Set</w:t>
      </w:r>
      <w:r w:rsidR="005A06F0" w:rsidRPr="005A06F0">
        <w:rPr>
          <w:lang w:val="en-US"/>
        </w:rPr>
        <w:t xml:space="preserve"> Labels (Embossed on the Base)</w:t>
      </w:r>
    </w:p>
    <w:p w14:paraId="605EC43A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- Must appear as text at `Z = </w:t>
      </w:r>
      <w:proofErr w:type="spellStart"/>
      <w:r w:rsidRPr="005A06F0">
        <w:rPr>
          <w:lang w:val="en-US"/>
        </w:rPr>
        <w:t>base_thickness</w:t>
      </w:r>
      <w:proofErr w:type="spellEnd"/>
      <w:r w:rsidRPr="005A06F0">
        <w:rPr>
          <w:lang w:val="en-US"/>
        </w:rPr>
        <w:t>`, **not above or on top of the edge**</w:t>
      </w:r>
    </w:p>
    <w:p w14:paraId="2E9AC1FC" w14:textId="2022A3B6" w:rsidR="005A06F0" w:rsidRDefault="005A06F0" w:rsidP="005A06F0">
      <w:pPr>
        <w:rPr>
          <w:lang w:val="en-US"/>
        </w:rPr>
      </w:pPr>
      <w:r w:rsidRPr="005A06F0">
        <w:rPr>
          <w:lang w:val="en-US"/>
        </w:rPr>
        <w:lastRenderedPageBreak/>
        <w:t xml:space="preserve">- Positioned **slightly to the side of the </w:t>
      </w:r>
      <w:r w:rsidR="00DC2EE6">
        <w:rPr>
          <w:lang w:val="en-US"/>
        </w:rPr>
        <w:t>set</w:t>
      </w:r>
      <w:r w:rsidRPr="005A06F0">
        <w:rPr>
          <w:lang w:val="en-US"/>
        </w:rPr>
        <w:t>**, o</w:t>
      </w:r>
      <w:r w:rsidR="00DC2EE6">
        <w:rPr>
          <w:lang w:val="en-US"/>
        </w:rPr>
        <w:t>utside of the bord of the set, not overlapping with anything else</w:t>
      </w:r>
      <w:r w:rsidR="000E0C36">
        <w:rPr>
          <w:lang w:val="en-US"/>
        </w:rPr>
        <w:t>.</w:t>
      </w:r>
    </w:p>
    <w:p w14:paraId="561BDB5E" w14:textId="0DDA1058" w:rsidR="000E0C36" w:rsidRDefault="000E0C36" w:rsidP="005A06F0">
      <w:pPr>
        <w:rPr>
          <w:lang w:val="en-US"/>
        </w:rPr>
      </w:pPr>
      <w:r>
        <w:rPr>
          <w:lang w:val="en-US"/>
        </w:rPr>
        <w:t xml:space="preserve">- The text of the label should be the same </w:t>
      </w:r>
      <w:proofErr w:type="gramStart"/>
      <w:r>
        <w:rPr>
          <w:lang w:val="en-US"/>
        </w:rPr>
        <w:t>of</w:t>
      </w:r>
      <w:proofErr w:type="gramEnd"/>
      <w:r>
        <w:rPr>
          <w:lang w:val="en-US"/>
        </w:rPr>
        <w:t xml:space="preserve"> the original image, so don’t add the word set.</w:t>
      </w:r>
    </w:p>
    <w:p w14:paraId="19EA6654" w14:textId="562C88B9" w:rsidR="000E0C36" w:rsidRPr="000E0C36" w:rsidRDefault="000E0C36" w:rsidP="005A06F0">
      <w:pPr>
        <w:rPr>
          <w:lang w:val="en-US"/>
        </w:rPr>
      </w:pPr>
      <w:r>
        <w:rPr>
          <w:lang w:val="en-US"/>
        </w:rPr>
        <w:t xml:space="preserve">- </w:t>
      </w:r>
      <w:r w:rsidRPr="000E0C36">
        <w:rPr>
          <w:lang w:val="en-US"/>
        </w:rPr>
        <w:t xml:space="preserve">The label must be close enough to the set to </w:t>
      </w:r>
      <w:r w:rsidRPr="000E0C36">
        <w:rPr>
          <w:b/>
          <w:bCs/>
          <w:lang w:val="en-US"/>
        </w:rPr>
        <w:t>clearly indicate</w:t>
      </w:r>
      <w:r w:rsidRPr="000E0C36">
        <w:rPr>
          <w:lang w:val="en-US"/>
        </w:rPr>
        <w:t xml:space="preserve"> which set it refers to.</w:t>
      </w:r>
    </w:p>
    <w:p w14:paraId="087DC146" w14:textId="77777777" w:rsidR="005A06F0" w:rsidRDefault="005A06F0" w:rsidP="005A06F0">
      <w:pPr>
        <w:rPr>
          <w:lang w:val="en-US"/>
        </w:rPr>
      </w:pPr>
    </w:p>
    <w:p w14:paraId="51AFB3A4" w14:textId="77777777" w:rsidR="006E2FC6" w:rsidRDefault="006E2FC6" w:rsidP="005A06F0">
      <w:pPr>
        <w:rPr>
          <w:lang w:val="en-US"/>
        </w:rPr>
      </w:pPr>
    </w:p>
    <w:p w14:paraId="6E56EF05" w14:textId="38262489" w:rsidR="006E2FC6" w:rsidRPr="006D6EED" w:rsidRDefault="006E2FC6" w:rsidP="005A06F0">
      <w:pPr>
        <w:rPr>
          <w:u w:val="single"/>
          <w:lang w:val="en-US"/>
        </w:rPr>
      </w:pPr>
      <w:r>
        <w:rPr>
          <w:lang w:val="en-US"/>
        </w:rPr>
        <w:t>All the set borders and all the elements must have a yellow color</w:t>
      </w:r>
      <w:r w:rsidR="006D6EED">
        <w:rPr>
          <w:lang w:val="en-US"/>
        </w:rPr>
        <w:t>.</w:t>
      </w:r>
    </w:p>
    <w:p w14:paraId="5B6C473C" w14:textId="77777777" w:rsidR="005A06F0" w:rsidRPr="005A06F0" w:rsidRDefault="005A06F0" w:rsidP="005A06F0">
      <w:pPr>
        <w:rPr>
          <w:lang w:val="en-US"/>
        </w:rPr>
      </w:pPr>
    </w:p>
    <w:p w14:paraId="63F5BA76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5. CONSTRUCTION RULES</w:t>
      </w:r>
    </w:p>
    <w:p w14:paraId="64FF2FC2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- Use a single </w:t>
      </w:r>
      <w:proofErr w:type="gramStart"/>
      <w:r w:rsidRPr="005A06F0">
        <w:rPr>
          <w:lang w:val="en-US"/>
        </w:rPr>
        <w:t>union(</w:t>
      </w:r>
      <w:proofErr w:type="gramEnd"/>
      <w:r w:rsidRPr="005A06F0">
        <w:rPr>
          <w:lang w:val="en-US"/>
        </w:rPr>
        <w:t>) block to combine all geometry.</w:t>
      </w:r>
    </w:p>
    <w:p w14:paraId="2CD81F16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 No external includes or dynamic features</w:t>
      </w:r>
    </w:p>
    <w:p w14:paraId="7A2D6143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 Ensure:</w:t>
      </w:r>
    </w:p>
    <w:p w14:paraId="39F9321D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Printable, manifold geometry</w:t>
      </w:r>
    </w:p>
    <w:p w14:paraId="2804563B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 No geometry is floating or disconnected.</w:t>
      </w:r>
    </w:p>
    <w:p w14:paraId="72860936" w14:textId="081FF2F0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No intersections between </w:t>
      </w:r>
      <w:r w:rsidR="00BC26D7">
        <w:rPr>
          <w:lang w:val="en-US"/>
        </w:rPr>
        <w:t>set bord</w:t>
      </w:r>
      <w:r w:rsidRPr="005A06F0">
        <w:rPr>
          <w:lang w:val="en-US"/>
        </w:rPr>
        <w:t xml:space="preserve"> and </w:t>
      </w:r>
      <w:r w:rsidR="00BC26D7">
        <w:rPr>
          <w:lang w:val="en-US"/>
        </w:rPr>
        <w:t>elements or labels</w:t>
      </w:r>
    </w:p>
    <w:p w14:paraId="1B1C58DA" w14:textId="0D4E9AB6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 Place all module definitions outside the union.</w:t>
      </w:r>
    </w:p>
    <w:p w14:paraId="29895CF7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  - No unsupported </w:t>
      </w:r>
      <w:proofErr w:type="spellStart"/>
      <w:r w:rsidRPr="005A06F0">
        <w:rPr>
          <w:lang w:val="en-US"/>
        </w:rPr>
        <w:t>OpenSCAD</w:t>
      </w:r>
      <w:proofErr w:type="spellEnd"/>
      <w:r w:rsidRPr="005A06F0">
        <w:rPr>
          <w:lang w:val="en-US"/>
        </w:rPr>
        <w:t xml:space="preserve"> features (e.g., </w:t>
      </w:r>
      <w:proofErr w:type="gramStart"/>
      <w:r w:rsidRPr="005A06F0">
        <w:rPr>
          <w:lang w:val="en-US"/>
        </w:rPr>
        <w:t>str(</w:t>
      </w:r>
      <w:proofErr w:type="gramEnd"/>
      <w:r w:rsidRPr="005A06F0">
        <w:rPr>
          <w:lang w:val="en-US"/>
        </w:rPr>
        <w:t xml:space="preserve">), list </w:t>
      </w:r>
      <w:proofErr w:type="gramStart"/>
      <w:r w:rsidRPr="005A06F0">
        <w:rPr>
          <w:lang w:val="en-US"/>
        </w:rPr>
        <w:t>comprehensions</w:t>
      </w:r>
      <w:proofErr w:type="gramEnd"/>
      <w:r w:rsidRPr="005A06F0">
        <w:rPr>
          <w:lang w:val="en-US"/>
        </w:rPr>
        <w:t>).</w:t>
      </w:r>
    </w:p>
    <w:p w14:paraId="15C04B4C" w14:textId="77777777" w:rsidR="005A06F0" w:rsidRPr="005A06F0" w:rsidRDefault="005A06F0" w:rsidP="005A06F0">
      <w:pPr>
        <w:rPr>
          <w:lang w:val="en-US"/>
        </w:rPr>
      </w:pPr>
    </w:p>
    <w:p w14:paraId="0D1554BD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---</w:t>
      </w:r>
    </w:p>
    <w:p w14:paraId="06609DFF" w14:textId="77777777" w:rsidR="005A06F0" w:rsidRPr="005A06F0" w:rsidRDefault="005A06F0" w:rsidP="005A06F0">
      <w:pPr>
        <w:rPr>
          <w:lang w:val="en-US"/>
        </w:rPr>
      </w:pPr>
    </w:p>
    <w:p w14:paraId="4399F01E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OUTPUT FORMAT</w:t>
      </w:r>
    </w:p>
    <w:p w14:paraId="039D7662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 Output only the complete and self-</w:t>
      </w:r>
      <w:proofErr w:type="gramStart"/>
      <w:r w:rsidRPr="005A06F0">
        <w:rPr>
          <w:lang w:val="en-US"/>
        </w:rPr>
        <w:t>contained .</w:t>
      </w:r>
      <w:proofErr w:type="spellStart"/>
      <w:r w:rsidRPr="005A06F0">
        <w:rPr>
          <w:lang w:val="en-US"/>
        </w:rPr>
        <w:t>scad</w:t>
      </w:r>
      <w:proofErr w:type="spellEnd"/>
      <w:proofErr w:type="gramEnd"/>
      <w:r w:rsidRPr="005A06F0">
        <w:rPr>
          <w:lang w:val="en-US"/>
        </w:rPr>
        <w:t xml:space="preserve"> source code.</w:t>
      </w:r>
    </w:p>
    <w:p w14:paraId="4AD34C04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- The file must be ready to open in </w:t>
      </w:r>
      <w:proofErr w:type="spellStart"/>
      <w:r w:rsidRPr="005A06F0">
        <w:rPr>
          <w:lang w:val="en-US"/>
        </w:rPr>
        <w:t>OpenSCAD</w:t>
      </w:r>
      <w:proofErr w:type="spellEnd"/>
      <w:r w:rsidRPr="005A06F0">
        <w:rPr>
          <w:lang w:val="en-US"/>
        </w:rPr>
        <w:t xml:space="preserve"> 2021.01 and render correctly.</w:t>
      </w:r>
    </w:p>
    <w:p w14:paraId="27181B0F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 Save the final script as a downloadable .</w:t>
      </w:r>
      <w:proofErr w:type="spellStart"/>
      <w:r w:rsidRPr="005A06F0">
        <w:rPr>
          <w:lang w:val="en-US"/>
        </w:rPr>
        <w:t>scad</w:t>
      </w:r>
      <w:proofErr w:type="spellEnd"/>
      <w:r w:rsidRPr="005A06F0">
        <w:rPr>
          <w:lang w:val="en-US"/>
        </w:rPr>
        <w:t xml:space="preserve"> file.</w:t>
      </w:r>
    </w:p>
    <w:p w14:paraId="62D2CD9D" w14:textId="77777777" w:rsidR="005A06F0" w:rsidRPr="005A06F0" w:rsidRDefault="005A06F0" w:rsidP="005A06F0">
      <w:pPr>
        <w:rPr>
          <w:lang w:val="en-US"/>
        </w:rPr>
      </w:pPr>
    </w:p>
    <w:p w14:paraId="4C26DE98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---</w:t>
      </w:r>
    </w:p>
    <w:p w14:paraId="0A364FE7" w14:textId="77777777" w:rsidR="005A06F0" w:rsidRPr="005A06F0" w:rsidRDefault="005A06F0" w:rsidP="005A06F0">
      <w:pPr>
        <w:rPr>
          <w:lang w:val="en-US"/>
        </w:rPr>
      </w:pPr>
    </w:p>
    <w:p w14:paraId="60A40CDC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### Verification Policy for Geometric and Structural Modeling</w:t>
      </w:r>
    </w:p>
    <w:p w14:paraId="108E39C1" w14:textId="4408910B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- All aspects of the model must derive strictly from the input data (e.g., </w:t>
      </w:r>
      <w:r w:rsidR="00BC26D7">
        <w:rPr>
          <w:lang w:val="en-US"/>
        </w:rPr>
        <w:t>element</w:t>
      </w:r>
      <w:r w:rsidRPr="005A06F0">
        <w:rPr>
          <w:lang w:val="en-US"/>
        </w:rPr>
        <w:t xml:space="preserve"> labels, coordinates, </w:t>
      </w:r>
      <w:r w:rsidR="00BC26D7">
        <w:rPr>
          <w:lang w:val="en-US"/>
        </w:rPr>
        <w:t>set li</w:t>
      </w:r>
      <w:r w:rsidRPr="005A06F0">
        <w:rPr>
          <w:lang w:val="en-US"/>
        </w:rPr>
        <w:t>sts).</w:t>
      </w:r>
    </w:p>
    <w:p w14:paraId="3B4A4ED2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 Do not generate or infer missing geometric information (such as angles, curves, or labels) unless explicitly instructed.</w:t>
      </w:r>
    </w:p>
    <w:p w14:paraId="2CBEA07D" w14:textId="6806258B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 xml:space="preserve">- If </w:t>
      </w:r>
      <w:r w:rsidR="00BC26D7">
        <w:rPr>
          <w:lang w:val="en-US"/>
        </w:rPr>
        <w:t xml:space="preserve">labels or element </w:t>
      </w:r>
      <w:r w:rsidRPr="005A06F0">
        <w:rPr>
          <w:lang w:val="en-US"/>
        </w:rPr>
        <w:t>metadata are incomplete or ambiguous, request clarification before proceeding.</w:t>
      </w:r>
    </w:p>
    <w:p w14:paraId="281F98DA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lastRenderedPageBreak/>
        <w:t>- Do not assume or invent values for rendering purposes.</w:t>
      </w:r>
    </w:p>
    <w:p w14:paraId="5F37BAEF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 All conditional logic (e.g., fallback positions, label orientation, placement tolerances) must be deterministic and verifiable.</w:t>
      </w:r>
    </w:p>
    <w:p w14:paraId="780B578F" w14:textId="77777777" w:rsidR="005A06F0" w:rsidRPr="005A06F0" w:rsidRDefault="005A06F0" w:rsidP="005A06F0">
      <w:pPr>
        <w:rPr>
          <w:lang w:val="en-US"/>
        </w:rPr>
      </w:pPr>
      <w:r w:rsidRPr="005A06F0">
        <w:rPr>
          <w:lang w:val="en-US"/>
        </w:rPr>
        <w:t>- If any part of the output relies on an assumption, it must be labeled as [Inference] and justified or replaced by a request for clarification</w:t>
      </w:r>
    </w:p>
    <w:p w14:paraId="662B0900" w14:textId="77777777" w:rsidR="005A06F0" w:rsidRPr="005A06F0" w:rsidRDefault="005A06F0" w:rsidP="005A06F0">
      <w:pPr>
        <w:rPr>
          <w:lang w:val="en-US"/>
        </w:rPr>
      </w:pPr>
    </w:p>
    <w:p w14:paraId="1C052F2D" w14:textId="77777777" w:rsidR="005A06F0" w:rsidRPr="005A06F0" w:rsidRDefault="005A06F0" w:rsidP="005A06F0">
      <w:pPr>
        <w:rPr>
          <w:lang w:val="en-US"/>
        </w:rPr>
      </w:pPr>
    </w:p>
    <w:p w14:paraId="0DEF9396" w14:textId="77777777" w:rsidR="005A06F0" w:rsidRPr="005A06F0" w:rsidRDefault="005A06F0" w:rsidP="005A06F0">
      <w:pPr>
        <w:rPr>
          <w:lang w:val="en-US"/>
        </w:rPr>
      </w:pPr>
    </w:p>
    <w:p w14:paraId="2F6045AE" w14:textId="77777777" w:rsidR="00870FF9" w:rsidRPr="005A06F0" w:rsidRDefault="00870FF9">
      <w:pPr>
        <w:rPr>
          <w:lang w:val="en-US"/>
        </w:rPr>
      </w:pPr>
    </w:p>
    <w:sectPr w:rsidR="00870FF9" w:rsidRPr="005A06F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E4"/>
    <w:rsid w:val="000035B6"/>
    <w:rsid w:val="000227A4"/>
    <w:rsid w:val="000E0C36"/>
    <w:rsid w:val="001655EB"/>
    <w:rsid w:val="00465AFF"/>
    <w:rsid w:val="004859BC"/>
    <w:rsid w:val="005346EA"/>
    <w:rsid w:val="005A06F0"/>
    <w:rsid w:val="005B1ED8"/>
    <w:rsid w:val="005E5FBC"/>
    <w:rsid w:val="005F22E4"/>
    <w:rsid w:val="006D6EED"/>
    <w:rsid w:val="006E2FC6"/>
    <w:rsid w:val="00713C2C"/>
    <w:rsid w:val="007926C0"/>
    <w:rsid w:val="00870FF9"/>
    <w:rsid w:val="00982164"/>
    <w:rsid w:val="009F09A9"/>
    <w:rsid w:val="00A5184F"/>
    <w:rsid w:val="00AA4C12"/>
    <w:rsid w:val="00AB0607"/>
    <w:rsid w:val="00BC26D7"/>
    <w:rsid w:val="00CF715C"/>
    <w:rsid w:val="00D213A7"/>
    <w:rsid w:val="00DC2EE6"/>
    <w:rsid w:val="00F27637"/>
    <w:rsid w:val="00F7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4CDD3"/>
  <w15:chartTrackingRefBased/>
  <w15:docId w15:val="{4AEE4BA0-3227-401C-8E86-730E148C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F2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F2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F2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F2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F2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F2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F2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F2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F2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F2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F2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F2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F22E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F22E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F22E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F22E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F22E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F22E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F2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F2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F2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F2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F2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F22E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F22E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F22E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F2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F22E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F2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Tinfena</dc:creator>
  <cp:keywords/>
  <dc:description/>
  <cp:lastModifiedBy>Lorenzo Tinfena</cp:lastModifiedBy>
  <cp:revision>11</cp:revision>
  <dcterms:created xsi:type="dcterms:W3CDTF">2026-03-20T16:02:00Z</dcterms:created>
  <dcterms:modified xsi:type="dcterms:W3CDTF">2026-03-31T10:28:00Z</dcterms:modified>
</cp:coreProperties>
</file>