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196" w:rsidRDefault="00197196">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6" type="#_x0000_t75" alt="testata regolamento media" style="position:absolute;margin-left:-18pt;margin-top:-36pt;width:344.25pt;height:3in;z-index:251655680;visibility:visible;mso-wrap-distance-left:2.88pt;mso-wrap-distance-top:2.88pt;mso-wrap-distance-right:2.88pt;mso-wrap-distance-bottom:2.88pt" insetpen="t">
            <v:imagedata r:id="rId7" o:title=""/>
          </v:shape>
        </w:pict>
      </w:r>
    </w:p>
    <w:p w:rsidR="00197196" w:rsidRPr="000D4418" w:rsidRDefault="00197196" w:rsidP="000D4418"/>
    <w:p w:rsidR="00197196" w:rsidRPr="000D4418" w:rsidRDefault="00197196" w:rsidP="000D4418"/>
    <w:p w:rsidR="00197196" w:rsidRPr="000D4418" w:rsidRDefault="00197196" w:rsidP="000D4418"/>
    <w:p w:rsidR="00197196" w:rsidRPr="000D4418" w:rsidRDefault="00197196" w:rsidP="000D4418"/>
    <w:p w:rsidR="00197196" w:rsidRPr="000D4418" w:rsidRDefault="00197196" w:rsidP="000D4418"/>
    <w:p w:rsidR="00197196" w:rsidRDefault="00197196" w:rsidP="00441430">
      <w:pPr>
        <w:pStyle w:val="Heading4"/>
        <w:keepNext/>
        <w:widowControl w:val="0"/>
        <w:tabs>
          <w:tab w:val="left" w:pos="53"/>
        </w:tabs>
        <w:ind w:left="360"/>
        <w:rPr>
          <w:rFonts w:ascii="Calibri" w:hAnsi="Calibri"/>
          <w:b w:val="0"/>
          <w:color w:val="auto"/>
          <w:kern w:val="0"/>
          <w:szCs w:val="22"/>
          <w:lang w:eastAsia="en-US"/>
        </w:rPr>
      </w:pPr>
    </w:p>
    <w:p w:rsidR="00197196" w:rsidRDefault="00197196" w:rsidP="00441430">
      <w:pPr>
        <w:pStyle w:val="Heading4"/>
        <w:keepNext/>
        <w:widowControl w:val="0"/>
        <w:tabs>
          <w:tab w:val="left" w:pos="53"/>
        </w:tabs>
        <w:ind w:left="360"/>
        <w:rPr>
          <w:rFonts w:ascii="Calibri" w:hAnsi="Calibri"/>
          <w:b w:val="0"/>
          <w:color w:val="auto"/>
          <w:kern w:val="0"/>
          <w:szCs w:val="22"/>
          <w:lang w:eastAsia="en-US"/>
        </w:rPr>
      </w:pPr>
    </w:p>
    <w:p w:rsidR="00197196" w:rsidRDefault="00197196" w:rsidP="00441430">
      <w:pPr>
        <w:pStyle w:val="Heading4"/>
        <w:keepNext/>
        <w:widowControl w:val="0"/>
        <w:tabs>
          <w:tab w:val="left" w:pos="53"/>
        </w:tabs>
        <w:ind w:left="360"/>
        <w:rPr>
          <w:rFonts w:ascii="Calibri" w:hAnsi="Calibri"/>
          <w:b w:val="0"/>
          <w:color w:val="auto"/>
          <w:kern w:val="0"/>
          <w:szCs w:val="22"/>
          <w:lang w:eastAsia="en-US"/>
        </w:rPr>
      </w:pPr>
    </w:p>
    <w:p w:rsidR="00197196" w:rsidRDefault="00197196" w:rsidP="00441430">
      <w:pPr>
        <w:pStyle w:val="Heading4"/>
        <w:keepNext/>
        <w:widowControl w:val="0"/>
        <w:numPr>
          <w:ilvl w:val="0"/>
          <w:numId w:val="35"/>
        </w:numPr>
        <w:tabs>
          <w:tab w:val="left" w:pos="53"/>
        </w:tabs>
      </w:pPr>
      <w:r w:rsidRPr="00716931">
        <w:t>Scopo degli Istituti Salesiani</w:t>
      </w:r>
    </w:p>
    <w:p w:rsidR="00197196" w:rsidRPr="00441430" w:rsidRDefault="00197196" w:rsidP="00441430">
      <w:pPr>
        <w:pStyle w:val="Heading4"/>
        <w:keepNext/>
        <w:widowControl w:val="0"/>
        <w:tabs>
          <w:tab w:val="left" w:pos="53"/>
        </w:tabs>
        <w:ind w:left="360"/>
        <w:rPr>
          <w:rFonts w:ascii="Arial" w:hAnsi="Arial" w:cs="Arial"/>
          <w:i/>
          <w:iCs/>
          <w:sz w:val="24"/>
          <w:szCs w:val="24"/>
        </w:rPr>
      </w:pPr>
      <w:r w:rsidRPr="00716931">
        <w:rPr>
          <w:sz w:val="20"/>
        </w:rPr>
        <w:t> </w:t>
      </w:r>
    </w:p>
    <w:p w:rsidR="00197196" w:rsidRPr="00716931" w:rsidRDefault="00197196" w:rsidP="000D4418">
      <w:pPr>
        <w:widowControl w:val="0"/>
        <w:tabs>
          <w:tab w:val="left" w:pos="60"/>
        </w:tabs>
        <w:jc w:val="both"/>
        <w:rPr>
          <w:rFonts w:ascii="Arial" w:hAnsi="Arial" w:cs="Arial"/>
          <w:sz w:val="20"/>
          <w:szCs w:val="20"/>
        </w:rPr>
      </w:pPr>
      <w:r w:rsidRPr="00716931">
        <w:rPr>
          <w:rFonts w:ascii="Arial" w:hAnsi="Arial" w:cs="Arial"/>
          <w:sz w:val="20"/>
          <w:szCs w:val="20"/>
        </w:rPr>
        <w:t xml:space="preserve">Lo scopo generale delle </w:t>
      </w:r>
      <w:smartTag w:uri="urn:schemas-microsoft-com:office:smarttags" w:element="PersonName">
        <w:r w:rsidRPr="00716931">
          <w:rPr>
            <w:rFonts w:ascii="Arial" w:hAnsi="Arial" w:cs="Arial"/>
            <w:sz w:val="20"/>
            <w:szCs w:val="20"/>
          </w:rPr>
          <w:t>C</w:t>
        </w:r>
      </w:smartTag>
      <w:r w:rsidRPr="00716931">
        <w:rPr>
          <w:rFonts w:ascii="Arial" w:hAnsi="Arial" w:cs="Arial"/>
          <w:sz w:val="20"/>
          <w:szCs w:val="20"/>
        </w:rPr>
        <w:t>ase Salesiane è collaborare con i genitori all’educazione dei giovani perché diventino “onesti cittadini e buoni cristiani” o, meglio, “onesti cittadini perché buoni cristiani”.</w:t>
      </w:r>
    </w:p>
    <w:p w:rsidR="00197196" w:rsidRPr="00716931" w:rsidRDefault="00197196" w:rsidP="000D4418">
      <w:pPr>
        <w:widowControl w:val="0"/>
        <w:tabs>
          <w:tab w:val="left" w:pos="37"/>
        </w:tabs>
        <w:jc w:val="both"/>
        <w:rPr>
          <w:rFonts w:ascii="Arial" w:hAnsi="Arial" w:cs="Arial"/>
          <w:sz w:val="20"/>
          <w:szCs w:val="20"/>
        </w:rPr>
      </w:pPr>
      <w:r w:rsidRPr="00716931">
        <w:rPr>
          <w:rFonts w:ascii="Arial" w:hAnsi="Arial" w:cs="Arial"/>
          <w:sz w:val="20"/>
          <w:szCs w:val="20"/>
        </w:rPr>
        <w:t xml:space="preserve">Per questo </w:t>
      </w:r>
      <w:smartTag w:uri="urn:schemas-microsoft-com:office:smarttags" w:element="PersonName">
        <w:smartTagPr>
          <w:attr w:name="ProductID" w:val="La Scuola Salesiana"/>
        </w:smartTagPr>
        <w:r w:rsidRPr="00716931">
          <w:rPr>
            <w:rFonts w:ascii="Arial" w:hAnsi="Arial" w:cs="Arial"/>
            <w:sz w:val="20"/>
            <w:szCs w:val="20"/>
          </w:rPr>
          <w:t>la Scuola Salesiana</w:t>
        </w:r>
      </w:smartTag>
      <w:r w:rsidRPr="00716931">
        <w:rPr>
          <w:rFonts w:ascii="Arial" w:hAnsi="Arial" w:cs="Arial"/>
          <w:sz w:val="20"/>
          <w:szCs w:val="20"/>
        </w:rPr>
        <w:t>:</w:t>
      </w:r>
    </w:p>
    <w:p w:rsidR="00197196" w:rsidRPr="00EC08FC" w:rsidRDefault="00197196" w:rsidP="00EC08FC">
      <w:pPr>
        <w:pStyle w:val="ListParagraph"/>
        <w:widowControl w:val="0"/>
        <w:numPr>
          <w:ilvl w:val="0"/>
          <w:numId w:val="5"/>
        </w:numPr>
        <w:tabs>
          <w:tab w:val="left" w:pos="37"/>
        </w:tabs>
        <w:jc w:val="both"/>
        <w:rPr>
          <w:rFonts w:ascii="Arial" w:hAnsi="Arial" w:cs="Arial"/>
          <w:sz w:val="20"/>
          <w:szCs w:val="20"/>
        </w:rPr>
      </w:pPr>
      <w:r w:rsidRPr="00EC08FC">
        <w:rPr>
          <w:rFonts w:ascii="Arial" w:hAnsi="Arial" w:cs="Arial"/>
          <w:sz w:val="20"/>
          <w:szCs w:val="20"/>
        </w:rPr>
        <w:t>colloca il giovane al centro del fatto educativo. Essa prende il ragazzo così come è e al punto in cui si trova, lo aiuta a crescere, riconosce, attraverso svariate e concrete proposte educative, il suo bisogno di apprendere, di giocare, di confrontarsi, di rendersi responsabile delle proprie scelte. Non si contenta, dunque, delle sole ore di scuola, ma offre opportunità di attività artistiche, ricreative, culturali, religiose, sociali;</w:t>
      </w:r>
    </w:p>
    <w:p w:rsidR="00197196" w:rsidRPr="00EC08FC" w:rsidRDefault="00197196" w:rsidP="00EC08FC">
      <w:pPr>
        <w:pStyle w:val="ListParagraph"/>
        <w:widowControl w:val="0"/>
        <w:numPr>
          <w:ilvl w:val="0"/>
          <w:numId w:val="5"/>
        </w:numPr>
        <w:jc w:val="both"/>
        <w:rPr>
          <w:rFonts w:ascii="Arial" w:hAnsi="Arial" w:cs="Arial"/>
          <w:sz w:val="20"/>
          <w:szCs w:val="20"/>
        </w:rPr>
      </w:pPr>
      <w:r w:rsidRPr="00EC08FC">
        <w:rPr>
          <w:rFonts w:ascii="Arial" w:hAnsi="Arial" w:cs="Arial"/>
          <w:sz w:val="20"/>
          <w:szCs w:val="20"/>
        </w:rPr>
        <w:t>cerca di creare una comunità giovanile, “una famiglia”, secondo l’espressione di Don Bosco, dove si favoriscono e si coltivano i rapporti personali, la solidarietà, l’amicizia e si forma un ambiente di impegno, di gioia e di fiducia. A questa comunità sono invitati a partecipare genitori ed educatori, e i giovani trovano spazio per gruppi organizzati con finalità formative e funzionali;</w:t>
      </w:r>
    </w:p>
    <w:p w:rsidR="00197196" w:rsidRPr="00EC08FC" w:rsidRDefault="00197196" w:rsidP="00EC08FC">
      <w:pPr>
        <w:pStyle w:val="ListParagraph"/>
        <w:widowControl w:val="0"/>
        <w:numPr>
          <w:ilvl w:val="0"/>
          <w:numId w:val="5"/>
        </w:numPr>
        <w:jc w:val="both"/>
        <w:rPr>
          <w:rFonts w:ascii="Arial" w:hAnsi="Arial" w:cs="Arial"/>
          <w:sz w:val="20"/>
          <w:szCs w:val="20"/>
        </w:rPr>
      </w:pPr>
      <w:r w:rsidRPr="00EC08FC">
        <w:rPr>
          <w:rFonts w:ascii="Arial" w:hAnsi="Arial" w:cs="Arial"/>
          <w:sz w:val="20"/>
          <w:szCs w:val="20"/>
        </w:rPr>
        <w:t>assicura la presenza degli insegnanti tra gli allievi. Essi non solo insegnano, ma “assistono”; sono persone disponibili a stare con i giovani, capaci di farsi carico dei loro problemi. “Maestri in cattedra e fratelli in cortile” (Don Bosco);</w:t>
      </w:r>
    </w:p>
    <w:p w:rsidR="00197196" w:rsidRPr="00EC08FC" w:rsidRDefault="00197196" w:rsidP="00EC08FC">
      <w:pPr>
        <w:pStyle w:val="ListParagraph"/>
        <w:widowControl w:val="0"/>
        <w:numPr>
          <w:ilvl w:val="0"/>
          <w:numId w:val="5"/>
        </w:numPr>
        <w:jc w:val="both"/>
        <w:rPr>
          <w:rFonts w:ascii="Arial" w:hAnsi="Arial" w:cs="Arial"/>
          <w:sz w:val="20"/>
          <w:szCs w:val="20"/>
        </w:rPr>
      </w:pPr>
      <w:r w:rsidRPr="00EC08FC">
        <w:rPr>
          <w:rFonts w:ascii="Arial" w:hAnsi="Arial" w:cs="Arial"/>
          <w:sz w:val="20"/>
          <w:szCs w:val="20"/>
        </w:rPr>
        <w:t xml:space="preserve">è evangelizzata ed evangelizzatrice: in essa lo sviluppo della persona viene seguito con rispetto, la dimensione religiosa occupa il giusto posto e il ragazzo può incontrare Dio, conoscere e amare Gesù </w:t>
      </w:r>
      <w:smartTag w:uri="urn:schemas-microsoft-com:office:smarttags" w:element="PersonName">
        <w:r w:rsidRPr="00EC08FC">
          <w:rPr>
            <w:rFonts w:ascii="Arial" w:hAnsi="Arial" w:cs="Arial"/>
            <w:sz w:val="20"/>
            <w:szCs w:val="20"/>
          </w:rPr>
          <w:t>C</w:t>
        </w:r>
      </w:smartTag>
      <w:r w:rsidRPr="00EC08FC">
        <w:rPr>
          <w:rFonts w:ascii="Arial" w:hAnsi="Arial" w:cs="Arial"/>
          <w:sz w:val="20"/>
          <w:szCs w:val="20"/>
        </w:rPr>
        <w:t>risto, percorrere il cammino della fede fino alla santità.</w:t>
      </w:r>
    </w:p>
    <w:p w:rsidR="00197196" w:rsidRPr="00716931" w:rsidRDefault="00197196" w:rsidP="000D4418">
      <w:pPr>
        <w:widowControl w:val="0"/>
        <w:tabs>
          <w:tab w:val="left" w:pos="60"/>
        </w:tabs>
        <w:jc w:val="both"/>
        <w:rPr>
          <w:rFonts w:ascii="Arial" w:hAnsi="Arial" w:cs="Arial"/>
          <w:b/>
          <w:bCs/>
          <w:i/>
          <w:iCs/>
          <w:sz w:val="24"/>
          <w:szCs w:val="24"/>
        </w:rPr>
      </w:pPr>
      <w:r w:rsidRPr="00716931">
        <w:rPr>
          <w:rFonts w:ascii="Arial" w:hAnsi="Arial" w:cs="Arial"/>
          <w:sz w:val="24"/>
          <w:szCs w:val="24"/>
        </w:rPr>
        <w:t> </w:t>
      </w:r>
      <w:r>
        <w:rPr>
          <w:rFonts w:ascii="Arial" w:hAnsi="Arial" w:cs="Arial"/>
          <w:b/>
          <w:bCs/>
          <w:i/>
          <w:iCs/>
          <w:sz w:val="24"/>
          <w:szCs w:val="24"/>
        </w:rPr>
        <w:t>2.</w:t>
      </w:r>
      <w:r w:rsidRPr="00716931">
        <w:rPr>
          <w:rFonts w:ascii="Arial" w:hAnsi="Arial" w:cs="Arial"/>
          <w:b/>
          <w:bCs/>
          <w:i/>
          <w:iCs/>
          <w:sz w:val="24"/>
          <w:szCs w:val="24"/>
        </w:rPr>
        <w:t xml:space="preserve"> Significato del regolamento</w:t>
      </w:r>
    </w:p>
    <w:p w:rsidR="00197196" w:rsidRPr="00EC08FC" w:rsidRDefault="00197196" w:rsidP="00EC08FC">
      <w:pPr>
        <w:pStyle w:val="ListParagraph"/>
        <w:widowControl w:val="0"/>
        <w:numPr>
          <w:ilvl w:val="0"/>
          <w:numId w:val="6"/>
        </w:numPr>
        <w:tabs>
          <w:tab w:val="left" w:pos="60"/>
        </w:tabs>
        <w:jc w:val="both"/>
        <w:rPr>
          <w:rFonts w:ascii="Arial" w:hAnsi="Arial" w:cs="Arial"/>
          <w:sz w:val="20"/>
          <w:szCs w:val="20"/>
        </w:rPr>
      </w:pPr>
      <w:smartTag w:uri="urn:schemas-microsoft-com:office:smarttags" w:element="PersonName">
        <w:smartTagPr>
          <w:attr w:name="ProductID" w:val="La Scuola Salesiana"/>
        </w:smartTagPr>
        <w:r w:rsidRPr="00EC08FC">
          <w:rPr>
            <w:rFonts w:ascii="Arial" w:hAnsi="Arial" w:cs="Arial"/>
            <w:sz w:val="20"/>
            <w:szCs w:val="20"/>
          </w:rPr>
          <w:t>La Scuola Salesiana</w:t>
        </w:r>
      </w:smartTag>
      <w:r w:rsidRPr="00EC08FC">
        <w:rPr>
          <w:rFonts w:ascii="Arial" w:hAnsi="Arial" w:cs="Arial"/>
          <w:sz w:val="20"/>
          <w:szCs w:val="20"/>
        </w:rPr>
        <w:t xml:space="preserve"> trova la sua norma di azione primaria nel progetto educativo (Pof) elaborato e messo in pratica dalla comunità educativa ed ispirato al Sistema Preventivo di Don Bosco, basato su Ragione, Religione, Amorevolezza.</w:t>
      </w:r>
    </w:p>
    <w:p w:rsidR="00197196" w:rsidRPr="00EC08FC" w:rsidRDefault="00197196" w:rsidP="00EC08FC">
      <w:pPr>
        <w:pStyle w:val="ListParagraph"/>
        <w:widowControl w:val="0"/>
        <w:numPr>
          <w:ilvl w:val="0"/>
          <w:numId w:val="6"/>
        </w:numPr>
        <w:jc w:val="both"/>
        <w:rPr>
          <w:rFonts w:ascii="Arial" w:hAnsi="Arial" w:cs="Arial"/>
          <w:sz w:val="20"/>
          <w:szCs w:val="20"/>
        </w:rPr>
      </w:pPr>
      <w:r w:rsidRPr="00EC08FC">
        <w:rPr>
          <w:rFonts w:ascii="Arial" w:hAnsi="Arial" w:cs="Arial"/>
          <w:sz w:val="20"/>
          <w:szCs w:val="20"/>
        </w:rPr>
        <w:t>Il regolamento disciplinare è necessario per la convivenza e il raggiungimento degli obiettivi educativi e didattici previsti dal progetto educativo.</w:t>
      </w:r>
    </w:p>
    <w:p w:rsidR="00197196" w:rsidRPr="00716931" w:rsidRDefault="00197196" w:rsidP="000D4418">
      <w:pPr>
        <w:widowControl w:val="0"/>
        <w:tabs>
          <w:tab w:val="left" w:pos="53"/>
        </w:tabs>
        <w:jc w:val="both"/>
        <w:rPr>
          <w:rFonts w:ascii="Arial" w:hAnsi="Arial" w:cs="Arial"/>
          <w:b/>
          <w:bCs/>
          <w:i/>
          <w:iCs/>
          <w:sz w:val="24"/>
          <w:szCs w:val="24"/>
        </w:rPr>
      </w:pPr>
      <w:r w:rsidRPr="00716931">
        <w:rPr>
          <w:rFonts w:ascii="Arial" w:hAnsi="Arial" w:cs="Arial"/>
          <w:b/>
          <w:bCs/>
          <w:i/>
          <w:iCs/>
          <w:sz w:val="24"/>
          <w:szCs w:val="24"/>
        </w:rPr>
        <w:t>3</w:t>
      </w:r>
      <w:r>
        <w:rPr>
          <w:rFonts w:ascii="Arial" w:hAnsi="Arial" w:cs="Arial"/>
          <w:b/>
          <w:bCs/>
          <w:i/>
          <w:iCs/>
          <w:sz w:val="24"/>
          <w:szCs w:val="24"/>
        </w:rPr>
        <w:t xml:space="preserve">. </w:t>
      </w:r>
      <w:r w:rsidRPr="00716931">
        <w:rPr>
          <w:rFonts w:ascii="Arial" w:hAnsi="Arial" w:cs="Arial"/>
          <w:b/>
          <w:bCs/>
          <w:i/>
          <w:iCs/>
          <w:sz w:val="24"/>
          <w:szCs w:val="24"/>
        </w:rPr>
        <w:t>Norme riguardanti la propria persona</w:t>
      </w:r>
    </w:p>
    <w:p w:rsidR="00197196" w:rsidRPr="00EC08FC" w:rsidRDefault="00197196" w:rsidP="00EC08FC">
      <w:pPr>
        <w:pStyle w:val="ListParagraph"/>
        <w:widowControl w:val="0"/>
        <w:numPr>
          <w:ilvl w:val="0"/>
          <w:numId w:val="7"/>
        </w:numPr>
        <w:tabs>
          <w:tab w:val="left" w:pos="60"/>
        </w:tabs>
        <w:jc w:val="both"/>
        <w:rPr>
          <w:rFonts w:ascii="Arial" w:hAnsi="Arial" w:cs="Arial"/>
          <w:sz w:val="20"/>
          <w:szCs w:val="20"/>
        </w:rPr>
      </w:pPr>
      <w:r w:rsidRPr="00EC08FC">
        <w:rPr>
          <w:rFonts w:ascii="Arial" w:hAnsi="Arial" w:cs="Arial"/>
          <w:sz w:val="20"/>
          <w:szCs w:val="20"/>
        </w:rPr>
        <w:t>La cura della propria persona, il comportamento educato e il rispetto di sé e degli altri favoriscono lo sviluppo armonico della personalità di ciascuno.</w:t>
      </w:r>
    </w:p>
    <w:p w:rsidR="00197196" w:rsidRPr="00EC08FC" w:rsidRDefault="00197196" w:rsidP="00EC08FC">
      <w:pPr>
        <w:pStyle w:val="ListParagraph"/>
        <w:widowControl w:val="0"/>
        <w:numPr>
          <w:ilvl w:val="0"/>
          <w:numId w:val="7"/>
        </w:numPr>
        <w:jc w:val="both"/>
        <w:rPr>
          <w:rFonts w:ascii="Arial" w:hAnsi="Arial" w:cs="Arial"/>
          <w:sz w:val="20"/>
          <w:szCs w:val="20"/>
        </w:rPr>
      </w:pPr>
      <w:r w:rsidRPr="00EC08FC">
        <w:rPr>
          <w:rFonts w:ascii="Arial" w:hAnsi="Arial" w:cs="Arial"/>
          <w:sz w:val="20"/>
          <w:szCs w:val="20"/>
        </w:rPr>
        <w:t>L’attenzione alla salute, la tendenza della legislazione italiana ed europea e la qualità educativa dell’ ambiente ci sollecitano ad affermare il divieto, per tutti, del fumo in ogni ambiente scolastico.</w:t>
      </w:r>
    </w:p>
    <w:p w:rsidR="00197196" w:rsidRPr="00EC08FC" w:rsidRDefault="00197196" w:rsidP="00EC08FC">
      <w:pPr>
        <w:pStyle w:val="ListParagraph"/>
        <w:widowControl w:val="0"/>
        <w:numPr>
          <w:ilvl w:val="0"/>
          <w:numId w:val="7"/>
        </w:numPr>
        <w:jc w:val="both"/>
        <w:rPr>
          <w:rFonts w:ascii="Arial" w:hAnsi="Arial" w:cs="Arial"/>
          <w:sz w:val="20"/>
          <w:szCs w:val="20"/>
        </w:rPr>
      </w:pPr>
      <w:r w:rsidRPr="00EC08FC">
        <w:rPr>
          <w:rFonts w:ascii="Arial" w:hAnsi="Arial" w:cs="Arial"/>
          <w:sz w:val="20"/>
          <w:szCs w:val="20"/>
        </w:rPr>
        <w:t>Per quanto riguarda la pulizia, la cura del proprio corpo, l’abbigliamento, l’alunno/a manterrà sempre un atteggiamento dignitoso e rispettoso di tutti.</w:t>
      </w:r>
    </w:p>
    <w:p w:rsidR="00197196" w:rsidRPr="00204D1F" w:rsidRDefault="00197196" w:rsidP="000D4418">
      <w:pPr>
        <w:widowControl w:val="0"/>
        <w:tabs>
          <w:tab w:val="left" w:pos="71"/>
        </w:tabs>
        <w:jc w:val="both"/>
        <w:rPr>
          <w:rFonts w:ascii="Arial" w:hAnsi="Arial" w:cs="Arial"/>
          <w:b/>
          <w:bCs/>
          <w:i/>
          <w:iCs/>
          <w:sz w:val="24"/>
          <w:szCs w:val="24"/>
        </w:rPr>
      </w:pPr>
      <w:r>
        <w:rPr>
          <w:rFonts w:ascii="Verdana" w:hAnsi="Verdana"/>
          <w:sz w:val="16"/>
          <w:szCs w:val="16"/>
        </w:rPr>
        <w:t> </w:t>
      </w:r>
      <w:r w:rsidRPr="00204D1F">
        <w:rPr>
          <w:rFonts w:ascii="Arial" w:hAnsi="Arial" w:cs="Arial"/>
          <w:b/>
          <w:bCs/>
          <w:i/>
          <w:iCs/>
          <w:sz w:val="24"/>
          <w:szCs w:val="24"/>
        </w:rPr>
        <w:t>4. Norme riguardanti le relazioni interpersonali</w:t>
      </w:r>
    </w:p>
    <w:p w:rsidR="00197196" w:rsidRDefault="00197196" w:rsidP="00204D1F">
      <w:pPr>
        <w:widowControl w:val="0"/>
        <w:tabs>
          <w:tab w:val="left" w:pos="60"/>
        </w:tabs>
        <w:spacing w:after="0"/>
        <w:jc w:val="both"/>
        <w:rPr>
          <w:rFonts w:ascii="Arial" w:hAnsi="Arial" w:cs="Arial"/>
          <w:sz w:val="20"/>
          <w:szCs w:val="20"/>
        </w:rPr>
      </w:pPr>
      <w:r>
        <w:rPr>
          <w:rFonts w:ascii="Verdana" w:hAnsi="Verdana"/>
          <w:sz w:val="14"/>
          <w:szCs w:val="14"/>
        </w:rPr>
        <w:t> </w:t>
      </w:r>
      <w:r w:rsidRPr="00EC08FC">
        <w:rPr>
          <w:rFonts w:ascii="Arial" w:hAnsi="Arial" w:cs="Arial"/>
          <w:sz w:val="20"/>
          <w:szCs w:val="20"/>
        </w:rPr>
        <w:t>Anche le relazioni interpersonali, nell’Istituto, sono ispirate allo spirito di famiglia  tipicamente salesiano; esso favorisce il dialogo e il rispetto reciproco.</w:t>
      </w:r>
    </w:p>
    <w:p w:rsidR="00197196" w:rsidRPr="00EC08FC" w:rsidRDefault="00197196" w:rsidP="00204D1F">
      <w:pPr>
        <w:widowControl w:val="0"/>
        <w:tabs>
          <w:tab w:val="left" w:pos="60"/>
        </w:tabs>
        <w:spacing w:after="0"/>
        <w:jc w:val="both"/>
        <w:rPr>
          <w:rFonts w:ascii="Arial" w:hAnsi="Arial" w:cs="Arial"/>
          <w:sz w:val="20"/>
          <w:szCs w:val="20"/>
        </w:rPr>
      </w:pPr>
    </w:p>
    <w:p w:rsidR="00197196" w:rsidRPr="00204D1F" w:rsidRDefault="00197196" w:rsidP="00EC08FC">
      <w:pPr>
        <w:widowControl w:val="0"/>
        <w:tabs>
          <w:tab w:val="left" w:pos="1462"/>
        </w:tabs>
        <w:jc w:val="both"/>
        <w:rPr>
          <w:rFonts w:ascii="Arial" w:hAnsi="Arial" w:cs="Arial"/>
          <w:b/>
          <w:bCs/>
        </w:rPr>
      </w:pPr>
      <w:r w:rsidRPr="00EC08FC">
        <w:rPr>
          <w:rFonts w:ascii="Arial" w:hAnsi="Arial" w:cs="Arial"/>
          <w:b/>
          <w:bCs/>
          <w:sz w:val="24"/>
          <w:szCs w:val="24"/>
        </w:rPr>
        <w:t> </w:t>
      </w:r>
      <w:r w:rsidRPr="00204D1F">
        <w:rPr>
          <w:rFonts w:ascii="Arial" w:hAnsi="Arial" w:cs="Arial"/>
          <w:b/>
          <w:bCs/>
        </w:rPr>
        <w:t>Rapporto docenti - allievi/e</w:t>
      </w:r>
    </w:p>
    <w:p w:rsidR="00197196" w:rsidRPr="00204D1F" w:rsidRDefault="00197196" w:rsidP="00204D1F">
      <w:pPr>
        <w:pStyle w:val="ListParagraph"/>
        <w:widowControl w:val="0"/>
        <w:numPr>
          <w:ilvl w:val="0"/>
          <w:numId w:val="8"/>
        </w:numPr>
        <w:tabs>
          <w:tab w:val="left" w:pos="-31680"/>
        </w:tabs>
        <w:jc w:val="both"/>
        <w:rPr>
          <w:rFonts w:ascii="Arial" w:hAnsi="Arial" w:cs="Arial"/>
          <w:sz w:val="20"/>
          <w:szCs w:val="20"/>
        </w:rPr>
      </w:pPr>
      <w:r w:rsidRPr="00204D1F">
        <w:rPr>
          <w:rFonts w:ascii="Arial" w:hAnsi="Arial" w:cs="Arial"/>
          <w:sz w:val="20"/>
          <w:szCs w:val="20"/>
        </w:rPr>
        <w:t>I docenti e gli allievi/e sono tenuti ad adempiere, innanzitutto, ai propri doveri: rispetto e accoglienza di ogni singola persona, preparazione scrupolosa e studio attento, creazione di un clima positivo nella classe, che permetta la partecipazione attiva e creativa degli alunni, guidata dagli insegnanti nelle lezioni.</w:t>
      </w:r>
    </w:p>
    <w:p w:rsidR="00197196" w:rsidRPr="00204D1F" w:rsidRDefault="00197196" w:rsidP="00204D1F">
      <w:pPr>
        <w:pStyle w:val="ListParagraph"/>
        <w:widowControl w:val="0"/>
        <w:numPr>
          <w:ilvl w:val="0"/>
          <w:numId w:val="8"/>
        </w:numPr>
        <w:tabs>
          <w:tab w:val="left" w:pos="-31680"/>
        </w:tabs>
        <w:jc w:val="both"/>
        <w:rPr>
          <w:rFonts w:ascii="Arial" w:hAnsi="Arial" w:cs="Arial"/>
          <w:sz w:val="20"/>
          <w:szCs w:val="20"/>
        </w:rPr>
      </w:pPr>
      <w:r w:rsidRPr="00204D1F">
        <w:rPr>
          <w:rFonts w:ascii="Arial" w:hAnsi="Arial" w:cs="Arial"/>
          <w:sz w:val="20"/>
          <w:szCs w:val="20"/>
        </w:rPr>
        <w:t>L’ispirazione salesiana della nostra scuola invita, inoltre, a vedere nell’educatore un amico che aiuta, con rispetto e bontà, nella difficile avventura della crescita.</w:t>
      </w:r>
    </w:p>
    <w:p w:rsidR="00197196" w:rsidRPr="00204D1F" w:rsidRDefault="00197196" w:rsidP="000D4418">
      <w:pPr>
        <w:widowControl w:val="0"/>
        <w:tabs>
          <w:tab w:val="left" w:pos="1462"/>
        </w:tabs>
        <w:jc w:val="both"/>
        <w:rPr>
          <w:rFonts w:ascii="Arial" w:hAnsi="Arial" w:cs="Arial"/>
          <w:b/>
          <w:bCs/>
        </w:rPr>
      </w:pPr>
      <w:r w:rsidRPr="00EC08FC">
        <w:rPr>
          <w:rFonts w:ascii="Arial" w:hAnsi="Arial" w:cs="Arial"/>
          <w:sz w:val="24"/>
          <w:szCs w:val="24"/>
        </w:rPr>
        <w:t> </w:t>
      </w:r>
      <w:r w:rsidRPr="00204D1F">
        <w:rPr>
          <w:rFonts w:ascii="Arial" w:hAnsi="Arial" w:cs="Arial"/>
          <w:b/>
          <w:bCs/>
        </w:rPr>
        <w:t>Rapporto tra gli allievi/e</w:t>
      </w:r>
    </w:p>
    <w:p w:rsidR="00197196" w:rsidRPr="00204D1F" w:rsidRDefault="00197196" w:rsidP="00204D1F">
      <w:pPr>
        <w:pStyle w:val="ListParagraph"/>
        <w:widowControl w:val="0"/>
        <w:numPr>
          <w:ilvl w:val="0"/>
          <w:numId w:val="10"/>
        </w:numPr>
        <w:jc w:val="both"/>
        <w:rPr>
          <w:rFonts w:ascii="Arial" w:hAnsi="Arial" w:cs="Arial"/>
          <w:sz w:val="20"/>
          <w:szCs w:val="20"/>
        </w:rPr>
      </w:pPr>
      <w:r w:rsidRPr="00204D1F">
        <w:rPr>
          <w:rFonts w:ascii="Arial" w:hAnsi="Arial" w:cs="Arial"/>
          <w:sz w:val="20"/>
          <w:szCs w:val="20"/>
        </w:rPr>
        <w:t>Il linguaggio degli allievi/e sia educato, senza volgarità e mai offensivo.</w:t>
      </w:r>
    </w:p>
    <w:p w:rsidR="00197196" w:rsidRPr="00204D1F" w:rsidRDefault="00197196" w:rsidP="00204D1F">
      <w:pPr>
        <w:pStyle w:val="ListParagraph"/>
        <w:widowControl w:val="0"/>
        <w:numPr>
          <w:ilvl w:val="0"/>
          <w:numId w:val="10"/>
        </w:numPr>
        <w:jc w:val="both"/>
        <w:rPr>
          <w:rFonts w:ascii="Arial" w:hAnsi="Arial" w:cs="Arial"/>
          <w:sz w:val="20"/>
          <w:szCs w:val="20"/>
        </w:rPr>
      </w:pPr>
      <w:smartTag w:uri="urn:schemas-microsoft-com:office:smarttags" w:element="PersonName">
        <w:r w:rsidRPr="00204D1F">
          <w:rPr>
            <w:rFonts w:ascii="Arial" w:hAnsi="Arial" w:cs="Arial"/>
            <w:sz w:val="20"/>
            <w:szCs w:val="20"/>
          </w:rPr>
          <w:t>C</w:t>
        </w:r>
      </w:smartTag>
      <w:r w:rsidRPr="00204D1F">
        <w:rPr>
          <w:rFonts w:ascii="Arial" w:hAnsi="Arial" w:cs="Arial"/>
          <w:sz w:val="20"/>
          <w:szCs w:val="20"/>
        </w:rPr>
        <w:t>iascuno/a deve essere chiamato/a con il proprio nome, mai con soprannomi.</w:t>
      </w:r>
    </w:p>
    <w:p w:rsidR="00197196" w:rsidRPr="00204D1F" w:rsidRDefault="00197196" w:rsidP="00204D1F">
      <w:pPr>
        <w:pStyle w:val="ListParagraph"/>
        <w:widowControl w:val="0"/>
        <w:numPr>
          <w:ilvl w:val="0"/>
          <w:numId w:val="10"/>
        </w:numPr>
        <w:jc w:val="both"/>
        <w:rPr>
          <w:rFonts w:ascii="Arial" w:hAnsi="Arial" w:cs="Arial"/>
          <w:sz w:val="20"/>
          <w:szCs w:val="20"/>
        </w:rPr>
      </w:pPr>
      <w:r w:rsidRPr="00204D1F">
        <w:rPr>
          <w:rFonts w:ascii="Arial" w:hAnsi="Arial" w:cs="Arial"/>
          <w:sz w:val="20"/>
          <w:szCs w:val="20"/>
        </w:rPr>
        <w:t>Atti o comportamenti di violenza fisica o morale, di sopraffazione nei confronti di compagni/e non saranno tollerati e quindi sanzionati.</w:t>
      </w:r>
    </w:p>
    <w:p w:rsidR="00197196" w:rsidRPr="00204D1F" w:rsidRDefault="00197196" w:rsidP="00204D1F">
      <w:pPr>
        <w:pStyle w:val="ListParagraph"/>
        <w:widowControl w:val="0"/>
        <w:numPr>
          <w:ilvl w:val="0"/>
          <w:numId w:val="10"/>
        </w:numPr>
        <w:jc w:val="both"/>
        <w:rPr>
          <w:rFonts w:ascii="Arial" w:hAnsi="Arial" w:cs="Arial"/>
          <w:sz w:val="20"/>
          <w:szCs w:val="20"/>
        </w:rPr>
      </w:pPr>
      <w:r w:rsidRPr="00204D1F">
        <w:rPr>
          <w:rFonts w:ascii="Arial" w:hAnsi="Arial" w:cs="Arial"/>
          <w:sz w:val="20"/>
          <w:szCs w:val="20"/>
        </w:rPr>
        <w:t>Nessuno prenda ciò che  appartiene ad altri senza il permesso.  Se si ritrova qualcosa, si consegni ai responsabili.</w:t>
      </w:r>
    </w:p>
    <w:p w:rsidR="00197196" w:rsidRPr="00204D1F" w:rsidRDefault="00197196" w:rsidP="00204D1F">
      <w:pPr>
        <w:pStyle w:val="ListParagraph"/>
        <w:widowControl w:val="0"/>
        <w:numPr>
          <w:ilvl w:val="0"/>
          <w:numId w:val="10"/>
        </w:numPr>
        <w:jc w:val="both"/>
        <w:rPr>
          <w:rFonts w:ascii="Arial" w:hAnsi="Arial" w:cs="Arial"/>
          <w:sz w:val="20"/>
          <w:szCs w:val="20"/>
        </w:rPr>
      </w:pPr>
      <w:r w:rsidRPr="00204D1F">
        <w:rPr>
          <w:rFonts w:ascii="Arial" w:hAnsi="Arial" w:cs="Arial"/>
          <w:sz w:val="20"/>
          <w:szCs w:val="20"/>
        </w:rPr>
        <w:t>Il rapporto tra ragazzi e ragazze sia vissuto come momento di arricchimento vicendevole, che resti aperto a tutti: questo comporta anche un atteggiamento esterno veramente libero e rispettoso, che eviti ogni forma di isolamento e di linguaggio affettivo immaturo.</w:t>
      </w:r>
    </w:p>
    <w:p w:rsidR="00197196" w:rsidRPr="00204D1F" w:rsidRDefault="00197196" w:rsidP="00204D1F">
      <w:pPr>
        <w:pStyle w:val="ListParagraph"/>
        <w:widowControl w:val="0"/>
        <w:numPr>
          <w:ilvl w:val="0"/>
          <w:numId w:val="10"/>
        </w:numPr>
        <w:jc w:val="both"/>
        <w:rPr>
          <w:rFonts w:ascii="Arial" w:hAnsi="Arial" w:cs="Arial"/>
          <w:sz w:val="20"/>
          <w:szCs w:val="20"/>
        </w:rPr>
      </w:pPr>
      <w:smartTag w:uri="urn:schemas-microsoft-com:office:smarttags" w:element="PersonName">
        <w:r w:rsidRPr="00204D1F">
          <w:rPr>
            <w:rFonts w:ascii="Arial" w:hAnsi="Arial" w:cs="Arial"/>
            <w:sz w:val="20"/>
            <w:szCs w:val="20"/>
          </w:rPr>
          <w:t>C</w:t>
        </w:r>
      </w:smartTag>
      <w:r w:rsidRPr="00204D1F">
        <w:rPr>
          <w:rFonts w:ascii="Arial" w:hAnsi="Arial" w:cs="Arial"/>
          <w:sz w:val="20"/>
          <w:szCs w:val="20"/>
        </w:rPr>
        <w:t>hi riesce meglio nello studio sia di sostegno e di stimolo per i compagni.</w:t>
      </w:r>
    </w:p>
    <w:p w:rsidR="00197196" w:rsidRPr="00EC08FC" w:rsidRDefault="00197196" w:rsidP="000D4418">
      <w:pPr>
        <w:widowControl w:val="0"/>
        <w:tabs>
          <w:tab w:val="left" w:pos="48"/>
          <w:tab w:val="left" w:pos="1462"/>
        </w:tabs>
        <w:rPr>
          <w:rFonts w:ascii="Arial" w:hAnsi="Arial" w:cs="Arial"/>
          <w:b/>
          <w:bCs/>
          <w:i/>
          <w:iCs/>
          <w:sz w:val="24"/>
          <w:szCs w:val="24"/>
        </w:rPr>
      </w:pPr>
      <w:r w:rsidRPr="00EC08FC">
        <w:rPr>
          <w:rFonts w:ascii="Arial" w:hAnsi="Arial" w:cs="Arial"/>
          <w:b/>
          <w:bCs/>
          <w:i/>
          <w:iCs/>
          <w:sz w:val="24"/>
          <w:szCs w:val="24"/>
        </w:rPr>
        <w:t xml:space="preserve"> </w:t>
      </w:r>
      <w:r>
        <w:rPr>
          <w:rFonts w:ascii="Arial" w:hAnsi="Arial" w:cs="Arial"/>
          <w:b/>
          <w:bCs/>
          <w:i/>
          <w:iCs/>
          <w:sz w:val="24"/>
          <w:szCs w:val="24"/>
        </w:rPr>
        <w:t>5</w:t>
      </w:r>
      <w:r w:rsidRPr="00EC08FC">
        <w:rPr>
          <w:rFonts w:ascii="Arial" w:hAnsi="Arial" w:cs="Arial"/>
          <w:b/>
          <w:bCs/>
          <w:i/>
          <w:iCs/>
          <w:sz w:val="24"/>
          <w:szCs w:val="24"/>
        </w:rPr>
        <w:t>. Norme riguardanti l’istituzione scolastica</w:t>
      </w:r>
    </w:p>
    <w:p w:rsidR="00197196" w:rsidRPr="00EC08FC" w:rsidRDefault="00197196" w:rsidP="000D4418">
      <w:pPr>
        <w:widowControl w:val="0"/>
        <w:tabs>
          <w:tab w:val="left" w:pos="203"/>
        </w:tabs>
        <w:rPr>
          <w:rFonts w:ascii="Arial" w:hAnsi="Arial" w:cs="Arial"/>
          <w:sz w:val="20"/>
          <w:szCs w:val="20"/>
        </w:rPr>
      </w:pPr>
      <w:r>
        <w:rPr>
          <w:rFonts w:ascii="Verdana" w:hAnsi="Verdana"/>
          <w:b/>
          <w:bCs/>
          <w:sz w:val="14"/>
          <w:szCs w:val="14"/>
        </w:rPr>
        <w:t> </w:t>
      </w:r>
      <w:r w:rsidRPr="00EC08FC">
        <w:rPr>
          <w:rFonts w:ascii="Arial" w:hAnsi="Arial" w:cs="Arial"/>
          <w:sz w:val="20"/>
          <w:szCs w:val="20"/>
        </w:rPr>
        <w:t>Il clima salesiano comporta il senso di appartenenza alla Scuola, un sentirla come propria casa.</w:t>
      </w:r>
    </w:p>
    <w:p w:rsidR="00197196" w:rsidRPr="00204D1F" w:rsidRDefault="00197196" w:rsidP="000D4418">
      <w:pPr>
        <w:widowControl w:val="0"/>
        <w:rPr>
          <w:rFonts w:ascii="Arial" w:hAnsi="Arial" w:cs="Arial"/>
          <w:b/>
          <w:bCs/>
        </w:rPr>
      </w:pPr>
      <w:r>
        <w:rPr>
          <w:rFonts w:ascii="Verdana" w:hAnsi="Verdana"/>
          <w:b/>
          <w:bCs/>
          <w:sz w:val="14"/>
          <w:szCs w:val="14"/>
        </w:rPr>
        <w:t> </w:t>
      </w:r>
      <w:r w:rsidRPr="00204D1F">
        <w:rPr>
          <w:rFonts w:ascii="Arial" w:hAnsi="Arial" w:cs="Arial"/>
          <w:b/>
          <w:bCs/>
        </w:rPr>
        <w:t>Ambiente</w:t>
      </w:r>
    </w:p>
    <w:p w:rsidR="00197196" w:rsidRPr="00204D1F" w:rsidRDefault="00197196" w:rsidP="00204D1F">
      <w:pPr>
        <w:pStyle w:val="ListParagraph"/>
        <w:widowControl w:val="0"/>
        <w:numPr>
          <w:ilvl w:val="0"/>
          <w:numId w:val="12"/>
        </w:numPr>
        <w:tabs>
          <w:tab w:val="left" w:pos="-31680"/>
        </w:tabs>
        <w:rPr>
          <w:rFonts w:ascii="Arial" w:hAnsi="Arial" w:cs="Arial"/>
          <w:sz w:val="20"/>
          <w:szCs w:val="20"/>
        </w:rPr>
      </w:pPr>
      <w:r w:rsidRPr="00204D1F">
        <w:rPr>
          <w:rFonts w:ascii="Arial" w:hAnsi="Arial" w:cs="Arial"/>
          <w:sz w:val="20"/>
          <w:szCs w:val="20"/>
        </w:rPr>
        <w:t>Gli allievi/e abbiano cura e rispetto per gli ambienti e le attrezzature della Scuola: non danneggino i banchi, non imbrattino i muri negli ambienti, sia interni che esterni della Scuola e non lascino rifiuti in giro. “</w:t>
      </w:r>
      <w:smartTag w:uri="urn:schemas-microsoft-com:office:smarttags" w:element="PersonName">
        <w:r w:rsidRPr="00204D1F">
          <w:rPr>
            <w:rFonts w:ascii="Arial" w:hAnsi="Arial" w:cs="Arial"/>
            <w:sz w:val="20"/>
            <w:szCs w:val="20"/>
          </w:rPr>
          <w:t>C</w:t>
        </w:r>
      </w:smartTag>
      <w:r w:rsidRPr="00204D1F">
        <w:rPr>
          <w:rFonts w:ascii="Arial" w:hAnsi="Arial" w:cs="Arial"/>
          <w:sz w:val="20"/>
          <w:szCs w:val="20"/>
        </w:rPr>
        <w:t>hi rompe paga”.</w:t>
      </w:r>
    </w:p>
    <w:p w:rsidR="00197196" w:rsidRPr="00204D1F" w:rsidRDefault="00197196" w:rsidP="00204D1F">
      <w:pPr>
        <w:pStyle w:val="ListParagraph"/>
        <w:widowControl w:val="0"/>
        <w:numPr>
          <w:ilvl w:val="0"/>
          <w:numId w:val="12"/>
        </w:numPr>
        <w:tabs>
          <w:tab w:val="left" w:pos="-31680"/>
        </w:tabs>
        <w:rPr>
          <w:rFonts w:ascii="Arial" w:hAnsi="Arial" w:cs="Arial"/>
          <w:sz w:val="20"/>
          <w:szCs w:val="20"/>
        </w:rPr>
      </w:pPr>
      <w:r w:rsidRPr="00204D1F">
        <w:rPr>
          <w:rFonts w:ascii="Arial" w:hAnsi="Arial" w:cs="Arial"/>
          <w:sz w:val="20"/>
          <w:szCs w:val="20"/>
        </w:rPr>
        <w:t>I luoghi per la ricreazione sono il cortile e la sala giochi.</w:t>
      </w:r>
    </w:p>
    <w:p w:rsidR="00197196" w:rsidRPr="00204D1F" w:rsidRDefault="00197196" w:rsidP="00204D1F">
      <w:pPr>
        <w:pStyle w:val="ListParagraph"/>
        <w:widowControl w:val="0"/>
        <w:numPr>
          <w:ilvl w:val="0"/>
          <w:numId w:val="12"/>
        </w:numPr>
        <w:tabs>
          <w:tab w:val="left" w:pos="-31680"/>
        </w:tabs>
        <w:rPr>
          <w:rFonts w:ascii="Arial" w:hAnsi="Arial" w:cs="Arial"/>
          <w:sz w:val="20"/>
          <w:szCs w:val="20"/>
        </w:rPr>
      </w:pPr>
      <w:r w:rsidRPr="00204D1F">
        <w:rPr>
          <w:rFonts w:ascii="Arial" w:hAnsi="Arial" w:cs="Arial"/>
          <w:sz w:val="20"/>
          <w:szCs w:val="20"/>
        </w:rPr>
        <w:t>Si collabora a mantenere pulito l’ambiente col rispetto della raccolta differenziata.</w:t>
      </w:r>
    </w:p>
    <w:p w:rsidR="00197196" w:rsidRPr="00204D1F" w:rsidRDefault="00197196" w:rsidP="000D4418">
      <w:pPr>
        <w:widowControl w:val="0"/>
        <w:rPr>
          <w:rFonts w:ascii="Arial" w:hAnsi="Arial" w:cs="Arial"/>
          <w:b/>
          <w:bCs/>
        </w:rPr>
      </w:pPr>
      <w:r>
        <w:t> </w:t>
      </w:r>
      <w:r w:rsidRPr="00204D1F">
        <w:rPr>
          <w:rFonts w:ascii="Arial" w:hAnsi="Arial" w:cs="Arial"/>
          <w:b/>
          <w:bCs/>
        </w:rPr>
        <w:t>Materiale scolastico</w:t>
      </w:r>
    </w:p>
    <w:p w:rsidR="00197196" w:rsidRPr="00204D1F" w:rsidRDefault="00197196" w:rsidP="00204D1F">
      <w:pPr>
        <w:widowControl w:val="0"/>
        <w:rPr>
          <w:rFonts w:ascii="Arial" w:hAnsi="Arial" w:cs="Arial"/>
          <w:sz w:val="20"/>
          <w:szCs w:val="20"/>
        </w:rPr>
      </w:pPr>
      <w:r w:rsidRPr="00204D1F">
        <w:rPr>
          <w:rFonts w:ascii="Arial" w:hAnsi="Arial" w:cs="Arial"/>
          <w:sz w:val="20"/>
          <w:szCs w:val="20"/>
        </w:rPr>
        <w:t>Gli alunni portino puntualmente a scuola i libri e i materiali previsti, sen</w:t>
      </w:r>
      <w:r>
        <w:rPr>
          <w:rFonts w:ascii="Arial" w:hAnsi="Arial" w:cs="Arial"/>
          <w:sz w:val="20"/>
          <w:szCs w:val="20"/>
        </w:rPr>
        <w:t xml:space="preserve">za  portare altro materiale non </w:t>
      </w:r>
      <w:r w:rsidRPr="00204D1F">
        <w:rPr>
          <w:rFonts w:ascii="Arial" w:hAnsi="Arial" w:cs="Arial"/>
          <w:sz w:val="20"/>
          <w:szCs w:val="20"/>
        </w:rPr>
        <w:t>necessario ( taglierine, pennarelli, forbici, giochi vari…) a meno che non sia richiesto dall’insegnante.</w:t>
      </w:r>
    </w:p>
    <w:p w:rsidR="00197196" w:rsidRPr="00204D1F" w:rsidRDefault="00197196" w:rsidP="00204D1F">
      <w:pPr>
        <w:widowControl w:val="0"/>
        <w:tabs>
          <w:tab w:val="left" w:pos="48"/>
        </w:tabs>
        <w:rPr>
          <w:rFonts w:ascii="Arial" w:hAnsi="Arial" w:cs="Arial"/>
          <w:b/>
          <w:bCs/>
        </w:rPr>
      </w:pPr>
      <w:r>
        <w:rPr>
          <w:rFonts w:ascii="Verdana" w:hAnsi="Verdana"/>
          <w:sz w:val="16"/>
          <w:szCs w:val="16"/>
        </w:rPr>
        <w:t> </w:t>
      </w:r>
      <w:r w:rsidRPr="00204D1F">
        <w:rPr>
          <w:rFonts w:ascii="Arial" w:hAnsi="Arial" w:cs="Arial"/>
          <w:b/>
          <w:bCs/>
        </w:rPr>
        <w:t>Orari</w:t>
      </w:r>
    </w:p>
    <w:p w:rsidR="00197196" w:rsidRPr="00204D1F" w:rsidRDefault="00197196" w:rsidP="00204D1F">
      <w:pPr>
        <w:pStyle w:val="ListParagraph"/>
        <w:widowControl w:val="0"/>
        <w:numPr>
          <w:ilvl w:val="0"/>
          <w:numId w:val="14"/>
        </w:numPr>
        <w:rPr>
          <w:rFonts w:ascii="Arial" w:hAnsi="Arial" w:cs="Arial"/>
          <w:sz w:val="20"/>
          <w:szCs w:val="20"/>
        </w:rPr>
      </w:pPr>
      <w:r w:rsidRPr="00204D1F">
        <w:rPr>
          <w:rFonts w:ascii="Arial" w:hAnsi="Arial" w:cs="Arial"/>
          <w:sz w:val="20"/>
          <w:szCs w:val="20"/>
        </w:rPr>
        <w:t>Il cancello d’ingresso viene aperto alle ore 7,1</w:t>
      </w:r>
      <w:r>
        <w:rPr>
          <w:rFonts w:ascii="Arial" w:hAnsi="Arial" w:cs="Arial"/>
          <w:sz w:val="20"/>
          <w:szCs w:val="20"/>
        </w:rPr>
        <w:t>5</w:t>
      </w:r>
      <w:r w:rsidRPr="00204D1F">
        <w:rPr>
          <w:rFonts w:ascii="Arial" w:hAnsi="Arial" w:cs="Arial"/>
          <w:sz w:val="20"/>
          <w:szCs w:val="20"/>
        </w:rPr>
        <w:t>.</w:t>
      </w:r>
    </w:p>
    <w:p w:rsidR="00197196" w:rsidRPr="00204D1F" w:rsidRDefault="00197196" w:rsidP="00204D1F">
      <w:pPr>
        <w:pStyle w:val="ListParagraph"/>
        <w:widowControl w:val="0"/>
        <w:numPr>
          <w:ilvl w:val="0"/>
          <w:numId w:val="14"/>
        </w:numPr>
        <w:rPr>
          <w:rFonts w:ascii="Arial" w:hAnsi="Arial" w:cs="Arial"/>
          <w:sz w:val="20"/>
          <w:szCs w:val="20"/>
        </w:rPr>
      </w:pPr>
      <w:r w:rsidRPr="00204D1F">
        <w:rPr>
          <w:rFonts w:ascii="Arial" w:hAnsi="Arial" w:cs="Arial"/>
          <w:sz w:val="20"/>
          <w:szCs w:val="20"/>
        </w:rPr>
        <w:t>Entrati nell’Istituto, si attenderà l’inizio delle lezioni nel salo, nel cortile o nella sala giochi.</w:t>
      </w:r>
    </w:p>
    <w:p w:rsidR="00197196" w:rsidRPr="00204D1F" w:rsidRDefault="00197196" w:rsidP="00204D1F">
      <w:pPr>
        <w:pStyle w:val="ListParagraph"/>
        <w:widowControl w:val="0"/>
        <w:numPr>
          <w:ilvl w:val="0"/>
          <w:numId w:val="14"/>
        </w:numPr>
        <w:rPr>
          <w:rFonts w:ascii="Arial" w:hAnsi="Arial" w:cs="Arial"/>
          <w:sz w:val="20"/>
          <w:szCs w:val="20"/>
        </w:rPr>
      </w:pPr>
      <w:r w:rsidRPr="00204D1F">
        <w:rPr>
          <w:rFonts w:ascii="Arial" w:hAnsi="Arial" w:cs="Arial"/>
          <w:sz w:val="20"/>
          <w:szCs w:val="20"/>
        </w:rPr>
        <w:t>L’ingresso per gli allievi/e è fissato entro le ore 8,</w:t>
      </w:r>
      <w:r>
        <w:rPr>
          <w:rFonts w:ascii="Arial" w:hAnsi="Arial" w:cs="Arial"/>
          <w:sz w:val="20"/>
          <w:szCs w:val="20"/>
        </w:rPr>
        <w:t>1</w:t>
      </w:r>
      <w:r w:rsidRPr="00204D1F">
        <w:rPr>
          <w:rFonts w:ascii="Arial" w:hAnsi="Arial" w:cs="Arial"/>
          <w:sz w:val="20"/>
          <w:szCs w:val="20"/>
        </w:rPr>
        <w:t>5.</w:t>
      </w:r>
    </w:p>
    <w:p w:rsidR="00197196" w:rsidRPr="00204D1F" w:rsidRDefault="00197196" w:rsidP="00204D1F">
      <w:pPr>
        <w:pStyle w:val="ListParagraph"/>
        <w:widowControl w:val="0"/>
        <w:numPr>
          <w:ilvl w:val="0"/>
          <w:numId w:val="14"/>
        </w:numPr>
        <w:rPr>
          <w:rFonts w:ascii="Arial" w:hAnsi="Arial" w:cs="Arial"/>
          <w:sz w:val="20"/>
          <w:szCs w:val="20"/>
        </w:rPr>
      </w:pPr>
      <w:r w:rsidRPr="00204D1F">
        <w:rPr>
          <w:rFonts w:ascii="Arial" w:hAnsi="Arial" w:cs="Arial"/>
          <w:sz w:val="20"/>
          <w:szCs w:val="20"/>
        </w:rPr>
        <w:t>Gli alunni/e potranno portare le borse nelle rispettive aule entro le 8,15, ora in cui le stesse verranno chiuse e le borse saranno portate con sé durante il buongiorno.</w:t>
      </w:r>
    </w:p>
    <w:p w:rsidR="00197196" w:rsidRPr="00204D1F" w:rsidRDefault="00197196" w:rsidP="00204D1F">
      <w:pPr>
        <w:pStyle w:val="ListParagraph"/>
        <w:widowControl w:val="0"/>
        <w:numPr>
          <w:ilvl w:val="0"/>
          <w:numId w:val="16"/>
        </w:numPr>
        <w:rPr>
          <w:rFonts w:ascii="Arial" w:hAnsi="Arial" w:cs="Arial"/>
          <w:sz w:val="20"/>
          <w:szCs w:val="20"/>
        </w:rPr>
      </w:pPr>
      <w:r w:rsidRPr="00204D1F">
        <w:rPr>
          <w:rFonts w:ascii="Arial" w:hAnsi="Arial" w:cs="Arial"/>
          <w:sz w:val="20"/>
          <w:szCs w:val="20"/>
        </w:rPr>
        <w:t xml:space="preserve">L’orario scolastico inizia negli ambienti prestabiliti per il </w:t>
      </w:r>
      <w:r w:rsidRPr="00204D1F">
        <w:rPr>
          <w:rFonts w:ascii="Arial" w:hAnsi="Arial" w:cs="Arial"/>
          <w:b/>
          <w:bCs/>
          <w:sz w:val="20"/>
          <w:szCs w:val="20"/>
        </w:rPr>
        <w:t>Buongiorno</w:t>
      </w:r>
      <w:r w:rsidRPr="00204D1F">
        <w:rPr>
          <w:rFonts w:ascii="Arial" w:hAnsi="Arial" w:cs="Arial"/>
          <w:sz w:val="20"/>
          <w:szCs w:val="20"/>
        </w:rPr>
        <w:t>, che si qualifica come tempo importante di educazione e riveste un carattere formativo.</w:t>
      </w:r>
    </w:p>
    <w:p w:rsidR="00197196" w:rsidRPr="00204D1F" w:rsidRDefault="00197196" w:rsidP="00204D1F">
      <w:pPr>
        <w:pStyle w:val="ListParagraph"/>
        <w:widowControl w:val="0"/>
        <w:numPr>
          <w:ilvl w:val="0"/>
          <w:numId w:val="16"/>
        </w:numPr>
        <w:rPr>
          <w:rFonts w:ascii="Arial" w:hAnsi="Arial" w:cs="Arial"/>
          <w:sz w:val="20"/>
          <w:szCs w:val="20"/>
        </w:rPr>
      </w:pPr>
      <w:r w:rsidRPr="00204D1F">
        <w:rPr>
          <w:rFonts w:ascii="Arial" w:hAnsi="Arial" w:cs="Arial"/>
          <w:sz w:val="20"/>
          <w:szCs w:val="20"/>
        </w:rPr>
        <w:t>Se l’alunno/a arriva durante il buongiorno, il docente lo ammetterà in classe segnando il ritardo sul registro online.</w:t>
      </w:r>
    </w:p>
    <w:p w:rsidR="00197196" w:rsidRPr="00204D1F" w:rsidRDefault="00197196" w:rsidP="00204D1F">
      <w:pPr>
        <w:pStyle w:val="ListParagraph"/>
        <w:widowControl w:val="0"/>
        <w:numPr>
          <w:ilvl w:val="0"/>
          <w:numId w:val="16"/>
        </w:numPr>
        <w:rPr>
          <w:rFonts w:ascii="Arial" w:hAnsi="Arial" w:cs="Arial"/>
          <w:sz w:val="20"/>
          <w:szCs w:val="20"/>
        </w:rPr>
      </w:pPr>
      <w:r w:rsidRPr="00204D1F">
        <w:rPr>
          <w:rFonts w:ascii="Arial" w:hAnsi="Arial" w:cs="Arial"/>
          <w:sz w:val="20"/>
          <w:szCs w:val="20"/>
        </w:rPr>
        <w:t>Se arriva dopo il buongiorno potrà essere ammesso in classe dal Preside, o da un suo delegato; se i ritardi si ripetono frequentemente, verrà data comunicazione alla famiglia tramite nota disciplinare online; tale comportamento influirà sul voto di condotta.</w:t>
      </w:r>
    </w:p>
    <w:p w:rsidR="00197196" w:rsidRPr="00204D1F" w:rsidRDefault="00197196" w:rsidP="00204D1F">
      <w:pPr>
        <w:pStyle w:val="ListParagraph"/>
        <w:widowControl w:val="0"/>
        <w:numPr>
          <w:ilvl w:val="0"/>
          <w:numId w:val="16"/>
        </w:numPr>
        <w:rPr>
          <w:rFonts w:ascii="Arial" w:hAnsi="Arial" w:cs="Arial"/>
          <w:sz w:val="20"/>
          <w:szCs w:val="20"/>
        </w:rPr>
      </w:pPr>
      <w:r w:rsidRPr="00204D1F">
        <w:rPr>
          <w:rFonts w:ascii="Arial" w:hAnsi="Arial" w:cs="Arial"/>
          <w:sz w:val="20"/>
          <w:szCs w:val="20"/>
        </w:rPr>
        <w:t>L’autorizzazione all’entrata posticipata o all’uscita anticipata viene concessa dal Preside solo se giustificata dai genitori. In caso di autorizzazione permanente di entrata/uscita fuori orario ad alunni pendolari, potrà essere concessa dal Preside soltanto dietro formale richiesta scritta dai genitori.</w:t>
      </w:r>
    </w:p>
    <w:p w:rsidR="00197196" w:rsidRPr="00204D1F" w:rsidRDefault="00197196" w:rsidP="00204D1F">
      <w:pPr>
        <w:pStyle w:val="ListParagraph"/>
        <w:widowControl w:val="0"/>
        <w:numPr>
          <w:ilvl w:val="0"/>
          <w:numId w:val="16"/>
        </w:numPr>
        <w:rPr>
          <w:rFonts w:ascii="Arial" w:hAnsi="Arial" w:cs="Arial"/>
          <w:sz w:val="20"/>
          <w:szCs w:val="20"/>
        </w:rPr>
      </w:pPr>
      <w:r w:rsidRPr="00204D1F">
        <w:rPr>
          <w:rFonts w:ascii="Arial" w:hAnsi="Arial" w:cs="Arial"/>
          <w:sz w:val="20"/>
          <w:szCs w:val="20"/>
        </w:rPr>
        <w:t>Durante l’attività scolastica l’uscita dall’Istituto, senza autorizzazione, anche se momentanea, è considerata mancanza grave e passibile di sanzione.</w:t>
      </w:r>
    </w:p>
    <w:p w:rsidR="00197196" w:rsidRPr="00204D1F" w:rsidRDefault="00197196" w:rsidP="00204D1F">
      <w:pPr>
        <w:pStyle w:val="ListParagraph"/>
        <w:widowControl w:val="0"/>
        <w:numPr>
          <w:ilvl w:val="0"/>
          <w:numId w:val="16"/>
        </w:numPr>
        <w:rPr>
          <w:rFonts w:ascii="Arial" w:hAnsi="Arial" w:cs="Arial"/>
          <w:sz w:val="20"/>
          <w:szCs w:val="20"/>
        </w:rPr>
      </w:pPr>
      <w:r w:rsidRPr="00204D1F">
        <w:rPr>
          <w:rFonts w:ascii="Arial" w:hAnsi="Arial" w:cs="Arial"/>
          <w:sz w:val="20"/>
          <w:szCs w:val="20"/>
        </w:rPr>
        <w:t>Il termine delle lezioni è previsto per le ore 13,15.</w:t>
      </w:r>
    </w:p>
    <w:p w:rsidR="00197196" w:rsidRPr="00204D1F" w:rsidRDefault="00197196" w:rsidP="00204D1F">
      <w:pPr>
        <w:widowControl w:val="0"/>
        <w:tabs>
          <w:tab w:val="left" w:pos="71"/>
        </w:tabs>
        <w:rPr>
          <w:rFonts w:ascii="Arial" w:hAnsi="Arial" w:cs="Arial"/>
          <w:b/>
          <w:bCs/>
        </w:rPr>
      </w:pPr>
      <w:r>
        <w:rPr>
          <w:rFonts w:ascii="Verdana" w:hAnsi="Verdana"/>
          <w:sz w:val="16"/>
          <w:szCs w:val="16"/>
        </w:rPr>
        <w:t> </w:t>
      </w:r>
      <w:r w:rsidRPr="00204D1F">
        <w:rPr>
          <w:rFonts w:ascii="Arial" w:hAnsi="Arial" w:cs="Arial"/>
          <w:b/>
          <w:bCs/>
        </w:rPr>
        <w:t>Giustificazioni</w:t>
      </w:r>
    </w:p>
    <w:p w:rsidR="00197196" w:rsidRPr="00204D1F" w:rsidRDefault="00197196" w:rsidP="00204D1F">
      <w:pPr>
        <w:pStyle w:val="ListParagraph"/>
        <w:widowControl w:val="0"/>
        <w:numPr>
          <w:ilvl w:val="0"/>
          <w:numId w:val="18"/>
        </w:numPr>
        <w:tabs>
          <w:tab w:val="left" w:pos="330"/>
        </w:tabs>
        <w:rPr>
          <w:rFonts w:ascii="Arial" w:hAnsi="Arial" w:cs="Arial"/>
          <w:sz w:val="20"/>
          <w:szCs w:val="20"/>
        </w:rPr>
      </w:pPr>
      <w:r w:rsidRPr="00204D1F">
        <w:rPr>
          <w:rFonts w:ascii="Arial" w:hAnsi="Arial" w:cs="Arial"/>
          <w:sz w:val="20"/>
          <w:szCs w:val="20"/>
        </w:rPr>
        <w:t>L’assenza si deve giustificare attraverso il registro online dall’insegnante della prima ora</w:t>
      </w:r>
      <w:r>
        <w:rPr>
          <w:rFonts w:ascii="Arial" w:hAnsi="Arial" w:cs="Arial"/>
          <w:sz w:val="20"/>
          <w:szCs w:val="20"/>
        </w:rPr>
        <w:t>, in caso di assenze superiori ai 5 giorni occorre presentare il certificato medico.</w:t>
      </w:r>
      <w:r w:rsidRPr="00204D1F">
        <w:rPr>
          <w:rFonts w:ascii="Arial" w:hAnsi="Arial" w:cs="Arial"/>
          <w:sz w:val="20"/>
          <w:szCs w:val="20"/>
        </w:rPr>
        <w:t>.</w:t>
      </w:r>
    </w:p>
    <w:p w:rsidR="00197196" w:rsidRPr="00204D1F" w:rsidRDefault="00197196" w:rsidP="00204D1F">
      <w:pPr>
        <w:pStyle w:val="ListParagraph"/>
        <w:widowControl w:val="0"/>
        <w:numPr>
          <w:ilvl w:val="0"/>
          <w:numId w:val="18"/>
        </w:numPr>
        <w:tabs>
          <w:tab w:val="left" w:pos="330"/>
        </w:tabs>
        <w:rPr>
          <w:rFonts w:ascii="Arial" w:hAnsi="Arial" w:cs="Arial"/>
          <w:sz w:val="20"/>
          <w:szCs w:val="20"/>
        </w:rPr>
      </w:pPr>
      <w:r w:rsidRPr="00204D1F">
        <w:rPr>
          <w:rFonts w:ascii="Arial" w:hAnsi="Arial" w:cs="Arial"/>
          <w:sz w:val="20"/>
          <w:szCs w:val="20"/>
        </w:rPr>
        <w:t>Nel caso di assenze o ritardi ricorrenti l’alunno è ammesso alle lezioni dal Preside, o da un suo delegato che prenderà contatti con la famiglia.</w:t>
      </w:r>
    </w:p>
    <w:p w:rsidR="00197196" w:rsidRPr="00204D1F" w:rsidRDefault="00197196" w:rsidP="00204D1F">
      <w:pPr>
        <w:pStyle w:val="ListParagraph"/>
        <w:widowControl w:val="0"/>
        <w:numPr>
          <w:ilvl w:val="0"/>
          <w:numId w:val="18"/>
        </w:numPr>
        <w:tabs>
          <w:tab w:val="left" w:pos="330"/>
        </w:tabs>
        <w:jc w:val="both"/>
        <w:rPr>
          <w:rFonts w:ascii="Arial" w:hAnsi="Arial" w:cs="Arial"/>
          <w:sz w:val="20"/>
          <w:szCs w:val="20"/>
        </w:rPr>
      </w:pPr>
      <w:r w:rsidRPr="00204D1F">
        <w:rPr>
          <w:rFonts w:ascii="Arial" w:hAnsi="Arial" w:cs="Arial"/>
          <w:sz w:val="20"/>
          <w:szCs w:val="20"/>
        </w:rPr>
        <w:t>I genitori provvedano, per quanto è possibile, a rinviare alle ore pomeridiane le visite mediche. Si tengano al corrente delle assenze dei loro figli mediante il controllo del registro online.</w:t>
      </w:r>
    </w:p>
    <w:p w:rsidR="00197196" w:rsidRPr="00204D1F" w:rsidRDefault="00197196" w:rsidP="00204D1F">
      <w:pPr>
        <w:pStyle w:val="ListParagraph"/>
        <w:widowControl w:val="0"/>
        <w:numPr>
          <w:ilvl w:val="0"/>
          <w:numId w:val="18"/>
        </w:numPr>
        <w:tabs>
          <w:tab w:val="left" w:pos="330"/>
        </w:tabs>
        <w:jc w:val="both"/>
        <w:rPr>
          <w:rFonts w:ascii="Arial" w:hAnsi="Arial" w:cs="Arial"/>
          <w:sz w:val="20"/>
          <w:szCs w:val="20"/>
        </w:rPr>
      </w:pPr>
      <w:r w:rsidRPr="00204D1F">
        <w:rPr>
          <w:rFonts w:ascii="Arial" w:hAnsi="Arial" w:cs="Arial"/>
          <w:sz w:val="20"/>
          <w:szCs w:val="20"/>
        </w:rPr>
        <w:t>Per disposizioni ministeriali (art. 13 O.M. n. 90/2001), le assenze, anche se giustificate, sono uno degli elementi concorrenti alla formulazione del giudizio e valutazione globale dell’alunno/a</w:t>
      </w:r>
    </w:p>
    <w:p w:rsidR="00197196" w:rsidRPr="00204D1F" w:rsidRDefault="00197196" w:rsidP="00204D1F">
      <w:pPr>
        <w:pStyle w:val="ListParagraph"/>
        <w:widowControl w:val="0"/>
        <w:numPr>
          <w:ilvl w:val="0"/>
          <w:numId w:val="18"/>
        </w:numPr>
        <w:tabs>
          <w:tab w:val="left" w:pos="330"/>
        </w:tabs>
        <w:jc w:val="both"/>
        <w:rPr>
          <w:rFonts w:ascii="Arial" w:hAnsi="Arial" w:cs="Arial"/>
          <w:sz w:val="20"/>
          <w:szCs w:val="20"/>
        </w:rPr>
      </w:pPr>
      <w:r w:rsidRPr="00204D1F">
        <w:rPr>
          <w:rFonts w:ascii="Arial" w:hAnsi="Arial" w:cs="Arial"/>
          <w:sz w:val="20"/>
          <w:szCs w:val="20"/>
        </w:rPr>
        <w:t>La frequenza regolare alle lezioni, alle iniziative e attività formative che integrano il curricolo scolastico (ritiri, visite didattiche, ricorrenze religiose, giornata dello sport…) è obbligatoria.</w:t>
      </w:r>
    </w:p>
    <w:p w:rsidR="00197196" w:rsidRDefault="00197196" w:rsidP="000D4418">
      <w:pPr>
        <w:widowControl w:val="0"/>
        <w:tabs>
          <w:tab w:val="left" w:pos="60"/>
        </w:tabs>
        <w:jc w:val="both"/>
        <w:rPr>
          <w:rFonts w:ascii="Verdana" w:hAnsi="Verdana"/>
          <w:sz w:val="16"/>
          <w:szCs w:val="16"/>
        </w:rPr>
      </w:pPr>
      <w:r>
        <w:rPr>
          <w:rFonts w:ascii="Verdana" w:hAnsi="Verdana"/>
          <w:sz w:val="16"/>
          <w:szCs w:val="16"/>
        </w:rPr>
        <w:t> </w:t>
      </w:r>
    </w:p>
    <w:p w:rsidR="00197196" w:rsidRPr="00213BE7" w:rsidRDefault="00197196" w:rsidP="000D4418">
      <w:pPr>
        <w:widowControl w:val="0"/>
        <w:jc w:val="both"/>
        <w:rPr>
          <w:rFonts w:ascii="Arial" w:hAnsi="Arial" w:cs="Arial"/>
        </w:rPr>
      </w:pPr>
      <w:smartTag w:uri="urn:schemas-microsoft-com:office:smarttags" w:element="PersonName">
        <w:r w:rsidRPr="00213BE7">
          <w:rPr>
            <w:rFonts w:ascii="Arial" w:hAnsi="Arial" w:cs="Arial"/>
            <w:b/>
            <w:bCs/>
          </w:rPr>
          <w:t>C</w:t>
        </w:r>
      </w:smartTag>
      <w:r w:rsidRPr="00213BE7">
        <w:rPr>
          <w:rFonts w:ascii="Arial" w:hAnsi="Arial" w:cs="Arial"/>
          <w:b/>
          <w:bCs/>
        </w:rPr>
        <w:t>omunicazione scuola - famiglia</w:t>
      </w:r>
    </w:p>
    <w:p w:rsidR="00197196" w:rsidRPr="00213BE7" w:rsidRDefault="00197196" w:rsidP="00213BE7">
      <w:pPr>
        <w:pStyle w:val="ListParagraph"/>
        <w:widowControl w:val="0"/>
        <w:numPr>
          <w:ilvl w:val="0"/>
          <w:numId w:val="20"/>
        </w:numPr>
        <w:jc w:val="both"/>
        <w:rPr>
          <w:rFonts w:ascii="Arial" w:hAnsi="Arial" w:cs="Arial"/>
          <w:sz w:val="20"/>
          <w:szCs w:val="20"/>
        </w:rPr>
      </w:pPr>
      <w:r w:rsidRPr="00213BE7">
        <w:rPr>
          <w:rFonts w:ascii="Arial" w:hAnsi="Arial" w:cs="Arial"/>
          <w:sz w:val="20"/>
          <w:szCs w:val="20"/>
        </w:rPr>
        <w:t>Famiglia e Istituto comunicano ordinariamente attraverso il Registro online dove vengono riportate la giustificazione di assenze e ritardi, avvisi e note disciplinari e le eventuali richieste dei genitori e dei docenti.</w:t>
      </w:r>
    </w:p>
    <w:p w:rsidR="00197196" w:rsidRPr="00213BE7" w:rsidRDefault="00197196" w:rsidP="00213BE7">
      <w:pPr>
        <w:pStyle w:val="ListParagraph"/>
        <w:widowControl w:val="0"/>
        <w:numPr>
          <w:ilvl w:val="0"/>
          <w:numId w:val="20"/>
        </w:numPr>
        <w:jc w:val="both"/>
        <w:rPr>
          <w:rFonts w:ascii="Arial" w:hAnsi="Arial" w:cs="Arial"/>
          <w:sz w:val="20"/>
          <w:szCs w:val="20"/>
        </w:rPr>
      </w:pPr>
      <w:r w:rsidRPr="00213BE7">
        <w:rPr>
          <w:rFonts w:ascii="Arial" w:hAnsi="Arial" w:cs="Arial"/>
          <w:sz w:val="20"/>
          <w:szCs w:val="20"/>
        </w:rPr>
        <w:t>Una volta raggiunto il numero di cinque note disciplinari l’Istituto si incarica di contattare i genitori e stabilire eventuali sanzioni disciplinari.</w:t>
      </w:r>
    </w:p>
    <w:p w:rsidR="00197196" w:rsidRPr="00213BE7" w:rsidRDefault="00197196" w:rsidP="000D4418">
      <w:pPr>
        <w:widowControl w:val="0"/>
        <w:jc w:val="both"/>
        <w:rPr>
          <w:rFonts w:ascii="Arial" w:hAnsi="Arial" w:cs="Arial"/>
        </w:rPr>
      </w:pPr>
      <w:r>
        <w:rPr>
          <w:rFonts w:ascii="Verdana" w:hAnsi="Verdana"/>
          <w:sz w:val="16"/>
          <w:szCs w:val="16"/>
        </w:rPr>
        <w:t> </w:t>
      </w:r>
      <w:r w:rsidRPr="00213BE7">
        <w:rPr>
          <w:rFonts w:ascii="Arial" w:hAnsi="Arial" w:cs="Arial"/>
          <w:b/>
          <w:bCs/>
        </w:rPr>
        <w:t xml:space="preserve">Il Diario Scolastico dell’alunno </w:t>
      </w:r>
    </w:p>
    <w:p w:rsidR="00197196" w:rsidRDefault="00197196" w:rsidP="000D4418">
      <w:pPr>
        <w:widowControl w:val="0"/>
        <w:tabs>
          <w:tab w:val="left" w:pos="60"/>
        </w:tabs>
        <w:ind w:left="330" w:hanging="330"/>
        <w:jc w:val="both"/>
        <w:rPr>
          <w:rFonts w:ascii="Verdana" w:hAnsi="Verdana"/>
          <w:sz w:val="14"/>
          <w:szCs w:val="14"/>
        </w:rPr>
      </w:pPr>
      <w:r w:rsidRPr="00213BE7">
        <w:rPr>
          <w:rFonts w:ascii="Arial" w:hAnsi="Arial" w:cs="Arial"/>
          <w:sz w:val="20"/>
          <w:szCs w:val="20"/>
        </w:rPr>
        <w:t>E’  uno strumento ad esclusivo uso scolastico e può essere controllato dall’insegnante in qualsiasi momento</w:t>
      </w:r>
      <w:r>
        <w:rPr>
          <w:rFonts w:ascii="Verdana" w:hAnsi="Verdana"/>
          <w:sz w:val="14"/>
          <w:szCs w:val="14"/>
        </w:rPr>
        <w:t>.</w:t>
      </w:r>
    </w:p>
    <w:p w:rsidR="00197196" w:rsidRPr="00213BE7" w:rsidRDefault="00197196" w:rsidP="000D4418">
      <w:pPr>
        <w:widowControl w:val="0"/>
        <w:jc w:val="both"/>
        <w:rPr>
          <w:rFonts w:ascii="Arial" w:hAnsi="Arial" w:cs="Arial"/>
        </w:rPr>
      </w:pPr>
      <w:r w:rsidRPr="00213BE7">
        <w:rPr>
          <w:rFonts w:ascii="Arial" w:hAnsi="Arial" w:cs="Arial"/>
          <w:b/>
          <w:bCs/>
        </w:rPr>
        <w:t xml:space="preserve">Il Telefono </w:t>
      </w:r>
      <w:smartTag w:uri="urn:schemas-microsoft-com:office:smarttags" w:element="PersonName">
        <w:r w:rsidRPr="00213BE7">
          <w:rPr>
            <w:rFonts w:ascii="Arial" w:hAnsi="Arial" w:cs="Arial"/>
            <w:b/>
            <w:bCs/>
          </w:rPr>
          <w:t>C</w:t>
        </w:r>
      </w:smartTag>
      <w:r w:rsidRPr="00213BE7">
        <w:rPr>
          <w:rFonts w:ascii="Arial" w:hAnsi="Arial" w:cs="Arial"/>
          <w:b/>
          <w:bCs/>
        </w:rPr>
        <w:t>ellulare e i dispositivi elettronici</w:t>
      </w:r>
    </w:p>
    <w:p w:rsidR="00197196" w:rsidRPr="005D1631" w:rsidRDefault="00197196" w:rsidP="005D1631">
      <w:pPr>
        <w:pStyle w:val="ListParagraph"/>
        <w:widowControl w:val="0"/>
        <w:numPr>
          <w:ilvl w:val="0"/>
          <w:numId w:val="29"/>
        </w:numPr>
        <w:tabs>
          <w:tab w:val="left" w:pos="60"/>
        </w:tabs>
        <w:jc w:val="both"/>
        <w:rPr>
          <w:rFonts w:ascii="Arial" w:hAnsi="Arial" w:cs="Arial"/>
          <w:sz w:val="20"/>
          <w:szCs w:val="20"/>
        </w:rPr>
      </w:pPr>
      <w:r w:rsidRPr="005D1631">
        <w:rPr>
          <w:rFonts w:ascii="Arial" w:hAnsi="Arial" w:cs="Arial"/>
          <w:sz w:val="20"/>
          <w:szCs w:val="20"/>
        </w:rPr>
        <w:t>Nell’ambito scolastico non è consentito l’uso del telefono cellulare, smartphone e di altri dispositivi elettronici (DPR 249/98); chi ne fosse in possesso lo deve tenere categoricamente spento ed esclusivamente nello zaino</w:t>
      </w:r>
      <w:r>
        <w:rPr>
          <w:rFonts w:ascii="Arial" w:hAnsi="Arial" w:cs="Arial"/>
          <w:sz w:val="20"/>
          <w:szCs w:val="20"/>
        </w:rPr>
        <w:t xml:space="preserve"> sia durante le lezioni, sia nell’intervallo e durante la mensa</w:t>
      </w:r>
      <w:r w:rsidRPr="005D1631">
        <w:rPr>
          <w:rFonts w:ascii="Arial" w:hAnsi="Arial" w:cs="Arial"/>
          <w:sz w:val="20"/>
          <w:szCs w:val="20"/>
        </w:rPr>
        <w:t>. In caso di necessità urgenti gli alunni potranno usare il loro cellulare solo dopo aver avuto l’autorizzazione del Preside</w:t>
      </w:r>
      <w:r>
        <w:rPr>
          <w:rFonts w:ascii="Arial" w:hAnsi="Arial" w:cs="Arial"/>
          <w:sz w:val="20"/>
          <w:szCs w:val="20"/>
        </w:rPr>
        <w:t>, o Vicepreside (Direttore) o in loro assenza dal docente dell’ora</w:t>
      </w:r>
      <w:r w:rsidRPr="005D1631">
        <w:rPr>
          <w:rFonts w:ascii="Arial" w:hAnsi="Arial" w:cs="Arial"/>
          <w:sz w:val="20"/>
          <w:szCs w:val="20"/>
        </w:rPr>
        <w:t>.</w:t>
      </w:r>
    </w:p>
    <w:p w:rsidR="00197196" w:rsidRPr="00213BE7" w:rsidRDefault="00197196" w:rsidP="00213BE7">
      <w:pPr>
        <w:pStyle w:val="ListParagraph"/>
        <w:widowControl w:val="0"/>
        <w:numPr>
          <w:ilvl w:val="0"/>
          <w:numId w:val="22"/>
        </w:numPr>
        <w:jc w:val="both"/>
        <w:rPr>
          <w:rFonts w:ascii="Arial" w:hAnsi="Arial" w:cs="Arial"/>
          <w:sz w:val="20"/>
          <w:szCs w:val="20"/>
        </w:rPr>
      </w:pPr>
      <w:r w:rsidRPr="00213BE7">
        <w:rPr>
          <w:rFonts w:ascii="Arial" w:hAnsi="Arial" w:cs="Arial"/>
          <w:sz w:val="20"/>
          <w:szCs w:val="20"/>
        </w:rPr>
        <w:t>E’ severamente vietato fare foto a cose e/o a persone o registrazioni di audio o video senza l’autorizzazione del docente interessato o del Preside o Direttore.</w:t>
      </w:r>
    </w:p>
    <w:p w:rsidR="00197196" w:rsidRPr="00213BE7" w:rsidRDefault="00197196" w:rsidP="00213BE7">
      <w:pPr>
        <w:pStyle w:val="ListParagraph"/>
        <w:widowControl w:val="0"/>
        <w:numPr>
          <w:ilvl w:val="0"/>
          <w:numId w:val="22"/>
        </w:numPr>
        <w:jc w:val="both"/>
        <w:rPr>
          <w:rFonts w:ascii="Arial" w:hAnsi="Arial" w:cs="Arial"/>
          <w:sz w:val="20"/>
          <w:szCs w:val="20"/>
        </w:rPr>
      </w:pPr>
      <w:r w:rsidRPr="00213BE7">
        <w:rPr>
          <w:rFonts w:ascii="Arial" w:hAnsi="Arial" w:cs="Arial"/>
          <w:sz w:val="20"/>
          <w:szCs w:val="20"/>
        </w:rPr>
        <w:t xml:space="preserve">L’inosservanza di queste norme ne comporta: il ritro e la consegna al Preside del dispositivo e la conseguente nota e convocazione dei genitori, oltre alle sanzioni disciplinari previste dal regolamento dell’Istituto. Il Preside valuterà poi se riconsegnare il dispositivo all’alunno o ai genitori.  </w:t>
      </w:r>
    </w:p>
    <w:p w:rsidR="00197196" w:rsidRPr="00213BE7" w:rsidRDefault="00197196" w:rsidP="00213BE7">
      <w:pPr>
        <w:pStyle w:val="ListParagraph"/>
        <w:widowControl w:val="0"/>
        <w:numPr>
          <w:ilvl w:val="0"/>
          <w:numId w:val="22"/>
        </w:numPr>
        <w:jc w:val="both"/>
        <w:rPr>
          <w:rFonts w:ascii="Arial" w:hAnsi="Arial" w:cs="Arial"/>
          <w:sz w:val="20"/>
          <w:szCs w:val="20"/>
        </w:rPr>
      </w:pPr>
      <w:r w:rsidRPr="00213BE7">
        <w:rPr>
          <w:rFonts w:ascii="Arial" w:hAnsi="Arial" w:cs="Arial"/>
          <w:sz w:val="20"/>
          <w:szCs w:val="20"/>
        </w:rPr>
        <w:t>I genitori che devono comunicare con i figli si servono del numero della Scuola.</w:t>
      </w:r>
    </w:p>
    <w:p w:rsidR="00197196" w:rsidRPr="00213BE7" w:rsidRDefault="00197196" w:rsidP="00213BE7">
      <w:pPr>
        <w:widowControl w:val="0"/>
        <w:ind w:firstLine="60"/>
        <w:jc w:val="both"/>
        <w:rPr>
          <w:rFonts w:ascii="Arial" w:hAnsi="Arial" w:cs="Arial"/>
          <w:sz w:val="20"/>
          <w:szCs w:val="20"/>
        </w:rPr>
      </w:pPr>
    </w:p>
    <w:p w:rsidR="00197196" w:rsidRPr="00213BE7" w:rsidRDefault="00197196" w:rsidP="000D4418">
      <w:pPr>
        <w:widowControl w:val="0"/>
        <w:tabs>
          <w:tab w:val="left" w:pos="48"/>
        </w:tabs>
        <w:jc w:val="both"/>
        <w:rPr>
          <w:rFonts w:ascii="Arial" w:hAnsi="Arial" w:cs="Arial"/>
          <w:b/>
          <w:bCs/>
          <w:i/>
          <w:iCs/>
          <w:sz w:val="24"/>
          <w:szCs w:val="24"/>
        </w:rPr>
      </w:pPr>
      <w:r w:rsidRPr="00213BE7">
        <w:rPr>
          <w:rFonts w:ascii="Arial" w:hAnsi="Arial" w:cs="Arial"/>
          <w:b/>
          <w:bCs/>
          <w:i/>
          <w:iCs/>
          <w:sz w:val="24"/>
          <w:szCs w:val="24"/>
        </w:rPr>
        <w:t>6.</w:t>
      </w:r>
      <w:r w:rsidRPr="00213BE7">
        <w:rPr>
          <w:rFonts w:ascii="Arial" w:hAnsi="Arial" w:cs="Arial"/>
          <w:b/>
          <w:bCs/>
          <w:i/>
          <w:iCs/>
          <w:sz w:val="24"/>
          <w:szCs w:val="24"/>
        </w:rPr>
        <w:tab/>
        <w:t xml:space="preserve"> I Genitori (collaborazione tra Scuola e famiglia)</w:t>
      </w:r>
    </w:p>
    <w:p w:rsidR="00197196" w:rsidRDefault="00197196" w:rsidP="000D4418">
      <w:pPr>
        <w:widowControl w:val="0"/>
        <w:tabs>
          <w:tab w:val="left" w:pos="60"/>
        </w:tabs>
        <w:jc w:val="both"/>
        <w:rPr>
          <w:rFonts w:ascii="Verdana" w:hAnsi="Verdana"/>
          <w:sz w:val="14"/>
          <w:szCs w:val="14"/>
        </w:rPr>
      </w:pPr>
      <w:r>
        <w:rPr>
          <w:rFonts w:ascii="Verdana" w:hAnsi="Verdana"/>
          <w:sz w:val="10"/>
          <w:szCs w:val="10"/>
        </w:rPr>
        <w:t> </w:t>
      </w:r>
      <w:r w:rsidRPr="00213BE7">
        <w:rPr>
          <w:rFonts w:ascii="Arial" w:hAnsi="Arial" w:cs="Arial"/>
          <w:sz w:val="20"/>
          <w:szCs w:val="20"/>
        </w:rPr>
        <w:tab/>
      </w:r>
      <w:r>
        <w:rPr>
          <w:rFonts w:ascii="Arial" w:hAnsi="Arial" w:cs="Arial"/>
          <w:sz w:val="20"/>
          <w:szCs w:val="20"/>
        </w:rPr>
        <w:tab/>
      </w:r>
      <w:r w:rsidRPr="00213BE7">
        <w:rPr>
          <w:rFonts w:ascii="Arial" w:hAnsi="Arial" w:cs="Arial"/>
          <w:sz w:val="20"/>
          <w:szCs w:val="20"/>
        </w:rPr>
        <w:t>I genitori sono i primi responsabili dell’educazione dei propri figli; affidarli ad una Scuola non significa abdicare a questo loro diritto-dovere.Riteniamo perciò che l’iscrizione dei figli presso la nostra Scuola sia determinata, da parte dei genitori, da scelta positiva di condivisione della finalità e dell’ispirazione cristiana e salesiana della Scuola stessa. L’iscrizione di un alunno/a impegna i genitori a</w:t>
      </w:r>
      <w:r>
        <w:rPr>
          <w:rFonts w:ascii="Verdana" w:hAnsi="Verdana"/>
          <w:sz w:val="14"/>
          <w:szCs w:val="14"/>
        </w:rPr>
        <w:t>:</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aderire esplicitamente al progetto educativo della Scuola da loro liberamente scelta;</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partecipare attivamente all’azione educativa della Scuola nel rispetto delle reciproche responsabilità;</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accettare il regolamento della Scuola in tutte le sue parti;</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intervenire agli incontri periodici organizzati dalla Scuola;</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partecipare agli organi collegiali;</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utilizzare in funzione educativa i colloqui (mattutini e pomeridiani) nei tempi previsti con gli insegnanti e responsabili dell’Istituto (non solo informazioni sul rendimento scolastico);</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far fronte con puntualità agli impegni finanziari verso la Scuola.</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giustificare sempre le assenze, i ritardi, i permessi di qualsiasi tipo, tramite il registro online.</w:t>
      </w:r>
    </w:p>
    <w:p w:rsidR="00197196" w:rsidRPr="005D1631" w:rsidRDefault="00197196" w:rsidP="005D1631">
      <w:pPr>
        <w:pStyle w:val="ListParagraph"/>
        <w:widowControl w:val="0"/>
        <w:numPr>
          <w:ilvl w:val="0"/>
          <w:numId w:val="24"/>
        </w:numPr>
        <w:jc w:val="both"/>
        <w:rPr>
          <w:rFonts w:ascii="Arial" w:hAnsi="Arial" w:cs="Arial"/>
          <w:sz w:val="20"/>
          <w:szCs w:val="20"/>
        </w:rPr>
      </w:pPr>
      <w:r>
        <w:rPr>
          <w:rFonts w:ascii="Arial" w:hAnsi="Arial" w:cs="Arial"/>
          <w:sz w:val="20"/>
          <w:szCs w:val="20"/>
        </w:rPr>
        <w:t>l</w:t>
      </w:r>
      <w:r w:rsidRPr="005D1631">
        <w:rPr>
          <w:rFonts w:ascii="Arial" w:hAnsi="Arial" w:cs="Arial"/>
          <w:sz w:val="20"/>
          <w:szCs w:val="20"/>
        </w:rPr>
        <w:t>a Scuola considera manifestazione di scarsa serietà nei confronti della Scuola medesima i reiterati ritardi, le assenze ricorrenti o giustificate con motivi pretestuosi, ne rimette la totale responsabilità ai genitori e si riserva di prendere i provvedimenti opportuni.</w:t>
      </w:r>
    </w:p>
    <w:p w:rsidR="00197196" w:rsidRPr="005D1631" w:rsidRDefault="00197196" w:rsidP="005D1631">
      <w:pPr>
        <w:pStyle w:val="ListParagraph"/>
        <w:widowControl w:val="0"/>
        <w:numPr>
          <w:ilvl w:val="0"/>
          <w:numId w:val="24"/>
        </w:numPr>
        <w:jc w:val="both"/>
        <w:rPr>
          <w:rFonts w:ascii="Arial" w:hAnsi="Arial" w:cs="Arial"/>
          <w:sz w:val="20"/>
          <w:szCs w:val="20"/>
        </w:rPr>
      </w:pPr>
      <w:r w:rsidRPr="005D1631">
        <w:rPr>
          <w:rFonts w:ascii="Arial" w:hAnsi="Arial" w:cs="Arial"/>
          <w:sz w:val="20"/>
          <w:szCs w:val="20"/>
        </w:rPr>
        <w:t>Il diritto-dovere dei genitori nell’educazione dei figli non può, in forza di altri principi ugualmente fondanti della libertà, influenzare, condizionare, o costringere in alcun modo la funzione docente, cui è riservato e riconosciuto dalla legge il libero esercizio professionale dell’insegnamento scolastico</w:t>
      </w:r>
    </w:p>
    <w:p w:rsidR="00197196" w:rsidRPr="005D1631" w:rsidRDefault="00197196" w:rsidP="000D4418">
      <w:pPr>
        <w:widowControl w:val="0"/>
        <w:tabs>
          <w:tab w:val="left" w:pos="284"/>
        </w:tabs>
        <w:jc w:val="both"/>
        <w:rPr>
          <w:rFonts w:ascii="Arial" w:hAnsi="Arial" w:cs="Arial"/>
          <w:b/>
          <w:bCs/>
          <w:i/>
          <w:iCs/>
          <w:sz w:val="24"/>
          <w:szCs w:val="24"/>
        </w:rPr>
      </w:pPr>
      <w:r w:rsidRPr="00213BE7">
        <w:rPr>
          <w:rFonts w:ascii="Arial" w:hAnsi="Arial" w:cs="Arial"/>
          <w:b/>
          <w:bCs/>
          <w:i/>
          <w:iCs/>
          <w:sz w:val="20"/>
          <w:szCs w:val="20"/>
        </w:rPr>
        <w:t> </w:t>
      </w:r>
      <w:r w:rsidRPr="005D1631">
        <w:rPr>
          <w:rFonts w:ascii="Arial" w:hAnsi="Arial" w:cs="Arial"/>
          <w:b/>
          <w:bCs/>
          <w:i/>
          <w:iCs/>
          <w:sz w:val="24"/>
          <w:szCs w:val="24"/>
        </w:rPr>
        <w:t>7.       Mensa scolastica</w:t>
      </w:r>
    </w:p>
    <w:p w:rsidR="00197196" w:rsidRPr="005D1631" w:rsidRDefault="00197196" w:rsidP="005D1631">
      <w:pPr>
        <w:pStyle w:val="ListParagraph"/>
        <w:widowControl w:val="0"/>
        <w:numPr>
          <w:ilvl w:val="0"/>
          <w:numId w:val="25"/>
        </w:numPr>
        <w:tabs>
          <w:tab w:val="left" w:pos="284"/>
        </w:tabs>
        <w:jc w:val="both"/>
        <w:rPr>
          <w:rFonts w:ascii="Arial" w:hAnsi="Arial" w:cs="Arial"/>
          <w:sz w:val="20"/>
          <w:szCs w:val="20"/>
        </w:rPr>
      </w:pPr>
      <w:r w:rsidRPr="005D1631">
        <w:rPr>
          <w:rFonts w:ascii="Arial" w:hAnsi="Arial" w:cs="Arial"/>
          <w:sz w:val="20"/>
          <w:szCs w:val="20"/>
        </w:rPr>
        <w:t>Gli alunni che desiderano fermarsi a mensa lo possono fare consegnando il buono pasto all’incaricato prima dell’inizio del “buongiorno”.</w:t>
      </w:r>
    </w:p>
    <w:p w:rsidR="00197196" w:rsidRPr="005D1631" w:rsidRDefault="00197196" w:rsidP="005D1631">
      <w:pPr>
        <w:pStyle w:val="ListParagraph"/>
        <w:widowControl w:val="0"/>
        <w:numPr>
          <w:ilvl w:val="0"/>
          <w:numId w:val="25"/>
        </w:numPr>
        <w:tabs>
          <w:tab w:val="left" w:pos="-31680"/>
        </w:tabs>
        <w:jc w:val="both"/>
        <w:rPr>
          <w:rFonts w:ascii="Arial" w:hAnsi="Arial" w:cs="Arial"/>
          <w:sz w:val="20"/>
          <w:szCs w:val="20"/>
        </w:rPr>
      </w:pPr>
      <w:r w:rsidRPr="005D1631">
        <w:rPr>
          <w:rFonts w:ascii="Arial" w:hAnsi="Arial" w:cs="Arial"/>
          <w:sz w:val="20"/>
          <w:szCs w:val="20"/>
        </w:rPr>
        <w:t>La mensa scolastica inizia alle ore 13.30. Gli alunni rispettano le norme della buona educazione, le indicazioni e le regole date dai responsabili. In caso contrario possono essere sospesi dalla mensa. Le mancanze commesse anche in questo ambiente influiranno sul voto di condotta.</w:t>
      </w:r>
    </w:p>
    <w:p w:rsidR="00197196" w:rsidRDefault="00197196" w:rsidP="000D4418">
      <w:pPr>
        <w:widowControl w:val="0"/>
        <w:tabs>
          <w:tab w:val="left" w:pos="284"/>
        </w:tabs>
        <w:jc w:val="both"/>
        <w:rPr>
          <w:rFonts w:ascii="Lucida Sans" w:hAnsi="Lucida Sans"/>
          <w:b/>
          <w:bCs/>
          <w:i/>
          <w:iCs/>
          <w:sz w:val="8"/>
          <w:szCs w:val="8"/>
        </w:rPr>
      </w:pPr>
      <w:r>
        <w:rPr>
          <w:rFonts w:ascii="Lucida Sans" w:hAnsi="Lucida Sans"/>
          <w:b/>
          <w:bCs/>
          <w:i/>
          <w:iCs/>
          <w:sz w:val="8"/>
          <w:szCs w:val="8"/>
        </w:rPr>
        <w:t> </w:t>
      </w:r>
    </w:p>
    <w:p w:rsidR="00197196" w:rsidRPr="005D1631" w:rsidRDefault="00197196" w:rsidP="000D4418">
      <w:pPr>
        <w:widowControl w:val="0"/>
        <w:tabs>
          <w:tab w:val="left" w:pos="284"/>
        </w:tabs>
        <w:jc w:val="both"/>
        <w:rPr>
          <w:rFonts w:ascii="Arial" w:hAnsi="Arial" w:cs="Arial"/>
          <w:b/>
          <w:bCs/>
          <w:i/>
          <w:iCs/>
          <w:sz w:val="24"/>
          <w:szCs w:val="24"/>
        </w:rPr>
      </w:pPr>
      <w:r w:rsidRPr="005D1631">
        <w:rPr>
          <w:rFonts w:ascii="Arial" w:hAnsi="Arial" w:cs="Arial"/>
          <w:b/>
          <w:bCs/>
          <w:i/>
          <w:iCs/>
          <w:sz w:val="24"/>
          <w:szCs w:val="24"/>
        </w:rPr>
        <w:t>8.         Doposcuola</w:t>
      </w:r>
    </w:p>
    <w:p w:rsidR="00197196" w:rsidRPr="005D1631" w:rsidRDefault="00197196" w:rsidP="005D1631">
      <w:pPr>
        <w:pStyle w:val="ListParagraph"/>
        <w:widowControl w:val="0"/>
        <w:numPr>
          <w:ilvl w:val="0"/>
          <w:numId w:val="28"/>
        </w:numPr>
        <w:tabs>
          <w:tab w:val="left" w:pos="60"/>
        </w:tabs>
        <w:jc w:val="both"/>
        <w:rPr>
          <w:rFonts w:ascii="Arial" w:hAnsi="Arial" w:cs="Arial"/>
          <w:sz w:val="20"/>
          <w:szCs w:val="20"/>
        </w:rPr>
      </w:pPr>
      <w:r w:rsidRPr="005D1631">
        <w:rPr>
          <w:rFonts w:ascii="Arial" w:hAnsi="Arial" w:cs="Arial"/>
          <w:sz w:val="20"/>
          <w:szCs w:val="20"/>
        </w:rPr>
        <w:t xml:space="preserve">Il doposcuola è aperto a tutti. Inizia alle ore 15.00 e termina alle ore 17.00. Gli alunni possono uscire alle ore 16.00 oppure alle 17.00 e non in orari intermedi per evitare i continui disturbi. </w:t>
      </w:r>
    </w:p>
    <w:p w:rsidR="00197196" w:rsidRDefault="00197196" w:rsidP="005D1631">
      <w:pPr>
        <w:pStyle w:val="ListParagraph"/>
        <w:widowControl w:val="0"/>
        <w:numPr>
          <w:ilvl w:val="0"/>
          <w:numId w:val="27"/>
        </w:numPr>
        <w:rPr>
          <w:rFonts w:ascii="Arial" w:hAnsi="Arial" w:cs="Arial"/>
          <w:sz w:val="20"/>
          <w:szCs w:val="20"/>
        </w:rPr>
      </w:pPr>
      <w:r w:rsidRPr="005D1631">
        <w:rPr>
          <w:rFonts w:ascii="Arial" w:hAnsi="Arial" w:cs="Arial"/>
          <w:sz w:val="20"/>
          <w:szCs w:val="20"/>
        </w:rPr>
        <w:t xml:space="preserve">Gli alunni rispettano le norme della buona educazione, le indicazioni e le regole date dai responsabili. In caso contrario possono essere sospesi dal doposcuola. </w:t>
      </w:r>
    </w:p>
    <w:p w:rsidR="00197196" w:rsidRPr="005D1631" w:rsidRDefault="00197196" w:rsidP="005D1631">
      <w:pPr>
        <w:pStyle w:val="ListParagraph"/>
        <w:widowControl w:val="0"/>
        <w:numPr>
          <w:ilvl w:val="0"/>
          <w:numId w:val="27"/>
        </w:numPr>
        <w:rPr>
          <w:rFonts w:ascii="Arial" w:hAnsi="Arial" w:cs="Arial"/>
          <w:sz w:val="20"/>
          <w:szCs w:val="20"/>
        </w:rPr>
      </w:pPr>
      <w:r w:rsidRPr="005D1631">
        <w:rPr>
          <w:rFonts w:ascii="Arial" w:hAnsi="Arial" w:cs="Arial"/>
          <w:sz w:val="20"/>
          <w:szCs w:val="20"/>
        </w:rPr>
        <w:t>Le mancanze commesse anche in questo ambiente verranno annotate su apposito registro e influiranno sul voto di condotta</w:t>
      </w:r>
    </w:p>
    <w:p w:rsidR="00197196" w:rsidRPr="005D1631" w:rsidRDefault="00197196" w:rsidP="00454113">
      <w:pPr>
        <w:widowControl w:val="0"/>
        <w:tabs>
          <w:tab w:val="left" w:pos="60"/>
        </w:tabs>
        <w:spacing w:after="0"/>
        <w:ind w:left="567" w:hanging="567"/>
        <w:rPr>
          <w:rFonts w:ascii="Arial" w:hAnsi="Arial" w:cs="Arial"/>
          <w:b/>
          <w:bCs/>
          <w:i/>
          <w:iCs/>
          <w:sz w:val="24"/>
          <w:szCs w:val="24"/>
        </w:rPr>
      </w:pPr>
      <w:r w:rsidRPr="005D1631">
        <w:rPr>
          <w:rFonts w:ascii="Arial" w:hAnsi="Arial" w:cs="Arial"/>
          <w:b/>
          <w:i/>
          <w:sz w:val="24"/>
          <w:szCs w:val="24"/>
        </w:rPr>
        <w:t>9.</w:t>
      </w:r>
      <w:r w:rsidRPr="005D1631">
        <w:rPr>
          <w:rFonts w:ascii="Arial" w:hAnsi="Arial" w:cs="Arial"/>
          <w:b/>
          <w:i/>
        </w:rPr>
        <w:t> </w:t>
      </w:r>
      <w:r w:rsidRPr="005D1631">
        <w:rPr>
          <w:rFonts w:ascii="Arial" w:hAnsi="Arial" w:cs="Arial"/>
          <w:b/>
          <w:bCs/>
          <w:i/>
          <w:iCs/>
          <w:sz w:val="24"/>
          <w:szCs w:val="24"/>
        </w:rPr>
        <w:t xml:space="preserve">      Criteri generali orientativi per la valutazione</w:t>
      </w:r>
      <w:r>
        <w:rPr>
          <w:rFonts w:ascii="Arial" w:hAnsi="Arial" w:cs="Arial"/>
          <w:b/>
          <w:bCs/>
          <w:i/>
          <w:iCs/>
          <w:sz w:val="24"/>
          <w:szCs w:val="24"/>
        </w:rPr>
        <w:t xml:space="preserve"> </w:t>
      </w:r>
      <w:r w:rsidRPr="005D1631">
        <w:rPr>
          <w:rFonts w:ascii="Arial" w:hAnsi="Arial" w:cs="Arial"/>
          <w:b/>
          <w:bCs/>
          <w:i/>
          <w:iCs/>
          <w:sz w:val="24"/>
          <w:szCs w:val="24"/>
        </w:rPr>
        <w:t>del comportamento e sanzioni disciplinari</w:t>
      </w:r>
    </w:p>
    <w:p w:rsidR="00197196" w:rsidRDefault="00197196" w:rsidP="000D4418">
      <w:pPr>
        <w:widowControl w:val="0"/>
        <w:tabs>
          <w:tab w:val="left" w:pos="60"/>
        </w:tabs>
        <w:jc w:val="both"/>
        <w:rPr>
          <w:rFonts w:ascii="Verdana" w:hAnsi="Verdana"/>
          <w:b/>
          <w:bCs/>
          <w:sz w:val="10"/>
          <w:szCs w:val="10"/>
        </w:rPr>
      </w:pPr>
      <w:r>
        <w:rPr>
          <w:rFonts w:ascii="Verdana" w:hAnsi="Verdana"/>
          <w:b/>
          <w:bCs/>
          <w:sz w:val="10"/>
          <w:szCs w:val="10"/>
        </w:rPr>
        <w:t> </w:t>
      </w:r>
    </w:p>
    <w:p w:rsidR="00197196" w:rsidRPr="005D1631" w:rsidRDefault="00197196" w:rsidP="005D1631">
      <w:pPr>
        <w:pStyle w:val="ListParagraph"/>
        <w:widowControl w:val="0"/>
        <w:numPr>
          <w:ilvl w:val="0"/>
          <w:numId w:val="30"/>
        </w:numPr>
        <w:tabs>
          <w:tab w:val="left" w:pos="-31680"/>
        </w:tabs>
        <w:jc w:val="both"/>
        <w:rPr>
          <w:rFonts w:ascii="Arial" w:hAnsi="Arial" w:cs="Arial"/>
          <w:sz w:val="20"/>
          <w:szCs w:val="20"/>
        </w:rPr>
      </w:pPr>
      <w:r w:rsidRPr="005D1631">
        <w:rPr>
          <w:rFonts w:ascii="Arial" w:hAnsi="Arial" w:cs="Arial"/>
          <w:sz w:val="20"/>
          <w:szCs w:val="20"/>
        </w:rPr>
        <w:t>Il giudizio sul comportamento influirà sulla partecipazione o meno degli alunni a varie attività organizzate dalla Scuola ( gite, tornei interni…).</w:t>
      </w:r>
    </w:p>
    <w:p w:rsidR="00197196" w:rsidRPr="005D1631" w:rsidRDefault="00197196" w:rsidP="005D1631">
      <w:pPr>
        <w:jc w:val="both"/>
        <w:rPr>
          <w:rFonts w:ascii="Arial" w:hAnsi="Arial" w:cs="Arial"/>
          <w:b/>
          <w:bCs/>
        </w:rPr>
      </w:pPr>
      <w:r w:rsidRPr="005D1631">
        <w:rPr>
          <w:rFonts w:ascii="Arial" w:hAnsi="Arial" w:cs="Arial"/>
        </w:rPr>
        <w:t> </w:t>
      </w:r>
      <w:r w:rsidRPr="005D1631">
        <w:rPr>
          <w:rFonts w:ascii="Arial" w:hAnsi="Arial" w:cs="Arial"/>
          <w:b/>
          <w:bCs/>
        </w:rPr>
        <w:t>Voto 10</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b/>
          <w:bCs/>
          <w:sz w:val="20"/>
          <w:szCs w:val="20"/>
        </w:rPr>
        <w:t xml:space="preserve">      - </w:t>
      </w:r>
      <w:r w:rsidRPr="00A72BB8">
        <w:rPr>
          <w:rFonts w:ascii="Arial" w:hAnsi="Arial" w:cs="Arial"/>
          <w:sz w:val="20"/>
          <w:szCs w:val="20"/>
        </w:rPr>
        <w:t>Positività nei rapporti interpersonali</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Comportamento corretto</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Attenzione costante durante le lezioni e le attività formative</w:t>
      </w:r>
    </w:p>
    <w:p w:rsidR="00197196"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Ottimo impegno scolastico</w:t>
      </w:r>
    </w:p>
    <w:p w:rsidR="00197196" w:rsidRPr="00A72BB8" w:rsidRDefault="00197196" w:rsidP="00A72BB8">
      <w:pPr>
        <w:widowControl w:val="0"/>
        <w:spacing w:after="0"/>
        <w:ind w:left="720" w:hanging="720"/>
        <w:rPr>
          <w:rFonts w:ascii="Arial" w:hAnsi="Arial" w:cs="Arial"/>
          <w:sz w:val="20"/>
          <w:szCs w:val="20"/>
        </w:rPr>
      </w:pPr>
    </w:p>
    <w:p w:rsidR="00197196" w:rsidRPr="005D1631" w:rsidRDefault="00197196" w:rsidP="000D4418">
      <w:pPr>
        <w:widowControl w:val="0"/>
        <w:ind w:left="720" w:hanging="720"/>
        <w:rPr>
          <w:rFonts w:ascii="Arial" w:hAnsi="Arial" w:cs="Arial"/>
          <w:b/>
          <w:bCs/>
        </w:rPr>
      </w:pPr>
      <w:r w:rsidRPr="005D1631">
        <w:rPr>
          <w:rFonts w:ascii="Arial" w:hAnsi="Arial" w:cs="Arial"/>
          <w:b/>
          <w:bCs/>
        </w:rPr>
        <w:t>Voto 9</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b/>
          <w:bCs/>
          <w:sz w:val="20"/>
          <w:szCs w:val="20"/>
        </w:rPr>
        <w:t xml:space="preserve">      - </w:t>
      </w:r>
      <w:r w:rsidRPr="00A72BB8">
        <w:rPr>
          <w:rFonts w:ascii="Arial" w:hAnsi="Arial" w:cs="Arial"/>
          <w:sz w:val="20"/>
          <w:szCs w:val="20"/>
        </w:rPr>
        <w:t>Correttezza nei rapporti interpersonali</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Comportamento buono</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Occasionali distrazioni durante le lezioni e le attività formative</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Buon impegno scolastico</w:t>
      </w:r>
    </w:p>
    <w:p w:rsidR="00197196" w:rsidRDefault="00197196" w:rsidP="00A72BB8">
      <w:pPr>
        <w:widowControl w:val="0"/>
        <w:spacing w:after="0"/>
        <w:ind w:left="720" w:hanging="720"/>
        <w:rPr>
          <w:rFonts w:ascii="Arial" w:hAnsi="Arial" w:cs="Arial"/>
          <w:b/>
          <w:bCs/>
          <w:sz w:val="20"/>
          <w:szCs w:val="20"/>
        </w:rPr>
      </w:pPr>
    </w:p>
    <w:p w:rsidR="00197196" w:rsidRPr="00A72BB8" w:rsidRDefault="00197196" w:rsidP="00A72BB8">
      <w:pPr>
        <w:widowControl w:val="0"/>
        <w:spacing w:after="0"/>
        <w:ind w:left="720" w:hanging="720"/>
        <w:rPr>
          <w:rFonts w:ascii="Arial" w:hAnsi="Arial" w:cs="Arial"/>
          <w:b/>
          <w:bCs/>
          <w:sz w:val="20"/>
          <w:szCs w:val="20"/>
        </w:rPr>
      </w:pPr>
      <w:r w:rsidRPr="00A72BB8">
        <w:rPr>
          <w:rFonts w:ascii="Arial" w:hAnsi="Arial" w:cs="Arial"/>
          <w:b/>
          <w:bCs/>
          <w:sz w:val="20"/>
          <w:szCs w:val="20"/>
        </w:rPr>
        <w:t>Voto 8</w:t>
      </w:r>
    </w:p>
    <w:p w:rsidR="00197196" w:rsidRPr="00A72BB8" w:rsidRDefault="00197196" w:rsidP="00A72BB8">
      <w:pPr>
        <w:widowControl w:val="0"/>
        <w:spacing w:after="0"/>
        <w:ind w:left="720" w:hanging="720"/>
        <w:rPr>
          <w:rFonts w:ascii="Arial" w:hAnsi="Arial" w:cs="Arial"/>
          <w:sz w:val="20"/>
          <w:szCs w:val="20"/>
        </w:rPr>
      </w:pPr>
      <w:r>
        <w:rPr>
          <w:rFonts w:ascii="Verdana" w:hAnsi="Verdana"/>
          <w:b/>
          <w:bCs/>
          <w:sz w:val="16"/>
          <w:szCs w:val="16"/>
        </w:rPr>
        <w:t xml:space="preserve">      </w:t>
      </w:r>
      <w:r w:rsidRPr="00A72BB8">
        <w:rPr>
          <w:rFonts w:ascii="Arial" w:hAnsi="Arial" w:cs="Arial"/>
          <w:b/>
          <w:bCs/>
          <w:sz w:val="20"/>
          <w:szCs w:val="20"/>
        </w:rPr>
        <w:t xml:space="preserve">- </w:t>
      </w:r>
      <w:r w:rsidRPr="00A72BB8">
        <w:rPr>
          <w:rFonts w:ascii="Arial" w:hAnsi="Arial" w:cs="Arial"/>
          <w:sz w:val="20"/>
          <w:szCs w:val="20"/>
        </w:rPr>
        <w:t>Correttezza nei rapporti interpersonali</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Comportamento buono</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Frequenti distrazioni durante le lezioni e le attività formative</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Occasionali atteggiamenti che disturbano lo svolgimento delle lezioni e delle attività formative</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Impegno scolastico discontinuo</w:t>
      </w:r>
    </w:p>
    <w:p w:rsidR="00197196" w:rsidRDefault="00197196" w:rsidP="000D4418">
      <w:pPr>
        <w:widowControl w:val="0"/>
        <w:ind w:left="720" w:hanging="720"/>
        <w:rPr>
          <w:rFonts w:ascii="Arial" w:hAnsi="Arial" w:cs="Arial"/>
          <w:b/>
          <w:bCs/>
        </w:rPr>
      </w:pPr>
    </w:p>
    <w:p w:rsidR="00197196" w:rsidRPr="005D1631" w:rsidRDefault="00197196" w:rsidP="002F004B">
      <w:pPr>
        <w:widowControl w:val="0"/>
        <w:tabs>
          <w:tab w:val="left" w:pos="3855"/>
        </w:tabs>
        <w:ind w:left="720" w:hanging="720"/>
        <w:rPr>
          <w:rFonts w:ascii="Arial" w:hAnsi="Arial" w:cs="Arial"/>
          <w:b/>
          <w:bCs/>
        </w:rPr>
      </w:pPr>
      <w:r w:rsidRPr="005D1631">
        <w:rPr>
          <w:rFonts w:ascii="Arial" w:hAnsi="Arial" w:cs="Arial"/>
          <w:b/>
          <w:bCs/>
        </w:rPr>
        <w:t>Voto 7</w:t>
      </w:r>
      <w:r>
        <w:rPr>
          <w:rFonts w:ascii="Arial" w:hAnsi="Arial" w:cs="Arial"/>
          <w:b/>
          <w:bCs/>
        </w:rPr>
        <w:tab/>
      </w:r>
      <w:r>
        <w:rPr>
          <w:rFonts w:ascii="Arial" w:hAnsi="Arial" w:cs="Arial"/>
          <w:b/>
          <w:bCs/>
        </w:rPr>
        <w:tab/>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b/>
          <w:bCs/>
          <w:sz w:val="20"/>
          <w:szCs w:val="20"/>
        </w:rPr>
        <w:t xml:space="preserve">      - </w:t>
      </w:r>
      <w:r w:rsidRPr="00A72BB8">
        <w:rPr>
          <w:rFonts w:ascii="Arial" w:hAnsi="Arial" w:cs="Arial"/>
          <w:sz w:val="20"/>
          <w:szCs w:val="20"/>
        </w:rPr>
        <w:t>Occasionali scorrettezze nei rapporti interpersonali</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Costante disattenzione durante le lezioni e le attività formative</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Reiterati atteggiamenti che disturbano lo svolgimento delle lezioni e delle attività formative</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Ritardi abituali</w:t>
      </w:r>
    </w:p>
    <w:p w:rsidR="00197196" w:rsidRPr="00A72BB8" w:rsidRDefault="00197196" w:rsidP="00A72BB8">
      <w:pPr>
        <w:widowControl w:val="0"/>
        <w:spacing w:after="0"/>
        <w:ind w:left="720" w:hanging="720"/>
        <w:rPr>
          <w:rFonts w:ascii="Arial" w:hAnsi="Arial" w:cs="Arial"/>
          <w:sz w:val="20"/>
          <w:szCs w:val="20"/>
        </w:rPr>
      </w:pPr>
      <w:r w:rsidRPr="00A72BB8">
        <w:rPr>
          <w:rFonts w:ascii="Arial" w:hAnsi="Arial" w:cs="Arial"/>
          <w:sz w:val="20"/>
          <w:szCs w:val="20"/>
        </w:rPr>
        <w:t xml:space="preserve">      - Uso del cellulare e altri dispositivi durante le lezioni e le attività formative</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sz w:val="20"/>
          <w:szCs w:val="20"/>
        </w:rPr>
        <w:t xml:space="preserve">    - Atti vandalici (non rispetto delle attrezzature scolastiche, gettare i rifiuti al di fuori d</w:t>
      </w:r>
      <w:r>
        <w:rPr>
          <w:rFonts w:ascii="Arial" w:hAnsi="Arial" w:cs="Arial"/>
          <w:sz w:val="20"/>
          <w:szCs w:val="20"/>
        </w:rPr>
        <w:t xml:space="preserve">ai </w:t>
      </w:r>
      <w:r w:rsidRPr="00A72BB8">
        <w:rPr>
          <w:rFonts w:ascii="Arial" w:hAnsi="Arial" w:cs="Arial"/>
          <w:sz w:val="20"/>
          <w:szCs w:val="20"/>
        </w:rPr>
        <w:t>contenitori,…)</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sz w:val="20"/>
          <w:szCs w:val="20"/>
        </w:rPr>
        <w:t xml:space="preserve">    - Impegno scolastico discontinuo</w:t>
      </w:r>
    </w:p>
    <w:p w:rsidR="00197196" w:rsidRDefault="00197196" w:rsidP="000D4418">
      <w:pPr>
        <w:widowControl w:val="0"/>
        <w:ind w:left="720" w:hanging="720"/>
        <w:rPr>
          <w:rFonts w:ascii="Arial" w:hAnsi="Arial" w:cs="Arial"/>
          <w:b/>
          <w:bCs/>
        </w:rPr>
      </w:pPr>
    </w:p>
    <w:p w:rsidR="00197196" w:rsidRPr="005D1631" w:rsidRDefault="00197196" w:rsidP="000D4418">
      <w:pPr>
        <w:widowControl w:val="0"/>
        <w:ind w:left="720" w:hanging="720"/>
        <w:rPr>
          <w:rFonts w:ascii="Arial" w:hAnsi="Arial" w:cs="Arial"/>
          <w:b/>
          <w:bCs/>
        </w:rPr>
      </w:pPr>
      <w:r w:rsidRPr="005D1631">
        <w:rPr>
          <w:rFonts w:ascii="Arial" w:hAnsi="Arial" w:cs="Arial"/>
          <w:b/>
          <w:bCs/>
        </w:rPr>
        <w:t>Voto 6</w:t>
      </w:r>
    </w:p>
    <w:p w:rsidR="00197196" w:rsidRPr="00A72BB8" w:rsidRDefault="00197196" w:rsidP="00A72BB8">
      <w:pPr>
        <w:widowControl w:val="0"/>
        <w:spacing w:after="0"/>
        <w:ind w:left="510" w:hanging="405"/>
        <w:rPr>
          <w:rFonts w:ascii="Arial" w:hAnsi="Arial" w:cs="Arial"/>
          <w:sz w:val="20"/>
          <w:szCs w:val="20"/>
        </w:rPr>
      </w:pPr>
      <w:r w:rsidRPr="00A72BB8">
        <w:rPr>
          <w:rFonts w:ascii="Arial" w:hAnsi="Arial" w:cs="Arial"/>
          <w:b/>
          <w:bCs/>
          <w:sz w:val="20"/>
          <w:szCs w:val="20"/>
        </w:rPr>
        <w:t xml:space="preserve">      - </w:t>
      </w:r>
      <w:r w:rsidRPr="00A72BB8">
        <w:rPr>
          <w:rFonts w:ascii="Arial" w:hAnsi="Arial" w:cs="Arial"/>
          <w:sz w:val="20"/>
          <w:szCs w:val="20"/>
        </w:rPr>
        <w:t>Scorrettezze (</w:t>
      </w:r>
      <w:r>
        <w:rPr>
          <w:rFonts w:ascii="Arial" w:hAnsi="Arial" w:cs="Arial"/>
          <w:sz w:val="20"/>
          <w:szCs w:val="20"/>
        </w:rPr>
        <w:t>inedu</w:t>
      </w:r>
      <w:r w:rsidRPr="00A72BB8">
        <w:rPr>
          <w:rFonts w:ascii="Arial" w:hAnsi="Arial" w:cs="Arial"/>
          <w:sz w:val="20"/>
          <w:szCs w:val="20"/>
        </w:rPr>
        <w:t>cazione e mancanze di rispetto) nei rapporti interpersonali</w:t>
      </w:r>
    </w:p>
    <w:p w:rsidR="00197196" w:rsidRPr="00A72BB8" w:rsidRDefault="00197196" w:rsidP="00A72BB8">
      <w:pPr>
        <w:widowControl w:val="0"/>
        <w:spacing w:after="0"/>
        <w:ind w:left="510" w:hanging="405"/>
        <w:rPr>
          <w:rFonts w:ascii="Arial" w:hAnsi="Arial" w:cs="Arial"/>
          <w:sz w:val="20"/>
          <w:szCs w:val="20"/>
        </w:rPr>
      </w:pPr>
      <w:r w:rsidRPr="00A72BB8">
        <w:rPr>
          <w:rFonts w:ascii="Arial" w:hAnsi="Arial" w:cs="Arial"/>
          <w:sz w:val="20"/>
          <w:szCs w:val="20"/>
        </w:rPr>
        <w:t xml:space="preserve">      - Abituali atteggiamenti che ostacolano il regolare svolgimento delle lezioni e delle attività formative</w:t>
      </w:r>
    </w:p>
    <w:p w:rsidR="00197196" w:rsidRPr="00A72BB8" w:rsidRDefault="00197196" w:rsidP="00A72BB8">
      <w:pPr>
        <w:widowControl w:val="0"/>
        <w:spacing w:after="0"/>
        <w:ind w:left="510" w:hanging="405"/>
        <w:rPr>
          <w:rFonts w:ascii="Arial" w:hAnsi="Arial" w:cs="Arial"/>
          <w:sz w:val="20"/>
          <w:szCs w:val="20"/>
        </w:rPr>
      </w:pPr>
      <w:r w:rsidRPr="00A72BB8">
        <w:rPr>
          <w:rFonts w:ascii="Arial" w:hAnsi="Arial" w:cs="Arial"/>
          <w:sz w:val="20"/>
          <w:szCs w:val="20"/>
        </w:rPr>
        <w:t xml:space="preserve">      - Fumo negli ambienti interni ed esterni della scuola</w:t>
      </w:r>
    </w:p>
    <w:p w:rsidR="00197196" w:rsidRPr="00A72BB8" w:rsidRDefault="00197196" w:rsidP="00A72BB8">
      <w:pPr>
        <w:widowControl w:val="0"/>
        <w:spacing w:after="0"/>
        <w:ind w:left="510" w:hanging="405"/>
        <w:rPr>
          <w:rFonts w:ascii="Arial" w:hAnsi="Arial" w:cs="Arial"/>
          <w:sz w:val="20"/>
          <w:szCs w:val="20"/>
        </w:rPr>
      </w:pPr>
      <w:r w:rsidRPr="00A72BB8">
        <w:rPr>
          <w:rFonts w:ascii="Arial" w:hAnsi="Arial" w:cs="Arial"/>
          <w:sz w:val="20"/>
          <w:szCs w:val="20"/>
        </w:rPr>
        <w:t xml:space="preserve">      - Atti vandalici gravi</w:t>
      </w:r>
    </w:p>
    <w:p w:rsidR="00197196" w:rsidRPr="00A72BB8" w:rsidRDefault="00197196" w:rsidP="00A72BB8">
      <w:pPr>
        <w:widowControl w:val="0"/>
        <w:spacing w:after="0"/>
        <w:ind w:left="510" w:hanging="405"/>
        <w:rPr>
          <w:rFonts w:ascii="Arial" w:hAnsi="Arial" w:cs="Arial"/>
          <w:sz w:val="20"/>
          <w:szCs w:val="20"/>
        </w:rPr>
      </w:pPr>
      <w:r w:rsidRPr="00A72BB8">
        <w:rPr>
          <w:rFonts w:ascii="Arial" w:hAnsi="Arial" w:cs="Arial"/>
          <w:sz w:val="20"/>
          <w:szCs w:val="20"/>
        </w:rPr>
        <w:t xml:space="preserve">      - Produrre foto e/o video negli ambienti interni ed esterni della scuola</w:t>
      </w:r>
    </w:p>
    <w:p w:rsidR="00197196" w:rsidRPr="00A72BB8" w:rsidRDefault="00197196" w:rsidP="00A72BB8">
      <w:pPr>
        <w:widowControl w:val="0"/>
        <w:tabs>
          <w:tab w:val="left" w:pos="0"/>
        </w:tabs>
        <w:spacing w:after="0"/>
        <w:ind w:left="45" w:firstLine="60"/>
        <w:rPr>
          <w:rFonts w:ascii="Arial" w:hAnsi="Arial" w:cs="Arial"/>
          <w:sz w:val="20"/>
          <w:szCs w:val="20"/>
        </w:rPr>
      </w:pPr>
      <w:r w:rsidRPr="00A72BB8">
        <w:rPr>
          <w:rFonts w:ascii="Arial" w:hAnsi="Arial" w:cs="Arial"/>
          <w:sz w:val="20"/>
          <w:szCs w:val="20"/>
        </w:rPr>
        <w:t xml:space="preserve">      - Mancanza di impegno scolastico</w:t>
      </w:r>
    </w:p>
    <w:p w:rsidR="00197196" w:rsidRDefault="00197196" w:rsidP="000D4418">
      <w:pPr>
        <w:widowControl w:val="0"/>
        <w:tabs>
          <w:tab w:val="left" w:pos="0"/>
        </w:tabs>
        <w:ind w:left="45" w:firstLine="60"/>
        <w:rPr>
          <w:rFonts w:ascii="Arial" w:hAnsi="Arial" w:cs="Arial"/>
          <w:b/>
          <w:bCs/>
        </w:rPr>
      </w:pPr>
    </w:p>
    <w:p w:rsidR="00197196" w:rsidRPr="005D1631" w:rsidRDefault="00197196" w:rsidP="000D4418">
      <w:pPr>
        <w:widowControl w:val="0"/>
        <w:tabs>
          <w:tab w:val="left" w:pos="0"/>
        </w:tabs>
        <w:ind w:left="45" w:firstLine="60"/>
        <w:rPr>
          <w:rFonts w:ascii="Arial" w:hAnsi="Arial" w:cs="Arial"/>
          <w:b/>
          <w:bCs/>
        </w:rPr>
      </w:pPr>
      <w:r w:rsidRPr="005D1631">
        <w:rPr>
          <w:rFonts w:ascii="Arial" w:hAnsi="Arial" w:cs="Arial"/>
          <w:b/>
          <w:bCs/>
        </w:rPr>
        <w:t>Voto 5</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b/>
          <w:bCs/>
          <w:sz w:val="20"/>
          <w:szCs w:val="20"/>
        </w:rPr>
        <w:t xml:space="preserve">      - </w:t>
      </w:r>
      <w:r w:rsidRPr="00A72BB8">
        <w:rPr>
          <w:rFonts w:ascii="Arial" w:hAnsi="Arial" w:cs="Arial"/>
          <w:sz w:val="20"/>
          <w:szCs w:val="20"/>
        </w:rPr>
        <w:t>Introduzione, uso e commercio di sostanze stupefacenti</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sz w:val="20"/>
          <w:szCs w:val="20"/>
        </w:rPr>
        <w:t xml:space="preserve">      - Episodi di violenza o sopraffazione nei confronti di coetanei (bullismo e cyber-bullismo)</w:t>
      </w:r>
    </w:p>
    <w:p w:rsidR="00197196" w:rsidRPr="00A72BB8" w:rsidRDefault="00197196" w:rsidP="00A72BB8">
      <w:pPr>
        <w:widowControl w:val="0"/>
        <w:spacing w:after="0"/>
        <w:ind w:left="510" w:hanging="405"/>
        <w:rPr>
          <w:rFonts w:ascii="Arial" w:hAnsi="Arial" w:cs="Arial"/>
          <w:sz w:val="20"/>
          <w:szCs w:val="20"/>
        </w:rPr>
      </w:pPr>
      <w:r w:rsidRPr="00A72BB8">
        <w:rPr>
          <w:rFonts w:ascii="Arial" w:hAnsi="Arial" w:cs="Arial"/>
          <w:sz w:val="20"/>
          <w:szCs w:val="20"/>
        </w:rPr>
        <w:t xml:space="preserve">      - Pubblicazione sul web di foto e video che ledono la riservatezza della persona o dell’Istituto</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sz w:val="20"/>
          <w:szCs w:val="20"/>
        </w:rPr>
        <w:t xml:space="preserve">      - Pubblicazione sul web di materiale lesivo del buon nome e della dignità della persona o dell’Istituto, passibile anche di denuncia.</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sz w:val="20"/>
          <w:szCs w:val="20"/>
        </w:rPr>
        <w:t xml:space="preserve">      - Furto di ogni tipo</w:t>
      </w:r>
    </w:p>
    <w:p w:rsidR="00197196" w:rsidRPr="00A72BB8" w:rsidRDefault="00197196" w:rsidP="00A72BB8">
      <w:pPr>
        <w:widowControl w:val="0"/>
        <w:spacing w:after="0"/>
        <w:ind w:left="720" w:hanging="615"/>
        <w:rPr>
          <w:rFonts w:ascii="Arial" w:hAnsi="Arial" w:cs="Arial"/>
          <w:sz w:val="20"/>
          <w:szCs w:val="20"/>
        </w:rPr>
      </w:pPr>
      <w:r w:rsidRPr="00A72BB8">
        <w:rPr>
          <w:rFonts w:ascii="Arial" w:hAnsi="Arial" w:cs="Arial"/>
          <w:sz w:val="20"/>
          <w:szCs w:val="20"/>
        </w:rPr>
        <w:t xml:space="preserve">      - Offesa alla dignità della persona umana (discriminazione e razzismo,…) e delle convinzioni religiose (bestemmia,…)</w:t>
      </w:r>
    </w:p>
    <w:p w:rsidR="00197196" w:rsidRPr="00A72BB8" w:rsidRDefault="00197196" w:rsidP="00A72BB8">
      <w:pPr>
        <w:widowControl w:val="0"/>
        <w:tabs>
          <w:tab w:val="left" w:pos="0"/>
        </w:tabs>
        <w:spacing w:after="0"/>
        <w:ind w:left="45" w:firstLine="60"/>
        <w:rPr>
          <w:rFonts w:ascii="Arial" w:hAnsi="Arial" w:cs="Arial"/>
          <w:sz w:val="20"/>
          <w:szCs w:val="20"/>
        </w:rPr>
      </w:pPr>
      <w:r w:rsidRPr="00A72BB8">
        <w:rPr>
          <w:rFonts w:ascii="Arial" w:hAnsi="Arial" w:cs="Arial"/>
          <w:sz w:val="20"/>
          <w:szCs w:val="20"/>
        </w:rPr>
        <w:t xml:space="preserve">      - Introduzione e visione di materiale pornografico e lesivo della dignità umana</w:t>
      </w:r>
    </w:p>
    <w:p w:rsidR="00197196" w:rsidRDefault="00197196" w:rsidP="000D4418">
      <w:pPr>
        <w:widowControl w:val="0"/>
        <w:ind w:left="720" w:hanging="615"/>
        <w:rPr>
          <w:rFonts w:ascii="Verdana" w:hAnsi="Verdana"/>
          <w:sz w:val="16"/>
          <w:szCs w:val="16"/>
        </w:rPr>
      </w:pPr>
    </w:p>
    <w:p w:rsidR="00197196" w:rsidRDefault="00197196" w:rsidP="000D4418">
      <w:pPr>
        <w:widowControl w:val="0"/>
        <w:ind w:left="720" w:hanging="615"/>
        <w:rPr>
          <w:rFonts w:ascii="Verdana" w:hAnsi="Verdana"/>
          <w:sz w:val="16"/>
          <w:szCs w:val="16"/>
        </w:rPr>
      </w:pPr>
    </w:p>
    <w:p w:rsidR="00197196" w:rsidRDefault="00197196" w:rsidP="000D4418">
      <w:pPr>
        <w:widowControl w:val="0"/>
        <w:ind w:left="720" w:hanging="615"/>
        <w:rPr>
          <w:rFonts w:ascii="Verdana" w:hAnsi="Verdana"/>
          <w:sz w:val="16"/>
          <w:szCs w:val="16"/>
        </w:rPr>
      </w:pPr>
      <w:r>
        <w:rPr>
          <w:rFonts w:ascii="Verdana" w:hAnsi="Verdana"/>
          <w:sz w:val="16"/>
          <w:szCs w:val="16"/>
        </w:rPr>
        <w:t> </w:t>
      </w:r>
    </w:p>
    <w:tbl>
      <w:tblPr>
        <w:tblW w:w="9556" w:type="dxa"/>
        <w:tblCellMar>
          <w:left w:w="0" w:type="dxa"/>
          <w:right w:w="0" w:type="dxa"/>
        </w:tblCellMar>
        <w:tblLook w:val="00A0"/>
      </w:tblPr>
      <w:tblGrid>
        <w:gridCol w:w="484"/>
        <w:gridCol w:w="2189"/>
        <w:gridCol w:w="6883"/>
      </w:tblGrid>
      <w:tr w:rsidR="00197196" w:rsidRPr="00714488" w:rsidTr="004E66B2">
        <w:trPr>
          <w:trHeight w:val="434"/>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ind w:right="-58"/>
              <w:rPr>
                <w:color w:val="000000"/>
                <w:kern w:val="28"/>
              </w:rPr>
            </w:pPr>
            <w:r>
              <w:rPr>
                <w:noProof/>
                <w:lang w:eastAsia="it-IT"/>
              </w:rPr>
              <w:pict>
                <v:shapetype id="_x0000_t201" coordsize="21600,21600" o:spt="201" path="m,l,21600r21600,l21600,xe">
                  <v:stroke joinstyle="miter"/>
                  <v:path shadowok="f" o:extrusionok="f" strokeok="f" fillok="f" o:connecttype="rect"/>
                  <o:lock v:ext="edit" shapetype="t"/>
                </v:shapetype>
                <v:shape id="_x0000_s1027" type="#_x0000_t201" style="position:absolute;margin-left:34.15pt;margin-top:47.9pt;width:354.35pt;height:523.5pt;z-index:251658752;mso-wrap-distance-left:2.88pt;mso-wrap-distance-top:2.88pt;mso-wrap-distance-right:2.88pt;mso-wrap-distance-bottom:2.88pt" stroked="f" insetpen="t" o:cliptowrap="t">
                  <v:stroke>
                    <o:left v:ext="view" weight="0"/>
                    <o:top v:ext="view" weight="0"/>
                    <o:right v:ext="view" weight="0"/>
                    <o:bottom v:ext="view" weight="0"/>
                  </v:stroke>
                  <v:shadow color="#ccc"/>
                  <v:textbox inset="0,0,0,0"/>
                </v:shape>
              </w:pic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color w:val="000000"/>
                <w:kern w:val="28"/>
              </w:rPr>
            </w:pPr>
            <w:r w:rsidRPr="00714488">
              <w:rPr>
                <w:rFonts w:ascii="Verdana" w:hAnsi="Verdana"/>
                <w:b/>
                <w:bCs/>
                <w:sz w:val="16"/>
                <w:szCs w:val="16"/>
              </w:rPr>
              <w:t>Mancanze disciplinari</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color w:val="000000"/>
                <w:kern w:val="28"/>
              </w:rPr>
            </w:pPr>
            <w:r w:rsidRPr="00714488">
              <w:rPr>
                <w:rFonts w:ascii="Verdana" w:hAnsi="Verdana"/>
                <w:b/>
                <w:bCs/>
                <w:sz w:val="16"/>
                <w:szCs w:val="16"/>
              </w:rPr>
              <w:t>Sanzioni</w:t>
            </w:r>
          </w:p>
        </w:tc>
      </w:tr>
      <w:tr w:rsidR="00197196" w:rsidRPr="00714488" w:rsidTr="004E66B2">
        <w:trPr>
          <w:trHeight w:val="340"/>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spacing w:after="0"/>
              <w:ind w:right="-58"/>
              <w:rPr>
                <w:rFonts w:ascii="Arial" w:hAnsi="Arial" w:cs="Arial"/>
                <w:color w:val="000000"/>
                <w:kern w:val="28"/>
                <w:sz w:val="20"/>
                <w:szCs w:val="20"/>
              </w:rPr>
            </w:pPr>
            <w:r w:rsidRPr="00714488">
              <w:rPr>
                <w:rFonts w:ascii="Arial" w:hAnsi="Arial" w:cs="Arial"/>
                <w:sz w:val="20"/>
                <w:szCs w:val="20"/>
              </w:rPr>
              <w:t>A</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spacing w:after="0"/>
              <w:ind w:right="-58"/>
              <w:rPr>
                <w:rFonts w:ascii="Arial" w:hAnsi="Arial" w:cs="Arial"/>
                <w:color w:val="000000"/>
                <w:kern w:val="28"/>
                <w:sz w:val="20"/>
                <w:szCs w:val="20"/>
              </w:rPr>
            </w:pPr>
            <w:r w:rsidRPr="00714488">
              <w:rPr>
                <w:rFonts w:ascii="Arial" w:hAnsi="Arial" w:cs="Arial"/>
                <w:sz w:val="20"/>
                <w:szCs w:val="20"/>
              </w:rPr>
              <w:t>Ritardi abituali</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225"/>
                <w:tab w:val="left" w:pos="269"/>
              </w:tabs>
              <w:spacing w:after="0"/>
              <w:ind w:left="390" w:right="-58" w:hanging="285"/>
              <w:rPr>
                <w:rFonts w:ascii="Arial" w:hAnsi="Arial" w:cs="Arial"/>
                <w:color w:val="000000"/>
                <w:kern w:val="28"/>
                <w:sz w:val="20"/>
                <w:szCs w:val="20"/>
              </w:rPr>
            </w:pPr>
            <w:r w:rsidRPr="00714488">
              <w:rPr>
                <w:rFonts w:ascii="Arial" w:hAnsi="Arial" w:cs="Arial"/>
                <w:sz w:val="20"/>
                <w:szCs w:val="20"/>
              </w:rPr>
              <w:t>· Come previsto dalle norme generali</w:t>
            </w:r>
          </w:p>
        </w:tc>
      </w:tr>
      <w:tr w:rsidR="00197196" w:rsidRPr="00714488" w:rsidTr="004E66B2">
        <w:trPr>
          <w:trHeight w:val="340"/>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spacing w:after="0"/>
              <w:ind w:right="-58"/>
              <w:rPr>
                <w:rFonts w:ascii="Arial" w:hAnsi="Arial" w:cs="Arial"/>
                <w:color w:val="000000"/>
                <w:kern w:val="28"/>
                <w:sz w:val="20"/>
                <w:szCs w:val="20"/>
              </w:rPr>
            </w:pPr>
            <w:r w:rsidRPr="00714488">
              <w:rPr>
                <w:rFonts w:ascii="Arial" w:hAnsi="Arial" w:cs="Arial"/>
                <w:sz w:val="20"/>
                <w:szCs w:val="20"/>
              </w:rPr>
              <w:t>B</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spacing w:after="0"/>
              <w:ind w:right="-58"/>
              <w:rPr>
                <w:rFonts w:ascii="Arial" w:hAnsi="Arial" w:cs="Arial"/>
                <w:color w:val="000000"/>
                <w:kern w:val="28"/>
                <w:sz w:val="20"/>
                <w:szCs w:val="20"/>
              </w:rPr>
            </w:pPr>
            <w:r w:rsidRPr="00714488">
              <w:rPr>
                <w:rFonts w:ascii="Arial" w:hAnsi="Arial" w:cs="Arial"/>
                <w:sz w:val="20"/>
                <w:szCs w:val="20"/>
              </w:rPr>
              <w:t>Costante disattenzione e disimpegno</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225"/>
                <w:tab w:val="left" w:pos="269"/>
              </w:tabs>
              <w:spacing w:after="0"/>
              <w:ind w:left="390" w:right="-58" w:hanging="285"/>
              <w:rPr>
                <w:rFonts w:ascii="Arial" w:hAnsi="Arial" w:cs="Arial"/>
                <w:color w:val="000000"/>
                <w:kern w:val="28"/>
                <w:sz w:val="20"/>
                <w:szCs w:val="20"/>
              </w:rPr>
            </w:pPr>
            <w:r w:rsidRPr="00714488">
              <w:rPr>
                <w:rFonts w:ascii="Arial" w:hAnsi="Arial" w:cs="Arial"/>
                <w:sz w:val="20"/>
                <w:szCs w:val="20"/>
              </w:rPr>
              <w:t>· Interventi specifici a discrezione del docente</w:t>
            </w:r>
          </w:p>
        </w:tc>
      </w:tr>
      <w:tr w:rsidR="00197196" w:rsidRPr="00714488" w:rsidTr="009E16F5">
        <w:trPr>
          <w:trHeight w:val="737"/>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ind w:right="-58"/>
              <w:rPr>
                <w:rFonts w:ascii="Arial" w:hAnsi="Arial" w:cs="Arial"/>
                <w:color w:val="000000"/>
                <w:kern w:val="28"/>
                <w:sz w:val="20"/>
                <w:szCs w:val="20"/>
              </w:rPr>
            </w:pPr>
            <w:r w:rsidRPr="00714488">
              <w:rPr>
                <w:rFonts w:ascii="Arial" w:hAnsi="Arial" w:cs="Arial"/>
                <w:sz w:val="20"/>
                <w:szCs w:val="20"/>
              </w:rPr>
              <w:t>C</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ind w:right="-58"/>
              <w:rPr>
                <w:rFonts w:ascii="Arial" w:hAnsi="Arial" w:cs="Arial"/>
                <w:color w:val="000000"/>
                <w:kern w:val="28"/>
                <w:sz w:val="20"/>
                <w:szCs w:val="20"/>
              </w:rPr>
            </w:pPr>
            <w:r w:rsidRPr="00714488">
              <w:rPr>
                <w:rFonts w:ascii="Arial" w:hAnsi="Arial" w:cs="Arial"/>
                <w:sz w:val="20"/>
                <w:szCs w:val="20"/>
              </w:rPr>
              <w:t>Uso del cellulare e dispositivi elettronici non consentiti</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A07942">
            <w:pPr>
              <w:widowControl w:val="0"/>
              <w:tabs>
                <w:tab w:val="left" w:pos="225"/>
              </w:tabs>
              <w:ind w:left="390" w:right="-58" w:hanging="285"/>
              <w:rPr>
                <w:rFonts w:ascii="Arial" w:hAnsi="Arial" w:cs="Arial"/>
                <w:color w:val="000000"/>
                <w:kern w:val="28"/>
                <w:sz w:val="20"/>
                <w:szCs w:val="20"/>
              </w:rPr>
            </w:pPr>
            <w:r w:rsidRPr="00714488">
              <w:rPr>
                <w:rFonts w:ascii="Arial" w:hAnsi="Arial" w:cs="Arial"/>
                <w:sz w:val="20"/>
                <w:szCs w:val="20"/>
              </w:rPr>
              <w:t>· Ritiro del cellulare o dispositivo, riconsegna ai genitori da parte del Preside e nota se usato in orario e ambiente scolastico. Convocazione dei genitori e sospensione, se l’infrazione è reiterato.</w:t>
            </w:r>
          </w:p>
        </w:tc>
      </w:tr>
      <w:tr w:rsidR="00197196" w:rsidRPr="00714488" w:rsidTr="009E16F5">
        <w:trPr>
          <w:trHeight w:val="567"/>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ind w:right="-58"/>
              <w:rPr>
                <w:rFonts w:ascii="Arial" w:hAnsi="Arial" w:cs="Arial"/>
                <w:color w:val="000000"/>
                <w:kern w:val="28"/>
                <w:sz w:val="20"/>
                <w:szCs w:val="20"/>
              </w:rPr>
            </w:pPr>
            <w:r w:rsidRPr="00714488">
              <w:rPr>
                <w:rFonts w:ascii="Arial" w:hAnsi="Arial" w:cs="Arial"/>
                <w:sz w:val="20"/>
                <w:szCs w:val="20"/>
              </w:rPr>
              <w:t>D</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31680"/>
                <w:tab w:val="left" w:pos="0"/>
              </w:tabs>
              <w:ind w:right="-58"/>
              <w:rPr>
                <w:rFonts w:ascii="Arial" w:hAnsi="Arial" w:cs="Arial"/>
                <w:color w:val="000000"/>
                <w:kern w:val="28"/>
                <w:sz w:val="20"/>
                <w:szCs w:val="20"/>
              </w:rPr>
            </w:pPr>
            <w:r w:rsidRPr="00714488">
              <w:rPr>
                <w:rFonts w:ascii="Arial" w:hAnsi="Arial" w:cs="Arial"/>
                <w:sz w:val="20"/>
                <w:szCs w:val="20"/>
              </w:rPr>
              <w:t>Atti vandalici</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9E16F5">
            <w:pPr>
              <w:widowControl w:val="0"/>
              <w:tabs>
                <w:tab w:val="left" w:pos="225"/>
                <w:tab w:val="left" w:pos="269"/>
              </w:tabs>
              <w:spacing w:after="0"/>
              <w:ind w:left="330" w:right="-58" w:hanging="225"/>
              <w:rPr>
                <w:rFonts w:ascii="Arial" w:hAnsi="Arial" w:cs="Arial"/>
                <w:color w:val="000000"/>
                <w:kern w:val="28"/>
                <w:sz w:val="20"/>
                <w:szCs w:val="20"/>
              </w:rPr>
            </w:pPr>
            <w:r w:rsidRPr="00714488">
              <w:rPr>
                <w:rFonts w:ascii="Arial" w:hAnsi="Arial" w:cs="Arial"/>
                <w:sz w:val="20"/>
                <w:szCs w:val="20"/>
              </w:rPr>
              <w:t>· Rifusione del danno</w:t>
            </w:r>
          </w:p>
          <w:p w:rsidR="00197196" w:rsidRPr="00714488" w:rsidRDefault="00197196" w:rsidP="009E16F5">
            <w:pPr>
              <w:widowControl w:val="0"/>
              <w:tabs>
                <w:tab w:val="left" w:pos="225"/>
                <w:tab w:val="left" w:pos="269"/>
              </w:tabs>
              <w:spacing w:after="0"/>
              <w:ind w:left="330" w:right="-58" w:hanging="225"/>
              <w:rPr>
                <w:rFonts w:ascii="Arial" w:hAnsi="Arial" w:cs="Arial"/>
                <w:color w:val="000000"/>
                <w:kern w:val="28"/>
                <w:sz w:val="20"/>
                <w:szCs w:val="20"/>
              </w:rPr>
            </w:pPr>
            <w:r w:rsidRPr="00714488">
              <w:rPr>
                <w:rFonts w:ascii="Arial" w:hAnsi="Arial" w:cs="Arial"/>
                <w:sz w:val="20"/>
                <w:szCs w:val="20"/>
              </w:rPr>
              <w:t>· Impegno materiale nella riparazione del danno</w:t>
            </w:r>
          </w:p>
        </w:tc>
      </w:tr>
      <w:tr w:rsidR="00197196" w:rsidRPr="00714488" w:rsidTr="009E16F5">
        <w:trPr>
          <w:trHeight w:val="1021"/>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E</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Comportamenti reiterati che ostacolano il regolare svolgimento della lezione</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tabs>
                <w:tab w:val="left" w:pos="164"/>
              </w:tabs>
              <w:ind w:left="330" w:right="-58" w:hanging="225"/>
              <w:rPr>
                <w:rFonts w:ascii="Arial" w:hAnsi="Arial" w:cs="Arial"/>
                <w:color w:val="000000"/>
                <w:kern w:val="28"/>
                <w:sz w:val="20"/>
                <w:szCs w:val="20"/>
              </w:rPr>
            </w:pPr>
            <w:r w:rsidRPr="00714488">
              <w:rPr>
                <w:rFonts w:ascii="Arial" w:hAnsi="Arial" w:cs="Arial"/>
                <w:sz w:val="20"/>
                <w:szCs w:val="20"/>
              </w:rPr>
              <w:t>·  Convocazione dei genitori ed eventuale sospensione  dalle lezioni per un periodo inferiore ai 15 giorni, durante i quali l’alunno/a presterà il suo aiuto nel pomeriggio ad attività a favore della Scuola</w:t>
            </w:r>
          </w:p>
        </w:tc>
      </w:tr>
      <w:tr w:rsidR="00197196" w:rsidRPr="00714488" w:rsidTr="009E16F5">
        <w:trPr>
          <w:trHeight w:val="1134"/>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F</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Fumo negli ambienti interni ed esterni della scuola</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9E16F5">
            <w:pPr>
              <w:widowControl w:val="0"/>
              <w:spacing w:after="0"/>
              <w:ind w:left="270" w:right="-58" w:hanging="225"/>
              <w:rPr>
                <w:rFonts w:ascii="Arial" w:hAnsi="Arial" w:cs="Arial"/>
                <w:color w:val="000000"/>
                <w:kern w:val="28"/>
                <w:sz w:val="20"/>
                <w:szCs w:val="20"/>
              </w:rPr>
            </w:pPr>
            <w:r w:rsidRPr="00714488">
              <w:rPr>
                <w:rFonts w:ascii="Arial" w:hAnsi="Arial" w:cs="Arial"/>
                <w:sz w:val="20"/>
                <w:szCs w:val="20"/>
              </w:rPr>
              <w:t>· Convocazione dei genitori ed eventuale sospensione dalle lezioni per un periodo inferiore ai 15 giorni, durante i quali l’alunno/a presterà il suo aiuto nel pomeriggio ad attività a favore della Scuola.</w:t>
            </w:r>
          </w:p>
          <w:p w:rsidR="00197196" w:rsidRPr="00714488" w:rsidRDefault="00197196" w:rsidP="009E16F5">
            <w:pPr>
              <w:widowControl w:val="0"/>
              <w:spacing w:after="0"/>
              <w:ind w:left="270" w:right="-58" w:hanging="225"/>
              <w:rPr>
                <w:rFonts w:ascii="Arial" w:hAnsi="Arial" w:cs="Arial"/>
                <w:sz w:val="20"/>
                <w:szCs w:val="20"/>
              </w:rPr>
            </w:pPr>
            <w:r w:rsidRPr="00714488">
              <w:rPr>
                <w:rFonts w:ascii="Arial" w:hAnsi="Arial" w:cs="Arial"/>
                <w:sz w:val="20"/>
                <w:szCs w:val="20"/>
              </w:rPr>
              <w:t>· Approfondimento delle problematiche riguardanti il fumo, con relazione scritta.</w:t>
            </w:r>
          </w:p>
          <w:p w:rsidR="00197196" w:rsidRPr="00714488" w:rsidRDefault="00197196" w:rsidP="009E16F5">
            <w:pPr>
              <w:widowControl w:val="0"/>
              <w:spacing w:after="0"/>
              <w:ind w:left="270" w:right="-58" w:hanging="225"/>
              <w:rPr>
                <w:rFonts w:ascii="Arial" w:hAnsi="Arial" w:cs="Arial"/>
                <w:color w:val="000000"/>
                <w:kern w:val="28"/>
                <w:sz w:val="20"/>
                <w:szCs w:val="20"/>
              </w:rPr>
            </w:pPr>
            <w:r w:rsidRPr="00714488">
              <w:rPr>
                <w:rFonts w:ascii="Arial" w:hAnsi="Arial" w:cs="Arial"/>
                <w:sz w:val="20"/>
                <w:szCs w:val="20"/>
              </w:rPr>
              <w:t>· Incontro con un educatore</w:t>
            </w:r>
          </w:p>
        </w:tc>
      </w:tr>
      <w:tr w:rsidR="00197196" w:rsidRPr="00714488" w:rsidTr="004E66B2">
        <w:trPr>
          <w:trHeight w:val="2080"/>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G</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Ineducazione e mancanze di rispetto nei confronti dei compagni, degli insegnanti e del personale non docente</w:t>
            </w:r>
          </w:p>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Pubblicazione sul web di materiale lesivo del buon nome e della dignità della persona o dell’Istituto</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9E16F5">
            <w:pPr>
              <w:widowControl w:val="0"/>
              <w:tabs>
                <w:tab w:val="left" w:pos="269"/>
              </w:tabs>
              <w:spacing w:after="0"/>
              <w:ind w:left="270" w:right="-58" w:hanging="225"/>
              <w:rPr>
                <w:rFonts w:ascii="Arial" w:hAnsi="Arial" w:cs="Arial"/>
                <w:color w:val="000000"/>
                <w:kern w:val="28"/>
                <w:sz w:val="20"/>
                <w:szCs w:val="20"/>
              </w:rPr>
            </w:pPr>
            <w:r w:rsidRPr="00714488">
              <w:rPr>
                <w:rFonts w:ascii="Arial" w:hAnsi="Arial" w:cs="Arial"/>
                <w:sz w:val="20"/>
                <w:szCs w:val="20"/>
              </w:rPr>
              <w:t>· Convocazione dei genitori ed eventuale sospensione dalle lezioni per un periodo inferiore ai 15 giorni, durante i quali l’alunno/a sarà impegnato in attività di volontariato stabilite dalla scuola.</w:t>
            </w:r>
          </w:p>
          <w:p w:rsidR="00197196" w:rsidRPr="00714488" w:rsidRDefault="00197196" w:rsidP="009E16F5">
            <w:pPr>
              <w:widowControl w:val="0"/>
              <w:tabs>
                <w:tab w:val="left" w:pos="269"/>
              </w:tabs>
              <w:spacing w:after="0"/>
              <w:ind w:left="270" w:right="-58" w:hanging="225"/>
              <w:rPr>
                <w:rFonts w:ascii="Arial" w:hAnsi="Arial" w:cs="Arial"/>
                <w:sz w:val="20"/>
                <w:szCs w:val="20"/>
              </w:rPr>
            </w:pPr>
            <w:r w:rsidRPr="00714488">
              <w:rPr>
                <w:rFonts w:ascii="Arial" w:hAnsi="Arial" w:cs="Arial"/>
                <w:sz w:val="20"/>
                <w:szCs w:val="20"/>
              </w:rPr>
              <w:t>· Eventuale denuncia</w:t>
            </w:r>
          </w:p>
          <w:p w:rsidR="00197196" w:rsidRPr="00714488" w:rsidRDefault="00197196" w:rsidP="009E16F5">
            <w:pPr>
              <w:widowControl w:val="0"/>
              <w:tabs>
                <w:tab w:val="left" w:pos="269"/>
              </w:tabs>
              <w:spacing w:after="0"/>
              <w:ind w:left="270" w:right="-58" w:hanging="225"/>
              <w:rPr>
                <w:rFonts w:ascii="Arial" w:hAnsi="Arial" w:cs="Arial"/>
                <w:sz w:val="20"/>
                <w:szCs w:val="20"/>
              </w:rPr>
            </w:pPr>
            <w:r w:rsidRPr="00714488">
              <w:rPr>
                <w:rFonts w:ascii="Arial" w:hAnsi="Arial" w:cs="Arial"/>
                <w:sz w:val="20"/>
                <w:szCs w:val="20"/>
              </w:rPr>
              <w:t>· Incontro con un educatore</w:t>
            </w:r>
          </w:p>
          <w:p w:rsidR="00197196" w:rsidRPr="00714488" w:rsidRDefault="00197196" w:rsidP="004E66B2">
            <w:pPr>
              <w:widowControl w:val="0"/>
              <w:tabs>
                <w:tab w:val="left" w:pos="269"/>
              </w:tabs>
              <w:ind w:left="45" w:right="-58"/>
              <w:rPr>
                <w:rFonts w:ascii="Arial" w:hAnsi="Arial" w:cs="Arial"/>
                <w:color w:val="000000"/>
                <w:kern w:val="28"/>
                <w:sz w:val="20"/>
                <w:szCs w:val="20"/>
              </w:rPr>
            </w:pPr>
          </w:p>
        </w:tc>
      </w:tr>
      <w:tr w:rsidR="00197196" w:rsidRPr="00714488" w:rsidTr="004E66B2">
        <w:trPr>
          <w:trHeight w:val="1644"/>
        </w:trPr>
        <w:tc>
          <w:tcPr>
            <w:tcW w:w="484"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H</w:t>
            </w:r>
          </w:p>
        </w:tc>
        <w:tc>
          <w:tcPr>
            <w:tcW w:w="2189"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4E66B2">
            <w:pPr>
              <w:widowControl w:val="0"/>
              <w:ind w:right="-58"/>
              <w:rPr>
                <w:rFonts w:ascii="Arial" w:hAnsi="Arial" w:cs="Arial"/>
                <w:color w:val="000000"/>
                <w:kern w:val="28"/>
                <w:sz w:val="20"/>
                <w:szCs w:val="20"/>
              </w:rPr>
            </w:pPr>
            <w:r w:rsidRPr="00714488">
              <w:rPr>
                <w:rFonts w:ascii="Arial" w:hAnsi="Arial" w:cs="Arial"/>
                <w:sz w:val="20"/>
                <w:szCs w:val="20"/>
              </w:rPr>
              <w:t>Furto di ogni tipo</w:t>
            </w:r>
          </w:p>
        </w:tc>
        <w:tc>
          <w:tcPr>
            <w:tcW w:w="6883" w:type="dxa"/>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tcPr>
          <w:p w:rsidR="00197196" w:rsidRPr="00714488" w:rsidRDefault="00197196" w:rsidP="009E16F5">
            <w:pPr>
              <w:widowControl w:val="0"/>
              <w:tabs>
                <w:tab w:val="left" w:pos="269"/>
                <w:tab w:val="left" w:pos="330"/>
              </w:tabs>
              <w:spacing w:after="0"/>
              <w:ind w:left="270" w:right="-58" w:hanging="225"/>
              <w:rPr>
                <w:rFonts w:ascii="Arial" w:hAnsi="Arial" w:cs="Arial"/>
                <w:color w:val="000000"/>
                <w:kern w:val="28"/>
                <w:sz w:val="20"/>
                <w:szCs w:val="20"/>
              </w:rPr>
            </w:pPr>
            <w:r w:rsidRPr="00714488">
              <w:rPr>
                <w:rFonts w:ascii="Arial" w:hAnsi="Arial" w:cs="Arial"/>
                <w:sz w:val="20"/>
                <w:szCs w:val="20"/>
              </w:rPr>
              <w:t>· Restituzione e/o rifusione.</w:t>
            </w:r>
          </w:p>
          <w:p w:rsidR="00197196" w:rsidRPr="00714488" w:rsidRDefault="00197196" w:rsidP="009E16F5">
            <w:pPr>
              <w:widowControl w:val="0"/>
              <w:tabs>
                <w:tab w:val="left" w:pos="269"/>
                <w:tab w:val="left" w:pos="330"/>
              </w:tabs>
              <w:spacing w:after="0"/>
              <w:ind w:left="270" w:right="-58" w:hanging="225"/>
              <w:rPr>
                <w:rFonts w:ascii="Arial" w:hAnsi="Arial" w:cs="Arial"/>
                <w:sz w:val="20"/>
                <w:szCs w:val="20"/>
              </w:rPr>
            </w:pPr>
            <w:r w:rsidRPr="00714488">
              <w:rPr>
                <w:rFonts w:ascii="Arial" w:hAnsi="Arial" w:cs="Arial"/>
                <w:sz w:val="20"/>
                <w:szCs w:val="20"/>
              </w:rPr>
              <w:t>· Eventuale denuncia all’autorità giudiziaria</w:t>
            </w:r>
          </w:p>
          <w:p w:rsidR="00197196" w:rsidRPr="00714488" w:rsidRDefault="00197196" w:rsidP="009E16F5">
            <w:pPr>
              <w:widowControl w:val="0"/>
              <w:tabs>
                <w:tab w:val="left" w:pos="269"/>
                <w:tab w:val="left" w:pos="330"/>
              </w:tabs>
              <w:spacing w:after="0"/>
              <w:ind w:left="270" w:right="-58" w:hanging="225"/>
              <w:rPr>
                <w:rFonts w:ascii="Arial" w:hAnsi="Arial" w:cs="Arial"/>
                <w:sz w:val="20"/>
                <w:szCs w:val="20"/>
              </w:rPr>
            </w:pPr>
            <w:r w:rsidRPr="00714488">
              <w:rPr>
                <w:rFonts w:ascii="Arial" w:hAnsi="Arial" w:cs="Arial"/>
                <w:sz w:val="20"/>
                <w:szCs w:val="20"/>
              </w:rPr>
              <w:t>· Convocazione dei genitori ed eventuale sospensione dalle lezioni per un periodo inferiore ai 15 giorni.</w:t>
            </w:r>
          </w:p>
          <w:p w:rsidR="00197196" w:rsidRPr="00714488" w:rsidRDefault="00197196" w:rsidP="009E16F5">
            <w:pPr>
              <w:widowControl w:val="0"/>
              <w:tabs>
                <w:tab w:val="left" w:pos="269"/>
                <w:tab w:val="left" w:pos="330"/>
              </w:tabs>
              <w:spacing w:after="0"/>
              <w:ind w:left="270" w:right="-58" w:hanging="225"/>
              <w:rPr>
                <w:rFonts w:ascii="Arial" w:hAnsi="Arial" w:cs="Arial"/>
                <w:color w:val="000000"/>
                <w:kern w:val="28"/>
                <w:sz w:val="20"/>
                <w:szCs w:val="20"/>
              </w:rPr>
            </w:pPr>
            <w:r w:rsidRPr="00714488">
              <w:rPr>
                <w:rFonts w:ascii="Arial" w:hAnsi="Arial" w:cs="Arial"/>
                <w:sz w:val="20"/>
                <w:szCs w:val="20"/>
              </w:rPr>
              <w:t>· Incontro con un educatore</w:t>
            </w:r>
          </w:p>
        </w:tc>
      </w:tr>
    </w:tbl>
    <w:p w:rsidR="00197196" w:rsidRPr="004E66B2" w:rsidRDefault="00197196" w:rsidP="000D4418">
      <w:pPr>
        <w:rPr>
          <w:rFonts w:ascii="Arial" w:hAnsi="Arial" w:cs="Arial"/>
          <w:sz w:val="20"/>
          <w:szCs w:val="20"/>
        </w:rPr>
      </w:pPr>
    </w:p>
    <w:tbl>
      <w:tblPr>
        <w:tblW w:w="9606" w:type="dxa"/>
        <w:tblInd w:w="-98" w:type="dxa"/>
        <w:tblCellMar>
          <w:left w:w="0" w:type="dxa"/>
          <w:right w:w="0" w:type="dxa"/>
        </w:tblCellMar>
        <w:tblLook w:val="00A0"/>
      </w:tblPr>
      <w:tblGrid>
        <w:gridCol w:w="534"/>
        <w:gridCol w:w="2126"/>
        <w:gridCol w:w="6946"/>
      </w:tblGrid>
      <w:tr w:rsidR="00197196" w:rsidRPr="00714488" w:rsidTr="004E66B2">
        <w:trPr>
          <w:trHeight w:val="1757"/>
        </w:trPr>
        <w:tc>
          <w:tcPr>
            <w:tcW w:w="534" w:type="dxa"/>
            <w:tcBorders>
              <w:top w:val="single" w:sz="8" w:space="0" w:color="000000"/>
              <w:left w:val="single" w:sz="8" w:space="0" w:color="000000"/>
              <w:bottom w:val="single" w:sz="8" w:space="0" w:color="000000"/>
              <w:right w:val="single" w:sz="8" w:space="0" w:color="000000"/>
            </w:tcBorders>
          </w:tcPr>
          <w:p w:rsidR="00197196" w:rsidRPr="00714488" w:rsidRDefault="00197196" w:rsidP="009E16F5">
            <w:pPr>
              <w:widowControl w:val="0"/>
              <w:rPr>
                <w:rFonts w:ascii="Arial" w:hAnsi="Arial" w:cs="Arial"/>
                <w:sz w:val="20"/>
                <w:szCs w:val="20"/>
              </w:rPr>
            </w:pPr>
            <w:r>
              <w:rPr>
                <w:noProof/>
                <w:lang w:eastAsia="it-IT"/>
              </w:rPr>
              <w:pict>
                <v:shape id="_x0000_s1028" type="#_x0000_t201" style="position:absolute;margin-left:20.8pt;margin-top:23.7pt;width:340.75pt;height:5in;z-index:251659776;mso-wrap-distance-left:2.88pt;mso-wrap-distance-top:2.88pt;mso-wrap-distance-right:2.88pt;mso-wrap-distance-bottom:2.88pt" stroked="f" insetpen="t" o:cliptowrap="t">
                  <v:stroke>
                    <o:left v:ext="view" weight="0"/>
                    <o:top v:ext="view" weight="0"/>
                    <o:right v:ext="view" weight="0"/>
                    <o:bottom v:ext="view" weight="0"/>
                  </v:stroke>
                  <v:shadow color="#ccc"/>
                  <v:textbox inset="0,0,0,0"/>
                </v:shape>
              </w:pict>
            </w:r>
            <w:r w:rsidRPr="00714488">
              <w:rPr>
                <w:rFonts w:ascii="Arial" w:hAnsi="Arial" w:cs="Arial"/>
                <w:sz w:val="20"/>
                <w:szCs w:val="20"/>
              </w:rPr>
              <w:t xml:space="preserve">   II</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pPr>
              <w:widowControl w:val="0"/>
              <w:rPr>
                <w:rFonts w:ascii="Arial" w:hAnsi="Arial" w:cs="Arial"/>
                <w:color w:val="000000"/>
                <w:kern w:val="28"/>
                <w:sz w:val="20"/>
                <w:szCs w:val="20"/>
              </w:rPr>
            </w:pPr>
            <w:r w:rsidRPr="00714488">
              <w:rPr>
                <w:rFonts w:ascii="Arial" w:hAnsi="Arial" w:cs="Arial"/>
                <w:sz w:val="20"/>
                <w:szCs w:val="20"/>
              </w:rPr>
              <w:t>Atti vandalici gravi</w:t>
            </w:r>
          </w:p>
        </w:tc>
        <w:tc>
          <w:tcPr>
            <w:tcW w:w="6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Rifusione del danno.</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Eventuale denuncia all’autorità giudiziaria.</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Convocazione dei genitori ed eventuale sospensione dalle lezioni per un periodo inferiore ai 15 giorni, durante i quali l’alunno/a sarà impegnato in attività di volontariato.</w:t>
            </w:r>
          </w:p>
          <w:p w:rsidR="00197196" w:rsidRPr="00714488" w:rsidRDefault="00197196">
            <w:pPr>
              <w:widowControl w:val="0"/>
              <w:ind w:left="270" w:hanging="225"/>
              <w:jc w:val="both"/>
              <w:rPr>
                <w:rFonts w:ascii="Arial" w:hAnsi="Arial" w:cs="Arial"/>
                <w:color w:val="000000"/>
                <w:kern w:val="28"/>
                <w:sz w:val="20"/>
                <w:szCs w:val="20"/>
              </w:rPr>
            </w:pPr>
            <w:r w:rsidRPr="00714488">
              <w:rPr>
                <w:rFonts w:ascii="Arial" w:hAnsi="Arial" w:cs="Arial"/>
                <w:sz w:val="20"/>
                <w:szCs w:val="20"/>
              </w:rPr>
              <w:t>· Incontro con un educatore</w:t>
            </w:r>
          </w:p>
        </w:tc>
      </w:tr>
      <w:tr w:rsidR="00197196" w:rsidRPr="00714488" w:rsidTr="004E66B2">
        <w:trPr>
          <w:trHeight w:val="1757"/>
        </w:trPr>
        <w:tc>
          <w:tcPr>
            <w:tcW w:w="534" w:type="dxa"/>
            <w:tcBorders>
              <w:top w:val="single" w:sz="8" w:space="0" w:color="000000"/>
              <w:left w:val="single" w:sz="8" w:space="0" w:color="000000"/>
              <w:bottom w:val="single" w:sz="8" w:space="0" w:color="000000"/>
              <w:right w:val="single" w:sz="8" w:space="0" w:color="000000"/>
            </w:tcBorders>
          </w:tcPr>
          <w:p w:rsidR="00197196" w:rsidRPr="00714488" w:rsidRDefault="00197196">
            <w:pPr>
              <w:widowControl w:val="0"/>
              <w:rPr>
                <w:rFonts w:ascii="Arial" w:hAnsi="Arial" w:cs="Arial"/>
                <w:sz w:val="20"/>
                <w:szCs w:val="20"/>
              </w:rPr>
            </w:pPr>
            <w:r w:rsidRPr="00714488">
              <w:rPr>
                <w:rFonts w:ascii="Arial" w:hAnsi="Arial" w:cs="Arial"/>
                <w:sz w:val="20"/>
                <w:szCs w:val="20"/>
              </w:rPr>
              <w:t xml:space="preserve">   L</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pPr>
              <w:widowControl w:val="0"/>
              <w:rPr>
                <w:rFonts w:ascii="Arial" w:hAnsi="Arial" w:cs="Arial"/>
                <w:color w:val="000000"/>
                <w:kern w:val="28"/>
                <w:sz w:val="20"/>
                <w:szCs w:val="20"/>
              </w:rPr>
            </w:pPr>
            <w:r w:rsidRPr="00714488">
              <w:rPr>
                <w:rFonts w:ascii="Arial" w:hAnsi="Arial" w:cs="Arial"/>
                <w:sz w:val="20"/>
                <w:szCs w:val="20"/>
              </w:rPr>
              <w:t>Offesa alla dignità della persona umana e delle convinzioni religiose, quali introduzione e visione di materiale pornografico e lesivo della dignità umana, bestemmia, discriminazione e razzismo</w:t>
            </w:r>
          </w:p>
        </w:tc>
        <w:tc>
          <w:tcPr>
            <w:tcW w:w="6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Convocazione dei genitori ed eventuale sospensione dalle lezioni per un periodo inferiore ai 15 giorni, durante i quali l’alunno/a presterà il suo aiuto nel pomeriggio ad attività in favore della Scuola.</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Attività di volontariato stabilite dalla Scuola</w:t>
            </w:r>
          </w:p>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Incontro con un educatore</w:t>
            </w:r>
          </w:p>
        </w:tc>
      </w:tr>
      <w:tr w:rsidR="00197196" w:rsidRPr="00714488" w:rsidTr="004E66B2">
        <w:trPr>
          <w:trHeight w:val="1932"/>
        </w:trPr>
        <w:tc>
          <w:tcPr>
            <w:tcW w:w="534" w:type="dxa"/>
            <w:tcBorders>
              <w:top w:val="single" w:sz="8" w:space="0" w:color="000000"/>
              <w:left w:val="single" w:sz="8" w:space="0" w:color="000000"/>
              <w:bottom w:val="single" w:sz="8" w:space="0" w:color="000000"/>
              <w:right w:val="single" w:sz="8" w:space="0" w:color="000000"/>
            </w:tcBorders>
          </w:tcPr>
          <w:p w:rsidR="00197196" w:rsidRPr="00714488" w:rsidRDefault="00197196">
            <w:pPr>
              <w:widowControl w:val="0"/>
              <w:rPr>
                <w:rFonts w:ascii="Arial" w:hAnsi="Arial" w:cs="Arial"/>
                <w:sz w:val="20"/>
                <w:szCs w:val="20"/>
              </w:rPr>
            </w:pPr>
            <w:r w:rsidRPr="00714488">
              <w:rPr>
                <w:rFonts w:ascii="Arial" w:hAnsi="Arial" w:cs="Arial"/>
                <w:sz w:val="20"/>
                <w:szCs w:val="20"/>
              </w:rPr>
              <w:t xml:space="preserve">  M</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pPr>
              <w:widowControl w:val="0"/>
              <w:rPr>
                <w:rFonts w:ascii="Arial" w:hAnsi="Arial" w:cs="Arial"/>
                <w:color w:val="000000"/>
                <w:kern w:val="28"/>
                <w:sz w:val="20"/>
                <w:szCs w:val="20"/>
              </w:rPr>
            </w:pPr>
            <w:r w:rsidRPr="00714488">
              <w:rPr>
                <w:rFonts w:ascii="Arial" w:hAnsi="Arial" w:cs="Arial"/>
                <w:sz w:val="20"/>
                <w:szCs w:val="20"/>
              </w:rPr>
              <w:t>Episodi di violenza o sopraffazione nei confronti di coetanei</w:t>
            </w:r>
          </w:p>
        </w:tc>
        <w:tc>
          <w:tcPr>
            <w:tcW w:w="6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Denuncia all’autorità giudiziaria.</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Convocazione dei genitori ed eventuale sospensione dalle lezioni per un periodo inferiore ai 15 giorni, durante i quali l’alunno/a presterà il suo aiuto nel pomeriggio ad attività in favore della Scuola.</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Attività di volontariato stabilite dalla Scuola.</w:t>
            </w:r>
          </w:p>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Incontro con un educatore</w:t>
            </w:r>
          </w:p>
        </w:tc>
      </w:tr>
      <w:tr w:rsidR="00197196" w:rsidRPr="00714488" w:rsidTr="004E66B2">
        <w:trPr>
          <w:trHeight w:val="1753"/>
        </w:trPr>
        <w:tc>
          <w:tcPr>
            <w:tcW w:w="534" w:type="dxa"/>
            <w:tcBorders>
              <w:top w:val="single" w:sz="8" w:space="0" w:color="000000"/>
              <w:left w:val="single" w:sz="8" w:space="0" w:color="000000"/>
              <w:bottom w:val="single" w:sz="8" w:space="0" w:color="000000"/>
              <w:right w:val="single" w:sz="8" w:space="0" w:color="000000"/>
            </w:tcBorders>
          </w:tcPr>
          <w:p w:rsidR="00197196" w:rsidRPr="00714488" w:rsidRDefault="00197196">
            <w:pPr>
              <w:widowControl w:val="0"/>
              <w:rPr>
                <w:rFonts w:ascii="Arial" w:hAnsi="Arial" w:cs="Arial"/>
                <w:sz w:val="20"/>
                <w:szCs w:val="20"/>
              </w:rPr>
            </w:pPr>
            <w:r w:rsidRPr="00714488">
              <w:rPr>
                <w:rFonts w:ascii="Arial" w:hAnsi="Arial" w:cs="Arial"/>
                <w:sz w:val="20"/>
                <w:szCs w:val="20"/>
              </w:rPr>
              <w:t xml:space="preserve">   N</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rsidP="009E16F5">
            <w:pPr>
              <w:widowControl w:val="0"/>
              <w:rPr>
                <w:rFonts w:ascii="Arial" w:hAnsi="Arial" w:cs="Arial"/>
                <w:color w:val="000000"/>
                <w:kern w:val="28"/>
                <w:sz w:val="20"/>
                <w:szCs w:val="20"/>
              </w:rPr>
            </w:pPr>
            <w:r w:rsidRPr="00714488">
              <w:rPr>
                <w:rFonts w:ascii="Arial" w:hAnsi="Arial" w:cs="Arial"/>
                <w:sz w:val="20"/>
                <w:szCs w:val="20"/>
              </w:rPr>
              <w:t>Episodi di offesa alla dignità e al rispetto della persona umana, gravi forme di violenza. Introduzione e uso di sostanze stupefacenti.</w:t>
            </w:r>
          </w:p>
        </w:tc>
        <w:tc>
          <w:tcPr>
            <w:tcW w:w="6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Denuncia all’autorità giudiziaria.</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Sospensione dalle lezioni per un periodo superiore ai 15 giorni, durante i quali l’alunno/a presterà il suo aiuto nel pomeriggio ad attività in favore della Scuola.</w:t>
            </w:r>
          </w:p>
          <w:p w:rsidR="00197196" w:rsidRPr="00714488" w:rsidRDefault="00197196" w:rsidP="009E16F5">
            <w:pPr>
              <w:widowControl w:val="0"/>
              <w:spacing w:after="0"/>
              <w:ind w:left="270" w:hanging="225"/>
              <w:jc w:val="both"/>
              <w:rPr>
                <w:rFonts w:ascii="Arial" w:hAnsi="Arial" w:cs="Arial"/>
                <w:sz w:val="20"/>
                <w:szCs w:val="20"/>
              </w:rPr>
            </w:pPr>
            <w:r w:rsidRPr="00714488">
              <w:rPr>
                <w:rFonts w:ascii="Arial" w:hAnsi="Arial" w:cs="Arial"/>
                <w:sz w:val="20"/>
                <w:szCs w:val="20"/>
              </w:rPr>
              <w:t>· Attività di volontariato stabilite dalla Scuola.</w:t>
            </w:r>
          </w:p>
          <w:p w:rsidR="00197196" w:rsidRPr="00714488" w:rsidRDefault="00197196" w:rsidP="009E16F5">
            <w:pPr>
              <w:widowControl w:val="0"/>
              <w:spacing w:after="0"/>
              <w:ind w:left="270" w:hanging="225"/>
              <w:jc w:val="both"/>
              <w:rPr>
                <w:rFonts w:ascii="Arial" w:hAnsi="Arial" w:cs="Arial"/>
                <w:color w:val="000000"/>
                <w:kern w:val="28"/>
                <w:sz w:val="20"/>
                <w:szCs w:val="20"/>
              </w:rPr>
            </w:pPr>
            <w:r w:rsidRPr="00714488">
              <w:rPr>
                <w:rFonts w:ascii="Arial" w:hAnsi="Arial" w:cs="Arial"/>
                <w:sz w:val="20"/>
                <w:szCs w:val="20"/>
              </w:rPr>
              <w:t>· Incontro con un educatore</w:t>
            </w:r>
          </w:p>
        </w:tc>
      </w:tr>
    </w:tbl>
    <w:p w:rsidR="00197196" w:rsidRDefault="00197196" w:rsidP="000D4418">
      <w:pPr>
        <w:widowControl w:val="0"/>
        <w:ind w:left="567" w:hanging="567"/>
        <w:jc w:val="both"/>
        <w:rPr>
          <w:rFonts w:ascii="Symbol" w:hAnsi="Symbol"/>
        </w:rPr>
      </w:pPr>
    </w:p>
    <w:p w:rsidR="00197196" w:rsidRPr="009E16F5" w:rsidRDefault="00197196" w:rsidP="009E16F5">
      <w:pPr>
        <w:pStyle w:val="ListParagraph"/>
        <w:widowControl w:val="0"/>
        <w:numPr>
          <w:ilvl w:val="0"/>
          <w:numId w:val="31"/>
        </w:numPr>
        <w:jc w:val="both"/>
        <w:rPr>
          <w:rFonts w:ascii="Arial" w:hAnsi="Arial" w:cs="Arial"/>
          <w:sz w:val="20"/>
          <w:szCs w:val="20"/>
        </w:rPr>
      </w:pPr>
      <w:r w:rsidRPr="009E16F5">
        <w:rPr>
          <w:rFonts w:ascii="Arial" w:hAnsi="Arial" w:cs="Arial"/>
          <w:sz w:val="20"/>
          <w:szCs w:val="20"/>
        </w:rPr>
        <w:t>Riconosciuti i suddetti criteri, in ordine a tali mancanze e in rapporto alla loro gravità e reiterazione, sono previste le seguenti sanzioni generali prima di quelle specifiche su elencate: richiamo fatto dal docente in riferimento alle mancanze, alla reiterazione o alla gravità, che può essere verbale, con sanzione in classe o scritto sul registro online; provvedimento di sospensione dalle lezioni, fino a 2 giorni da parte del Preside, sentito il Consiglio di classe, oltre i 2 giorni e fino a 15 da parte del Preside e del Consiglio di classe, secondo le procedure ministeriali.</w:t>
      </w:r>
    </w:p>
    <w:p w:rsidR="00197196" w:rsidRPr="009E16F5" w:rsidRDefault="00197196" w:rsidP="009E16F5">
      <w:pPr>
        <w:pStyle w:val="ListParagraph"/>
        <w:widowControl w:val="0"/>
        <w:numPr>
          <w:ilvl w:val="0"/>
          <w:numId w:val="31"/>
        </w:numPr>
        <w:jc w:val="both"/>
        <w:rPr>
          <w:rFonts w:ascii="Arial" w:hAnsi="Arial" w:cs="Arial"/>
          <w:sz w:val="20"/>
          <w:szCs w:val="20"/>
        </w:rPr>
      </w:pPr>
      <w:r w:rsidRPr="009E16F5">
        <w:rPr>
          <w:rFonts w:ascii="Arial" w:hAnsi="Arial" w:cs="Arial"/>
          <w:sz w:val="20"/>
          <w:szCs w:val="20"/>
        </w:rPr>
        <w:t>Le mancanze disciplinari indicate alle lettere A-D   sono sanzionate dal Preside.</w:t>
      </w:r>
    </w:p>
    <w:p w:rsidR="00197196" w:rsidRPr="009E16F5" w:rsidRDefault="00197196" w:rsidP="009E16F5">
      <w:pPr>
        <w:pStyle w:val="ListParagraph"/>
        <w:widowControl w:val="0"/>
        <w:numPr>
          <w:ilvl w:val="0"/>
          <w:numId w:val="31"/>
        </w:numPr>
        <w:jc w:val="both"/>
        <w:rPr>
          <w:rFonts w:ascii="Arial" w:hAnsi="Arial" w:cs="Arial"/>
          <w:sz w:val="20"/>
          <w:szCs w:val="20"/>
        </w:rPr>
      </w:pPr>
      <w:r w:rsidRPr="009E16F5">
        <w:rPr>
          <w:rFonts w:ascii="Arial" w:hAnsi="Arial" w:cs="Arial"/>
          <w:sz w:val="20"/>
          <w:szCs w:val="20"/>
        </w:rPr>
        <w:t>Le mancanze disciplinari indicate alle lettere E-M sono sanzionate dal Consiglio di Classe.</w:t>
      </w:r>
    </w:p>
    <w:p w:rsidR="00197196" w:rsidRPr="009E16F5" w:rsidRDefault="00197196" w:rsidP="009E16F5">
      <w:pPr>
        <w:pStyle w:val="ListParagraph"/>
        <w:widowControl w:val="0"/>
        <w:numPr>
          <w:ilvl w:val="0"/>
          <w:numId w:val="31"/>
        </w:numPr>
        <w:jc w:val="both"/>
        <w:rPr>
          <w:rFonts w:ascii="Arial" w:hAnsi="Arial" w:cs="Arial"/>
          <w:sz w:val="20"/>
          <w:szCs w:val="20"/>
        </w:rPr>
      </w:pPr>
      <w:r w:rsidRPr="009E16F5">
        <w:rPr>
          <w:rFonts w:ascii="Arial" w:hAnsi="Arial" w:cs="Arial"/>
          <w:sz w:val="20"/>
          <w:szCs w:val="20"/>
        </w:rPr>
        <w:t>Le mancanze disciplinari indicate alla lettera N sono sanzionate dal Consiglio d’Istituto su proposta del Consiglio di Classe.</w:t>
      </w:r>
    </w:p>
    <w:p w:rsidR="00197196" w:rsidRDefault="00197196" w:rsidP="009E16F5">
      <w:pPr>
        <w:pStyle w:val="ListParagraph"/>
        <w:widowControl w:val="0"/>
        <w:numPr>
          <w:ilvl w:val="0"/>
          <w:numId w:val="31"/>
        </w:numPr>
        <w:jc w:val="both"/>
        <w:rPr>
          <w:rFonts w:ascii="Arial" w:hAnsi="Arial" w:cs="Arial"/>
          <w:sz w:val="20"/>
          <w:szCs w:val="20"/>
        </w:rPr>
      </w:pPr>
      <w:r w:rsidRPr="009E16F5">
        <w:rPr>
          <w:rFonts w:ascii="Arial" w:hAnsi="Arial" w:cs="Arial"/>
          <w:sz w:val="20"/>
          <w:szCs w:val="20"/>
        </w:rPr>
        <w:t>È prevista la possibilità di ricorso secondo quanto stabilito dalla legge. L’Organo di Garanzia all’interno della Scuola presso il quale presentare eventuale ricorso entro quindici giorni dalla comunicazione è la Giunta Esecutiva del Consiglio d’Istituto  con il Direttore.</w:t>
      </w:r>
    </w:p>
    <w:p w:rsidR="00197196" w:rsidRDefault="00197196" w:rsidP="00CD68C2">
      <w:pPr>
        <w:pStyle w:val="ListParagraph"/>
        <w:widowControl w:val="0"/>
        <w:jc w:val="both"/>
        <w:rPr>
          <w:rFonts w:ascii="Arial" w:hAnsi="Arial" w:cs="Arial"/>
          <w:sz w:val="20"/>
          <w:szCs w:val="20"/>
        </w:rPr>
      </w:pPr>
    </w:p>
    <w:p w:rsidR="00197196" w:rsidRPr="009E16F5" w:rsidRDefault="00197196" w:rsidP="00CD68C2">
      <w:pPr>
        <w:pStyle w:val="ListParagraph"/>
        <w:widowControl w:val="0"/>
        <w:jc w:val="both"/>
        <w:rPr>
          <w:rFonts w:ascii="Arial" w:hAnsi="Arial" w:cs="Arial"/>
          <w:sz w:val="20"/>
          <w:szCs w:val="20"/>
        </w:rPr>
      </w:pPr>
    </w:p>
    <w:p w:rsidR="00197196" w:rsidRPr="009E16F5" w:rsidRDefault="00197196" w:rsidP="000D4418">
      <w:pPr>
        <w:widowControl w:val="0"/>
        <w:ind w:left="360" w:hanging="360"/>
        <w:jc w:val="both"/>
        <w:rPr>
          <w:rFonts w:ascii="Arial" w:hAnsi="Arial" w:cs="Arial"/>
          <w:b/>
          <w:bCs/>
          <w:i/>
          <w:iCs/>
          <w:sz w:val="24"/>
          <w:szCs w:val="24"/>
        </w:rPr>
      </w:pPr>
      <w:r w:rsidRPr="009E16F5">
        <w:rPr>
          <w:rFonts w:ascii="Arial" w:hAnsi="Arial" w:cs="Arial"/>
          <w:b/>
          <w:bCs/>
          <w:i/>
          <w:iCs/>
          <w:sz w:val="24"/>
          <w:szCs w:val="24"/>
        </w:rPr>
        <w:t>10.     Criteri di dimissioni dall’Istituto</w:t>
      </w:r>
    </w:p>
    <w:p w:rsidR="00197196" w:rsidRPr="009E16F5" w:rsidRDefault="00197196" w:rsidP="009E16F5">
      <w:pPr>
        <w:widowControl w:val="0"/>
        <w:tabs>
          <w:tab w:val="left" w:pos="60"/>
        </w:tabs>
        <w:spacing w:after="0" w:line="232" w:lineRule="exact"/>
        <w:jc w:val="both"/>
        <w:rPr>
          <w:rFonts w:ascii="Arial" w:hAnsi="Arial" w:cs="Arial"/>
          <w:sz w:val="20"/>
          <w:szCs w:val="20"/>
        </w:rPr>
      </w:pPr>
      <w:r w:rsidRPr="009E16F5">
        <w:rPr>
          <w:rFonts w:ascii="Arial" w:hAnsi="Arial" w:cs="Arial"/>
          <w:sz w:val="20"/>
          <w:szCs w:val="20"/>
        </w:rPr>
        <w:t xml:space="preserve">L’Istituto, pur accettando gli allievi/e nella situazione personale e nel grado </w:t>
      </w:r>
      <w:r>
        <w:rPr>
          <w:rFonts w:ascii="Arial" w:hAnsi="Arial" w:cs="Arial"/>
          <w:sz w:val="20"/>
          <w:szCs w:val="20"/>
        </w:rPr>
        <w:t>d</w:t>
      </w:r>
      <w:r w:rsidRPr="009E16F5">
        <w:rPr>
          <w:rFonts w:ascii="Arial" w:hAnsi="Arial" w:cs="Arial"/>
          <w:sz w:val="20"/>
          <w:szCs w:val="20"/>
        </w:rPr>
        <w:t>i maturità in cui si trovano, chiede a ciascuno/a l’impegno di assumere</w:t>
      </w:r>
      <w:r>
        <w:rPr>
          <w:rFonts w:ascii="Arial" w:hAnsi="Arial" w:cs="Arial"/>
          <w:sz w:val="20"/>
          <w:szCs w:val="20"/>
        </w:rPr>
        <w:t xml:space="preserve"> seri</w:t>
      </w:r>
      <w:r w:rsidRPr="009E16F5">
        <w:rPr>
          <w:rFonts w:ascii="Arial" w:hAnsi="Arial" w:cs="Arial"/>
          <w:sz w:val="20"/>
          <w:szCs w:val="20"/>
        </w:rPr>
        <w:t>amente le proprie responsabilità nello studio e nella crescita.</w:t>
      </w:r>
    </w:p>
    <w:p w:rsidR="00197196" w:rsidRDefault="00197196" w:rsidP="009E16F5">
      <w:pPr>
        <w:widowControl w:val="0"/>
        <w:tabs>
          <w:tab w:val="left" w:pos="-31680"/>
        </w:tabs>
        <w:spacing w:after="0"/>
        <w:jc w:val="both"/>
        <w:rPr>
          <w:rFonts w:ascii="Arial" w:hAnsi="Arial" w:cs="Arial"/>
          <w:sz w:val="20"/>
          <w:szCs w:val="20"/>
        </w:rPr>
      </w:pPr>
      <w:r w:rsidRPr="009E16F5">
        <w:rPr>
          <w:rFonts w:ascii="Arial" w:hAnsi="Arial" w:cs="Arial"/>
          <w:sz w:val="20"/>
          <w:szCs w:val="20"/>
        </w:rPr>
        <w:t>Di conseguenza si precisano i criteri di eventuale dimissione dall’Istituto</w:t>
      </w:r>
      <w:r>
        <w:rPr>
          <w:rFonts w:ascii="Arial" w:hAnsi="Arial" w:cs="Arial"/>
          <w:sz w:val="20"/>
          <w:szCs w:val="20"/>
        </w:rPr>
        <w:t xml:space="preserve"> </w:t>
      </w:r>
      <w:r w:rsidRPr="009E16F5">
        <w:rPr>
          <w:rFonts w:ascii="Arial" w:hAnsi="Arial" w:cs="Arial"/>
          <w:sz w:val="20"/>
          <w:szCs w:val="20"/>
        </w:rPr>
        <w:t> </w:t>
      </w:r>
    </w:p>
    <w:p w:rsidR="00197196" w:rsidRPr="00366D90" w:rsidRDefault="00197196" w:rsidP="00366D90">
      <w:pPr>
        <w:pStyle w:val="ListParagraph"/>
        <w:widowControl w:val="0"/>
        <w:numPr>
          <w:ilvl w:val="0"/>
          <w:numId w:val="32"/>
        </w:numPr>
        <w:tabs>
          <w:tab w:val="left" w:pos="-31680"/>
        </w:tabs>
        <w:spacing w:after="0"/>
        <w:jc w:val="both"/>
        <w:rPr>
          <w:rFonts w:ascii="Arial" w:hAnsi="Arial" w:cs="Arial"/>
          <w:sz w:val="20"/>
          <w:szCs w:val="20"/>
        </w:rPr>
      </w:pPr>
      <w:r w:rsidRPr="00366D90">
        <w:rPr>
          <w:rFonts w:ascii="Arial" w:hAnsi="Arial" w:cs="Arial"/>
          <w:sz w:val="20"/>
          <w:szCs w:val="20"/>
        </w:rPr>
        <w:t>rifiuto sistematico e categorico di formazione umana e cristiana contenuta nel progetto educativo dell’istituto; </w:t>
      </w:r>
    </w:p>
    <w:p w:rsidR="00197196" w:rsidRPr="00366D90" w:rsidRDefault="00197196" w:rsidP="00366D90">
      <w:pPr>
        <w:pStyle w:val="ListParagraph"/>
        <w:widowControl w:val="0"/>
        <w:numPr>
          <w:ilvl w:val="0"/>
          <w:numId w:val="32"/>
        </w:numPr>
        <w:tabs>
          <w:tab w:val="left" w:pos="-31680"/>
        </w:tabs>
        <w:spacing w:after="0"/>
        <w:jc w:val="both"/>
        <w:rPr>
          <w:rFonts w:ascii="Arial" w:hAnsi="Arial" w:cs="Arial"/>
          <w:sz w:val="20"/>
          <w:szCs w:val="20"/>
        </w:rPr>
      </w:pPr>
      <w:r w:rsidRPr="00366D90">
        <w:rPr>
          <w:rFonts w:ascii="Arial" w:hAnsi="Arial" w:cs="Arial"/>
          <w:sz w:val="20"/>
          <w:szCs w:val="20"/>
        </w:rPr>
        <w:t xml:space="preserve">mancanze particolarmente gravi quali: bestemmia, immoralità, furto, introduzione di droghe e di materiale pornografico, </w:t>
      </w:r>
    </w:p>
    <w:p w:rsidR="00197196" w:rsidRPr="00366D90" w:rsidRDefault="00197196" w:rsidP="00366D90">
      <w:pPr>
        <w:pStyle w:val="ListParagraph"/>
        <w:widowControl w:val="0"/>
        <w:numPr>
          <w:ilvl w:val="0"/>
          <w:numId w:val="32"/>
        </w:numPr>
        <w:tabs>
          <w:tab w:val="left" w:pos="-31680"/>
        </w:tabs>
        <w:spacing w:after="0"/>
        <w:jc w:val="both"/>
        <w:rPr>
          <w:rFonts w:ascii="Arial" w:hAnsi="Arial" w:cs="Arial"/>
          <w:sz w:val="20"/>
          <w:szCs w:val="20"/>
        </w:rPr>
      </w:pPr>
      <w:r w:rsidRPr="00366D90">
        <w:rPr>
          <w:rFonts w:ascii="Arial" w:hAnsi="Arial" w:cs="Arial"/>
          <w:sz w:val="20"/>
          <w:szCs w:val="20"/>
        </w:rPr>
        <w:t>gravi forme di violenza. Comportamento che ostacola ripetutamente il regolare svolgimento delle lezioni; gravi mancanze nei confronti del personale docente e non docente della Scuola.</w:t>
      </w:r>
    </w:p>
    <w:p w:rsidR="00197196" w:rsidRDefault="00197196" w:rsidP="000D4418">
      <w:pPr>
        <w:widowControl w:val="0"/>
        <w:tabs>
          <w:tab w:val="left" w:pos="-31680"/>
        </w:tabs>
        <w:jc w:val="both"/>
        <w:rPr>
          <w:rFonts w:ascii="Verdana" w:hAnsi="Verdana"/>
          <w:sz w:val="16"/>
          <w:szCs w:val="16"/>
        </w:rPr>
      </w:pPr>
    </w:p>
    <w:p w:rsidR="00197196" w:rsidRDefault="00197196" w:rsidP="00A07942">
      <w:pPr>
        <w:widowControl w:val="0"/>
        <w:tabs>
          <w:tab w:val="left" w:pos="-31680"/>
        </w:tabs>
        <w:jc w:val="both"/>
        <w:rPr>
          <w:rFonts w:ascii="Verdana" w:hAnsi="Verdana"/>
          <w:bCs/>
        </w:rPr>
      </w:pPr>
      <w:r w:rsidRPr="00E30EAB">
        <w:rPr>
          <w:rFonts w:ascii="Verdana" w:hAnsi="Verdana"/>
          <w:bCs/>
        </w:rPr>
        <w:t>Aggiornato e approvato dal Collegio dei Docenti nella seduta del 10 settembre 2015</w:t>
      </w:r>
    </w:p>
    <w:p w:rsidR="00197196" w:rsidRPr="00E30EAB" w:rsidRDefault="00197196" w:rsidP="00A07942">
      <w:pPr>
        <w:widowControl w:val="0"/>
        <w:tabs>
          <w:tab w:val="left" w:pos="-31680"/>
        </w:tabs>
        <w:jc w:val="both"/>
        <w:rPr>
          <w:rFonts w:ascii="Verdana" w:hAnsi="Verdana"/>
          <w:sz w:val="16"/>
          <w:szCs w:val="16"/>
        </w:rPr>
      </w:pPr>
    </w:p>
    <w:p w:rsidR="00197196" w:rsidRDefault="00197196" w:rsidP="007C73B3">
      <w:pPr>
        <w:rPr>
          <w:rFonts w:ascii="Comic Sans MS" w:hAnsi="Comic Sans MS" w:cs="Comic Sans MS"/>
        </w:rPr>
      </w:pPr>
      <w:r w:rsidRPr="001D38BB">
        <w:rPr>
          <w:rFonts w:ascii="Comic Sans MS" w:hAnsi="Comic Sans MS" w:cs="Comic Sans MS"/>
        </w:rPr>
        <w:t>Il Preside</w:t>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r>
      <w:r w:rsidRPr="001D38BB">
        <w:rPr>
          <w:rFonts w:ascii="Comic Sans MS" w:hAnsi="Comic Sans MS" w:cs="Comic Sans MS"/>
        </w:rPr>
        <w:tab/>
        <w:t xml:space="preserve">             Il Direttore</w:t>
      </w:r>
    </w:p>
    <w:p w:rsidR="00197196" w:rsidRPr="006310A5" w:rsidRDefault="00197196" w:rsidP="007C73B3">
      <w:pPr>
        <w:rPr>
          <w:rFonts w:ascii="Brush Script MT" w:hAnsi="Brush Script MT" w:cs="Comic Sans MS"/>
          <w:sz w:val="32"/>
          <w:szCs w:val="32"/>
        </w:rPr>
      </w:pPr>
      <w:r w:rsidRPr="006310A5">
        <w:rPr>
          <w:rFonts w:ascii="Brush Script MT" w:hAnsi="Brush Script MT" w:cs="Comic Sans MS"/>
          <w:sz w:val="32"/>
          <w:szCs w:val="32"/>
        </w:rPr>
        <w:t>Prof. Sauro Bertolozzi</w:t>
      </w:r>
      <w:r>
        <w:rPr>
          <w:rFonts w:ascii="Brush Script MT" w:hAnsi="Brush Script MT" w:cs="Comic Sans MS"/>
          <w:sz w:val="32"/>
          <w:szCs w:val="32"/>
        </w:rPr>
        <w:tab/>
      </w:r>
      <w:r>
        <w:rPr>
          <w:rFonts w:ascii="Brush Script MT" w:hAnsi="Brush Script MT" w:cs="Comic Sans MS"/>
          <w:sz w:val="32"/>
          <w:szCs w:val="32"/>
        </w:rPr>
        <w:tab/>
      </w:r>
      <w:r>
        <w:rPr>
          <w:rFonts w:ascii="Brush Script MT" w:hAnsi="Brush Script MT" w:cs="Comic Sans MS"/>
          <w:sz w:val="32"/>
          <w:szCs w:val="32"/>
        </w:rPr>
        <w:tab/>
      </w:r>
      <w:r>
        <w:rPr>
          <w:rFonts w:ascii="Brush Script MT" w:hAnsi="Brush Script MT" w:cs="Comic Sans MS"/>
          <w:sz w:val="32"/>
          <w:szCs w:val="32"/>
        </w:rPr>
        <w:tab/>
      </w:r>
      <w:r>
        <w:rPr>
          <w:rFonts w:ascii="Brush Script MT" w:hAnsi="Brush Script MT" w:cs="Comic Sans MS"/>
          <w:sz w:val="32"/>
          <w:szCs w:val="32"/>
        </w:rPr>
        <w:tab/>
      </w:r>
      <w:r>
        <w:rPr>
          <w:rFonts w:ascii="Brush Script MT" w:hAnsi="Brush Script MT" w:cs="Comic Sans MS"/>
          <w:sz w:val="32"/>
          <w:szCs w:val="32"/>
        </w:rPr>
        <w:tab/>
      </w:r>
      <w:r>
        <w:rPr>
          <w:rFonts w:ascii="Brush Script MT" w:hAnsi="Brush Script MT" w:cs="Comic Sans MS"/>
          <w:sz w:val="32"/>
          <w:szCs w:val="32"/>
        </w:rPr>
        <w:tab/>
        <w:t>Don Sergio Nuccitelli</w:t>
      </w:r>
    </w:p>
    <w:p w:rsidR="00197196" w:rsidRDefault="00197196" w:rsidP="000D4418">
      <w:pPr>
        <w:widowControl w:val="0"/>
        <w:rPr>
          <w:rFonts w:ascii="Times New Roman" w:hAnsi="Times New Roman"/>
          <w:sz w:val="20"/>
          <w:szCs w:val="20"/>
        </w:rPr>
      </w:pPr>
      <w:r>
        <w:t> </w:t>
      </w:r>
    </w:p>
    <w:p w:rsidR="00197196" w:rsidRDefault="00197196" w:rsidP="000D4418">
      <w:pPr>
        <w:widowControl w:val="0"/>
        <w:rPr>
          <w:rFonts w:ascii="Times New Roman" w:hAnsi="Times New Roman"/>
          <w:sz w:val="20"/>
          <w:szCs w:val="20"/>
        </w:rPr>
      </w:pPr>
    </w:p>
    <w:p w:rsidR="00197196" w:rsidRDefault="00197196" w:rsidP="000D4418">
      <w:pPr>
        <w:widowControl w:val="0"/>
      </w:pPr>
    </w:p>
    <w:p w:rsidR="00197196" w:rsidRDefault="00197196" w:rsidP="000D4418">
      <w:pPr>
        <w:widowControl w:val="0"/>
        <w:rPr>
          <w:rFonts w:ascii="Times New Roman" w:hAnsi="Times New Roman"/>
          <w:sz w:val="20"/>
          <w:szCs w:val="20"/>
        </w:rPr>
      </w:pPr>
      <w:r>
        <w:t> </w:t>
      </w:r>
    </w:p>
    <w:p w:rsidR="00197196" w:rsidRDefault="00197196" w:rsidP="000D4418">
      <w:pPr>
        <w:widowControl w:val="0"/>
        <w:jc w:val="both"/>
        <w:rPr>
          <w:rFonts w:ascii="Verdana" w:hAnsi="Verdana"/>
          <w:b/>
          <w:bCs/>
          <w:sz w:val="14"/>
          <w:szCs w:val="14"/>
        </w:rPr>
      </w:pPr>
      <w:r>
        <w:rPr>
          <w:rFonts w:ascii="Verdana" w:hAnsi="Verdana"/>
          <w:b/>
          <w:bCs/>
          <w:sz w:val="14"/>
          <w:szCs w:val="14"/>
        </w:rPr>
        <w:t> </w:t>
      </w:r>
    </w:p>
    <w:p w:rsidR="00197196" w:rsidRDefault="00197196" w:rsidP="000D4418">
      <w:pPr>
        <w:widowControl w:val="0"/>
        <w:rPr>
          <w:rFonts w:ascii="Times New Roman" w:hAnsi="Times New Roman"/>
          <w:sz w:val="20"/>
          <w:szCs w:val="20"/>
        </w:rPr>
      </w:pPr>
      <w:r>
        <w:t> </w:t>
      </w:r>
    </w:p>
    <w:p w:rsidR="00197196" w:rsidRDefault="00197196" w:rsidP="000D4418">
      <w:pPr>
        <w:widowControl w:val="0"/>
        <w:tabs>
          <w:tab w:val="left" w:pos="60"/>
        </w:tabs>
        <w:jc w:val="both"/>
        <w:rPr>
          <w:rFonts w:ascii="Verdana" w:hAnsi="Verdana"/>
          <w:sz w:val="16"/>
          <w:szCs w:val="16"/>
        </w:rPr>
      </w:pPr>
    </w:p>
    <w:p w:rsidR="00197196" w:rsidRDefault="00197196" w:rsidP="000D4418">
      <w:pPr>
        <w:widowControl w:val="0"/>
        <w:rPr>
          <w:rFonts w:ascii="Times New Roman" w:hAnsi="Times New Roman"/>
          <w:sz w:val="20"/>
          <w:szCs w:val="20"/>
        </w:rPr>
      </w:pPr>
      <w:r>
        <w:t> </w:t>
      </w:r>
    </w:p>
    <w:p w:rsidR="00197196" w:rsidRPr="000D4418" w:rsidRDefault="00197196" w:rsidP="000D4418">
      <w:r>
        <w:rPr>
          <w:noProof/>
          <w:lang w:eastAsia="it-IT"/>
        </w:rPr>
        <w:pict>
          <v:shapetype id="_x0000_t202" coordsize="21600,21600" o:spt="202" path="m,l,21600r21600,l21600,xe">
            <v:stroke joinstyle="miter"/>
            <v:path gradientshapeok="t" o:connecttype="rect"/>
          </v:shapetype>
          <v:shape id="_x0000_s1029" type="#_x0000_t202" style="position:absolute;margin-left:238.85pt;margin-top:277.8pt;width:357.15pt;height:274.95pt;z-index:251657728;mso-wrap-distance-left:2.88pt;mso-wrap-distance-top:2.88pt;mso-wrap-distance-right:2.88pt;mso-wrap-distance-bottom:2.88pt" filled="f" stroked="f" insetpen="t" o:cliptowrap="t">
            <v:shadow color="#ccc"/>
            <v:textbox style="mso-column-margin:2mm" inset="2.88pt,2.88pt,2.88pt,2.88pt">
              <w:txbxContent>
                <w:p w:rsidR="00197196" w:rsidRDefault="00197196" w:rsidP="000D4418"/>
              </w:txbxContent>
            </v:textbox>
          </v:shape>
        </w:pict>
      </w:r>
      <w:r>
        <w:rPr>
          <w:noProof/>
          <w:lang w:eastAsia="it-IT"/>
        </w:rPr>
        <w:pict>
          <v:shape id="_x0000_s1030" type="#_x0000_t202" style="position:absolute;margin-left:238.85pt;margin-top:277.8pt;width:357.15pt;height:274.95pt;z-index:251656704;mso-wrap-distance-left:2.88pt;mso-wrap-distance-top:2.88pt;mso-wrap-distance-right:2.88pt;mso-wrap-distance-bottom:2.88pt" filled="f" stroked="f" insetpen="t" o:cliptowrap="t">
            <v:shadow color="#ccc"/>
            <v:textbox style="mso-column-margin:2mm" inset="2.88pt,2.88pt,2.88pt,2.88pt">
              <w:txbxContent>
                <w:p w:rsidR="00197196" w:rsidRDefault="00197196" w:rsidP="000D4418"/>
              </w:txbxContent>
            </v:textbox>
          </v:shape>
        </w:pict>
      </w:r>
    </w:p>
    <w:sectPr w:rsidR="00197196" w:rsidRPr="000D4418" w:rsidSect="00A6035B">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196" w:rsidRDefault="00197196">
      <w:r>
        <w:separator/>
      </w:r>
    </w:p>
  </w:endnote>
  <w:endnote w:type="continuationSeparator" w:id="0">
    <w:p w:rsidR="00197196" w:rsidRDefault="001971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196" w:rsidRDefault="00197196" w:rsidP="00686A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7196" w:rsidRDefault="00197196" w:rsidP="002F004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196" w:rsidRDefault="00197196" w:rsidP="00686A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197196" w:rsidRDefault="00197196" w:rsidP="002F004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196" w:rsidRDefault="00197196">
      <w:r>
        <w:separator/>
      </w:r>
    </w:p>
  </w:footnote>
  <w:footnote w:type="continuationSeparator" w:id="0">
    <w:p w:rsidR="00197196" w:rsidRDefault="001971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908"/>
    <w:multiLevelType w:val="hybridMultilevel"/>
    <w:tmpl w:val="18F4C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633F29"/>
    <w:multiLevelType w:val="hybridMultilevel"/>
    <w:tmpl w:val="D364538E"/>
    <w:lvl w:ilvl="0" w:tplc="590E09DE">
      <w:start w:val="1"/>
      <w:numFmt w:val="decimal"/>
      <w:lvlText w:val="%1."/>
      <w:lvlJc w:val="left"/>
      <w:pPr>
        <w:tabs>
          <w:tab w:val="num" w:pos="540"/>
        </w:tabs>
        <w:ind w:left="540" w:hanging="360"/>
      </w:pPr>
      <w:rPr>
        <w:rFonts w:ascii="Calibri" w:eastAsia="Times New Roman" w:hAnsi="Calibri" w:cs="Times New Roman" w:hint="default"/>
        <w:b w:val="0"/>
        <w:color w:val="auto"/>
      </w:rPr>
    </w:lvl>
    <w:lvl w:ilvl="1" w:tplc="04100019" w:tentative="1">
      <w:start w:val="1"/>
      <w:numFmt w:val="lowerLetter"/>
      <w:lvlText w:val="%2."/>
      <w:lvlJc w:val="left"/>
      <w:pPr>
        <w:tabs>
          <w:tab w:val="num" w:pos="1260"/>
        </w:tabs>
        <w:ind w:left="1260" w:hanging="360"/>
      </w:pPr>
      <w:rPr>
        <w:rFonts w:cs="Times New Roman"/>
      </w:rPr>
    </w:lvl>
    <w:lvl w:ilvl="2" w:tplc="0410001B" w:tentative="1">
      <w:start w:val="1"/>
      <w:numFmt w:val="lowerRoman"/>
      <w:lvlText w:val="%3."/>
      <w:lvlJc w:val="right"/>
      <w:pPr>
        <w:tabs>
          <w:tab w:val="num" w:pos="1980"/>
        </w:tabs>
        <w:ind w:left="1980" w:hanging="180"/>
      </w:pPr>
      <w:rPr>
        <w:rFonts w:cs="Times New Roman"/>
      </w:rPr>
    </w:lvl>
    <w:lvl w:ilvl="3" w:tplc="0410000F" w:tentative="1">
      <w:start w:val="1"/>
      <w:numFmt w:val="decimal"/>
      <w:lvlText w:val="%4."/>
      <w:lvlJc w:val="left"/>
      <w:pPr>
        <w:tabs>
          <w:tab w:val="num" w:pos="2700"/>
        </w:tabs>
        <w:ind w:left="2700" w:hanging="360"/>
      </w:pPr>
      <w:rPr>
        <w:rFonts w:cs="Times New Roman"/>
      </w:rPr>
    </w:lvl>
    <w:lvl w:ilvl="4" w:tplc="04100019" w:tentative="1">
      <w:start w:val="1"/>
      <w:numFmt w:val="lowerLetter"/>
      <w:lvlText w:val="%5."/>
      <w:lvlJc w:val="left"/>
      <w:pPr>
        <w:tabs>
          <w:tab w:val="num" w:pos="3420"/>
        </w:tabs>
        <w:ind w:left="3420" w:hanging="360"/>
      </w:pPr>
      <w:rPr>
        <w:rFonts w:cs="Times New Roman"/>
      </w:rPr>
    </w:lvl>
    <w:lvl w:ilvl="5" w:tplc="0410001B" w:tentative="1">
      <w:start w:val="1"/>
      <w:numFmt w:val="lowerRoman"/>
      <w:lvlText w:val="%6."/>
      <w:lvlJc w:val="right"/>
      <w:pPr>
        <w:tabs>
          <w:tab w:val="num" w:pos="4140"/>
        </w:tabs>
        <w:ind w:left="4140" w:hanging="180"/>
      </w:pPr>
      <w:rPr>
        <w:rFonts w:cs="Times New Roman"/>
      </w:rPr>
    </w:lvl>
    <w:lvl w:ilvl="6" w:tplc="0410000F" w:tentative="1">
      <w:start w:val="1"/>
      <w:numFmt w:val="decimal"/>
      <w:lvlText w:val="%7."/>
      <w:lvlJc w:val="left"/>
      <w:pPr>
        <w:tabs>
          <w:tab w:val="num" w:pos="4860"/>
        </w:tabs>
        <w:ind w:left="4860" w:hanging="360"/>
      </w:pPr>
      <w:rPr>
        <w:rFonts w:cs="Times New Roman"/>
      </w:rPr>
    </w:lvl>
    <w:lvl w:ilvl="7" w:tplc="04100019" w:tentative="1">
      <w:start w:val="1"/>
      <w:numFmt w:val="lowerLetter"/>
      <w:lvlText w:val="%8."/>
      <w:lvlJc w:val="left"/>
      <w:pPr>
        <w:tabs>
          <w:tab w:val="num" w:pos="5580"/>
        </w:tabs>
        <w:ind w:left="5580" w:hanging="360"/>
      </w:pPr>
      <w:rPr>
        <w:rFonts w:cs="Times New Roman"/>
      </w:rPr>
    </w:lvl>
    <w:lvl w:ilvl="8" w:tplc="0410001B" w:tentative="1">
      <w:start w:val="1"/>
      <w:numFmt w:val="lowerRoman"/>
      <w:lvlText w:val="%9."/>
      <w:lvlJc w:val="right"/>
      <w:pPr>
        <w:tabs>
          <w:tab w:val="num" w:pos="6300"/>
        </w:tabs>
        <w:ind w:left="6300" w:hanging="180"/>
      </w:pPr>
      <w:rPr>
        <w:rFonts w:cs="Times New Roman"/>
      </w:rPr>
    </w:lvl>
  </w:abstractNum>
  <w:abstractNum w:abstractNumId="2">
    <w:nsid w:val="0EA4542F"/>
    <w:multiLevelType w:val="hybridMultilevel"/>
    <w:tmpl w:val="C9FC58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05546C3"/>
    <w:multiLevelType w:val="hybridMultilevel"/>
    <w:tmpl w:val="B95C7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781674A"/>
    <w:multiLevelType w:val="hybridMultilevel"/>
    <w:tmpl w:val="35C41CF8"/>
    <w:lvl w:ilvl="0" w:tplc="E40655A6">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E677EEE"/>
    <w:multiLevelType w:val="hybridMultilevel"/>
    <w:tmpl w:val="ACCEF92A"/>
    <w:lvl w:ilvl="0" w:tplc="04100001">
      <w:start w:val="1"/>
      <w:numFmt w:val="bullet"/>
      <w:lvlText w:val=""/>
      <w:lvlJc w:val="left"/>
      <w:pPr>
        <w:ind w:left="744" w:hanging="360"/>
      </w:pPr>
      <w:rPr>
        <w:rFonts w:ascii="Symbol" w:hAnsi="Symbol" w:hint="default"/>
      </w:rPr>
    </w:lvl>
    <w:lvl w:ilvl="1" w:tplc="04100003" w:tentative="1">
      <w:start w:val="1"/>
      <w:numFmt w:val="bullet"/>
      <w:lvlText w:val="o"/>
      <w:lvlJc w:val="left"/>
      <w:pPr>
        <w:ind w:left="1464" w:hanging="360"/>
      </w:pPr>
      <w:rPr>
        <w:rFonts w:ascii="Courier New" w:hAnsi="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6">
    <w:nsid w:val="20104F37"/>
    <w:multiLevelType w:val="hybridMultilevel"/>
    <w:tmpl w:val="14821CEC"/>
    <w:lvl w:ilvl="0" w:tplc="C9868E6A">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3523D28"/>
    <w:multiLevelType w:val="hybridMultilevel"/>
    <w:tmpl w:val="EA66D35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nsid w:val="26942B2F"/>
    <w:multiLevelType w:val="hybridMultilevel"/>
    <w:tmpl w:val="D444E62C"/>
    <w:lvl w:ilvl="0" w:tplc="0410000F">
      <w:start w:val="1"/>
      <w:numFmt w:val="decimal"/>
      <w:lvlText w:val="%1."/>
      <w:lvlJc w:val="left"/>
      <w:pPr>
        <w:ind w:left="420" w:hanging="360"/>
      </w:pPr>
      <w:rPr>
        <w:rFonts w:cs="Times New Roman" w:hint="default"/>
      </w:rPr>
    </w:lvl>
    <w:lvl w:ilvl="1" w:tplc="04100003" w:tentative="1">
      <w:start w:val="1"/>
      <w:numFmt w:val="bullet"/>
      <w:lvlText w:val="o"/>
      <w:lvlJc w:val="left"/>
      <w:pPr>
        <w:ind w:left="1140" w:hanging="360"/>
      </w:pPr>
      <w:rPr>
        <w:rFonts w:ascii="Courier New" w:hAnsi="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9">
    <w:nsid w:val="26CE5B1B"/>
    <w:multiLevelType w:val="hybridMultilevel"/>
    <w:tmpl w:val="3A367E2A"/>
    <w:lvl w:ilvl="0" w:tplc="6EC4BA00">
      <w:numFmt w:val="bullet"/>
      <w:lvlText w:val="·"/>
      <w:lvlJc w:val="left"/>
      <w:pPr>
        <w:ind w:left="420" w:hanging="360"/>
      </w:pPr>
      <w:rPr>
        <w:rFonts w:ascii="Arial" w:eastAsia="Times New Roman" w:hAnsi="Arial" w:hint="default"/>
      </w:rPr>
    </w:lvl>
    <w:lvl w:ilvl="1" w:tplc="04100003" w:tentative="1">
      <w:start w:val="1"/>
      <w:numFmt w:val="bullet"/>
      <w:lvlText w:val="o"/>
      <w:lvlJc w:val="left"/>
      <w:pPr>
        <w:ind w:left="1140" w:hanging="360"/>
      </w:pPr>
      <w:rPr>
        <w:rFonts w:ascii="Courier New" w:hAnsi="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0">
    <w:nsid w:val="29FA092B"/>
    <w:multiLevelType w:val="hybridMultilevel"/>
    <w:tmpl w:val="39B0842E"/>
    <w:lvl w:ilvl="0" w:tplc="ADB457B6">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B6B6B9D"/>
    <w:multiLevelType w:val="hybridMultilevel"/>
    <w:tmpl w:val="763E9CA6"/>
    <w:lvl w:ilvl="0" w:tplc="6EC4BA00">
      <w:numFmt w:val="bullet"/>
      <w:lvlText w:val="·"/>
      <w:lvlJc w:val="left"/>
      <w:pPr>
        <w:ind w:left="480" w:hanging="360"/>
      </w:pPr>
      <w:rPr>
        <w:rFonts w:ascii="Arial" w:eastAsia="Times New Roman" w:hAnsi="Arial" w:hint="default"/>
      </w:rPr>
    </w:lvl>
    <w:lvl w:ilvl="1" w:tplc="04100003" w:tentative="1">
      <w:start w:val="1"/>
      <w:numFmt w:val="bullet"/>
      <w:lvlText w:val="o"/>
      <w:lvlJc w:val="left"/>
      <w:pPr>
        <w:ind w:left="1500" w:hanging="360"/>
      </w:pPr>
      <w:rPr>
        <w:rFonts w:ascii="Courier New" w:hAnsi="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nsid w:val="2E593E9A"/>
    <w:multiLevelType w:val="hybridMultilevel"/>
    <w:tmpl w:val="BC209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D83083"/>
    <w:multiLevelType w:val="hybridMultilevel"/>
    <w:tmpl w:val="90C8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9B63A6E"/>
    <w:multiLevelType w:val="hybridMultilevel"/>
    <w:tmpl w:val="1E3649A8"/>
    <w:lvl w:ilvl="0" w:tplc="1FA432AA">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F5C5E7F"/>
    <w:multiLevelType w:val="hybridMultilevel"/>
    <w:tmpl w:val="0F64E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17D1A1C"/>
    <w:multiLevelType w:val="hybridMultilevel"/>
    <w:tmpl w:val="2DC06CAC"/>
    <w:lvl w:ilvl="0" w:tplc="F25C3A7C">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5E7706A"/>
    <w:multiLevelType w:val="hybridMultilevel"/>
    <w:tmpl w:val="A31CD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5F03E72"/>
    <w:multiLevelType w:val="hybridMultilevel"/>
    <w:tmpl w:val="CC58E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63D5D8B"/>
    <w:multiLevelType w:val="hybridMultilevel"/>
    <w:tmpl w:val="F55EB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8DA127F"/>
    <w:multiLevelType w:val="hybridMultilevel"/>
    <w:tmpl w:val="9536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A69643D"/>
    <w:multiLevelType w:val="hybridMultilevel"/>
    <w:tmpl w:val="69B4B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ACD7056"/>
    <w:multiLevelType w:val="hybridMultilevel"/>
    <w:tmpl w:val="A0765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EF76E2A"/>
    <w:multiLevelType w:val="hybridMultilevel"/>
    <w:tmpl w:val="4EB25F6A"/>
    <w:lvl w:ilvl="0" w:tplc="DBCA6864">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34359AF"/>
    <w:multiLevelType w:val="hybridMultilevel"/>
    <w:tmpl w:val="AC061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57A484B"/>
    <w:multiLevelType w:val="hybridMultilevel"/>
    <w:tmpl w:val="5D167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8125274"/>
    <w:multiLevelType w:val="hybridMultilevel"/>
    <w:tmpl w:val="02B8B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E96DDD"/>
    <w:multiLevelType w:val="hybridMultilevel"/>
    <w:tmpl w:val="A492F670"/>
    <w:lvl w:ilvl="0" w:tplc="B2E48C80">
      <w:start w:val="1"/>
      <w:numFmt w:val="decimal"/>
      <w:lvlText w:val="%1."/>
      <w:lvlJc w:val="left"/>
      <w:pPr>
        <w:tabs>
          <w:tab w:val="num" w:pos="540"/>
        </w:tabs>
        <w:ind w:left="540" w:hanging="360"/>
      </w:pPr>
      <w:rPr>
        <w:rFonts w:cs="Times New Roman" w:hint="default"/>
      </w:rPr>
    </w:lvl>
    <w:lvl w:ilvl="1" w:tplc="04100019" w:tentative="1">
      <w:start w:val="1"/>
      <w:numFmt w:val="lowerLetter"/>
      <w:lvlText w:val="%2."/>
      <w:lvlJc w:val="left"/>
      <w:pPr>
        <w:tabs>
          <w:tab w:val="num" w:pos="1260"/>
        </w:tabs>
        <w:ind w:left="1260" w:hanging="360"/>
      </w:pPr>
      <w:rPr>
        <w:rFonts w:cs="Times New Roman"/>
      </w:rPr>
    </w:lvl>
    <w:lvl w:ilvl="2" w:tplc="0410001B" w:tentative="1">
      <w:start w:val="1"/>
      <w:numFmt w:val="lowerRoman"/>
      <w:lvlText w:val="%3."/>
      <w:lvlJc w:val="right"/>
      <w:pPr>
        <w:tabs>
          <w:tab w:val="num" w:pos="1980"/>
        </w:tabs>
        <w:ind w:left="1980" w:hanging="180"/>
      </w:pPr>
      <w:rPr>
        <w:rFonts w:cs="Times New Roman"/>
      </w:rPr>
    </w:lvl>
    <w:lvl w:ilvl="3" w:tplc="0410000F" w:tentative="1">
      <w:start w:val="1"/>
      <w:numFmt w:val="decimal"/>
      <w:lvlText w:val="%4."/>
      <w:lvlJc w:val="left"/>
      <w:pPr>
        <w:tabs>
          <w:tab w:val="num" w:pos="2700"/>
        </w:tabs>
        <w:ind w:left="2700" w:hanging="360"/>
      </w:pPr>
      <w:rPr>
        <w:rFonts w:cs="Times New Roman"/>
      </w:rPr>
    </w:lvl>
    <w:lvl w:ilvl="4" w:tplc="04100019" w:tentative="1">
      <w:start w:val="1"/>
      <w:numFmt w:val="lowerLetter"/>
      <w:lvlText w:val="%5."/>
      <w:lvlJc w:val="left"/>
      <w:pPr>
        <w:tabs>
          <w:tab w:val="num" w:pos="3420"/>
        </w:tabs>
        <w:ind w:left="3420" w:hanging="360"/>
      </w:pPr>
      <w:rPr>
        <w:rFonts w:cs="Times New Roman"/>
      </w:rPr>
    </w:lvl>
    <w:lvl w:ilvl="5" w:tplc="0410001B" w:tentative="1">
      <w:start w:val="1"/>
      <w:numFmt w:val="lowerRoman"/>
      <w:lvlText w:val="%6."/>
      <w:lvlJc w:val="right"/>
      <w:pPr>
        <w:tabs>
          <w:tab w:val="num" w:pos="4140"/>
        </w:tabs>
        <w:ind w:left="4140" w:hanging="180"/>
      </w:pPr>
      <w:rPr>
        <w:rFonts w:cs="Times New Roman"/>
      </w:rPr>
    </w:lvl>
    <w:lvl w:ilvl="6" w:tplc="0410000F" w:tentative="1">
      <w:start w:val="1"/>
      <w:numFmt w:val="decimal"/>
      <w:lvlText w:val="%7."/>
      <w:lvlJc w:val="left"/>
      <w:pPr>
        <w:tabs>
          <w:tab w:val="num" w:pos="4860"/>
        </w:tabs>
        <w:ind w:left="4860" w:hanging="360"/>
      </w:pPr>
      <w:rPr>
        <w:rFonts w:cs="Times New Roman"/>
      </w:rPr>
    </w:lvl>
    <w:lvl w:ilvl="7" w:tplc="04100019" w:tentative="1">
      <w:start w:val="1"/>
      <w:numFmt w:val="lowerLetter"/>
      <w:lvlText w:val="%8."/>
      <w:lvlJc w:val="left"/>
      <w:pPr>
        <w:tabs>
          <w:tab w:val="num" w:pos="5580"/>
        </w:tabs>
        <w:ind w:left="5580" w:hanging="360"/>
      </w:pPr>
      <w:rPr>
        <w:rFonts w:cs="Times New Roman"/>
      </w:rPr>
    </w:lvl>
    <w:lvl w:ilvl="8" w:tplc="0410001B" w:tentative="1">
      <w:start w:val="1"/>
      <w:numFmt w:val="lowerRoman"/>
      <w:lvlText w:val="%9."/>
      <w:lvlJc w:val="right"/>
      <w:pPr>
        <w:tabs>
          <w:tab w:val="num" w:pos="6300"/>
        </w:tabs>
        <w:ind w:left="6300" w:hanging="180"/>
      </w:pPr>
      <w:rPr>
        <w:rFonts w:cs="Times New Roman"/>
      </w:rPr>
    </w:lvl>
  </w:abstractNum>
  <w:abstractNum w:abstractNumId="28">
    <w:nsid w:val="695828CE"/>
    <w:multiLevelType w:val="hybridMultilevel"/>
    <w:tmpl w:val="C5B8B764"/>
    <w:lvl w:ilvl="0" w:tplc="7EBEE626">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9">
    <w:nsid w:val="6F8B0178"/>
    <w:multiLevelType w:val="hybridMultilevel"/>
    <w:tmpl w:val="2C982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FDF095D"/>
    <w:multiLevelType w:val="hybridMultilevel"/>
    <w:tmpl w:val="D3E8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E36E6C"/>
    <w:multiLevelType w:val="hybridMultilevel"/>
    <w:tmpl w:val="DB70D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9045EB5"/>
    <w:multiLevelType w:val="hybridMultilevel"/>
    <w:tmpl w:val="B90E021E"/>
    <w:lvl w:ilvl="0" w:tplc="166226B0">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9FA2D06"/>
    <w:multiLevelType w:val="hybridMultilevel"/>
    <w:tmpl w:val="CAD4BAE8"/>
    <w:lvl w:ilvl="0" w:tplc="6EC4BA00">
      <w:numFmt w:val="bullet"/>
      <w:lvlText w:val="·"/>
      <w:lvlJc w:val="left"/>
      <w:pPr>
        <w:ind w:left="420" w:hanging="360"/>
      </w:pPr>
      <w:rPr>
        <w:rFonts w:ascii="Arial" w:eastAsia="Times New Roman" w:hAnsi="Arial" w:hint="default"/>
      </w:rPr>
    </w:lvl>
    <w:lvl w:ilvl="1" w:tplc="04100003" w:tentative="1">
      <w:start w:val="1"/>
      <w:numFmt w:val="bullet"/>
      <w:lvlText w:val="o"/>
      <w:lvlJc w:val="left"/>
      <w:pPr>
        <w:ind w:left="1140" w:hanging="360"/>
      </w:pPr>
      <w:rPr>
        <w:rFonts w:ascii="Courier New" w:hAnsi="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4">
    <w:nsid w:val="7F2333E3"/>
    <w:multiLevelType w:val="hybridMultilevel"/>
    <w:tmpl w:val="F8A211AE"/>
    <w:lvl w:ilvl="0" w:tplc="62A27E2C">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8"/>
  </w:num>
  <w:num w:numId="4">
    <w:abstractNumId w:val="11"/>
  </w:num>
  <w:num w:numId="5">
    <w:abstractNumId w:val="7"/>
  </w:num>
  <w:num w:numId="6">
    <w:abstractNumId w:val="19"/>
  </w:num>
  <w:num w:numId="7">
    <w:abstractNumId w:val="2"/>
  </w:num>
  <w:num w:numId="8">
    <w:abstractNumId w:val="18"/>
  </w:num>
  <w:num w:numId="9">
    <w:abstractNumId w:val="4"/>
  </w:num>
  <w:num w:numId="10">
    <w:abstractNumId w:val="26"/>
  </w:num>
  <w:num w:numId="11">
    <w:abstractNumId w:val="23"/>
  </w:num>
  <w:num w:numId="12">
    <w:abstractNumId w:val="0"/>
  </w:num>
  <w:num w:numId="13">
    <w:abstractNumId w:val="16"/>
  </w:num>
  <w:num w:numId="14">
    <w:abstractNumId w:val="22"/>
  </w:num>
  <w:num w:numId="15">
    <w:abstractNumId w:val="6"/>
  </w:num>
  <w:num w:numId="16">
    <w:abstractNumId w:val="17"/>
  </w:num>
  <w:num w:numId="17">
    <w:abstractNumId w:val="10"/>
  </w:num>
  <w:num w:numId="18">
    <w:abstractNumId w:val="15"/>
  </w:num>
  <w:num w:numId="19">
    <w:abstractNumId w:val="14"/>
  </w:num>
  <w:num w:numId="20">
    <w:abstractNumId w:val="3"/>
  </w:num>
  <w:num w:numId="21">
    <w:abstractNumId w:val="34"/>
  </w:num>
  <w:num w:numId="22">
    <w:abstractNumId w:val="30"/>
  </w:num>
  <w:num w:numId="23">
    <w:abstractNumId w:val="32"/>
  </w:num>
  <w:num w:numId="24">
    <w:abstractNumId w:val="29"/>
  </w:num>
  <w:num w:numId="25">
    <w:abstractNumId w:val="31"/>
  </w:num>
  <w:num w:numId="26">
    <w:abstractNumId w:val="33"/>
  </w:num>
  <w:num w:numId="27">
    <w:abstractNumId w:val="25"/>
  </w:num>
  <w:num w:numId="28">
    <w:abstractNumId w:val="12"/>
  </w:num>
  <w:num w:numId="29">
    <w:abstractNumId w:val="5"/>
  </w:num>
  <w:num w:numId="30">
    <w:abstractNumId w:val="13"/>
  </w:num>
  <w:num w:numId="31">
    <w:abstractNumId w:val="24"/>
  </w:num>
  <w:num w:numId="32">
    <w:abstractNumId w:val="20"/>
  </w:num>
  <w:num w:numId="33">
    <w:abstractNumId w:val="28"/>
  </w:num>
  <w:num w:numId="34">
    <w:abstractNumId w:val="1"/>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0195"/>
    <w:rsid w:val="000709C0"/>
    <w:rsid w:val="00094676"/>
    <w:rsid w:val="000966AA"/>
    <w:rsid w:val="000A001D"/>
    <w:rsid w:val="000A53EC"/>
    <w:rsid w:val="000B4D04"/>
    <w:rsid w:val="000C6992"/>
    <w:rsid w:val="000D4418"/>
    <w:rsid w:val="000D560B"/>
    <w:rsid w:val="00180195"/>
    <w:rsid w:val="00197196"/>
    <w:rsid w:val="001D38BB"/>
    <w:rsid w:val="00204D1F"/>
    <w:rsid w:val="00213BE7"/>
    <w:rsid w:val="00293E6F"/>
    <w:rsid w:val="002F004B"/>
    <w:rsid w:val="00366D90"/>
    <w:rsid w:val="00441430"/>
    <w:rsid w:val="00454113"/>
    <w:rsid w:val="0048674A"/>
    <w:rsid w:val="004E66B2"/>
    <w:rsid w:val="005C61A7"/>
    <w:rsid w:val="005D1631"/>
    <w:rsid w:val="006310A5"/>
    <w:rsid w:val="00686A5F"/>
    <w:rsid w:val="00714488"/>
    <w:rsid w:val="00716931"/>
    <w:rsid w:val="0078001D"/>
    <w:rsid w:val="007C73B3"/>
    <w:rsid w:val="008A2B7A"/>
    <w:rsid w:val="009C0C65"/>
    <w:rsid w:val="009E16F5"/>
    <w:rsid w:val="00A07942"/>
    <w:rsid w:val="00A6035B"/>
    <w:rsid w:val="00A72BB8"/>
    <w:rsid w:val="00AC7C62"/>
    <w:rsid w:val="00BA48EF"/>
    <w:rsid w:val="00BD416F"/>
    <w:rsid w:val="00BF2033"/>
    <w:rsid w:val="00C00E56"/>
    <w:rsid w:val="00C5582E"/>
    <w:rsid w:val="00C74AD0"/>
    <w:rsid w:val="00CC5759"/>
    <w:rsid w:val="00CD68C2"/>
    <w:rsid w:val="00D41C83"/>
    <w:rsid w:val="00D506B5"/>
    <w:rsid w:val="00D55552"/>
    <w:rsid w:val="00E30EAB"/>
    <w:rsid w:val="00E45E2E"/>
    <w:rsid w:val="00E64E50"/>
    <w:rsid w:val="00E66A15"/>
    <w:rsid w:val="00E70103"/>
    <w:rsid w:val="00EC08FC"/>
    <w:rsid w:val="00EE0D27"/>
    <w:rsid w:val="00F817FF"/>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35B"/>
    <w:pPr>
      <w:spacing w:after="200" w:line="276" w:lineRule="auto"/>
    </w:pPr>
    <w:rPr>
      <w:lang w:eastAsia="en-US"/>
    </w:rPr>
  </w:style>
  <w:style w:type="paragraph" w:styleId="Heading4">
    <w:name w:val="heading 4"/>
    <w:basedOn w:val="Normal"/>
    <w:link w:val="Heading4Char"/>
    <w:uiPriority w:val="99"/>
    <w:qFormat/>
    <w:rsid w:val="000D4418"/>
    <w:pPr>
      <w:tabs>
        <w:tab w:val="left" w:pos="203"/>
      </w:tabs>
      <w:spacing w:after="0" w:line="240" w:lineRule="auto"/>
      <w:jc w:val="both"/>
      <w:outlineLvl w:val="3"/>
    </w:pPr>
    <w:rPr>
      <w:rFonts w:ascii="Times New Roman" w:eastAsia="Times New Roman" w:hAnsi="Times New Roman"/>
      <w:b/>
      <w:color w:val="000000"/>
      <w:kern w:val="28"/>
      <w:szCs w:val="20"/>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0D4418"/>
    <w:rPr>
      <w:rFonts w:ascii="Times New Roman" w:hAnsi="Times New Roman" w:cs="Times New Roman"/>
      <w:b/>
      <w:color w:val="000000"/>
      <w:kern w:val="28"/>
      <w:sz w:val="20"/>
      <w:szCs w:val="20"/>
      <w:lang w:eastAsia="it-IT"/>
    </w:rPr>
  </w:style>
  <w:style w:type="paragraph" w:styleId="ListParagraph">
    <w:name w:val="List Paragraph"/>
    <w:basedOn w:val="Normal"/>
    <w:uiPriority w:val="99"/>
    <w:qFormat/>
    <w:rsid w:val="00EC08FC"/>
    <w:pPr>
      <w:ind w:left="720"/>
      <w:contextualSpacing/>
    </w:pPr>
  </w:style>
  <w:style w:type="paragraph" w:styleId="Footer">
    <w:name w:val="footer"/>
    <w:basedOn w:val="Normal"/>
    <w:link w:val="FooterChar"/>
    <w:uiPriority w:val="99"/>
    <w:rsid w:val="002F004B"/>
    <w:pPr>
      <w:tabs>
        <w:tab w:val="center" w:pos="4819"/>
        <w:tab w:val="right" w:pos="9638"/>
      </w:tabs>
    </w:pPr>
  </w:style>
  <w:style w:type="character" w:customStyle="1" w:styleId="FooterChar">
    <w:name w:val="Footer Char"/>
    <w:basedOn w:val="DefaultParagraphFont"/>
    <w:link w:val="Footer"/>
    <w:uiPriority w:val="99"/>
    <w:semiHidden/>
    <w:locked/>
    <w:rsid w:val="00BF2033"/>
    <w:rPr>
      <w:rFonts w:cs="Times New Roman"/>
      <w:lang w:eastAsia="en-US"/>
    </w:rPr>
  </w:style>
  <w:style w:type="character" w:styleId="PageNumber">
    <w:name w:val="page number"/>
    <w:basedOn w:val="DefaultParagraphFont"/>
    <w:uiPriority w:val="99"/>
    <w:rsid w:val="002F004B"/>
    <w:rPr>
      <w:rFonts w:cs="Times New Roman"/>
    </w:rPr>
  </w:style>
</w:styles>
</file>

<file path=word/webSettings.xml><?xml version="1.0" encoding="utf-8"?>
<w:webSettings xmlns:r="http://schemas.openxmlformats.org/officeDocument/2006/relationships" xmlns:w="http://schemas.openxmlformats.org/wordprocessingml/2006/main">
  <w:divs>
    <w:div w:id="1237397957">
      <w:marLeft w:val="0"/>
      <w:marRight w:val="0"/>
      <w:marTop w:val="0"/>
      <w:marBottom w:val="0"/>
      <w:divBdr>
        <w:top w:val="none" w:sz="0" w:space="0" w:color="auto"/>
        <w:left w:val="none" w:sz="0" w:space="0" w:color="auto"/>
        <w:bottom w:val="none" w:sz="0" w:space="0" w:color="auto"/>
        <w:right w:val="none" w:sz="0" w:space="0" w:color="auto"/>
      </w:divBdr>
    </w:div>
    <w:div w:id="1237397958">
      <w:marLeft w:val="0"/>
      <w:marRight w:val="0"/>
      <w:marTop w:val="0"/>
      <w:marBottom w:val="0"/>
      <w:divBdr>
        <w:top w:val="none" w:sz="0" w:space="0" w:color="auto"/>
        <w:left w:val="none" w:sz="0" w:space="0" w:color="auto"/>
        <w:bottom w:val="none" w:sz="0" w:space="0" w:color="auto"/>
        <w:right w:val="none" w:sz="0" w:space="0" w:color="auto"/>
      </w:divBdr>
    </w:div>
    <w:div w:id="1237397959">
      <w:marLeft w:val="0"/>
      <w:marRight w:val="0"/>
      <w:marTop w:val="0"/>
      <w:marBottom w:val="0"/>
      <w:divBdr>
        <w:top w:val="none" w:sz="0" w:space="0" w:color="auto"/>
        <w:left w:val="none" w:sz="0" w:space="0" w:color="auto"/>
        <w:bottom w:val="none" w:sz="0" w:space="0" w:color="auto"/>
        <w:right w:val="none" w:sz="0" w:space="0" w:color="auto"/>
      </w:divBdr>
    </w:div>
    <w:div w:id="1237397960">
      <w:marLeft w:val="0"/>
      <w:marRight w:val="0"/>
      <w:marTop w:val="0"/>
      <w:marBottom w:val="0"/>
      <w:divBdr>
        <w:top w:val="none" w:sz="0" w:space="0" w:color="auto"/>
        <w:left w:val="none" w:sz="0" w:space="0" w:color="auto"/>
        <w:bottom w:val="none" w:sz="0" w:space="0" w:color="auto"/>
        <w:right w:val="none" w:sz="0" w:space="0" w:color="auto"/>
      </w:divBdr>
    </w:div>
    <w:div w:id="1237397961">
      <w:marLeft w:val="0"/>
      <w:marRight w:val="0"/>
      <w:marTop w:val="0"/>
      <w:marBottom w:val="0"/>
      <w:divBdr>
        <w:top w:val="none" w:sz="0" w:space="0" w:color="auto"/>
        <w:left w:val="none" w:sz="0" w:space="0" w:color="auto"/>
        <w:bottom w:val="none" w:sz="0" w:space="0" w:color="auto"/>
        <w:right w:val="none" w:sz="0" w:space="0" w:color="auto"/>
      </w:divBdr>
    </w:div>
    <w:div w:id="1237397962">
      <w:marLeft w:val="0"/>
      <w:marRight w:val="0"/>
      <w:marTop w:val="0"/>
      <w:marBottom w:val="0"/>
      <w:divBdr>
        <w:top w:val="none" w:sz="0" w:space="0" w:color="auto"/>
        <w:left w:val="none" w:sz="0" w:space="0" w:color="auto"/>
        <w:bottom w:val="none" w:sz="0" w:space="0" w:color="auto"/>
        <w:right w:val="none" w:sz="0" w:space="0" w:color="auto"/>
      </w:divBdr>
    </w:div>
    <w:div w:id="1237397963">
      <w:marLeft w:val="0"/>
      <w:marRight w:val="0"/>
      <w:marTop w:val="0"/>
      <w:marBottom w:val="0"/>
      <w:divBdr>
        <w:top w:val="none" w:sz="0" w:space="0" w:color="auto"/>
        <w:left w:val="none" w:sz="0" w:space="0" w:color="auto"/>
        <w:bottom w:val="none" w:sz="0" w:space="0" w:color="auto"/>
        <w:right w:val="none" w:sz="0" w:space="0" w:color="auto"/>
      </w:divBdr>
    </w:div>
    <w:div w:id="1237397964">
      <w:marLeft w:val="0"/>
      <w:marRight w:val="0"/>
      <w:marTop w:val="0"/>
      <w:marBottom w:val="0"/>
      <w:divBdr>
        <w:top w:val="none" w:sz="0" w:space="0" w:color="auto"/>
        <w:left w:val="none" w:sz="0" w:space="0" w:color="auto"/>
        <w:bottom w:val="none" w:sz="0" w:space="0" w:color="auto"/>
        <w:right w:val="none" w:sz="0" w:space="0" w:color="auto"/>
      </w:divBdr>
    </w:div>
    <w:div w:id="12373979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8</Pages>
  <Words>2938</Words>
  <Characters>16747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Cossu Giovanni</cp:lastModifiedBy>
  <cp:revision>5</cp:revision>
  <cp:lastPrinted>2015-11-21T11:52:00Z</cp:lastPrinted>
  <dcterms:created xsi:type="dcterms:W3CDTF">2016-04-05T16:12:00Z</dcterms:created>
  <dcterms:modified xsi:type="dcterms:W3CDTF">2016-04-05T16:24:00Z</dcterms:modified>
</cp:coreProperties>
</file>