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789C" w14:textId="77777777" w:rsidR="00372D6C" w:rsidRDefault="00372D6C"/>
    <w:p w14:paraId="6A3D7C55" w14:textId="66CAAC7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06AB82F0" w14:textId="7CCAEE40" w:rsidR="00867289" w:rsidRDefault="00867289"/>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0E6294F2" w:rsidR="00867289" w:rsidRDefault="00867289">
      <w:r>
        <w:t>“Essendo una piccola società sportiva, il nostro organico è formato fondamentalmente dai nostri soci</w:t>
      </w:r>
      <w:r w:rsidR="00DD7DFF">
        <w:t xml:space="preserve"> e</w:t>
      </w:r>
      <w:r>
        <w:t xml:space="preserve"> dai nostri istruttori</w:t>
      </w:r>
      <w:r w:rsidR="00DD7DFF">
        <w:t>, due dei quali si occupano della segreteria</w:t>
      </w:r>
      <w:r>
        <w:t>. I soci si occupano di aspetti burocratici e fiscali riguardanti la società. La gestione delle strutture e il loro coordinamento è affidato agli istruttori. La segreteria invece si occupa della registrazione e gestione dei dati relativi di ogni dipendente e di ogni atleta iscritto. Inoltre, avendo a disposizione alcuni sponsor</w:t>
      </w:r>
      <w:r w:rsidR="00DD7DFF">
        <w:t>, abbiamo a disposizione dell’attrezzatura sportiva che vendiamo o noleggiamo ai nostri clienti.</w:t>
      </w:r>
      <w:r w:rsidR="00297CA9">
        <w:t>”</w:t>
      </w:r>
    </w:p>
    <w:p w14:paraId="76F8CA13" w14:textId="416D23A7" w:rsidR="00297CA9" w:rsidRDefault="00297CA9"/>
    <w:p w14:paraId="12FD951D" w14:textId="1CF8535A" w:rsidR="00297CA9" w:rsidRDefault="00297CA9">
      <w:r>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FCA66AA" w14:textId="721A19D4" w:rsidR="00297CA9" w:rsidRDefault="00297CA9"/>
    <w:p w14:paraId="7D6DD642" w14:textId="77777777" w:rsidR="00A7239A" w:rsidRDefault="00A7239A"/>
    <w:p w14:paraId="1682B8EC" w14:textId="75124433" w:rsidR="00A7239A" w:rsidRDefault="00A7239A"/>
    <w:p w14:paraId="58CF41E0" w14:textId="77777777" w:rsidR="001432E6" w:rsidRDefault="001432E6"/>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40A0B1BF" w:rsidR="001432E6" w:rsidRDefault="001432E6">
      <w:r>
        <w:t xml:space="preserve">Per quanto riguarda gli atleti/iscritti sarà di fondamentale importanza tener traccia dei loro dati anagrafici, della tipologia di abbonamento che l’iscritto deciderà di utilizzare, </w:t>
      </w:r>
      <w:r w:rsidR="001D5533">
        <w:t>delle prenotazioni che l’atleta deciderà di effettuare per presentarsi a determinate sessioni di allenamento, della tipologia di assicurazione sportiva di cui gode l’atleta</w:t>
      </w:r>
      <w:r w:rsidR="009743DD">
        <w:t xml:space="preserve">, </w:t>
      </w:r>
      <w:r w:rsidR="001D5533">
        <w:t>degli accessi rimanenti sull’abbonamento scelto</w:t>
      </w:r>
      <w:r w:rsidR="009743DD">
        <w:t xml:space="preserve"> e uno username ed una password per poter accedere al sito della società ed effettuare le possibili prenotazioni.</w:t>
      </w:r>
    </w:p>
    <w:p w14:paraId="779B31CE" w14:textId="6FCFB2BE" w:rsidR="001D5533" w:rsidRDefault="001D5533">
      <w:r>
        <w:t xml:space="preserve">Per i dipendenti invece sarà fondamentale gestire i dati anagrafici, lo stipendio, </w:t>
      </w:r>
      <w:r w:rsidR="009743DD">
        <w:t xml:space="preserve">i recapiti telefonici, </w:t>
      </w:r>
      <w:r>
        <w:t xml:space="preserve">le ore settimanali e i vari turni di lavoro in modo tale da garantire la presenza di almeno due </w:t>
      </w:r>
      <w:r w:rsidR="009743DD">
        <w:t>persone alla segreteria.</w:t>
      </w:r>
    </w:p>
    <w:p w14:paraId="0E09125F" w14:textId="67E47321" w:rsidR="009743DD" w:rsidRDefault="009743DD">
      <w:r>
        <w:t>Per la vendita di attrezzatura sportiva dovremmo tener traccia dei dati identificativi dei singoli prodotti, del loro prezzo di vendita e dell’elenco delle fatture.</w:t>
      </w:r>
    </w:p>
    <w:p w14:paraId="422195C0" w14:textId="78E0522A" w:rsidR="009743DD" w:rsidRDefault="009743DD">
      <w:r>
        <w:t xml:space="preserve">Ovviamente tutte le </w:t>
      </w:r>
      <w:r w:rsidR="00E265C5">
        <w:t>entrate e uscite saranno utili al fine di calcolare il bilancio netto della società. Ricordiamo che le principali fonti di entrata derivano dagli abbonamenti degli atleti e dalla vendita di attrezzatura sportiva, mentre le principali fonti di uscita riguardano la manutenzione della palestra e le buste paga dei dipendenti.</w:t>
      </w:r>
    </w:p>
    <w:p w14:paraId="50BD0BF2" w14:textId="7F8011F6" w:rsidR="00E265C5" w:rsidRDefault="00E265C5"/>
    <w:p w14:paraId="70E99B5F" w14:textId="77777777" w:rsidR="000A696C" w:rsidRDefault="000A696C" w:rsidP="0033439B">
      <w:pPr>
        <w:jc w:val="center"/>
      </w:pPr>
    </w:p>
    <w:p w14:paraId="3E6DAFAA" w14:textId="77777777" w:rsidR="000A696C" w:rsidRDefault="000A696C"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0089A79F" w14:textId="77777777" w:rsidR="0033439B" w:rsidRDefault="0033439B" w:rsidP="0033439B">
      <w:r>
        <w:t>Per i dipendenti invece sarà fondamentale gestire i dati anagrafici, lo stipendio, i recapiti telefonici,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77777777"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la manutenzione della palestra e le buste paga dei dipendenti.</w:t>
      </w:r>
    </w:p>
    <w:p w14:paraId="67EDB77D" w14:textId="77777777" w:rsidR="001432E6" w:rsidRDefault="001432E6"/>
    <w:p w14:paraId="10F8E913" w14:textId="77777777" w:rsidR="000A696C" w:rsidRPr="0033439B" w:rsidRDefault="000A696C" w:rsidP="000A696C">
      <w:pPr>
        <w:jc w:val="center"/>
        <w:rPr>
          <w:sz w:val="24"/>
          <w:szCs w:val="24"/>
        </w:rPr>
      </w:pPr>
      <w:r w:rsidRPr="0033439B">
        <w:rPr>
          <w:sz w:val="24"/>
          <w:szCs w:val="24"/>
        </w:rPr>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77777777" w:rsidR="000A696C" w:rsidRDefault="000A696C" w:rsidP="000A696C">
      <w:r>
        <w:t>3. Inserimento transazione del servizio (in media 3 volte a settimana)</w:t>
      </w:r>
    </w:p>
    <w:p w14:paraId="72ABE3C8" w14:textId="77777777" w:rsidR="000A696C" w:rsidRDefault="000A696C" w:rsidP="000A696C">
      <w:r>
        <w:t>4. Inserimento transazione attrezzatura venduta (in media 4 volte a settimana)</w:t>
      </w:r>
    </w:p>
    <w:p w14:paraId="474E6C90" w14:textId="77777777" w:rsidR="000A696C" w:rsidRDefault="000A696C" w:rsidP="000A696C">
      <w:r>
        <w:t>5. Inserimento transazione assicurazione (in media 5 volte al mese)</w:t>
      </w:r>
    </w:p>
    <w:p w14:paraId="26A7A25C" w14:textId="77777777" w:rsidR="000A696C" w:rsidRDefault="000A696C" w:rsidP="000A696C">
      <w:r>
        <w:t>6. Inserimento nuova prenotazione (in media 60 volte a settimana)</w:t>
      </w:r>
    </w:p>
    <w:p w14:paraId="080C794B" w14:textId="77777777" w:rsidR="000A696C" w:rsidRDefault="000A696C" w:rsidP="000A696C">
      <w:r>
        <w:t>7. Inserimento accesso dell’atleta in palestra (in media 30 volte al giorno)</w:t>
      </w:r>
    </w:p>
    <w:p w14:paraId="6195EBDD" w14:textId="77777777" w:rsidR="000A696C" w:rsidRDefault="000A696C" w:rsidP="000A696C">
      <w:r>
        <w:t>8. Inserimento nuovo tipo di abbonamento (in media 2 volte l’anno)</w:t>
      </w:r>
    </w:p>
    <w:p w14:paraId="4F867146" w14:textId="77777777" w:rsidR="000A696C" w:rsidRDefault="000A696C" w:rsidP="000A696C">
      <w:r>
        <w:lastRenderedPageBreak/>
        <w:t>9. Inserimento fattura (in media 10 volte a settimana)</w:t>
      </w:r>
    </w:p>
    <w:p w14:paraId="73B46B29" w14:textId="77777777" w:rsidR="000A696C" w:rsidRDefault="000A696C" w:rsidP="000A696C">
      <w:r>
        <w:t>10. Inserimento nuovo dipendente (in media 2 volte l’anno)</w:t>
      </w:r>
    </w:p>
    <w:p w14:paraId="6B7FF0D7" w14:textId="77777777" w:rsidR="000A696C" w:rsidRDefault="000A696C" w:rsidP="000A696C">
      <w:r>
        <w:t>11. Inserimento nuova sessione di allenamento (in media 10 volte a settimana)</w:t>
      </w:r>
    </w:p>
    <w:p w14:paraId="26474624" w14:textId="77777777" w:rsidR="000A696C" w:rsidRDefault="000A696C" w:rsidP="000A696C"/>
    <w:p w14:paraId="175AAB6C" w14:textId="77777777" w:rsidR="000A696C" w:rsidRDefault="000A696C" w:rsidP="000A696C">
      <w:r>
        <w:t>12. Stipulazione del tipo di abbonamento (in media 3 volte a settimana)</w:t>
      </w:r>
    </w:p>
    <w:p w14:paraId="0C6F07A2" w14:textId="77777777" w:rsidR="000A696C" w:rsidRDefault="000A696C" w:rsidP="000A696C"/>
    <w:p w14:paraId="1A848A93" w14:textId="77777777" w:rsidR="000A696C" w:rsidRDefault="000A696C" w:rsidP="000A696C">
      <w:r>
        <w:t>13. Modifica dati atleta/iscritto (in media 3 volte al mese)</w:t>
      </w:r>
    </w:p>
    <w:p w14:paraId="69C4F022" w14:textId="77777777" w:rsidR="000A696C" w:rsidRDefault="000A696C" w:rsidP="000A696C">
      <w:r>
        <w:t>14. Modifica dati dei prodotti (in media 2 volte a settimana)</w:t>
      </w:r>
    </w:p>
    <w:p w14:paraId="433D342C" w14:textId="77777777" w:rsidR="000A696C" w:rsidRDefault="000A696C" w:rsidP="000A696C">
      <w:r>
        <w:t>15. Modifica tipologie di abbonamento (in media 3 volte l’anno)</w:t>
      </w:r>
    </w:p>
    <w:p w14:paraId="1E076470" w14:textId="77777777" w:rsidR="000A696C" w:rsidRDefault="000A696C" w:rsidP="000A696C">
      <w:r>
        <w:t>16. Modifica dati dipendente (in media 3 volte a settimana)</w:t>
      </w:r>
    </w:p>
    <w:p w14:paraId="1CA4D81C" w14:textId="77777777" w:rsidR="000A696C" w:rsidRDefault="000A696C" w:rsidP="000A696C">
      <w:r>
        <w:t>17. Modifica sessione di allenamento (in media 6 volte a settimana)</w:t>
      </w:r>
    </w:p>
    <w:p w14:paraId="7B035F38" w14:textId="77777777" w:rsidR="000A696C" w:rsidRDefault="000A696C" w:rsidP="000A696C"/>
    <w:p w14:paraId="4B68D843" w14:textId="77777777" w:rsidR="000A696C" w:rsidRDefault="000A696C" w:rsidP="000A696C">
      <w:r>
        <w:t>18. Cancellazione atleta/iscritto (in media una volta al mese)</w:t>
      </w:r>
    </w:p>
    <w:p w14:paraId="103D51FE" w14:textId="77777777" w:rsidR="000A696C" w:rsidRDefault="000A696C" w:rsidP="000A696C">
      <w:r>
        <w:t>19. Cancellazione dipendente (in media 3 volte l’anno)</w:t>
      </w:r>
    </w:p>
    <w:p w14:paraId="1B7F33F9" w14:textId="77777777" w:rsidR="000A696C" w:rsidRDefault="000A696C" w:rsidP="000A696C">
      <w:r>
        <w:t>20. Cancellazione prodotto/prodotti (in media 2 volte al mese)</w:t>
      </w:r>
    </w:p>
    <w:p w14:paraId="79F9A1DC" w14:textId="77777777" w:rsidR="000A696C" w:rsidRDefault="000A696C" w:rsidP="000A696C">
      <w:r>
        <w:t>21. Cancellazione tipologia di abbonamento (in media 2 volte l’anno)</w:t>
      </w:r>
    </w:p>
    <w:p w14:paraId="78C35CEB" w14:textId="77777777" w:rsidR="000A696C" w:rsidRDefault="000A696C" w:rsidP="000A696C">
      <w:r>
        <w:t>22. Cancellazione sessione di allenamento (in media 2 volte al mese)</w:t>
      </w:r>
    </w:p>
    <w:p w14:paraId="79D0A811" w14:textId="77777777" w:rsidR="000A696C" w:rsidRDefault="000A696C" w:rsidP="000A696C"/>
    <w:p w14:paraId="54CC8863" w14:textId="77777777" w:rsidR="000A696C" w:rsidRDefault="000A696C" w:rsidP="000A696C">
      <w:r>
        <w:t>23. Consultazione dati dell’atleta/iscritto (in media 2 volte al giorno)</w:t>
      </w:r>
    </w:p>
    <w:p w14:paraId="459933AD" w14:textId="77777777" w:rsidR="000A696C" w:rsidRDefault="000A696C" w:rsidP="000A696C">
      <w:r>
        <w:t>24. Consultazione dati dipendente (in media una volta a settimana)</w:t>
      </w:r>
    </w:p>
    <w:p w14:paraId="21605B67" w14:textId="77777777" w:rsidR="000A696C" w:rsidRDefault="000A696C" w:rsidP="000A696C">
      <w:r>
        <w:t>25. Consultazione dati dei prodotti (in media 5 volte a settimana)</w:t>
      </w:r>
    </w:p>
    <w:p w14:paraId="089F32F2" w14:textId="77777777" w:rsidR="000A696C" w:rsidRDefault="000A696C" w:rsidP="000A696C">
      <w:r>
        <w:t>26. Consultazione tipologie di abbonamento (in media 5 volte al mese)</w:t>
      </w:r>
    </w:p>
    <w:p w14:paraId="5E722E0D" w14:textId="77777777" w:rsidR="000A696C" w:rsidRDefault="000A696C" w:rsidP="000A696C">
      <w:r>
        <w:t>27. Consultazione fattura (in media 5 volte al mese)</w:t>
      </w:r>
    </w:p>
    <w:p w14:paraId="5D5D9524" w14:textId="77777777" w:rsidR="000A696C" w:rsidRDefault="000A696C" w:rsidP="000A696C">
      <w:r>
        <w:t>28. Consultazione delle prenotazioni (in media 10 volte al giorno)</w:t>
      </w:r>
    </w:p>
    <w:p w14:paraId="6A2F7FE9" w14:textId="77777777" w:rsidR="000A696C" w:rsidRDefault="000A696C" w:rsidP="000A696C">
      <w:r>
        <w:t>29. Consultazione degli accessi alla palestra (in media 10 volte al giorno)</w:t>
      </w:r>
    </w:p>
    <w:p w14:paraId="3B4AF4D2" w14:textId="77777777" w:rsidR="000A696C" w:rsidRDefault="000A696C" w:rsidP="000A696C"/>
    <w:p w14:paraId="459EFAB3" w14:textId="77777777" w:rsidR="000A696C" w:rsidRDefault="000A696C" w:rsidP="000A696C">
      <w:r>
        <w:t>30. Calcolo posti disponibili per sessione di allenamento (in media 10 volte al giorno)</w:t>
      </w:r>
    </w:p>
    <w:p w14:paraId="7F0479C5" w14:textId="77777777" w:rsidR="000A696C" w:rsidRDefault="000A696C" w:rsidP="000A696C">
      <w:r>
        <w:t>31. Calcolo accessi rimanenti sull’abbonamento (in media 2 volte a settimana)</w:t>
      </w:r>
    </w:p>
    <w:p w14:paraId="69C0651D" w14:textId="77777777" w:rsidR="000A696C" w:rsidRDefault="000A696C" w:rsidP="000A696C">
      <w:r>
        <w:t>32. Calcolo fatturato (in media 2 volte al mese)</w:t>
      </w:r>
    </w:p>
    <w:p w14:paraId="14F3EEC4" w14:textId="77777777" w:rsidR="000A696C" w:rsidRDefault="000A696C" w:rsidP="000A696C"/>
    <w:p w14:paraId="6D1B97E3" w14:textId="77777777" w:rsidR="000A696C" w:rsidRDefault="000A696C" w:rsidP="000A696C">
      <w:r>
        <w:t>33. Statistiche sull’affluenza (in media una volta a settimana)</w:t>
      </w:r>
    </w:p>
    <w:p w14:paraId="569ED2A1" w14:textId="77777777" w:rsidR="000A696C" w:rsidRDefault="000A696C" w:rsidP="000A696C"/>
    <w:p w14:paraId="26034B5F" w14:textId="77777777" w:rsidR="000A696C" w:rsidRDefault="000A696C" w:rsidP="000A696C">
      <w:r>
        <w:lastRenderedPageBreak/>
        <w:t>34. Visualizzazione sessioni prenotabili (in media 20 volte al giorno)</w:t>
      </w:r>
    </w:p>
    <w:p w14:paraId="676F5007" w14:textId="77777777" w:rsidR="000A696C" w:rsidRDefault="000A696C" w:rsidP="000A696C">
      <w:r>
        <w:t>35. Visualizzazione accessi rimanenti (in media 20 volte al giorno)</w:t>
      </w:r>
    </w:p>
    <w:p w14:paraId="345E188D" w14:textId="77777777" w:rsidR="000A696C" w:rsidRDefault="000A696C" w:rsidP="000A696C">
      <w:r>
        <w:t>36. Visualizzazione prodotti in vendita (in media 2 volte a settimana)</w:t>
      </w:r>
    </w:p>
    <w:p w14:paraId="208FA799" w14:textId="77777777" w:rsidR="00867289" w:rsidRDefault="00867289"/>
    <w:p w14:paraId="50099988" w14:textId="4F6AC847" w:rsidR="00781AD0" w:rsidRDefault="00595C19">
      <w:r>
        <w:t>Bisogna modificare i dipendenti e gli abbonamenti. Bisogna specificare quale tipo di corsi possono essere tenuti dai singoli dipendenti e i relativi abbonamenti. Prime idee sono arrampicata indoor, arrampicata con corda e arrampicata su roccia nel weekend.</w:t>
      </w:r>
    </w:p>
    <w:p w14:paraId="3122E7BF" w14:textId="77777777" w:rsidR="00781AD0" w:rsidRDefault="00781AD0"/>
    <w:p w14:paraId="4E46177A" w14:textId="77777777" w:rsidR="00781AD0" w:rsidRDefault="00781AD0"/>
    <w:p w14:paraId="7EA6C2B1" w14:textId="77777777" w:rsidR="00595712" w:rsidRDefault="00595712"/>
    <w:sectPr w:rsidR="005957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A696C"/>
    <w:rsid w:val="001432E6"/>
    <w:rsid w:val="001D5533"/>
    <w:rsid w:val="00297CA9"/>
    <w:rsid w:val="0033439B"/>
    <w:rsid w:val="00372D6C"/>
    <w:rsid w:val="00516696"/>
    <w:rsid w:val="00595712"/>
    <w:rsid w:val="00595C19"/>
    <w:rsid w:val="00781AD0"/>
    <w:rsid w:val="00867289"/>
    <w:rsid w:val="009743DD"/>
    <w:rsid w:val="00A54D3E"/>
    <w:rsid w:val="00A7239A"/>
    <w:rsid w:val="00AE257E"/>
    <w:rsid w:val="00BC5D71"/>
    <w:rsid w:val="00C67444"/>
    <w:rsid w:val="00CE6900"/>
    <w:rsid w:val="00DD7DFF"/>
    <w:rsid w:val="00E265C5"/>
    <w:rsid w:val="00E421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439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1889</Words>
  <Characters>10773</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9</cp:revision>
  <dcterms:created xsi:type="dcterms:W3CDTF">2021-11-09T15:41:00Z</dcterms:created>
  <dcterms:modified xsi:type="dcterms:W3CDTF">2021-11-12T16:04:00Z</dcterms:modified>
</cp:coreProperties>
</file>