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EDDAC" w14:textId="77777777" w:rsidR="00BC27BE" w:rsidRDefault="00BC27BE" w:rsidP="00BC27BE">
      <w:pPr>
        <w:ind w:left="502" w:hanging="360"/>
      </w:pPr>
    </w:p>
    <w:p w14:paraId="46B917A3" w14:textId="24F2A006" w:rsidR="00BC27BE" w:rsidRDefault="00BC27BE" w:rsidP="00BC27BE">
      <w:pPr>
        <w:rPr>
          <w:sz w:val="32"/>
          <w:szCs w:val="32"/>
        </w:rPr>
      </w:pPr>
      <w:r>
        <w:rPr>
          <w:sz w:val="32"/>
          <w:szCs w:val="32"/>
        </w:rPr>
        <w:t>COMPITO CLASSE QUINTA</w:t>
      </w:r>
    </w:p>
    <w:p w14:paraId="0AF1D7C8" w14:textId="622C1A67" w:rsidR="00BC27BE" w:rsidRDefault="00BC27BE" w:rsidP="00BC27BE">
      <w:pPr>
        <w:rPr>
          <w:sz w:val="32"/>
          <w:szCs w:val="32"/>
        </w:rPr>
      </w:pPr>
      <w:r>
        <w:rPr>
          <w:sz w:val="32"/>
          <w:szCs w:val="32"/>
        </w:rPr>
        <w:t xml:space="preserve">ASINTOTI – CONTINUITA’  </w:t>
      </w:r>
    </w:p>
    <w:p w14:paraId="50FDD8EE" w14:textId="3577F170" w:rsidR="00BC27BE" w:rsidRDefault="00BC27BE" w:rsidP="00BC27BE">
      <w:pPr>
        <w:rPr>
          <w:sz w:val="32"/>
          <w:szCs w:val="32"/>
        </w:rPr>
      </w:pPr>
    </w:p>
    <w:p w14:paraId="55761A65" w14:textId="0CEFA6B5" w:rsidR="00BC27BE" w:rsidRDefault="00BC27BE" w:rsidP="00BC27BE">
      <w:pPr>
        <w:rPr>
          <w:sz w:val="32"/>
          <w:szCs w:val="32"/>
        </w:rPr>
      </w:pPr>
      <w:r>
        <w:rPr>
          <w:sz w:val="32"/>
          <w:szCs w:val="32"/>
        </w:rPr>
        <w:t xml:space="preserve">EX 1    punti   5 </w:t>
      </w:r>
    </w:p>
    <w:p w14:paraId="2C1FE5F7" w14:textId="6DBEE404" w:rsidR="00BC27BE" w:rsidRDefault="00BC27BE" w:rsidP="00BC27BE">
      <w:pPr>
        <w:rPr>
          <w:sz w:val="32"/>
          <w:szCs w:val="32"/>
        </w:rPr>
      </w:pPr>
      <w:r>
        <w:rPr>
          <w:sz w:val="32"/>
          <w:szCs w:val="32"/>
        </w:rPr>
        <w:t>EX 2    punti   3</w:t>
      </w:r>
    </w:p>
    <w:p w14:paraId="7027DC79" w14:textId="7A6A74CA" w:rsidR="00BC27BE" w:rsidRDefault="00BC27BE" w:rsidP="00BC27BE">
      <w:pPr>
        <w:rPr>
          <w:sz w:val="32"/>
          <w:szCs w:val="32"/>
        </w:rPr>
      </w:pPr>
      <w:r>
        <w:rPr>
          <w:sz w:val="32"/>
          <w:szCs w:val="32"/>
        </w:rPr>
        <w:t>EX 3    punti   2</w:t>
      </w:r>
    </w:p>
    <w:p w14:paraId="5A9AA1D3" w14:textId="77777777" w:rsidR="00BC27BE" w:rsidRPr="00BC27BE" w:rsidRDefault="00BC27BE" w:rsidP="00BC27BE">
      <w:pPr>
        <w:rPr>
          <w:sz w:val="32"/>
          <w:szCs w:val="32"/>
        </w:rPr>
      </w:pPr>
    </w:p>
    <w:p w14:paraId="3A639C1D" w14:textId="752C87AC" w:rsidR="00BC27BE" w:rsidRPr="00F6690E" w:rsidRDefault="00BC27BE" w:rsidP="00813594">
      <w:pPr>
        <w:pStyle w:val="Paragrafoelenco"/>
        <w:numPr>
          <w:ilvl w:val="0"/>
          <w:numId w:val="2"/>
        </w:numPr>
      </w:pPr>
      <w:r w:rsidRPr="00BC27BE">
        <w:rPr>
          <w:rFonts w:eastAsiaTheme="minorEastAsia"/>
          <w:sz w:val="32"/>
          <w:szCs w:val="32"/>
        </w:rPr>
        <w:t>Dopo aver determinato campo di esistenza, limiti agli estremi, zeri, ulteriori asintoti e segno, riportare i risultati su un piano cartesiano</w:t>
      </w:r>
      <w:r>
        <w:rPr>
          <w:rFonts w:eastAsiaTheme="minorEastAsia"/>
          <w:sz w:val="32"/>
          <w:szCs w:val="32"/>
        </w:rPr>
        <w:t>:</w:t>
      </w:r>
      <w:r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eastAsiaTheme="minorEastAsia" w:hAnsi="Cambria Math"/>
              <w:sz w:val="32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-x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</w:rPr>
                    <m:t xml:space="preserve">+1  </m:t>
                  </m:r>
                </m:e>
              </m:rad>
            </m:den>
          </m:f>
          <m:r>
            <w:rPr>
              <w:rFonts w:eastAsiaTheme="minorEastAsia"/>
              <w:sz w:val="32"/>
              <w:szCs w:val="32"/>
            </w:rPr>
            <w:br/>
          </m:r>
        </m:oMath>
      </m:oMathPara>
    </w:p>
    <w:p w14:paraId="24D5FE42" w14:textId="77777777" w:rsidR="00813594" w:rsidRPr="008F392E" w:rsidRDefault="00813594" w:rsidP="0081359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Data la funzione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2x+a-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-3 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x+b</m:t>
            </m:r>
          </m:den>
        </m:f>
      </m:oMath>
      <w:r>
        <w:rPr>
          <w:rFonts w:eastAsiaTheme="minorEastAsia"/>
          <w:sz w:val="32"/>
          <w:szCs w:val="32"/>
        </w:rPr>
        <w:t xml:space="preserve">  verifica che per ogni valore del parametri a, </w:t>
      </w:r>
      <w:proofErr w:type="gramStart"/>
      <w:r>
        <w:rPr>
          <w:rFonts w:eastAsiaTheme="minorEastAsia"/>
          <w:sz w:val="32"/>
          <w:szCs w:val="32"/>
        </w:rPr>
        <w:t>b  essa</w:t>
      </w:r>
      <w:proofErr w:type="gramEnd"/>
      <w:r>
        <w:rPr>
          <w:rFonts w:eastAsiaTheme="minorEastAsia"/>
          <w:sz w:val="32"/>
          <w:szCs w:val="32"/>
        </w:rPr>
        <w:t xml:space="preserve"> ammette 2 asintoti orizzontali, di cui si richiedono le equazioni. Stabilire poi per quali valori dei parametri la funzione ammette </w:t>
      </w:r>
      <w:proofErr w:type="gramStart"/>
      <w:r>
        <w:rPr>
          <w:rFonts w:eastAsiaTheme="minorEastAsia"/>
          <w:sz w:val="32"/>
          <w:szCs w:val="32"/>
        </w:rPr>
        <w:t>come  asintoto</w:t>
      </w:r>
      <w:proofErr w:type="gramEnd"/>
      <w:r>
        <w:rPr>
          <w:rFonts w:eastAsiaTheme="minorEastAsia"/>
          <w:sz w:val="32"/>
          <w:szCs w:val="32"/>
        </w:rPr>
        <w:t xml:space="preserve"> verticale x-3 = 0  e passa per il punto (2 , -2). </w:t>
      </w:r>
      <w:r>
        <w:rPr>
          <w:rFonts w:eastAsiaTheme="minorEastAsia"/>
          <w:sz w:val="32"/>
          <w:szCs w:val="32"/>
        </w:rPr>
        <w:br/>
        <w:t>Determinare poi i limiti agli estremi del campo di esistenza</w:t>
      </w:r>
      <w:r w:rsidRPr="008F392E">
        <w:rPr>
          <w:rFonts w:eastAsiaTheme="minorEastAsia"/>
          <w:sz w:val="32"/>
          <w:szCs w:val="32"/>
        </w:rPr>
        <w:br/>
      </w:r>
      <w:r>
        <w:rPr>
          <w:sz w:val="32"/>
          <w:szCs w:val="32"/>
        </w:rPr>
        <w:t xml:space="preserve"> </w:t>
      </w:r>
    </w:p>
    <w:p w14:paraId="289986D2" w14:textId="77777777" w:rsidR="00813594" w:rsidRDefault="00813594" w:rsidP="00813594">
      <w:pPr>
        <w:pStyle w:val="Paragrafoelenco"/>
        <w:numPr>
          <w:ilvl w:val="0"/>
          <w:numId w:val="2"/>
        </w:numPr>
        <w:rPr>
          <w:sz w:val="32"/>
          <w:szCs w:val="32"/>
        </w:rPr>
      </w:pPr>
    </w:p>
    <w:p w14:paraId="763C510E" w14:textId="5C5449A1" w:rsidR="00813594" w:rsidRPr="00813594" w:rsidRDefault="00BC27BE" w:rsidP="00813594">
      <w:pPr>
        <w:ind w:left="142"/>
        <w:rPr>
          <w:sz w:val="32"/>
          <w:szCs w:val="32"/>
        </w:rPr>
      </w:pPr>
      <w:r w:rsidRPr="00813594">
        <w:rPr>
          <w:sz w:val="32"/>
          <w:szCs w:val="32"/>
        </w:rPr>
        <w:t>Determinare il valore del parametro in modo che la funzione assegnata sia continua nel suo dominio.</w:t>
      </w:r>
      <w:r w:rsidRPr="00813594">
        <w:rPr>
          <w:sz w:val="32"/>
          <w:szCs w:val="32"/>
        </w:rPr>
        <w:br/>
      </w:r>
    </w:p>
    <w:p w14:paraId="49A82821" w14:textId="02FE6C11" w:rsidR="00714854" w:rsidRPr="00BC27BE" w:rsidRDefault="00813594" w:rsidP="00813594">
      <w:pPr>
        <w:pStyle w:val="Paragrafoelenco"/>
        <w:ind w:left="502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arctanx+2 ,  &amp;x&lt;1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3x+1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-a 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,  &amp;x≥1</m:t>
                  </m:r>
                </m:e>
              </m:eqArr>
            </m:e>
          </m:d>
        </m:oMath>
      </m:oMathPara>
    </w:p>
    <w:sectPr w:rsidR="00714854" w:rsidRPr="00BC27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C0468"/>
    <w:multiLevelType w:val="hybridMultilevel"/>
    <w:tmpl w:val="AD900E4C"/>
    <w:lvl w:ilvl="0" w:tplc="FA66C198">
      <w:start w:val="1"/>
      <w:numFmt w:val="decimal"/>
      <w:lvlText w:val="%1."/>
      <w:lvlJc w:val="left"/>
      <w:pPr>
        <w:ind w:left="502" w:hanging="360"/>
      </w:pPr>
      <w:rPr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ECB7DDD"/>
    <w:multiLevelType w:val="hybridMultilevel"/>
    <w:tmpl w:val="39FCD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54"/>
    <w:rsid w:val="005831EC"/>
    <w:rsid w:val="00667E92"/>
    <w:rsid w:val="00714854"/>
    <w:rsid w:val="00813594"/>
    <w:rsid w:val="008D0B54"/>
    <w:rsid w:val="00BC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DFE2"/>
  <w15:chartTrackingRefBased/>
  <w15:docId w15:val="{4602E8F7-66F2-4569-926D-D615B516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27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Piovano</dc:creator>
  <cp:keywords/>
  <dc:description/>
  <cp:lastModifiedBy>Nicoletta Piovano</cp:lastModifiedBy>
  <cp:revision>4</cp:revision>
  <dcterms:created xsi:type="dcterms:W3CDTF">2020-11-15T12:09:00Z</dcterms:created>
  <dcterms:modified xsi:type="dcterms:W3CDTF">2020-11-15T12:12:00Z</dcterms:modified>
</cp:coreProperties>
</file>