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t>Calcolo Combinatorio</w:t>
      </w:r>
    </w:p>
    <w:p>
      <w:pPr>
        <w:jc w:val="center"/>
        <w:rPr>
          <w:b/>
          <w:bCs/>
          <w:sz w:val="40"/>
          <w:szCs w:val="40"/>
          <w:lang w:val="it-IT"/>
        </w:rPr>
      </w:pPr>
    </w:p>
    <w:p>
      <w:pPr>
        <w:jc w:val="center"/>
        <w:rPr>
          <w:b/>
          <w:bCs/>
          <w:sz w:val="32"/>
          <w:szCs w:val="32"/>
          <w:lang w:val="it-IT"/>
        </w:rPr>
      </w:pPr>
      <w:r>
        <w:rPr>
          <w:b/>
          <w:bCs/>
          <w:sz w:val="28"/>
          <w:szCs w:val="28"/>
          <w:lang w:val="it-IT"/>
        </w:rPr>
        <w:t>Permutazione semplice</w:t>
      </w:r>
    </w:p>
    <w:p>
      <w:pPr>
        <w:spacing w:line="360" w:lineRule="auto"/>
        <w:jc w:val="center"/>
        <w:rPr>
          <w:b/>
          <w:bCs/>
          <w:sz w:val="32"/>
          <w:szCs w:val="32"/>
          <w:lang w:val="it-IT"/>
        </w:rPr>
      </w:pPr>
      <w:r>
        <w:rPr>
          <w:b/>
          <w:bCs/>
          <w:position w:val="-28"/>
          <w:sz w:val="32"/>
          <w:szCs w:val="32"/>
          <w:lang w:val="it-IT"/>
        </w:rPr>
        <w:object>
          <v:shape id="_x0000_i1025" o:spt="75" type="#_x0000_t75" style="height:34pt;width:4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Per permutazione semplice si intende il calcolo delle combinazione di </w:t>
      </w:r>
      <w:r>
        <w:rPr>
          <w:b w:val="0"/>
          <w:bCs w:val="0"/>
          <w:i/>
          <w:iCs/>
          <w:sz w:val="24"/>
          <w:szCs w:val="24"/>
          <w:lang w:val="it-IT"/>
        </w:rPr>
        <w:t xml:space="preserve">n </w:t>
      </w:r>
      <w:r>
        <w:rPr>
          <w:b w:val="0"/>
          <w:bCs w:val="0"/>
          <w:sz w:val="24"/>
          <w:szCs w:val="24"/>
          <w:lang w:val="it-IT"/>
        </w:rPr>
        <w:t>elementi senza ripetizioni.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Es. Calcolare gli anagrammi di case, anche senza senso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vertAlign w:val="baseline"/>
          <w:lang w:val="it-IT"/>
        </w:rPr>
      </w:pPr>
      <w:r>
        <w:rPr>
          <w:b w:val="0"/>
          <w:bCs w:val="0"/>
          <w:i w:val="0"/>
          <w:iCs w:val="0"/>
          <w:position w:val="-28"/>
          <w:sz w:val="24"/>
          <w:szCs w:val="24"/>
          <w:vertAlign w:val="baseline"/>
          <w:lang w:val="it-IT"/>
        </w:rPr>
        <w:object>
          <v:shape id="_x0000_i1026" o:spt="75" type="#_x0000_t75" style="height:34pt;width:8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spacing w:line="360" w:lineRule="auto"/>
        <w:jc w:val="center"/>
        <w:rPr>
          <w:b/>
          <w:bCs/>
          <w:sz w:val="32"/>
          <w:szCs w:val="32"/>
          <w:lang w:val="it-IT"/>
        </w:rPr>
      </w:pPr>
      <w:r>
        <w:rPr>
          <w:b/>
          <w:bCs/>
          <w:sz w:val="28"/>
          <w:szCs w:val="28"/>
          <w:lang w:val="it-IT"/>
        </w:rPr>
        <w:t>Permutazione con ripetizione</w:t>
      </w:r>
    </w:p>
    <w:p>
      <w:pPr>
        <w:spacing w:line="360" w:lineRule="auto"/>
        <w:jc w:val="center"/>
        <w:rPr>
          <w:b/>
          <w:bCs/>
          <w:sz w:val="32"/>
          <w:szCs w:val="32"/>
          <w:lang w:val="it-IT"/>
        </w:rPr>
      </w:pPr>
      <w:r>
        <w:rPr>
          <w:b/>
          <w:bCs/>
          <w:position w:val="-28"/>
          <w:sz w:val="32"/>
          <w:szCs w:val="32"/>
          <w:lang w:val="it-IT"/>
        </w:rPr>
        <w:object>
          <v:shape id="_x0000_i1027" o:spt="75" type="#_x0000_t75" style="height:34pt;width:4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jc w:val="both"/>
        <w:rPr>
          <w:b w:val="0"/>
          <w:bCs w:val="0"/>
          <w:i w:val="0"/>
          <w:i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Per permutazione con ripetizione, per l</w:t>
      </w:r>
      <w:r>
        <w:rPr>
          <w:rFonts w:hint="default"/>
          <w:b w:val="0"/>
          <w:bCs w:val="0"/>
          <w:sz w:val="24"/>
          <w:szCs w:val="24"/>
          <w:lang w:val="it-IT"/>
        </w:rPr>
        <w:t>’appunto,</w:t>
      </w:r>
      <w:r>
        <w:rPr>
          <w:b w:val="0"/>
          <w:bCs w:val="0"/>
          <w:sz w:val="24"/>
          <w:szCs w:val="24"/>
          <w:lang w:val="it-IT"/>
        </w:rPr>
        <w:t xml:space="preserve"> si intende il calcolo delle combinazione di </w:t>
      </w:r>
      <w:r>
        <w:rPr>
          <w:b w:val="0"/>
          <w:bCs w:val="0"/>
          <w:i/>
          <w:iCs/>
          <w:sz w:val="24"/>
          <w:szCs w:val="24"/>
          <w:lang w:val="it-IT"/>
        </w:rPr>
        <w:t xml:space="preserve">n </w:t>
      </w:r>
      <w:r>
        <w:rPr>
          <w:b w:val="0"/>
          <w:bCs w:val="0"/>
          <w:sz w:val="24"/>
          <w:szCs w:val="24"/>
          <w:lang w:val="it-IT"/>
        </w:rPr>
        <w:t xml:space="preserve">elementi di cui </w:t>
      </w:r>
      <w:r>
        <w:rPr>
          <w:b w:val="0"/>
          <w:bCs w:val="0"/>
          <w:i/>
          <w:iCs/>
          <w:sz w:val="24"/>
          <w:szCs w:val="24"/>
          <w:lang w:val="it-IT"/>
        </w:rPr>
        <w:t>m</w:t>
      </w:r>
      <w:r>
        <w:rPr>
          <w:b w:val="0"/>
          <w:bCs w:val="0"/>
          <w:i w:val="0"/>
          <w:iCs w:val="0"/>
          <w:sz w:val="24"/>
          <w:szCs w:val="24"/>
          <w:lang w:val="it-IT"/>
        </w:rPr>
        <w:t xml:space="preserve"> ripetizioni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Es. Calcolare gli anagrammi di casa, anche senza senso</w:t>
      </w:r>
    </w:p>
    <w:p>
      <w:pPr>
        <w:jc w:val="both"/>
        <w:rPr>
          <w:b w:val="0"/>
          <w:bCs w:val="0"/>
          <w:i w:val="0"/>
          <w:iCs w:val="0"/>
          <w:sz w:val="24"/>
          <w:szCs w:val="24"/>
          <w:lang w:val="it-IT"/>
        </w:rPr>
      </w:pPr>
      <w:r>
        <w:rPr>
          <w:b w:val="0"/>
          <w:bCs w:val="0"/>
          <w:i w:val="0"/>
          <w:iCs w:val="0"/>
          <w:position w:val="-28"/>
          <w:sz w:val="24"/>
          <w:szCs w:val="24"/>
          <w:lang w:val="it-IT"/>
        </w:rPr>
        <w:object>
          <v:shape id="_x0000_i1028" o:spt="75" type="#_x0000_t75" style="height:34pt;width:9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spacing w:line="360" w:lineRule="auto"/>
        <w:jc w:val="center"/>
        <w:rPr>
          <w:b/>
          <w:bCs/>
          <w:sz w:val="32"/>
          <w:szCs w:val="32"/>
          <w:lang w:val="it-IT"/>
        </w:rPr>
      </w:pPr>
      <w:r>
        <w:rPr>
          <w:b/>
          <w:bCs/>
          <w:sz w:val="28"/>
          <w:szCs w:val="28"/>
          <w:lang w:val="it-IT"/>
        </w:rPr>
        <w:t>Coefficente Binomiale</w:t>
      </w:r>
    </w:p>
    <w:p>
      <w:pPr>
        <w:spacing w:line="360" w:lineRule="auto"/>
        <w:jc w:val="center"/>
        <w:rPr>
          <w:b/>
          <w:bCs/>
          <w:sz w:val="32"/>
          <w:szCs w:val="32"/>
          <w:lang w:val="it-IT"/>
        </w:rPr>
      </w:pPr>
      <w:r>
        <w:rPr>
          <w:b/>
          <w:bCs/>
          <w:position w:val="-30"/>
          <w:sz w:val="32"/>
          <w:szCs w:val="32"/>
          <w:lang w:val="it-IT"/>
        </w:rPr>
        <w:object>
          <v:shape id="_x0000_i1031" o:spt="75" type="#_x0000_t75" style="height:36pt;width:10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2">
            <o:LockedField>false</o:LockedField>
          </o:OLEObject>
        </w:object>
      </w:r>
    </w:p>
    <w:p>
      <w:pPr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Il coefficente binomiale permette di calcolare il numero di modi in cui si possono prendere </w:t>
      </w:r>
      <w:r>
        <w:rPr>
          <w:b w:val="0"/>
          <w:bCs w:val="0"/>
          <w:i/>
          <w:iCs/>
          <w:sz w:val="24"/>
          <w:szCs w:val="24"/>
          <w:lang w:val="it-IT"/>
        </w:rPr>
        <w:t>k</w:t>
      </w:r>
      <w:r>
        <w:rPr>
          <w:b w:val="0"/>
          <w:bCs w:val="0"/>
          <w:i w:val="0"/>
          <w:iCs w:val="0"/>
          <w:sz w:val="24"/>
          <w:szCs w:val="24"/>
          <w:lang w:val="it-IT"/>
        </w:rPr>
        <w:t xml:space="preserve"> elementi da </w:t>
      </w:r>
      <w:r>
        <w:rPr>
          <w:b w:val="0"/>
          <w:bCs w:val="0"/>
          <w:i/>
          <w:iCs/>
          <w:sz w:val="24"/>
          <w:szCs w:val="24"/>
          <w:lang w:val="it-IT"/>
        </w:rPr>
        <w:t>n</w:t>
      </w:r>
      <w:r>
        <w:rPr>
          <w:b w:val="0"/>
          <w:bCs w:val="0"/>
          <w:i w:val="0"/>
          <w:iCs w:val="0"/>
          <w:sz w:val="24"/>
          <w:szCs w:val="24"/>
          <w:lang w:val="it-IT"/>
        </w:rPr>
        <w:t xml:space="preserve"> elementi totali</w:t>
      </w:r>
      <w:r>
        <w:rPr>
          <w:b w:val="0"/>
          <w:bCs w:val="0"/>
          <w:sz w:val="24"/>
          <w:szCs w:val="24"/>
          <w:lang w:val="it-IT"/>
        </w:rPr>
        <w:t xml:space="preserve"> </w:t>
      </w:r>
    </w:p>
    <w:p>
      <w:pPr>
        <w:jc w:val="left"/>
        <w:rPr>
          <w:b w:val="0"/>
          <w:bCs w:val="0"/>
          <w:sz w:val="24"/>
          <w:szCs w:val="24"/>
          <w:lang w:val="it-IT"/>
        </w:rPr>
      </w:pPr>
    </w:p>
    <w:p>
      <w:pPr>
        <w:spacing w:line="360" w:lineRule="auto"/>
        <w:jc w:val="center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Disposizioni semplici</w:t>
      </w:r>
    </w:p>
    <w:p>
      <w:pPr>
        <w:spacing w:line="360" w:lineRule="auto"/>
        <w:jc w:val="center"/>
        <w:rPr>
          <w:b/>
          <w:bCs/>
          <w:sz w:val="32"/>
          <w:szCs w:val="32"/>
          <w:lang w:val="it-IT"/>
        </w:rPr>
      </w:pPr>
      <w:r>
        <w:rPr>
          <w:b/>
          <w:bCs/>
          <w:position w:val="-28"/>
          <w:sz w:val="32"/>
          <w:szCs w:val="32"/>
          <w:lang w:val="it-IT"/>
        </w:rPr>
        <w:object>
          <v:shape id="_x0000_i1032" o:spt="75" alt="" type="#_x0000_t75" style="height:34pt;width:78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0" r:id="rId14">
            <o:LockedField>false</o:LockedField>
          </o:OLEObject>
        </w:object>
      </w:r>
    </w:p>
    <w:p>
      <w:pPr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Le disposizioni semplici permettono di calcolare il numero di modi in cui si possono prendere </w:t>
      </w:r>
      <w:r>
        <w:rPr>
          <w:b w:val="0"/>
          <w:bCs w:val="0"/>
          <w:i/>
          <w:iCs/>
          <w:sz w:val="24"/>
          <w:szCs w:val="24"/>
          <w:lang w:val="it-IT"/>
        </w:rPr>
        <w:t>k</w:t>
      </w:r>
      <w:r>
        <w:rPr>
          <w:b w:val="0"/>
          <w:bCs w:val="0"/>
          <w:i w:val="0"/>
          <w:iCs w:val="0"/>
          <w:sz w:val="24"/>
          <w:szCs w:val="24"/>
          <w:lang w:val="it-IT"/>
        </w:rPr>
        <w:t xml:space="preserve"> elementi da </w:t>
      </w:r>
      <w:r>
        <w:rPr>
          <w:b w:val="0"/>
          <w:bCs w:val="0"/>
          <w:i/>
          <w:iCs/>
          <w:sz w:val="24"/>
          <w:szCs w:val="24"/>
          <w:lang w:val="it-IT"/>
        </w:rPr>
        <w:t>n</w:t>
      </w:r>
      <w:r>
        <w:rPr>
          <w:b w:val="0"/>
          <w:bCs w:val="0"/>
          <w:i w:val="0"/>
          <w:iCs w:val="0"/>
          <w:sz w:val="24"/>
          <w:szCs w:val="24"/>
          <w:lang w:val="it-IT"/>
        </w:rPr>
        <w:t xml:space="preserve"> elementi totali in cui l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it-IT"/>
        </w:rPr>
        <w:t>’ordine è importante, senza ripetizioni</w:t>
      </w:r>
      <w:r>
        <w:rPr>
          <w:b w:val="0"/>
          <w:bCs w:val="0"/>
          <w:sz w:val="24"/>
          <w:szCs w:val="24"/>
          <w:lang w:val="it-IT"/>
        </w:rPr>
        <w:t xml:space="preserve"> </w:t>
      </w:r>
    </w:p>
    <w:p>
      <w:pPr>
        <w:jc w:val="left"/>
        <w:rPr>
          <w:b w:val="0"/>
          <w:bCs w:val="0"/>
          <w:sz w:val="24"/>
          <w:szCs w:val="24"/>
          <w:lang w:val="it-IT"/>
        </w:rPr>
      </w:pPr>
    </w:p>
    <w:p>
      <w:pPr>
        <w:jc w:val="left"/>
        <w:rPr>
          <w:b w:val="0"/>
          <w:bCs w:val="0"/>
          <w:i w:val="0"/>
          <w:iCs w:val="0"/>
          <w:sz w:val="24"/>
          <w:szCs w:val="24"/>
          <w:vertAlign w:val="baseline"/>
          <w:lang w:val="it-IT"/>
        </w:rPr>
      </w:pPr>
    </w:p>
    <w:p>
      <w:pPr>
        <w:jc w:val="both"/>
        <w:rPr>
          <w:b w:val="0"/>
          <w:bCs w:val="0"/>
          <w:i w:val="0"/>
          <w:iCs w:val="0"/>
          <w:sz w:val="24"/>
          <w:szCs w:val="24"/>
          <w:lang w:val="it-IT"/>
        </w:rPr>
      </w:pPr>
    </w:p>
    <w:p>
      <w:pPr>
        <w:jc w:val="left"/>
        <w:rPr>
          <w:b w:val="0"/>
          <w:bCs w:val="0"/>
          <w:i w:val="0"/>
          <w:iCs w:val="0"/>
          <w:sz w:val="28"/>
          <w:szCs w:val="28"/>
          <w:vertAlign w:val="baseline"/>
          <w:lang w:val="it-IT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  <w:lang w:val="it-IT"/>
        </w:rPr>
      </w:pPr>
    </w:p>
    <w:p>
      <w:pPr>
        <w:jc w:val="left"/>
        <w:rPr>
          <w:b w:val="0"/>
          <w:bCs w:val="0"/>
          <w:sz w:val="24"/>
          <w:szCs w:val="24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4059E"/>
    <w:rsid w:val="11E104B8"/>
    <w:rsid w:val="3BE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2017-11-09T18:28:00Z</dcterms:created>
  <dc:creator>Davide</dc:creator>
  <cp:lastModifiedBy>Davide</cp:lastModifiedBy>
  <dcterms:modified xsi:type="dcterms:W3CDTF">2017-11-10T17:08:37Z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